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36C43" w:rsidRPr="00D36C43" w:rsidRDefault="00D36C43" w:rsidP="00D36C43">
      <w:pPr>
        <w:spacing w:after="0" w:line="240" w:lineRule="auto"/>
        <w:jc w:val="center"/>
        <w:rPr>
          <w:rFonts w:ascii="Cambria" w:eastAsia="Times New Roman" w:hAnsi="Cambria" w:cs="Times New Roman"/>
          <w:b/>
          <w:bCs/>
          <w:color w:val="4F81BD"/>
          <w:sz w:val="26"/>
          <w:szCs w:val="26"/>
        </w:rPr>
      </w:pPr>
      <w:bookmarkStart w:id="0" w:name="_GoBack"/>
      <w:bookmarkEnd w:id="0"/>
      <w:r w:rsidRPr="00D36C43">
        <w:rPr>
          <w:rFonts w:ascii="Calibri" w:eastAsia="Calibri" w:hAnsi="Calibri" w:cs="Times New Roman"/>
          <w:noProof/>
        </w:rPr>
        <w:drawing>
          <wp:inline distT="0" distB="0" distL="0" distR="0" wp14:anchorId="0E1052D8" wp14:editId="2346CF22">
            <wp:extent cx="1219200" cy="1526540"/>
            <wp:effectExtent l="0" t="0" r="0" b="0"/>
            <wp:docPr id="5" name="Рисунок 5" descr="C:\Users\Root\Desktop\bhq.jpg"/>
            <wp:cNvGraphicFramePr/>
            <a:graphic xmlns:a="http://schemas.openxmlformats.org/drawingml/2006/main">
              <a:graphicData uri="http://schemas.openxmlformats.org/drawingml/2006/picture">
                <pic:pic xmlns:pic="http://schemas.openxmlformats.org/drawingml/2006/picture">
                  <pic:nvPicPr>
                    <pic:cNvPr id="5" name="Рисунок 5" descr="C:\Users\Root\Desktop\bhq.jpg"/>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9200" cy="1526540"/>
                    </a:xfrm>
                    <a:prstGeom prst="rect">
                      <a:avLst/>
                    </a:prstGeom>
                    <a:noFill/>
                    <a:ln>
                      <a:noFill/>
                    </a:ln>
                  </pic:spPr>
                </pic:pic>
              </a:graphicData>
            </a:graphic>
          </wp:inline>
        </w:drawing>
      </w:r>
    </w:p>
    <w:p w:rsidR="00D36C43" w:rsidRPr="00D36C43" w:rsidRDefault="00D36C43" w:rsidP="00D36C43">
      <w:pPr>
        <w:pBdr>
          <w:bottom w:val="single" w:sz="12" w:space="0" w:color="auto"/>
        </w:pBdr>
        <w:jc w:val="center"/>
        <w:rPr>
          <w:rFonts w:ascii="Times New Roman" w:eastAsia="Times New Roman" w:hAnsi="Times New Roman" w:cs="Times New Roman"/>
          <w:b/>
          <w:sz w:val="28"/>
          <w:szCs w:val="28"/>
        </w:rPr>
      </w:pPr>
      <w:r w:rsidRPr="00D36C43">
        <w:rPr>
          <w:rFonts w:ascii="Times New Roman" w:eastAsia="Times New Roman" w:hAnsi="Times New Roman" w:cs="Times New Roman"/>
          <w:b/>
          <w:sz w:val="28"/>
          <w:szCs w:val="28"/>
        </w:rPr>
        <w:t>ЗАТО ГОРОДСКОЙ ОКРУГ МОЛОДЕЖНЫЙ МОСКОВСКОЙ ОБЛАСТИ</w:t>
      </w:r>
    </w:p>
    <w:p w:rsidR="00D36C43" w:rsidRPr="00D36C43" w:rsidRDefault="00D36C43" w:rsidP="00D36C43">
      <w:pPr>
        <w:spacing w:after="0" w:line="240" w:lineRule="auto"/>
        <w:rPr>
          <w:rFonts w:ascii="Times New Roman" w:eastAsia="Times New Roman" w:hAnsi="Times New Roman" w:cs="Times New Roman"/>
        </w:rPr>
      </w:pPr>
    </w:p>
    <w:p w:rsidR="00D36C43" w:rsidRPr="00D36C43" w:rsidRDefault="00D36C43" w:rsidP="00D36C43">
      <w:pPr>
        <w:tabs>
          <w:tab w:val="left" w:pos="6315"/>
        </w:tabs>
        <w:spacing w:after="0" w:line="240" w:lineRule="auto"/>
        <w:jc w:val="right"/>
        <w:rPr>
          <w:rFonts w:ascii="Times New Roman" w:eastAsia="Times New Roman" w:hAnsi="Times New Roman" w:cs="Times New Roman"/>
          <w:sz w:val="24"/>
          <w:szCs w:val="24"/>
        </w:rPr>
      </w:pPr>
      <w:r w:rsidRPr="00D36C43">
        <w:rPr>
          <w:rFonts w:ascii="Times New Roman" w:eastAsia="Times New Roman" w:hAnsi="Times New Roman" w:cs="Times New Roman"/>
          <w:sz w:val="24"/>
          <w:szCs w:val="24"/>
        </w:rPr>
        <w:t>Утверждена</w:t>
      </w:r>
    </w:p>
    <w:p w:rsidR="00D36C43" w:rsidRPr="00D36C43" w:rsidRDefault="00D36C43" w:rsidP="00D36C43">
      <w:pPr>
        <w:tabs>
          <w:tab w:val="left" w:pos="6315"/>
        </w:tabs>
        <w:spacing w:after="0" w:line="240" w:lineRule="auto"/>
        <w:jc w:val="right"/>
        <w:rPr>
          <w:rFonts w:ascii="Times New Roman" w:eastAsia="Times New Roman" w:hAnsi="Times New Roman" w:cs="Times New Roman"/>
          <w:sz w:val="24"/>
          <w:szCs w:val="24"/>
        </w:rPr>
      </w:pPr>
      <w:r w:rsidRPr="00D36C43">
        <w:rPr>
          <w:rFonts w:ascii="Times New Roman" w:eastAsia="Times New Roman" w:hAnsi="Times New Roman" w:cs="Times New Roman"/>
          <w:sz w:val="24"/>
          <w:szCs w:val="24"/>
        </w:rPr>
        <w:t xml:space="preserve">Распоряжением Министерства </w:t>
      </w:r>
    </w:p>
    <w:p w:rsidR="00D36C43" w:rsidRPr="00D36C43" w:rsidRDefault="00D36C43" w:rsidP="00D36C43">
      <w:pPr>
        <w:tabs>
          <w:tab w:val="left" w:pos="6315"/>
        </w:tabs>
        <w:spacing w:after="0" w:line="240" w:lineRule="auto"/>
        <w:jc w:val="right"/>
        <w:rPr>
          <w:rFonts w:ascii="Times New Roman" w:eastAsia="Times New Roman" w:hAnsi="Times New Roman" w:cs="Times New Roman"/>
          <w:sz w:val="24"/>
          <w:szCs w:val="24"/>
        </w:rPr>
      </w:pPr>
      <w:r w:rsidRPr="00D36C43">
        <w:rPr>
          <w:rFonts w:ascii="Times New Roman" w:eastAsia="Times New Roman" w:hAnsi="Times New Roman" w:cs="Times New Roman"/>
          <w:sz w:val="24"/>
          <w:szCs w:val="24"/>
        </w:rPr>
        <w:t>энергетики Московской области</w:t>
      </w:r>
    </w:p>
    <w:p w:rsidR="00D36C43" w:rsidRPr="00D36C43" w:rsidRDefault="00D36C43" w:rsidP="00D36C43">
      <w:pPr>
        <w:tabs>
          <w:tab w:val="left" w:pos="6315"/>
        </w:tabs>
        <w:spacing w:after="0" w:line="240" w:lineRule="auto"/>
        <w:jc w:val="right"/>
        <w:rPr>
          <w:rFonts w:ascii="Times New Roman" w:eastAsia="Times New Roman" w:hAnsi="Times New Roman" w:cs="Times New Roman"/>
        </w:rPr>
      </w:pPr>
      <w:r w:rsidRPr="00D36C43">
        <w:rPr>
          <w:rFonts w:ascii="Times New Roman" w:eastAsia="Times New Roman" w:hAnsi="Times New Roman" w:cs="Times New Roman"/>
          <w:sz w:val="24"/>
          <w:szCs w:val="24"/>
        </w:rPr>
        <w:t>от «___» _______ 20___г.  №____</w:t>
      </w:r>
    </w:p>
    <w:p w:rsidR="00D36C43" w:rsidRPr="00D36C43" w:rsidRDefault="00D36C43" w:rsidP="00D36C43">
      <w:pPr>
        <w:tabs>
          <w:tab w:val="left" w:pos="6315"/>
        </w:tabs>
        <w:spacing w:after="0"/>
        <w:jc w:val="center"/>
        <w:rPr>
          <w:rFonts w:ascii="Times New Roman" w:eastAsia="Times New Roman" w:hAnsi="Times New Roman" w:cs="Times New Roman"/>
          <w:sz w:val="32"/>
          <w:szCs w:val="32"/>
        </w:rPr>
      </w:pPr>
    </w:p>
    <w:p w:rsidR="00D36C43" w:rsidRPr="00D36C43" w:rsidRDefault="00D36C43" w:rsidP="00D36C43">
      <w:pPr>
        <w:tabs>
          <w:tab w:val="left" w:pos="6315"/>
        </w:tabs>
        <w:spacing w:after="0"/>
        <w:jc w:val="center"/>
        <w:rPr>
          <w:rFonts w:ascii="Times New Roman" w:eastAsia="Times New Roman" w:hAnsi="Times New Roman" w:cs="Times New Roman"/>
          <w:sz w:val="32"/>
          <w:szCs w:val="32"/>
        </w:rPr>
      </w:pPr>
    </w:p>
    <w:p w:rsidR="00D36C43" w:rsidRPr="00D36C43" w:rsidRDefault="00D36C43" w:rsidP="00D36C43">
      <w:pPr>
        <w:tabs>
          <w:tab w:val="left" w:pos="6315"/>
        </w:tabs>
        <w:spacing w:after="0"/>
        <w:jc w:val="center"/>
        <w:rPr>
          <w:rFonts w:ascii="Times New Roman" w:eastAsia="Times New Roman" w:hAnsi="Times New Roman" w:cs="Times New Roman"/>
          <w:sz w:val="32"/>
          <w:szCs w:val="32"/>
        </w:rPr>
      </w:pPr>
      <w:r w:rsidRPr="00D36C43">
        <w:rPr>
          <w:rFonts w:ascii="Times New Roman" w:eastAsia="Times New Roman" w:hAnsi="Times New Roman" w:cs="Times New Roman"/>
          <w:sz w:val="32"/>
          <w:szCs w:val="32"/>
        </w:rPr>
        <w:t>Схема теплоснабжения</w:t>
      </w:r>
    </w:p>
    <w:p w:rsidR="00D36C43" w:rsidRPr="00D36C43" w:rsidRDefault="00D36C43" w:rsidP="00D36C43">
      <w:pPr>
        <w:tabs>
          <w:tab w:val="left" w:pos="6315"/>
        </w:tabs>
        <w:spacing w:after="0"/>
        <w:jc w:val="center"/>
        <w:rPr>
          <w:rFonts w:ascii="Times New Roman" w:eastAsia="Times New Roman" w:hAnsi="Times New Roman" w:cs="Times New Roman"/>
          <w:sz w:val="32"/>
          <w:szCs w:val="32"/>
        </w:rPr>
      </w:pPr>
      <w:proofErr w:type="gramStart"/>
      <w:r w:rsidRPr="00D36C43">
        <w:rPr>
          <w:rFonts w:ascii="Times New Roman" w:eastAsia="Times New Roman" w:hAnsi="Times New Roman" w:cs="Times New Roman"/>
          <w:sz w:val="32"/>
          <w:szCs w:val="32"/>
        </w:rPr>
        <w:t>ЗАТО городского округа Молодежный Московской области на период с 2024 до 204</w:t>
      </w:r>
      <w:r w:rsidR="004670D8">
        <w:rPr>
          <w:rFonts w:ascii="Times New Roman" w:eastAsia="Times New Roman" w:hAnsi="Times New Roman" w:cs="Times New Roman"/>
          <w:sz w:val="32"/>
          <w:szCs w:val="32"/>
        </w:rPr>
        <w:t>3</w:t>
      </w:r>
      <w:r w:rsidRPr="00D36C43">
        <w:rPr>
          <w:rFonts w:ascii="Times New Roman" w:eastAsia="Times New Roman" w:hAnsi="Times New Roman" w:cs="Times New Roman"/>
          <w:sz w:val="32"/>
          <w:szCs w:val="32"/>
        </w:rPr>
        <w:t xml:space="preserve"> гг.</w:t>
      </w:r>
      <w:proofErr w:type="gramEnd"/>
    </w:p>
    <w:p w:rsidR="00D36C43" w:rsidRPr="00D36C43" w:rsidRDefault="00D36C43" w:rsidP="00D36C43">
      <w:pPr>
        <w:tabs>
          <w:tab w:val="left" w:pos="6315"/>
        </w:tabs>
        <w:spacing w:after="0"/>
        <w:jc w:val="center"/>
        <w:rPr>
          <w:rFonts w:ascii="Times New Roman" w:eastAsia="Times New Roman" w:hAnsi="Times New Roman" w:cs="Times New Roman"/>
          <w:sz w:val="20"/>
          <w:szCs w:val="24"/>
        </w:rPr>
      </w:pPr>
    </w:p>
    <w:p w:rsidR="00D36C43" w:rsidRPr="00D36C43" w:rsidRDefault="00D36C43" w:rsidP="00D36C43">
      <w:pPr>
        <w:tabs>
          <w:tab w:val="left" w:pos="6315"/>
        </w:tabs>
        <w:jc w:val="center"/>
        <w:rPr>
          <w:rFonts w:ascii="Times New Roman" w:eastAsia="Times New Roman" w:hAnsi="Times New Roman" w:cs="Times New Roman"/>
          <w:sz w:val="24"/>
          <w:szCs w:val="24"/>
        </w:rPr>
      </w:pPr>
      <w:r w:rsidRPr="00D36C43">
        <w:rPr>
          <w:rFonts w:ascii="Times New Roman" w:eastAsia="Times New Roman" w:hAnsi="Times New Roman" w:cs="Times New Roman"/>
          <w:sz w:val="24"/>
          <w:szCs w:val="24"/>
        </w:rPr>
        <w:t>(</w:t>
      </w:r>
      <w:r w:rsidR="00A82D56">
        <w:rPr>
          <w:rFonts w:ascii="Times New Roman" w:eastAsia="Times New Roman" w:hAnsi="Times New Roman" w:cs="Times New Roman"/>
          <w:sz w:val="24"/>
          <w:szCs w:val="24"/>
        </w:rPr>
        <w:t>Актуализация</w:t>
      </w:r>
      <w:r w:rsidRPr="00D36C43">
        <w:rPr>
          <w:rFonts w:ascii="Times New Roman" w:eastAsia="Times New Roman" w:hAnsi="Times New Roman" w:cs="Times New Roman"/>
          <w:sz w:val="24"/>
          <w:szCs w:val="24"/>
        </w:rPr>
        <w:t xml:space="preserve"> на 202</w:t>
      </w:r>
      <w:r w:rsidR="00A82D56">
        <w:rPr>
          <w:rFonts w:ascii="Times New Roman" w:eastAsia="Times New Roman" w:hAnsi="Times New Roman" w:cs="Times New Roman"/>
          <w:sz w:val="24"/>
          <w:szCs w:val="24"/>
        </w:rPr>
        <w:t>6</w:t>
      </w:r>
      <w:r w:rsidRPr="00D36C43">
        <w:rPr>
          <w:rFonts w:ascii="Times New Roman" w:eastAsia="Times New Roman" w:hAnsi="Times New Roman" w:cs="Times New Roman"/>
          <w:sz w:val="24"/>
          <w:szCs w:val="24"/>
        </w:rPr>
        <w:t xml:space="preserve"> год)</w:t>
      </w:r>
    </w:p>
    <w:p w:rsidR="00D36C43" w:rsidRPr="00D36C43" w:rsidRDefault="00D36C43" w:rsidP="00D36C43">
      <w:pPr>
        <w:tabs>
          <w:tab w:val="left" w:pos="6315"/>
        </w:tabs>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Утверждаемая часть</w:t>
      </w:r>
    </w:p>
    <w:p w:rsidR="00D36C43" w:rsidRPr="00D36C43" w:rsidRDefault="00D36C43" w:rsidP="00D36C43">
      <w:pPr>
        <w:tabs>
          <w:tab w:val="left" w:pos="6315"/>
        </w:tabs>
        <w:ind w:firstLine="426"/>
        <w:jc w:val="both"/>
        <w:rPr>
          <w:rFonts w:ascii="Times New Roman" w:eastAsia="Times New Roman" w:hAnsi="Times New Roman" w:cs="Times New Roman"/>
          <w:sz w:val="20"/>
          <w:szCs w:val="24"/>
        </w:rPr>
      </w:pPr>
      <w:r w:rsidRPr="00D36C43">
        <w:rPr>
          <w:rFonts w:ascii="Times New Roman" w:eastAsia="Times New Roman" w:hAnsi="Times New Roman" w:cs="Times New Roman"/>
          <w:sz w:val="20"/>
          <w:szCs w:val="24"/>
        </w:rPr>
        <w:t>Сведений, составляющих государственную тайну в соответствии с Указом Президента Российской Федерации от 30.11.1995 № 1203 «Об утверждении перечня сведений, отнесенных к государственной тайне», не содержится.</w:t>
      </w:r>
    </w:p>
    <w:p w:rsidR="00D36C43" w:rsidRPr="00D36C43" w:rsidRDefault="00D36C43" w:rsidP="00D36C43">
      <w:pPr>
        <w:tabs>
          <w:tab w:val="left" w:pos="6315"/>
        </w:tabs>
        <w:ind w:firstLine="426"/>
        <w:jc w:val="both"/>
        <w:rPr>
          <w:rFonts w:ascii="Times New Roman" w:eastAsia="Times New Roman" w:hAnsi="Times New Roman" w:cs="Times New Roman"/>
          <w:sz w:val="28"/>
          <w:szCs w:val="36"/>
        </w:rPr>
      </w:pPr>
    </w:p>
    <w:p w:rsidR="00D36C43" w:rsidRPr="00D36C43" w:rsidRDefault="00D36C43" w:rsidP="00D36C43">
      <w:pPr>
        <w:tabs>
          <w:tab w:val="left" w:pos="6315"/>
        </w:tabs>
        <w:spacing w:after="0" w:line="240" w:lineRule="auto"/>
        <w:rPr>
          <w:rFonts w:ascii="Times New Roman" w:eastAsia="Calibri" w:hAnsi="Times New Roman" w:cs="Times New Roman"/>
          <w:color w:val="000000"/>
          <w:sz w:val="24"/>
          <w:szCs w:val="24"/>
          <w:lang w:eastAsia="en-US"/>
        </w:rPr>
      </w:pPr>
      <w:proofErr w:type="gramStart"/>
      <w:r w:rsidRPr="00D36C43">
        <w:rPr>
          <w:rFonts w:ascii="Times New Roman" w:eastAsia="Calibri" w:hAnsi="Times New Roman" w:cs="Times New Roman"/>
          <w:color w:val="000000"/>
          <w:sz w:val="24"/>
          <w:szCs w:val="24"/>
          <w:lang w:eastAsia="en-US"/>
        </w:rPr>
        <w:t>Глава</w:t>
      </w:r>
      <w:proofErr w:type="gramEnd"/>
      <w:r w:rsidRPr="00D36C43">
        <w:rPr>
          <w:rFonts w:ascii="Times New Roman" w:eastAsia="Calibri" w:hAnsi="Times New Roman" w:cs="Times New Roman"/>
          <w:color w:val="000000"/>
          <w:sz w:val="24"/>
          <w:szCs w:val="24"/>
          <w:lang w:eastAsia="en-US"/>
        </w:rPr>
        <w:t xml:space="preserve"> ЗАТО городского округа </w:t>
      </w:r>
    </w:p>
    <w:p w:rsidR="00D36C43" w:rsidRPr="00D36C43" w:rsidRDefault="00D36C43" w:rsidP="00D36C43">
      <w:pPr>
        <w:tabs>
          <w:tab w:val="left" w:pos="6315"/>
        </w:tabs>
        <w:spacing w:after="0" w:line="240" w:lineRule="auto"/>
        <w:rPr>
          <w:rFonts w:ascii="Times New Roman" w:eastAsia="Times New Roman" w:hAnsi="Times New Roman" w:cs="Times New Roman"/>
          <w:sz w:val="24"/>
          <w:szCs w:val="24"/>
        </w:rPr>
      </w:pPr>
      <w:r w:rsidRPr="00D36C43">
        <w:rPr>
          <w:rFonts w:ascii="Times New Roman" w:eastAsia="Calibri" w:hAnsi="Times New Roman" w:cs="Times New Roman"/>
          <w:color w:val="000000"/>
          <w:sz w:val="24"/>
          <w:szCs w:val="24"/>
          <w:lang w:eastAsia="en-US"/>
        </w:rPr>
        <w:t xml:space="preserve">Молодежный Московской области    </w:t>
      </w:r>
      <w:r w:rsidRPr="00D36C43">
        <w:rPr>
          <w:rFonts w:ascii="Times New Roman" w:eastAsia="Times New Roman" w:hAnsi="Times New Roman" w:cs="Times New Roman"/>
          <w:sz w:val="24"/>
          <w:szCs w:val="24"/>
        </w:rPr>
        <w:t xml:space="preserve">                                         _____________  /</w:t>
      </w:r>
      <w:r w:rsidR="00B53EEA">
        <w:rPr>
          <w:rFonts w:ascii="Times New Roman" w:eastAsia="Times New Roman" w:hAnsi="Times New Roman" w:cs="Times New Roman"/>
          <w:sz w:val="24"/>
          <w:szCs w:val="24"/>
        </w:rPr>
        <w:t>Михайлов А</w:t>
      </w:r>
      <w:r w:rsidRPr="00D36C43">
        <w:rPr>
          <w:rFonts w:ascii="Times New Roman" w:eastAsia="Times New Roman" w:hAnsi="Times New Roman" w:cs="Times New Roman"/>
          <w:sz w:val="24"/>
          <w:szCs w:val="24"/>
        </w:rPr>
        <w:t>.</w:t>
      </w:r>
      <w:r w:rsidR="00B53EEA">
        <w:rPr>
          <w:rFonts w:ascii="Times New Roman" w:eastAsia="Times New Roman" w:hAnsi="Times New Roman" w:cs="Times New Roman"/>
          <w:sz w:val="24"/>
          <w:szCs w:val="24"/>
        </w:rPr>
        <w:t>В</w:t>
      </w:r>
      <w:r w:rsidRPr="00D36C43">
        <w:rPr>
          <w:rFonts w:ascii="Times New Roman" w:eastAsia="Times New Roman" w:hAnsi="Times New Roman" w:cs="Times New Roman"/>
          <w:sz w:val="24"/>
          <w:szCs w:val="24"/>
        </w:rPr>
        <w:t>./</w:t>
      </w:r>
    </w:p>
    <w:p w:rsidR="00D36C43" w:rsidRPr="00D36C43" w:rsidRDefault="00D36C43" w:rsidP="00D36C43">
      <w:pPr>
        <w:tabs>
          <w:tab w:val="left" w:pos="6315"/>
        </w:tabs>
        <w:spacing w:after="0" w:line="240" w:lineRule="auto"/>
        <w:jc w:val="center"/>
        <w:rPr>
          <w:rFonts w:ascii="Times New Roman" w:eastAsia="Times New Roman" w:hAnsi="Times New Roman" w:cs="Times New Roman"/>
          <w:sz w:val="20"/>
          <w:szCs w:val="20"/>
        </w:rPr>
      </w:pPr>
      <w:r w:rsidRPr="00D36C43">
        <w:rPr>
          <w:rFonts w:ascii="Times New Roman" w:eastAsia="Times New Roman" w:hAnsi="Times New Roman" w:cs="Times New Roman"/>
          <w:sz w:val="20"/>
          <w:szCs w:val="20"/>
        </w:rPr>
        <w:t xml:space="preserve">                                                                                       подпись</w:t>
      </w:r>
    </w:p>
    <w:p w:rsidR="00D36C43" w:rsidRPr="00D36C43" w:rsidRDefault="00D36C43" w:rsidP="00D36C43">
      <w:pPr>
        <w:tabs>
          <w:tab w:val="left" w:pos="6315"/>
        </w:tabs>
        <w:spacing w:after="0" w:line="240" w:lineRule="auto"/>
        <w:rPr>
          <w:rFonts w:ascii="Times New Roman" w:eastAsia="Times New Roman" w:hAnsi="Times New Roman" w:cs="Times New Roman"/>
          <w:sz w:val="28"/>
          <w:szCs w:val="28"/>
        </w:rPr>
      </w:pPr>
    </w:p>
    <w:p w:rsidR="00D36C43" w:rsidRPr="00D36C43" w:rsidRDefault="00D36C43" w:rsidP="00D36C43">
      <w:pPr>
        <w:tabs>
          <w:tab w:val="left" w:pos="6315"/>
        </w:tabs>
        <w:spacing w:after="0" w:line="240" w:lineRule="auto"/>
        <w:rPr>
          <w:rFonts w:ascii="Times New Roman" w:eastAsia="Times New Roman" w:hAnsi="Times New Roman" w:cs="Times New Roman"/>
          <w:sz w:val="28"/>
          <w:szCs w:val="28"/>
        </w:rPr>
      </w:pPr>
    </w:p>
    <w:p w:rsidR="00D36C43" w:rsidRPr="00D36C43" w:rsidRDefault="00D36C43" w:rsidP="00D36C43">
      <w:pPr>
        <w:autoSpaceDE w:val="0"/>
        <w:autoSpaceDN w:val="0"/>
        <w:adjustRightInd w:val="0"/>
        <w:spacing w:after="0" w:line="240" w:lineRule="auto"/>
        <w:rPr>
          <w:rFonts w:ascii="Times New Roman" w:eastAsia="TimesNewRomanPSMT" w:hAnsi="Times New Roman" w:cs="Times New Roman"/>
          <w:sz w:val="24"/>
          <w:szCs w:val="24"/>
        </w:rPr>
      </w:pPr>
      <w:r w:rsidRPr="00D36C43">
        <w:rPr>
          <w:rFonts w:ascii="Times New Roman" w:eastAsia="TimesNewRomanPSMT" w:hAnsi="Times New Roman" w:cs="Times New Roman"/>
          <w:noProof/>
          <w:sz w:val="24"/>
          <w:szCs w:val="24"/>
        </w:rPr>
        <w:drawing>
          <wp:anchor distT="0" distB="0" distL="114300" distR="114300" simplePos="0" relativeHeight="251659264" behindDoc="1" locked="0" layoutInCell="1" allowOverlap="1" wp14:anchorId="2002FA1C" wp14:editId="2D41DA0B">
            <wp:simplePos x="0" y="0"/>
            <wp:positionH relativeFrom="column">
              <wp:posOffset>-334527</wp:posOffset>
            </wp:positionH>
            <wp:positionV relativeFrom="paragraph">
              <wp:posOffset>132080</wp:posOffset>
            </wp:positionV>
            <wp:extent cx="1756587" cy="574158"/>
            <wp:effectExtent l="0" t="0" r="0" b="0"/>
            <wp:wrapNone/>
            <wp:docPr id="12" name="Рисунок 0" descr="RusEnergoServis_Logo_TsV - для писем большо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RusEnergoServis_Logo_TsV - для писем большой.png"/>
                    <pic:cNvPicPr>
                      <a:picLocks noChangeAspect="1" noChangeArrowheads="1"/>
                    </pic:cNvPicPr>
                  </pic:nvPicPr>
                  <pic:blipFill>
                    <a:blip r:embed="rId10" cstate="print"/>
                    <a:srcRect/>
                    <a:stretch>
                      <a:fillRect/>
                    </a:stretch>
                  </pic:blipFill>
                  <pic:spPr bwMode="auto">
                    <a:xfrm>
                      <a:off x="0" y="0"/>
                      <a:ext cx="1756587" cy="574158"/>
                    </a:xfrm>
                    <a:prstGeom prst="rect">
                      <a:avLst/>
                    </a:prstGeom>
                    <a:noFill/>
                    <a:ln w="9525">
                      <a:noFill/>
                      <a:miter lim="800000"/>
                      <a:headEnd/>
                      <a:tailEnd/>
                    </a:ln>
                  </pic:spPr>
                </pic:pic>
              </a:graphicData>
            </a:graphic>
          </wp:anchor>
        </w:drawing>
      </w:r>
      <w:r w:rsidRPr="00D36C43">
        <w:rPr>
          <w:rFonts w:ascii="Times New Roman" w:eastAsia="TimesNewRomanPSMT" w:hAnsi="Times New Roman" w:cs="Times New Roman"/>
          <w:sz w:val="24"/>
          <w:szCs w:val="24"/>
        </w:rPr>
        <w:t>Разработчик:</w:t>
      </w:r>
    </w:p>
    <w:p w:rsidR="00D36C43" w:rsidRPr="00D36C43" w:rsidRDefault="00D36C43" w:rsidP="00D36C43">
      <w:pPr>
        <w:tabs>
          <w:tab w:val="left" w:pos="6315"/>
        </w:tabs>
        <w:spacing w:after="0" w:line="240" w:lineRule="auto"/>
        <w:rPr>
          <w:rFonts w:ascii="Times New Roman" w:eastAsia="Times New Roman" w:hAnsi="Times New Roman" w:cs="Times New Roman"/>
          <w:sz w:val="24"/>
          <w:szCs w:val="24"/>
          <w:highlight w:val="yellow"/>
        </w:rPr>
      </w:pPr>
    </w:p>
    <w:p w:rsidR="00D36C43" w:rsidRPr="00D36C43" w:rsidRDefault="00D36C43" w:rsidP="00D36C43">
      <w:pPr>
        <w:tabs>
          <w:tab w:val="left" w:pos="6315"/>
        </w:tabs>
        <w:spacing w:after="0" w:line="240" w:lineRule="auto"/>
        <w:rPr>
          <w:rFonts w:ascii="Times New Roman" w:eastAsia="Times New Roman" w:hAnsi="Times New Roman" w:cs="Times New Roman"/>
          <w:sz w:val="24"/>
          <w:szCs w:val="24"/>
          <w:highlight w:val="yellow"/>
        </w:rPr>
      </w:pPr>
    </w:p>
    <w:p w:rsidR="00D36C43" w:rsidRPr="00D36C43" w:rsidRDefault="00D36C43" w:rsidP="00D36C43">
      <w:pPr>
        <w:tabs>
          <w:tab w:val="left" w:pos="6315"/>
        </w:tabs>
        <w:spacing w:after="0" w:line="240" w:lineRule="auto"/>
        <w:rPr>
          <w:rFonts w:ascii="Times New Roman" w:eastAsia="Times New Roman" w:hAnsi="Times New Roman" w:cs="Times New Roman"/>
          <w:sz w:val="24"/>
          <w:szCs w:val="24"/>
          <w:highlight w:val="yellow"/>
        </w:rPr>
      </w:pPr>
    </w:p>
    <w:p w:rsidR="00D36C43" w:rsidRPr="00D36C43" w:rsidRDefault="00291A04" w:rsidP="00D36C43">
      <w:pPr>
        <w:tabs>
          <w:tab w:val="left" w:pos="6315"/>
        </w:tabs>
        <w:spacing w:after="0" w:line="240" w:lineRule="auto"/>
        <w:rPr>
          <w:rFonts w:ascii="Times New Roman" w:eastAsia="Times New Roman" w:hAnsi="Times New Roman" w:cs="Times New Roman"/>
          <w:sz w:val="24"/>
          <w:szCs w:val="24"/>
          <w:highlight w:val="yellow"/>
        </w:rPr>
      </w:pPr>
      <w:hyperlink r:id="rId11" w:history="1">
        <w:r w:rsidR="00D36C43" w:rsidRPr="00D36C43">
          <w:rPr>
            <w:rFonts w:ascii="Times New Roman" w:eastAsia="Times New Roman" w:hAnsi="Times New Roman" w:cs="Times New Roman"/>
            <w:color w:val="548DD4"/>
            <w:sz w:val="24"/>
            <w:szCs w:val="24"/>
          </w:rPr>
          <w:t>www.rosenservis.ru</w:t>
        </w:r>
      </w:hyperlink>
    </w:p>
    <w:p w:rsidR="00D36C43" w:rsidRPr="00D36C43" w:rsidRDefault="00D36C43" w:rsidP="00D36C43">
      <w:pPr>
        <w:tabs>
          <w:tab w:val="left" w:pos="6315"/>
        </w:tabs>
        <w:spacing w:after="0" w:line="240" w:lineRule="auto"/>
        <w:rPr>
          <w:rFonts w:ascii="Times New Roman" w:eastAsia="Times New Roman" w:hAnsi="Times New Roman" w:cs="Times New Roman"/>
          <w:sz w:val="24"/>
          <w:szCs w:val="24"/>
          <w:highlight w:val="yellow"/>
        </w:rPr>
      </w:pPr>
    </w:p>
    <w:p w:rsidR="00D36C43" w:rsidRPr="00D36C43" w:rsidRDefault="00D36C43" w:rsidP="00D36C43">
      <w:pPr>
        <w:tabs>
          <w:tab w:val="left" w:pos="6315"/>
        </w:tabs>
        <w:spacing w:after="0" w:line="240" w:lineRule="auto"/>
        <w:rPr>
          <w:rFonts w:ascii="Times New Roman" w:eastAsia="Times New Roman" w:hAnsi="Times New Roman" w:cs="Times New Roman"/>
          <w:sz w:val="24"/>
          <w:szCs w:val="24"/>
          <w:highlight w:val="yellow"/>
        </w:rPr>
      </w:pPr>
    </w:p>
    <w:p w:rsidR="00D36C43" w:rsidRPr="00D36C43" w:rsidRDefault="00D36C43" w:rsidP="00D36C43">
      <w:pPr>
        <w:tabs>
          <w:tab w:val="left" w:pos="6315"/>
        </w:tabs>
        <w:spacing w:after="0" w:line="240" w:lineRule="auto"/>
        <w:rPr>
          <w:rFonts w:ascii="Times New Roman" w:eastAsia="Times New Roman" w:hAnsi="Times New Roman" w:cs="Times New Roman"/>
          <w:sz w:val="24"/>
          <w:szCs w:val="24"/>
        </w:rPr>
      </w:pPr>
      <w:r w:rsidRPr="00D36C43">
        <w:rPr>
          <w:rFonts w:ascii="Times New Roman" w:eastAsia="Times New Roman" w:hAnsi="Times New Roman" w:cs="Times New Roman"/>
          <w:sz w:val="24"/>
          <w:szCs w:val="24"/>
        </w:rPr>
        <w:t>Генеральный директор                                                                  ______________/</w:t>
      </w:r>
      <w:proofErr w:type="spellStart"/>
      <w:r w:rsidRPr="00D36C43">
        <w:rPr>
          <w:rFonts w:ascii="Times New Roman" w:eastAsia="Times New Roman" w:hAnsi="Times New Roman" w:cs="Times New Roman"/>
          <w:sz w:val="24"/>
          <w:szCs w:val="24"/>
        </w:rPr>
        <w:t>Вялкова</w:t>
      </w:r>
      <w:proofErr w:type="spellEnd"/>
      <w:r w:rsidRPr="00D36C43">
        <w:rPr>
          <w:rFonts w:ascii="Times New Roman" w:eastAsia="Times New Roman" w:hAnsi="Times New Roman" w:cs="Times New Roman"/>
          <w:sz w:val="24"/>
          <w:szCs w:val="24"/>
        </w:rPr>
        <w:t xml:space="preserve"> Е.И.</w:t>
      </w:r>
      <w:r w:rsidRPr="00D36C43">
        <w:rPr>
          <w:rFonts w:ascii="Times New Roman" w:eastAsia="TimesNewRomanPSMT" w:hAnsi="Times New Roman" w:cs="Times New Roman"/>
          <w:sz w:val="24"/>
          <w:szCs w:val="24"/>
        </w:rPr>
        <w:t>/</w:t>
      </w:r>
    </w:p>
    <w:p w:rsidR="00D36C43" w:rsidRPr="00D36C43" w:rsidRDefault="00D36C43" w:rsidP="00D36C43">
      <w:pPr>
        <w:tabs>
          <w:tab w:val="left" w:pos="6315"/>
        </w:tabs>
        <w:spacing w:after="0" w:line="240" w:lineRule="auto"/>
        <w:rPr>
          <w:rFonts w:ascii="Times New Roman" w:eastAsia="Times New Roman" w:hAnsi="Times New Roman" w:cs="Times New Roman"/>
          <w:sz w:val="20"/>
          <w:szCs w:val="20"/>
        </w:rPr>
      </w:pPr>
      <w:r w:rsidRPr="00D36C43">
        <w:rPr>
          <w:rFonts w:ascii="Times New Roman" w:eastAsia="Times New Roman" w:hAnsi="Times New Roman" w:cs="Times New Roman"/>
          <w:sz w:val="20"/>
          <w:szCs w:val="20"/>
        </w:rPr>
        <w:t xml:space="preserve">                                                                                                                                          подпись</w:t>
      </w:r>
    </w:p>
    <w:p w:rsidR="00D36C43" w:rsidRPr="00D36C43" w:rsidRDefault="00D36C43" w:rsidP="00D36C43">
      <w:pPr>
        <w:tabs>
          <w:tab w:val="left" w:pos="6315"/>
        </w:tabs>
        <w:spacing w:after="0" w:line="240" w:lineRule="auto"/>
        <w:jc w:val="center"/>
        <w:rPr>
          <w:rFonts w:ascii="Times New Roman" w:eastAsia="Times New Roman" w:hAnsi="Times New Roman" w:cs="Times New Roman"/>
          <w:sz w:val="24"/>
          <w:szCs w:val="24"/>
        </w:rPr>
      </w:pPr>
    </w:p>
    <w:p w:rsidR="00D36C43" w:rsidRPr="00D36C43" w:rsidRDefault="00D36C43" w:rsidP="00D36C43">
      <w:pPr>
        <w:tabs>
          <w:tab w:val="left" w:pos="6315"/>
        </w:tabs>
        <w:spacing w:after="0" w:line="240" w:lineRule="auto"/>
        <w:jc w:val="center"/>
        <w:rPr>
          <w:rFonts w:ascii="Times New Roman" w:eastAsia="Times New Roman" w:hAnsi="Times New Roman" w:cs="Times New Roman"/>
          <w:sz w:val="24"/>
          <w:szCs w:val="24"/>
        </w:rPr>
      </w:pPr>
    </w:p>
    <w:p w:rsidR="00D36C43" w:rsidRPr="00D36C43" w:rsidRDefault="00D36C43" w:rsidP="00D36C43">
      <w:pPr>
        <w:tabs>
          <w:tab w:val="left" w:pos="6315"/>
        </w:tabs>
        <w:spacing w:after="0" w:line="240" w:lineRule="auto"/>
        <w:jc w:val="center"/>
        <w:rPr>
          <w:rFonts w:ascii="Times New Roman" w:eastAsia="Times New Roman" w:hAnsi="Times New Roman" w:cs="Times New Roman"/>
          <w:sz w:val="24"/>
          <w:szCs w:val="24"/>
        </w:rPr>
      </w:pPr>
      <w:r w:rsidRPr="00D36C43">
        <w:rPr>
          <w:rFonts w:ascii="Times New Roman" w:eastAsia="Times New Roman" w:hAnsi="Times New Roman" w:cs="Times New Roman"/>
          <w:sz w:val="24"/>
          <w:szCs w:val="24"/>
        </w:rPr>
        <w:t>202</w:t>
      </w:r>
      <w:r w:rsidR="00066760">
        <w:rPr>
          <w:rFonts w:ascii="Times New Roman" w:eastAsia="Times New Roman" w:hAnsi="Times New Roman" w:cs="Times New Roman"/>
          <w:sz w:val="24"/>
          <w:szCs w:val="24"/>
        </w:rPr>
        <w:t>5</w:t>
      </w:r>
      <w:r w:rsidRPr="00D36C43">
        <w:rPr>
          <w:rFonts w:ascii="Times New Roman" w:eastAsia="Times New Roman" w:hAnsi="Times New Roman" w:cs="Times New Roman"/>
          <w:sz w:val="24"/>
          <w:szCs w:val="24"/>
        </w:rPr>
        <w:t xml:space="preserve"> г.</w:t>
      </w:r>
    </w:p>
    <w:p w:rsidR="00E32A64" w:rsidRDefault="00D36C43" w:rsidP="00D36C43">
      <w:pPr>
        <w:tabs>
          <w:tab w:val="left" w:pos="6315"/>
        </w:tabs>
        <w:spacing w:after="0" w:line="240" w:lineRule="auto"/>
        <w:jc w:val="center"/>
        <w:rPr>
          <w:rFonts w:ascii="Times New Roman" w:eastAsia="Times New Roman" w:hAnsi="Times New Roman" w:cs="Times New Roman"/>
          <w:sz w:val="24"/>
          <w:szCs w:val="24"/>
        </w:rPr>
      </w:pPr>
      <w:proofErr w:type="spellStart"/>
      <w:r w:rsidRPr="00D36C43">
        <w:rPr>
          <w:rFonts w:ascii="Times New Roman" w:eastAsia="Times New Roman" w:hAnsi="Times New Roman" w:cs="Times New Roman"/>
          <w:sz w:val="24"/>
          <w:szCs w:val="24"/>
        </w:rPr>
        <w:t>г</w:t>
      </w:r>
      <w:proofErr w:type="gramStart"/>
      <w:r w:rsidRPr="00D36C43">
        <w:rPr>
          <w:rFonts w:ascii="Times New Roman" w:eastAsia="Times New Roman" w:hAnsi="Times New Roman" w:cs="Times New Roman"/>
          <w:sz w:val="24"/>
          <w:szCs w:val="24"/>
        </w:rPr>
        <w:t>.М</w:t>
      </w:r>
      <w:proofErr w:type="gramEnd"/>
      <w:r w:rsidRPr="00D36C43">
        <w:rPr>
          <w:rFonts w:ascii="Times New Roman" w:eastAsia="Times New Roman" w:hAnsi="Times New Roman" w:cs="Times New Roman"/>
          <w:sz w:val="24"/>
          <w:szCs w:val="24"/>
        </w:rPr>
        <w:t>осква</w:t>
      </w:r>
      <w:proofErr w:type="spellEnd"/>
    </w:p>
    <w:p w:rsidR="00E32A64" w:rsidRDefault="00E32A64">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4C45AC" w:rsidRDefault="004C45AC" w:rsidP="002D64E2">
      <w:pPr>
        <w:tabs>
          <w:tab w:val="left" w:pos="6315"/>
        </w:tabs>
        <w:spacing w:after="0" w:line="240" w:lineRule="auto"/>
        <w:jc w:val="center"/>
        <w:rPr>
          <w:rFonts w:ascii="Times New Roman" w:eastAsia="Times New Roman" w:hAnsi="Times New Roman" w:cs="Times New Roman"/>
          <w:sz w:val="24"/>
          <w:szCs w:val="24"/>
        </w:rPr>
        <w:sectPr w:rsidR="004C45AC" w:rsidSect="00BD7AF4">
          <w:footerReference w:type="default" r:id="rId12"/>
          <w:footerReference w:type="first" r:id="rId13"/>
          <w:pgSz w:w="11906" w:h="16838" w:code="9"/>
          <w:pgMar w:top="851" w:right="851" w:bottom="851" w:left="1276" w:header="709" w:footer="709" w:gutter="0"/>
          <w:cols w:space="708"/>
          <w:titlePg/>
          <w:docGrid w:linePitch="360"/>
        </w:sectPr>
      </w:pPr>
    </w:p>
    <w:sdt>
      <w:sdtPr>
        <w:rPr>
          <w:rFonts w:ascii="Times New Roman" w:eastAsiaTheme="minorHAnsi" w:hAnsi="Times New Roman" w:cs="Times New Roman"/>
          <w:b w:val="0"/>
          <w:bCs w:val="0"/>
          <w:color w:val="auto"/>
          <w:sz w:val="22"/>
          <w:szCs w:val="22"/>
        </w:rPr>
        <w:id w:val="16187865"/>
      </w:sdtPr>
      <w:sdtEndPr>
        <w:rPr>
          <w:rFonts w:eastAsiaTheme="minorEastAsia"/>
        </w:rPr>
      </w:sdtEndPr>
      <w:sdtContent>
        <w:p w:rsidR="00933128" w:rsidRPr="0044388D" w:rsidRDefault="00933128" w:rsidP="000C559B">
          <w:pPr>
            <w:pStyle w:val="af8"/>
            <w:tabs>
              <w:tab w:val="clear" w:pos="360"/>
            </w:tabs>
            <w:ind w:left="0" w:firstLine="0"/>
            <w:jc w:val="center"/>
            <w:rPr>
              <w:rFonts w:ascii="Times New Roman" w:hAnsi="Times New Roman" w:cs="Times New Roman"/>
              <w:color w:val="auto"/>
            </w:rPr>
          </w:pPr>
          <w:r w:rsidRPr="0044388D">
            <w:rPr>
              <w:rFonts w:ascii="Times New Roman" w:hAnsi="Times New Roman" w:cs="Times New Roman"/>
              <w:color w:val="auto"/>
            </w:rPr>
            <w:t>Оглавление</w:t>
          </w:r>
        </w:p>
        <w:p w:rsidR="003454E2" w:rsidRPr="003454E2" w:rsidRDefault="00B55C33">
          <w:pPr>
            <w:pStyle w:val="27"/>
            <w:rPr>
              <w:rFonts w:ascii="Times New Roman" w:hAnsi="Times New Roman" w:cs="Times New Roman"/>
              <w:noProof/>
              <w:sz w:val="24"/>
              <w:szCs w:val="24"/>
            </w:rPr>
          </w:pPr>
          <w:r w:rsidRPr="00AF5AD3">
            <w:rPr>
              <w:rFonts w:ascii="Times New Roman" w:hAnsi="Times New Roman" w:cs="Times New Roman"/>
              <w:sz w:val="24"/>
              <w:szCs w:val="28"/>
            </w:rPr>
            <w:fldChar w:fldCharType="begin"/>
          </w:r>
          <w:r w:rsidR="00933128" w:rsidRPr="00AF5AD3">
            <w:rPr>
              <w:rFonts w:ascii="Times New Roman" w:hAnsi="Times New Roman" w:cs="Times New Roman"/>
              <w:sz w:val="24"/>
              <w:szCs w:val="28"/>
            </w:rPr>
            <w:instrText xml:space="preserve"> TOC \o "1-3" \h \z \u </w:instrText>
          </w:r>
          <w:r w:rsidRPr="00AF5AD3">
            <w:rPr>
              <w:rFonts w:ascii="Times New Roman" w:hAnsi="Times New Roman" w:cs="Times New Roman"/>
              <w:sz w:val="24"/>
              <w:szCs w:val="28"/>
            </w:rPr>
            <w:fldChar w:fldCharType="separate"/>
          </w:r>
          <w:hyperlink w:anchor="_Toc119000183" w:history="1">
            <w:r w:rsidR="003454E2" w:rsidRPr="003454E2">
              <w:rPr>
                <w:rStyle w:val="af9"/>
                <w:rFonts w:ascii="Times New Roman" w:hAnsi="Times New Roman" w:cs="Times New Roman"/>
                <w:noProof/>
                <w:sz w:val="24"/>
                <w:szCs w:val="24"/>
              </w:rPr>
              <w:t>1.</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Показатели существующего и перспективного спроса на тепловую энергию (мощность) и теплоноситель в установленных границах городского округа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_Toc119000183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8</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tabs>
              <w:tab w:val="left" w:pos="660"/>
            </w:tabs>
            <w:rPr>
              <w:rFonts w:ascii="Times New Roman" w:hAnsi="Times New Roman" w:cs="Times New Roman"/>
              <w:noProof/>
              <w:sz w:val="24"/>
              <w:szCs w:val="24"/>
            </w:rPr>
          </w:pPr>
          <w:hyperlink w:anchor="_Toc119000184" w:history="1">
            <w:r w:rsidR="003454E2" w:rsidRPr="003454E2">
              <w:rPr>
                <w:rStyle w:val="af9"/>
                <w:rFonts w:ascii="Times New Roman" w:hAnsi="Times New Roman" w:cs="Times New Roman"/>
                <w:noProof/>
                <w:sz w:val="24"/>
                <w:szCs w:val="24"/>
              </w:rPr>
              <w:t>1.1</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_Toc119000184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8</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185" w:history="1">
            <w:r w:rsidR="003454E2" w:rsidRPr="003454E2">
              <w:rPr>
                <w:rStyle w:val="af9"/>
                <w:rFonts w:ascii="Times New Roman" w:hAnsi="Times New Roman" w:cs="Times New Roman"/>
                <w:noProof/>
                <w:sz w:val="24"/>
                <w:szCs w:val="24"/>
              </w:rPr>
              <w:t>1.2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_Toc119000185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11</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186" w:history="1">
            <w:r w:rsidR="003454E2" w:rsidRPr="003454E2">
              <w:rPr>
                <w:rStyle w:val="af9"/>
                <w:rFonts w:ascii="Times New Roman" w:hAnsi="Times New Roman" w:cs="Times New Roman"/>
                <w:noProof/>
                <w:sz w:val="24"/>
                <w:szCs w:val="24"/>
              </w:rPr>
              <w:t>1.3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_Toc119000186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15</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187" w:history="1">
            <w:r w:rsidR="003454E2" w:rsidRPr="003454E2">
              <w:rPr>
                <w:rStyle w:val="af9"/>
                <w:rFonts w:ascii="Times New Roman" w:hAnsi="Times New Roman" w:cs="Times New Roman"/>
                <w:noProof/>
                <w:sz w:val="24"/>
                <w:szCs w:val="24"/>
              </w:rPr>
              <w:t>1.4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городскому округу.</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_Toc119000187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15</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188" w:history="1">
            <w:r w:rsidR="003454E2" w:rsidRPr="003454E2">
              <w:rPr>
                <w:rStyle w:val="af9"/>
                <w:rFonts w:ascii="Times New Roman" w:hAnsi="Times New Roman" w:cs="Times New Roman"/>
                <w:noProof/>
                <w:sz w:val="24"/>
                <w:szCs w:val="24"/>
              </w:rPr>
              <w:t>2 Существующие и перспективные балансы тепловой мощности источников тепловой энергии и тепловой нагрузки потребителей</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_Toc119000188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16</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189" w:history="1">
            <w:r w:rsidR="003454E2" w:rsidRPr="003454E2">
              <w:rPr>
                <w:rStyle w:val="af9"/>
                <w:rFonts w:ascii="Times New Roman" w:hAnsi="Times New Roman" w:cs="Times New Roman"/>
                <w:noProof/>
                <w:sz w:val="24"/>
                <w:szCs w:val="24"/>
              </w:rPr>
              <w:t>2.1 Описание существующих и перспективных зон действия систем теплоснабжения и источников тепловой энергии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_Toc119000189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16</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190" w:history="1">
            <w:r w:rsidR="003454E2" w:rsidRPr="003454E2">
              <w:rPr>
                <w:rStyle w:val="af9"/>
                <w:rFonts w:ascii="Times New Roman" w:hAnsi="Times New Roman" w:cs="Times New Roman"/>
                <w:noProof/>
                <w:sz w:val="24"/>
                <w:szCs w:val="24"/>
              </w:rPr>
              <w:t>2.2 Описание существующих и перспективных зон действия индивидуальных источников тепловой энергии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_Toc119000190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18</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191" w:history="1">
            <w:r w:rsidR="003454E2" w:rsidRPr="003454E2">
              <w:rPr>
                <w:rStyle w:val="af9"/>
                <w:rFonts w:ascii="Times New Roman" w:hAnsi="Times New Roman" w:cs="Times New Roman"/>
                <w:noProof/>
                <w:sz w:val="24"/>
                <w:szCs w:val="24"/>
              </w:rPr>
              <w:t>2.3 Существующие и перспективные балансы тепловой мощности и тепловой нагрузки в зонах действия источников тепловой энергии, в том числе работающих на единую тепловую сеть, на каждом этапе</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_Toc119000191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19</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192" w:history="1">
            <w:r w:rsidR="003454E2" w:rsidRPr="003454E2">
              <w:rPr>
                <w:rStyle w:val="af9"/>
                <w:rFonts w:ascii="Times New Roman" w:hAnsi="Times New Roman" w:cs="Times New Roman"/>
                <w:noProof/>
                <w:sz w:val="24"/>
                <w:szCs w:val="24"/>
              </w:rPr>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городских округов либо в границах городского округа с указанием величины тепловой нагрузки для потребителей каждого городского округа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_Toc119000192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21</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193" w:history="1">
            <w:r w:rsidR="003454E2" w:rsidRPr="003454E2">
              <w:rPr>
                <w:rStyle w:val="af9"/>
                <w:rFonts w:ascii="Times New Roman" w:hAnsi="Times New Roman" w:cs="Times New Roman"/>
                <w:noProof/>
                <w:sz w:val="24"/>
                <w:szCs w:val="24"/>
              </w:rPr>
              <w:t>2.5 Радиус эффективного теплоснабжения, определяемый в соответствии с методическими указаниями по разработке схем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_Toc119000193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22</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194" w:history="1">
            <w:r w:rsidR="003454E2" w:rsidRPr="003454E2">
              <w:rPr>
                <w:rStyle w:val="af9"/>
                <w:rFonts w:ascii="Times New Roman" w:hAnsi="Times New Roman" w:cs="Times New Roman"/>
                <w:noProof/>
                <w:sz w:val="24"/>
                <w:szCs w:val="24"/>
              </w:rPr>
              <w:t>2.6 Существующие и перспективные значения установленной тепловой мощности основного оборудования источника (источников) тепловой энергии и в целом по городскому округу</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_Toc119000194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29</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195" w:history="1">
            <w:r w:rsidR="003454E2" w:rsidRPr="003454E2">
              <w:rPr>
                <w:rStyle w:val="af9"/>
                <w:rFonts w:ascii="Times New Roman" w:hAnsi="Times New Roman" w:cs="Times New Roman"/>
                <w:noProof/>
                <w:sz w:val="24"/>
                <w:szCs w:val="24"/>
              </w:rPr>
              <w:t>2.7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 и в целом по городскому округу</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_Toc119000195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30</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196" w:history="1">
            <w:r w:rsidR="003454E2" w:rsidRPr="003454E2">
              <w:rPr>
                <w:rStyle w:val="af9"/>
                <w:rFonts w:ascii="Times New Roman" w:hAnsi="Times New Roman" w:cs="Times New Roman"/>
                <w:noProof/>
                <w:sz w:val="24"/>
                <w:szCs w:val="24"/>
              </w:rPr>
              <w:t>2.8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 и в целом по городскому округу</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_Toc119000196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31</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197" w:history="1">
            <w:r w:rsidR="003454E2" w:rsidRPr="003454E2">
              <w:rPr>
                <w:rStyle w:val="af9"/>
                <w:rFonts w:ascii="Times New Roman" w:hAnsi="Times New Roman" w:cs="Times New Roman"/>
                <w:noProof/>
                <w:sz w:val="24"/>
                <w:szCs w:val="24"/>
              </w:rPr>
              <w:t>2.9 Значения существующей и перспективной тепловой мощности нетто источников тепловой энергии и в целом по городскому округу</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_Toc119000197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32</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198" w:history="1">
            <w:r w:rsidR="003454E2" w:rsidRPr="003454E2">
              <w:rPr>
                <w:rStyle w:val="af9"/>
                <w:rFonts w:ascii="Times New Roman" w:hAnsi="Times New Roman" w:cs="Times New Roman"/>
                <w:noProof/>
                <w:sz w:val="24"/>
                <w:szCs w:val="24"/>
              </w:rPr>
              <w:t>2.10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_Toc119000198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33</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199" w:history="1">
            <w:r w:rsidR="003454E2" w:rsidRPr="003454E2">
              <w:rPr>
                <w:rStyle w:val="af9"/>
                <w:rFonts w:ascii="Times New Roman" w:hAnsi="Times New Roman" w:cs="Times New Roman"/>
                <w:noProof/>
                <w:sz w:val="24"/>
                <w:szCs w:val="24"/>
              </w:rPr>
              <w:t>2.11 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_Toc119000199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34</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00" w:history="1">
            <w:r w:rsidR="003454E2" w:rsidRPr="003454E2">
              <w:rPr>
                <w:rStyle w:val="af9"/>
                <w:rFonts w:ascii="Times New Roman" w:hAnsi="Times New Roman" w:cs="Times New Roman"/>
                <w:noProof/>
                <w:sz w:val="24"/>
                <w:szCs w:val="24"/>
              </w:rPr>
              <w:t>2.12 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_Toc119000200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35</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01" w:history="1">
            <w:r w:rsidR="003454E2" w:rsidRPr="003454E2">
              <w:rPr>
                <w:rStyle w:val="af9"/>
                <w:rFonts w:ascii="Times New Roman" w:hAnsi="Times New Roman" w:cs="Times New Roman"/>
                <w:noProof/>
                <w:sz w:val="24"/>
                <w:szCs w:val="24"/>
              </w:rPr>
              <w:t>2.13 Значения существующей и перспективной тепловой нагрузки потребителей, устанавливаемые с учетом расчетной тепловой нагрузки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_Toc119000201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36</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tabs>
              <w:tab w:val="left" w:pos="440"/>
            </w:tabs>
            <w:rPr>
              <w:rFonts w:ascii="Times New Roman" w:hAnsi="Times New Roman" w:cs="Times New Roman"/>
              <w:noProof/>
              <w:sz w:val="24"/>
              <w:szCs w:val="24"/>
            </w:rPr>
          </w:pPr>
          <w:hyperlink w:anchor="_Toc119000202" w:history="1">
            <w:r w:rsidR="003454E2" w:rsidRPr="003454E2">
              <w:rPr>
                <w:rStyle w:val="af9"/>
                <w:rFonts w:ascii="Times New Roman" w:hAnsi="Times New Roman" w:cs="Times New Roman"/>
                <w:noProof/>
                <w:sz w:val="24"/>
                <w:szCs w:val="24"/>
              </w:rPr>
              <w:t>3.</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Существующие и перспективные балансы теплоносителя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_Toc119000202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37</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03" w:history="1">
            <w:r w:rsidR="003454E2" w:rsidRPr="003454E2">
              <w:rPr>
                <w:rStyle w:val="af9"/>
                <w:rFonts w:ascii="Times New Roman" w:hAnsi="Times New Roman" w:cs="Times New Roman"/>
                <w:noProof/>
                <w:sz w:val="24"/>
                <w:szCs w:val="24"/>
              </w:rPr>
              <w:t>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систем теплоснабжения и в целом по городскому округу</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_Toc119000203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37</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tabs>
              <w:tab w:val="left" w:pos="660"/>
            </w:tabs>
            <w:rPr>
              <w:rFonts w:ascii="Times New Roman" w:hAnsi="Times New Roman" w:cs="Times New Roman"/>
              <w:noProof/>
              <w:sz w:val="24"/>
              <w:szCs w:val="24"/>
            </w:rPr>
          </w:pPr>
          <w:hyperlink w:anchor="_Toc119000204" w:history="1">
            <w:r w:rsidR="003454E2" w:rsidRPr="003454E2">
              <w:rPr>
                <w:rStyle w:val="af9"/>
                <w:rFonts w:ascii="Times New Roman" w:hAnsi="Times New Roman" w:cs="Times New Roman"/>
                <w:noProof/>
                <w:sz w:val="24"/>
                <w:szCs w:val="24"/>
              </w:rPr>
              <w:t>3.2.</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 и в целом по городскому округу</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_Toc119000204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38</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tabs>
              <w:tab w:val="left" w:pos="440"/>
            </w:tabs>
            <w:rPr>
              <w:rFonts w:ascii="Times New Roman" w:hAnsi="Times New Roman" w:cs="Times New Roman"/>
              <w:noProof/>
              <w:sz w:val="24"/>
              <w:szCs w:val="24"/>
            </w:rPr>
          </w:pPr>
          <w:hyperlink w:anchor="_Toc119000205" w:history="1">
            <w:r w:rsidR="003454E2" w:rsidRPr="003454E2">
              <w:rPr>
                <w:rStyle w:val="af9"/>
                <w:rFonts w:ascii="Times New Roman" w:hAnsi="Times New Roman" w:cs="Times New Roman"/>
                <w:noProof/>
                <w:sz w:val="24"/>
                <w:szCs w:val="24"/>
              </w:rPr>
              <w:t>4.</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Основные положения мастер-плана развития систем теплоснабжения городского округа.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_Toc119000205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39</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tabs>
              <w:tab w:val="left" w:pos="660"/>
            </w:tabs>
            <w:rPr>
              <w:rFonts w:ascii="Times New Roman" w:hAnsi="Times New Roman" w:cs="Times New Roman"/>
              <w:noProof/>
              <w:sz w:val="24"/>
              <w:szCs w:val="24"/>
            </w:rPr>
          </w:pPr>
          <w:hyperlink w:anchor="_Toc119000206" w:history="1">
            <w:r w:rsidR="003454E2" w:rsidRPr="003454E2">
              <w:rPr>
                <w:rStyle w:val="af9"/>
                <w:rFonts w:ascii="Times New Roman" w:hAnsi="Times New Roman" w:cs="Times New Roman"/>
                <w:noProof/>
                <w:sz w:val="24"/>
                <w:szCs w:val="24"/>
              </w:rPr>
              <w:t>4.1</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Описание сценариев развития теплоснабжения городского округа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_Toc119000206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39</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07" w:history="1">
            <w:r w:rsidR="003454E2" w:rsidRPr="003454E2">
              <w:rPr>
                <w:rStyle w:val="af9"/>
                <w:rFonts w:ascii="Times New Roman" w:hAnsi="Times New Roman" w:cs="Times New Roman"/>
                <w:noProof/>
                <w:sz w:val="24"/>
                <w:szCs w:val="24"/>
              </w:rPr>
              <w:t>4.2 Обоснование выбора приоритетного сценария развития теплоснабжения городского округа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_Toc119000207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41</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tabs>
              <w:tab w:val="left" w:pos="440"/>
            </w:tabs>
            <w:rPr>
              <w:rFonts w:ascii="Times New Roman" w:hAnsi="Times New Roman" w:cs="Times New Roman"/>
              <w:noProof/>
              <w:sz w:val="24"/>
              <w:szCs w:val="24"/>
            </w:rPr>
          </w:pPr>
          <w:hyperlink w:anchor="_Toc119000208" w:history="1">
            <w:r w:rsidR="003454E2" w:rsidRPr="003454E2">
              <w:rPr>
                <w:rStyle w:val="af9"/>
                <w:rFonts w:ascii="Times New Roman" w:hAnsi="Times New Roman" w:cs="Times New Roman"/>
                <w:noProof/>
                <w:sz w:val="24"/>
                <w:szCs w:val="24"/>
              </w:rPr>
              <w:t>5.</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Предложения по строительству, реконструкции и техническому перевооружению и (или) модернизации источников тепловой энергии по приоритетному сценарию развития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_Toc119000208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42</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tabs>
              <w:tab w:val="left" w:pos="660"/>
            </w:tabs>
            <w:rPr>
              <w:rFonts w:ascii="Times New Roman" w:hAnsi="Times New Roman" w:cs="Times New Roman"/>
              <w:noProof/>
              <w:sz w:val="24"/>
              <w:szCs w:val="24"/>
            </w:rPr>
          </w:pPr>
          <w:hyperlink w:anchor="_Toc119000209" w:history="1">
            <w:r w:rsidR="003454E2" w:rsidRPr="003454E2">
              <w:rPr>
                <w:rStyle w:val="af9"/>
                <w:rFonts w:ascii="Times New Roman" w:hAnsi="Times New Roman" w:cs="Times New Roman"/>
                <w:noProof/>
                <w:sz w:val="24"/>
                <w:szCs w:val="24"/>
              </w:rPr>
              <w:t>5.1</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Предложения по строительству источников тепловой энергии, обеспечивающих перспективную тепловую нагрузку на осваиваемых территориях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_Toc119000209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42</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tabs>
              <w:tab w:val="left" w:pos="660"/>
            </w:tabs>
            <w:rPr>
              <w:rFonts w:ascii="Times New Roman" w:hAnsi="Times New Roman" w:cs="Times New Roman"/>
              <w:noProof/>
              <w:sz w:val="24"/>
              <w:szCs w:val="24"/>
            </w:rPr>
          </w:pPr>
          <w:hyperlink w:anchor="_Toc119000210" w:history="1">
            <w:r w:rsidR="003454E2" w:rsidRPr="003454E2">
              <w:rPr>
                <w:rStyle w:val="af9"/>
                <w:rFonts w:ascii="Times New Roman" w:hAnsi="Times New Roman" w:cs="Times New Roman"/>
                <w:noProof/>
                <w:sz w:val="24"/>
                <w:szCs w:val="24"/>
              </w:rPr>
              <w:t>5.2</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_Toc119000210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42</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tabs>
              <w:tab w:val="left" w:pos="660"/>
            </w:tabs>
            <w:rPr>
              <w:rFonts w:ascii="Times New Roman" w:hAnsi="Times New Roman" w:cs="Times New Roman"/>
              <w:noProof/>
              <w:sz w:val="24"/>
              <w:szCs w:val="24"/>
            </w:rPr>
          </w:pPr>
          <w:hyperlink w:anchor="_Toc119000211" w:history="1">
            <w:r w:rsidR="003454E2" w:rsidRPr="003454E2">
              <w:rPr>
                <w:rStyle w:val="af9"/>
                <w:rFonts w:ascii="Times New Roman" w:hAnsi="Times New Roman" w:cs="Times New Roman"/>
                <w:noProof/>
                <w:sz w:val="24"/>
                <w:szCs w:val="24"/>
              </w:rPr>
              <w:t>5.3</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_Toc119000211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43</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tabs>
              <w:tab w:val="left" w:pos="660"/>
            </w:tabs>
            <w:rPr>
              <w:rFonts w:ascii="Times New Roman" w:hAnsi="Times New Roman" w:cs="Times New Roman"/>
              <w:noProof/>
              <w:sz w:val="24"/>
              <w:szCs w:val="24"/>
            </w:rPr>
          </w:pPr>
          <w:hyperlink w:anchor="_Toc119000212" w:history="1">
            <w:r w:rsidR="003454E2" w:rsidRPr="003454E2">
              <w:rPr>
                <w:rStyle w:val="af9"/>
                <w:rFonts w:ascii="Times New Roman" w:hAnsi="Times New Roman" w:cs="Times New Roman"/>
                <w:noProof/>
                <w:sz w:val="24"/>
                <w:szCs w:val="24"/>
              </w:rPr>
              <w:t>5.4</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_Toc119000212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43</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tabs>
              <w:tab w:val="left" w:pos="660"/>
            </w:tabs>
            <w:rPr>
              <w:rFonts w:ascii="Times New Roman" w:hAnsi="Times New Roman" w:cs="Times New Roman"/>
              <w:noProof/>
              <w:sz w:val="24"/>
              <w:szCs w:val="24"/>
            </w:rPr>
          </w:pPr>
          <w:hyperlink w:anchor="_Toc119000213" w:history="1">
            <w:r w:rsidR="003454E2" w:rsidRPr="003454E2">
              <w:rPr>
                <w:rStyle w:val="af9"/>
                <w:rFonts w:ascii="Times New Roman" w:hAnsi="Times New Roman" w:cs="Times New Roman"/>
                <w:noProof/>
                <w:sz w:val="24"/>
                <w:szCs w:val="24"/>
              </w:rPr>
              <w:t>5.5</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 xml:space="preserve">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w:t>
            </w:r>
            <w:r w:rsidR="003454E2" w:rsidRPr="003454E2">
              <w:rPr>
                <w:rStyle w:val="af9"/>
                <w:rFonts w:ascii="Times New Roman" w:hAnsi="Times New Roman" w:cs="Times New Roman"/>
                <w:noProof/>
                <w:sz w:val="24"/>
                <w:szCs w:val="24"/>
              </w:rPr>
              <w:lastRenderedPageBreak/>
              <w:t>службы в случае, если продление срока службы технически невозможно или экономически нецелесообразно.</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_Toc119000213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43</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tabs>
              <w:tab w:val="left" w:pos="660"/>
            </w:tabs>
            <w:rPr>
              <w:rFonts w:ascii="Times New Roman" w:hAnsi="Times New Roman" w:cs="Times New Roman"/>
              <w:noProof/>
              <w:sz w:val="24"/>
              <w:szCs w:val="24"/>
            </w:rPr>
          </w:pPr>
          <w:hyperlink w:anchor="_Toc119000214" w:history="1">
            <w:r w:rsidR="003454E2" w:rsidRPr="003454E2">
              <w:rPr>
                <w:rStyle w:val="af9"/>
                <w:rFonts w:ascii="Times New Roman" w:hAnsi="Times New Roman" w:cs="Times New Roman"/>
                <w:noProof/>
                <w:sz w:val="24"/>
                <w:szCs w:val="24"/>
              </w:rPr>
              <w:t>5.6</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_Toc119000214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44</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tabs>
              <w:tab w:val="left" w:pos="660"/>
            </w:tabs>
            <w:rPr>
              <w:rFonts w:ascii="Times New Roman" w:hAnsi="Times New Roman" w:cs="Times New Roman"/>
              <w:noProof/>
              <w:sz w:val="24"/>
              <w:szCs w:val="24"/>
            </w:rPr>
          </w:pPr>
          <w:hyperlink w:anchor="_Toc119000215" w:history="1">
            <w:r w:rsidR="003454E2" w:rsidRPr="003454E2">
              <w:rPr>
                <w:rStyle w:val="af9"/>
                <w:rFonts w:ascii="Times New Roman" w:hAnsi="Times New Roman" w:cs="Times New Roman"/>
                <w:noProof/>
                <w:sz w:val="24"/>
                <w:szCs w:val="24"/>
              </w:rPr>
              <w:t>5.7</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Меры по переводу котельных, размещенных в существующих и расширяемых зонах действия источников тепловой энергии, функционирующие в режиме комбинированной выработки тепловой и электрической энергии, в пиковый режим работы для каждого этапа, в том числе график перевода.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_Toc119000215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44</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tabs>
              <w:tab w:val="left" w:pos="660"/>
            </w:tabs>
            <w:rPr>
              <w:rFonts w:ascii="Times New Roman" w:hAnsi="Times New Roman" w:cs="Times New Roman"/>
              <w:noProof/>
              <w:sz w:val="24"/>
              <w:szCs w:val="24"/>
            </w:rPr>
          </w:pPr>
          <w:hyperlink w:anchor="_Toc119000216" w:history="1">
            <w:r w:rsidR="003454E2" w:rsidRPr="003454E2">
              <w:rPr>
                <w:rStyle w:val="af9"/>
                <w:rFonts w:ascii="Times New Roman" w:hAnsi="Times New Roman" w:cs="Times New Roman"/>
                <w:noProof/>
                <w:sz w:val="24"/>
                <w:szCs w:val="24"/>
              </w:rPr>
              <w:t>5.8</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_Toc119000216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44</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tabs>
              <w:tab w:val="left" w:pos="660"/>
            </w:tabs>
            <w:rPr>
              <w:rFonts w:ascii="Times New Roman" w:hAnsi="Times New Roman" w:cs="Times New Roman"/>
              <w:noProof/>
              <w:sz w:val="24"/>
              <w:szCs w:val="24"/>
            </w:rPr>
          </w:pPr>
          <w:hyperlink w:anchor="_Toc119000217" w:history="1">
            <w:r w:rsidR="003454E2" w:rsidRPr="003454E2">
              <w:rPr>
                <w:rStyle w:val="af9"/>
                <w:rFonts w:ascii="Times New Roman" w:hAnsi="Times New Roman" w:cs="Times New Roman"/>
                <w:noProof/>
                <w:sz w:val="24"/>
                <w:szCs w:val="24"/>
              </w:rPr>
              <w:t>5.9</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_Toc119000217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46</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tabs>
              <w:tab w:val="left" w:pos="660"/>
            </w:tabs>
            <w:rPr>
              <w:rFonts w:ascii="Times New Roman" w:hAnsi="Times New Roman" w:cs="Times New Roman"/>
              <w:noProof/>
              <w:sz w:val="24"/>
              <w:szCs w:val="24"/>
            </w:rPr>
          </w:pPr>
          <w:hyperlink w:anchor="_Toc119000218" w:history="1">
            <w:r w:rsidR="003454E2" w:rsidRPr="003454E2">
              <w:rPr>
                <w:rStyle w:val="af9"/>
                <w:rFonts w:ascii="Times New Roman" w:hAnsi="Times New Roman" w:cs="Times New Roman"/>
                <w:noProof/>
                <w:sz w:val="24"/>
                <w:szCs w:val="24"/>
              </w:rPr>
              <w:t>5.10</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_Toc119000218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47</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tabs>
              <w:tab w:val="left" w:pos="440"/>
            </w:tabs>
            <w:rPr>
              <w:rFonts w:ascii="Times New Roman" w:hAnsi="Times New Roman" w:cs="Times New Roman"/>
              <w:noProof/>
              <w:sz w:val="24"/>
              <w:szCs w:val="24"/>
            </w:rPr>
          </w:pPr>
          <w:hyperlink w:anchor="_Toc119000219" w:history="1">
            <w:r w:rsidR="003454E2" w:rsidRPr="003454E2">
              <w:rPr>
                <w:rStyle w:val="af9"/>
                <w:rFonts w:ascii="Times New Roman" w:hAnsi="Times New Roman" w:cs="Times New Roman"/>
                <w:noProof/>
                <w:sz w:val="24"/>
                <w:szCs w:val="24"/>
              </w:rPr>
              <w:t>6.</w:t>
            </w:r>
            <w:r w:rsidR="003454E2" w:rsidRPr="003454E2">
              <w:rPr>
                <w:rFonts w:ascii="Times New Roman" w:hAnsi="Times New Roman" w:cs="Times New Roman"/>
                <w:noProof/>
                <w:sz w:val="24"/>
                <w:szCs w:val="24"/>
              </w:rPr>
              <w:tab/>
            </w:r>
            <w:r w:rsidR="003454E2" w:rsidRPr="003454E2">
              <w:rPr>
                <w:rStyle w:val="af9"/>
                <w:rFonts w:ascii="Times New Roman" w:hAnsi="Times New Roman" w:cs="Times New Roman"/>
                <w:noProof/>
                <w:sz w:val="24"/>
                <w:szCs w:val="24"/>
              </w:rPr>
              <w:t>Предложения по строительству, реконструкции и (или) модернизации тепловых сетей по приоритетному сценарию развития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_Toc119000219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48</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20" w:history="1">
            <w:r w:rsidR="003454E2" w:rsidRPr="003454E2">
              <w:rPr>
                <w:rStyle w:val="af9"/>
                <w:rFonts w:ascii="Times New Roman" w:hAnsi="Times New Roman" w:cs="Times New Roman"/>
                <w:noProof/>
                <w:sz w:val="24"/>
                <w:szCs w:val="24"/>
              </w:rPr>
              <w:t>6.1 Предложения по строительству и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_Toc119000220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48</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21" w:history="1">
            <w:r w:rsidR="003454E2" w:rsidRPr="003454E2">
              <w:rPr>
                <w:rStyle w:val="af9"/>
                <w:rFonts w:ascii="Times New Roman" w:hAnsi="Times New Roman" w:cs="Times New Roman"/>
                <w:noProof/>
                <w:sz w:val="24"/>
                <w:szCs w:val="24"/>
              </w:rPr>
              <w:t>6.2 Предложения по строительству и реконструкции и (или) модернизации тепловых сетей для обеспечения перспективных приростов тепловой нагрузки в осваиваемых районах городского округа под жилищную, комплексную или производственную застройку</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_Toc119000221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48</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22" w:history="1">
            <w:r w:rsidR="003454E2" w:rsidRPr="003454E2">
              <w:rPr>
                <w:rStyle w:val="af9"/>
                <w:rFonts w:ascii="Times New Roman" w:hAnsi="Times New Roman" w:cs="Times New Roman"/>
                <w:noProof/>
                <w:sz w:val="24"/>
                <w:szCs w:val="24"/>
              </w:rPr>
              <w:t>6.3 Предложения по строительству и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_Toc119000222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49</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23" w:history="1">
            <w:r w:rsidR="003454E2" w:rsidRPr="003454E2">
              <w:rPr>
                <w:rStyle w:val="af9"/>
                <w:rFonts w:ascii="Times New Roman" w:hAnsi="Times New Roman" w:cs="Times New Roman"/>
                <w:noProof/>
                <w:sz w:val="24"/>
                <w:szCs w:val="24"/>
              </w:rPr>
              <w:t>6.4 Предложения по строительству и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выработавших нормативный срок службы, в случае если продление срока службы технически невозможно или экономически нецелесообразно</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_Toc119000223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49</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24" w:history="1">
            <w:r w:rsidR="003454E2" w:rsidRPr="003454E2">
              <w:rPr>
                <w:rStyle w:val="af9"/>
                <w:rFonts w:ascii="Times New Roman" w:hAnsi="Times New Roman" w:cs="Times New Roman"/>
                <w:noProof/>
                <w:sz w:val="24"/>
                <w:szCs w:val="24"/>
              </w:rPr>
              <w:t>6.5 Предложения по строительству и реконструкции и (или) модернизации тепловых сетей для обеспечения нормативной надежности теплоснабжения потребителей</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_Toc119000224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50</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25" w:history="1">
            <w:r w:rsidR="003454E2" w:rsidRPr="003454E2">
              <w:rPr>
                <w:rStyle w:val="af9"/>
                <w:rFonts w:ascii="Times New Roman" w:hAnsi="Times New Roman" w:cs="Times New Roman"/>
                <w:noProof/>
                <w:sz w:val="24"/>
                <w:szCs w:val="24"/>
              </w:rPr>
              <w:t>7.</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Предложения по переводу открытых систем теплоснабжения (горячего водоснабжения) в закрытые системы горячего водоснабжения по приоритетному сценарию развития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_Toc119000225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53</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26" w:history="1">
            <w:r w:rsidR="003454E2" w:rsidRPr="003454E2">
              <w:rPr>
                <w:rStyle w:val="af9"/>
                <w:rFonts w:ascii="Times New Roman" w:hAnsi="Times New Roman" w:cs="Times New Roman"/>
                <w:noProof/>
                <w:sz w:val="24"/>
                <w:szCs w:val="24"/>
              </w:rPr>
              <w:t>7.1.</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 xml:space="preserve">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w:t>
            </w:r>
            <w:r w:rsidR="003454E2" w:rsidRPr="003454E2">
              <w:rPr>
                <w:rStyle w:val="af9"/>
                <w:rFonts w:ascii="Times New Roman" w:hAnsi="Times New Roman" w:cs="Times New Roman"/>
                <w:noProof/>
                <w:sz w:val="24"/>
                <w:szCs w:val="24"/>
              </w:rPr>
              <w:lastRenderedPageBreak/>
              <w:t>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_Toc119000226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53</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27" w:history="1">
            <w:r w:rsidR="003454E2" w:rsidRPr="003454E2">
              <w:rPr>
                <w:rStyle w:val="af9"/>
                <w:rFonts w:ascii="Times New Roman" w:hAnsi="Times New Roman" w:cs="Times New Roman"/>
                <w:noProof/>
                <w:sz w:val="24"/>
                <w:szCs w:val="24"/>
              </w:rPr>
              <w:t>7.2.</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обстроительства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_Toc119000227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53</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28" w:history="1">
            <w:r w:rsidR="003454E2" w:rsidRPr="003454E2">
              <w:rPr>
                <w:rStyle w:val="af9"/>
                <w:rFonts w:ascii="Times New Roman" w:hAnsi="Times New Roman" w:cs="Times New Roman"/>
                <w:noProof/>
                <w:sz w:val="24"/>
                <w:szCs w:val="24"/>
              </w:rPr>
              <w:t>7.3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_Toc119000228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53</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29" w:history="1">
            <w:r w:rsidR="003454E2" w:rsidRPr="003454E2">
              <w:rPr>
                <w:rStyle w:val="af9"/>
                <w:rFonts w:ascii="Times New Roman" w:hAnsi="Times New Roman" w:cs="Times New Roman"/>
                <w:noProof/>
                <w:sz w:val="24"/>
                <w:szCs w:val="24"/>
              </w:rPr>
              <w:t>8.</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Перспективные топливные балансы</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_Toc119000229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54</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30" w:history="1">
            <w:r w:rsidR="003454E2" w:rsidRPr="003454E2">
              <w:rPr>
                <w:rStyle w:val="af9"/>
                <w:rFonts w:ascii="Times New Roman" w:hAnsi="Times New Roman" w:cs="Times New Roman"/>
                <w:noProof/>
                <w:sz w:val="24"/>
                <w:szCs w:val="24"/>
              </w:rPr>
              <w:t>8.1.</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Перспективные топливные балансы для каждого источника тепловой энергии по видам основного, резервного и аварийного топлива на каждом этапе</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_Toc119000230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54</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31" w:history="1">
            <w:r w:rsidR="003454E2" w:rsidRPr="003454E2">
              <w:rPr>
                <w:rStyle w:val="af9"/>
                <w:rFonts w:ascii="Times New Roman" w:hAnsi="Times New Roman" w:cs="Times New Roman"/>
                <w:noProof/>
                <w:sz w:val="24"/>
                <w:szCs w:val="24"/>
              </w:rPr>
              <w:t>8.2.</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Потребляемые источником тепловой энергии виды топлива, включая местные виды топлива, а также используемые возобновляемые источники энергии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_Toc119000231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55</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32" w:history="1">
            <w:r w:rsidR="003454E2" w:rsidRPr="003454E2">
              <w:rPr>
                <w:rStyle w:val="af9"/>
                <w:rFonts w:ascii="Times New Roman" w:hAnsi="Times New Roman" w:cs="Times New Roman"/>
                <w:noProof/>
                <w:sz w:val="24"/>
                <w:szCs w:val="24"/>
              </w:rPr>
              <w:t>8.3.</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_Toc119000232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56</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33" w:history="1">
            <w:r w:rsidR="003454E2" w:rsidRPr="003454E2">
              <w:rPr>
                <w:rStyle w:val="af9"/>
                <w:rFonts w:ascii="Times New Roman" w:hAnsi="Times New Roman" w:cs="Times New Roman"/>
                <w:noProof/>
                <w:sz w:val="24"/>
                <w:szCs w:val="24"/>
              </w:rPr>
              <w:t>8.4.</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Преобладающий в городском округе вид топлива, определяемый по совокупности всех систем теплоснабжения, находящихся в соответствующем городском округе</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_Toc119000233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57</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34" w:history="1">
            <w:r w:rsidR="003454E2" w:rsidRPr="003454E2">
              <w:rPr>
                <w:rStyle w:val="af9"/>
                <w:rFonts w:ascii="Times New Roman" w:hAnsi="Times New Roman" w:cs="Times New Roman"/>
                <w:noProof/>
                <w:sz w:val="24"/>
                <w:szCs w:val="24"/>
              </w:rPr>
              <w:t>8.5.</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Приоритетное направление развития топливного баланса городского округа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_Toc119000234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57</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35" w:history="1">
            <w:r w:rsidR="003454E2" w:rsidRPr="003454E2">
              <w:rPr>
                <w:rStyle w:val="af9"/>
                <w:rFonts w:ascii="Times New Roman" w:hAnsi="Times New Roman" w:cs="Times New Roman"/>
                <w:noProof/>
                <w:sz w:val="24"/>
                <w:szCs w:val="24"/>
              </w:rPr>
              <w:t>9.</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Инвестиции в строительство, реконструкцию, техническое перевооружение и (или) модернизацию</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_Toc119000235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58</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36" w:history="1">
            <w:r w:rsidR="003454E2" w:rsidRPr="003454E2">
              <w:rPr>
                <w:rStyle w:val="af9"/>
                <w:rFonts w:ascii="Times New Roman" w:hAnsi="Times New Roman" w:cs="Times New Roman"/>
                <w:noProof/>
                <w:sz w:val="24"/>
                <w:szCs w:val="24"/>
              </w:rPr>
              <w:t>9.1.</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Предложения по величине необходимых инвестиций в строительство, реконструкцию и техническое перевооружение и (или) модернизацию источников тепловой энергии на каждом этапе</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_Toc119000236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58</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37" w:history="1">
            <w:r w:rsidR="003454E2" w:rsidRPr="003454E2">
              <w:rPr>
                <w:rStyle w:val="af9"/>
                <w:rFonts w:ascii="Times New Roman" w:hAnsi="Times New Roman" w:cs="Times New Roman"/>
                <w:noProof/>
                <w:sz w:val="24"/>
                <w:szCs w:val="24"/>
              </w:rPr>
              <w:t>9.2.</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Предложения по величине необходимых инвестиций в строительство, реконструкцию и техническое перевооружение и (или) модернизацию тепловых сетей, насосных станций и тепловых пунктов на каждом этапе</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_Toc119000237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58</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38" w:history="1">
            <w:r w:rsidR="003454E2" w:rsidRPr="003454E2">
              <w:rPr>
                <w:rStyle w:val="af9"/>
                <w:rFonts w:ascii="Times New Roman" w:hAnsi="Times New Roman" w:cs="Times New Roman"/>
                <w:noProof/>
                <w:sz w:val="24"/>
                <w:szCs w:val="24"/>
              </w:rPr>
              <w:t>9.3.</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Предложения по величине инвестиций в строительство, реконструкцию и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_Toc119000238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59</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39" w:history="1">
            <w:r w:rsidR="003454E2" w:rsidRPr="003454E2">
              <w:rPr>
                <w:rStyle w:val="af9"/>
                <w:rFonts w:ascii="Times New Roman" w:hAnsi="Times New Roman" w:cs="Times New Roman"/>
                <w:noProof/>
                <w:sz w:val="24"/>
                <w:szCs w:val="24"/>
              </w:rPr>
              <w:t>9.4.</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_Toc119000239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60</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40" w:history="1">
            <w:r w:rsidR="003454E2" w:rsidRPr="003454E2">
              <w:rPr>
                <w:rStyle w:val="af9"/>
                <w:rFonts w:ascii="Times New Roman" w:hAnsi="Times New Roman" w:cs="Times New Roman"/>
                <w:noProof/>
                <w:sz w:val="24"/>
                <w:szCs w:val="24"/>
              </w:rPr>
              <w:t>9.5.</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Оценка эффективности инвестиций по отдельным предложениям</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_Toc119000240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60</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41" w:history="1">
            <w:r w:rsidR="003454E2" w:rsidRPr="003454E2">
              <w:rPr>
                <w:rStyle w:val="af9"/>
                <w:rFonts w:ascii="Times New Roman" w:hAnsi="Times New Roman" w:cs="Times New Roman"/>
                <w:noProof/>
                <w:sz w:val="24"/>
                <w:szCs w:val="24"/>
              </w:rPr>
              <w:t>9.6.</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_Toc119000241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62</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42" w:history="1">
            <w:r w:rsidR="003454E2" w:rsidRPr="003454E2">
              <w:rPr>
                <w:rStyle w:val="af9"/>
                <w:rFonts w:ascii="Times New Roman" w:hAnsi="Times New Roman" w:cs="Times New Roman"/>
                <w:noProof/>
                <w:sz w:val="24"/>
                <w:szCs w:val="24"/>
              </w:rPr>
              <w:t>10.</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Решение о присвоении статуса единой теплоснабжающей организации (организациям)</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_Toc119000242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63</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43" w:history="1">
            <w:r w:rsidR="003454E2" w:rsidRPr="003454E2">
              <w:rPr>
                <w:rStyle w:val="af9"/>
                <w:rFonts w:ascii="Times New Roman" w:hAnsi="Times New Roman" w:cs="Times New Roman"/>
                <w:noProof/>
                <w:sz w:val="24"/>
                <w:szCs w:val="24"/>
              </w:rPr>
              <w:t>10.1.</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Решение о присвоении статуса единой теплоснабжающей организации (организациям)</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_Toc119000243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63</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44" w:history="1">
            <w:r w:rsidR="003454E2" w:rsidRPr="003454E2">
              <w:rPr>
                <w:rStyle w:val="af9"/>
                <w:rFonts w:ascii="Times New Roman" w:hAnsi="Times New Roman" w:cs="Times New Roman"/>
                <w:noProof/>
                <w:sz w:val="24"/>
                <w:szCs w:val="24"/>
              </w:rPr>
              <w:t>10.2.</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Реестр зон деятельности единой теплоснабжающей организации (организаций)</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_Toc119000244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63</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45" w:history="1">
            <w:r w:rsidR="003454E2" w:rsidRPr="003454E2">
              <w:rPr>
                <w:rStyle w:val="af9"/>
                <w:rFonts w:ascii="Times New Roman" w:hAnsi="Times New Roman" w:cs="Times New Roman"/>
                <w:noProof/>
                <w:sz w:val="24"/>
                <w:szCs w:val="24"/>
              </w:rPr>
              <w:t>10.3.</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Основания, в том числе критерии, в соответствии с которыми теплоснабжающей организации присвоен статус единой теплоснабжающей организацией</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_Toc119000245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64</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46" w:history="1">
            <w:r w:rsidR="003454E2" w:rsidRPr="003454E2">
              <w:rPr>
                <w:rStyle w:val="af9"/>
                <w:rFonts w:ascii="Times New Roman" w:hAnsi="Times New Roman" w:cs="Times New Roman"/>
                <w:noProof/>
                <w:sz w:val="24"/>
                <w:szCs w:val="24"/>
              </w:rPr>
              <w:t>10.4.</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Информация о поданных теплоснабжающими организациями заявках на присвоение статуса единой теплоснабжающей организации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_Toc119000246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66</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47" w:history="1">
            <w:r w:rsidR="003454E2" w:rsidRPr="003454E2">
              <w:rPr>
                <w:rStyle w:val="af9"/>
                <w:rFonts w:ascii="Times New Roman" w:hAnsi="Times New Roman" w:cs="Times New Roman"/>
                <w:noProof/>
                <w:sz w:val="24"/>
                <w:szCs w:val="24"/>
              </w:rPr>
              <w:t>10.5.</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округа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_Toc119000247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67</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48" w:history="1">
            <w:r w:rsidR="003454E2" w:rsidRPr="003454E2">
              <w:rPr>
                <w:rStyle w:val="af9"/>
                <w:rFonts w:ascii="Times New Roman" w:eastAsia="Times New Roman" w:hAnsi="Times New Roman" w:cs="Times New Roman"/>
                <w:noProof/>
                <w:sz w:val="24"/>
                <w:szCs w:val="24"/>
              </w:rPr>
              <w:t>11. Решения о распределении тепловой нагрузки между источниками тепловой энергии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_Toc119000248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68</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49" w:history="1">
            <w:r w:rsidR="003454E2" w:rsidRPr="003454E2">
              <w:rPr>
                <w:rStyle w:val="af9"/>
                <w:rFonts w:ascii="Times New Roman" w:eastAsia="Calibri" w:hAnsi="Times New Roman" w:cs="Times New Roman"/>
                <w:noProof/>
                <w:sz w:val="24"/>
                <w:szCs w:val="24"/>
              </w:rPr>
              <w:t>12.</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eastAsia="Calibri" w:hAnsi="Times New Roman" w:cs="Times New Roman"/>
                <w:noProof/>
                <w:sz w:val="24"/>
                <w:szCs w:val="24"/>
              </w:rPr>
              <w:t>Решения по бесхозяйным тепловым сетям</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_Toc119000249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69</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50" w:history="1">
            <w:r w:rsidR="003454E2" w:rsidRPr="003454E2">
              <w:rPr>
                <w:rStyle w:val="af9"/>
                <w:rFonts w:ascii="Times New Roman" w:hAnsi="Times New Roman" w:cs="Times New Roman"/>
                <w:noProof/>
                <w:sz w:val="24"/>
                <w:szCs w:val="24"/>
              </w:rPr>
              <w:t>13.</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Синхронизация схемы теплоснабжения со схемой газоснабжения и газификации субъекта Российской Федерации и (или) городского округа, схемой и программой развития электроэнергетики, а также со схемой водоснабжения и водоотведения городского округа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_Toc119000250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70</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51" w:history="1">
            <w:r w:rsidR="003454E2" w:rsidRPr="003454E2">
              <w:rPr>
                <w:rStyle w:val="af9"/>
                <w:rFonts w:ascii="Times New Roman" w:hAnsi="Times New Roman" w:cs="Times New Roman"/>
                <w:noProof/>
                <w:sz w:val="24"/>
                <w:szCs w:val="24"/>
              </w:rPr>
              <w:t>13.1.</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_Toc119000251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70</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52" w:history="1">
            <w:r w:rsidR="003454E2" w:rsidRPr="003454E2">
              <w:rPr>
                <w:rStyle w:val="af9"/>
                <w:rFonts w:ascii="Times New Roman" w:hAnsi="Times New Roman" w:cs="Times New Roman"/>
                <w:noProof/>
                <w:sz w:val="24"/>
                <w:szCs w:val="24"/>
              </w:rPr>
              <w:t>13.2.</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Описание проблем организации газоснабжения источников тепловой энергии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_Toc119000252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70</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53" w:history="1">
            <w:r w:rsidR="003454E2" w:rsidRPr="003454E2">
              <w:rPr>
                <w:rStyle w:val="af9"/>
                <w:rFonts w:ascii="Times New Roman" w:hAnsi="Times New Roman" w:cs="Times New Roman"/>
                <w:noProof/>
                <w:sz w:val="24"/>
                <w:szCs w:val="24"/>
              </w:rPr>
              <w:t>13.3.</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_Toc119000253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70</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54" w:history="1">
            <w:r w:rsidR="003454E2" w:rsidRPr="003454E2">
              <w:rPr>
                <w:rStyle w:val="af9"/>
                <w:rFonts w:ascii="Times New Roman" w:hAnsi="Times New Roman" w:cs="Times New Roman"/>
                <w:noProof/>
                <w:sz w:val="24"/>
                <w:szCs w:val="24"/>
              </w:rPr>
              <w:t>13.4.</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_Toc119000254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71</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55" w:history="1">
            <w:r w:rsidR="003454E2" w:rsidRPr="003454E2">
              <w:rPr>
                <w:rStyle w:val="af9"/>
                <w:rFonts w:ascii="Times New Roman" w:hAnsi="Times New Roman" w:cs="Times New Roman"/>
                <w:noProof/>
                <w:sz w:val="24"/>
                <w:szCs w:val="24"/>
              </w:rPr>
              <w:t>13.5.</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_Toc119000255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71</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56" w:history="1">
            <w:r w:rsidR="003454E2" w:rsidRPr="003454E2">
              <w:rPr>
                <w:rStyle w:val="af9"/>
                <w:rFonts w:ascii="Times New Roman" w:hAnsi="Times New Roman" w:cs="Times New Roman"/>
                <w:noProof/>
                <w:sz w:val="24"/>
                <w:szCs w:val="24"/>
              </w:rPr>
              <w:t>13.6.</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Описание решений (вырабатываемых с учетом положений утвержденной схемы водоснабжения городского округа) о развитии соответствующей системы водоснабжения в части, относящейся к системам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_Toc119000256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71</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57" w:history="1">
            <w:r w:rsidR="003454E2" w:rsidRPr="003454E2">
              <w:rPr>
                <w:rStyle w:val="af9"/>
                <w:rFonts w:ascii="Times New Roman" w:hAnsi="Times New Roman" w:cs="Times New Roman"/>
                <w:noProof/>
                <w:sz w:val="24"/>
                <w:szCs w:val="24"/>
              </w:rPr>
              <w:t>13.7.</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 xml:space="preserve">Предложения по корректировке утвержденной (разработке) схемы водоснабжения городского округа для обеспечения согласованности такой схемы и указанных в схеме </w:t>
            </w:r>
            <w:r w:rsidR="003454E2" w:rsidRPr="003454E2">
              <w:rPr>
                <w:rStyle w:val="af9"/>
                <w:rFonts w:ascii="Times New Roman" w:hAnsi="Times New Roman" w:cs="Times New Roman"/>
                <w:noProof/>
                <w:sz w:val="24"/>
                <w:szCs w:val="24"/>
              </w:rPr>
              <w:lastRenderedPageBreak/>
              <w:t>теплоснабжения решений о развитии источников тепловой энергии и систем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_Toc119000257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72</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58" w:history="1">
            <w:r w:rsidR="003454E2" w:rsidRPr="003454E2">
              <w:rPr>
                <w:rStyle w:val="af9"/>
                <w:rFonts w:ascii="Times New Roman" w:hAnsi="Times New Roman" w:cs="Times New Roman"/>
                <w:noProof/>
                <w:sz w:val="24"/>
                <w:szCs w:val="24"/>
              </w:rPr>
              <w:t>14.</w:t>
            </w:r>
            <w:r w:rsidR="003454E2" w:rsidRPr="003454E2">
              <w:rPr>
                <w:rStyle w:val="af9"/>
                <w:rFonts w:ascii="Times New Roman" w:eastAsia="Times New Roman" w:hAnsi="Times New Roman" w:cs="Times New Roman"/>
                <w:noProof/>
                <w:sz w:val="24"/>
                <w:szCs w:val="24"/>
              </w:rPr>
              <w:t xml:space="preserve"> </w:t>
            </w:r>
            <w:r w:rsidR="003454E2" w:rsidRPr="003454E2">
              <w:rPr>
                <w:rStyle w:val="af9"/>
                <w:rFonts w:ascii="Times New Roman" w:hAnsi="Times New Roman" w:cs="Times New Roman"/>
                <w:noProof/>
                <w:sz w:val="24"/>
                <w:szCs w:val="24"/>
              </w:rPr>
              <w:t>Индикаторы развития систем теплоснабжения городского округа</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_Toc119000258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73</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59" w:history="1">
            <w:r w:rsidR="003454E2" w:rsidRPr="003454E2">
              <w:rPr>
                <w:rStyle w:val="af9"/>
                <w:rFonts w:ascii="Times New Roman" w:hAnsi="Times New Roman" w:cs="Times New Roman"/>
                <w:noProof/>
                <w:sz w:val="24"/>
                <w:szCs w:val="24"/>
              </w:rPr>
              <w:t>15. Ценовые (тарифные) последствия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_Toc119000259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76</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60" w:history="1">
            <w:r w:rsidR="003454E2" w:rsidRPr="003454E2">
              <w:rPr>
                <w:rStyle w:val="af9"/>
                <w:rFonts w:ascii="Times New Roman" w:hAnsi="Times New Roman" w:cs="Times New Roman"/>
                <w:noProof/>
                <w:sz w:val="24"/>
                <w:szCs w:val="24"/>
              </w:rPr>
              <w:t>15.1. Тарифно-балансовые расчетные модели теплоснабжения потребителей по каждой системе теплоснабжения</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_Toc119000260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76</w:t>
            </w:r>
            <w:r w:rsidR="003454E2" w:rsidRPr="003454E2">
              <w:rPr>
                <w:rFonts w:ascii="Times New Roman" w:hAnsi="Times New Roman" w:cs="Times New Roman"/>
                <w:noProof/>
                <w:webHidden/>
                <w:sz w:val="24"/>
                <w:szCs w:val="24"/>
              </w:rPr>
              <w:fldChar w:fldCharType="end"/>
            </w:r>
          </w:hyperlink>
        </w:p>
        <w:p w:rsidR="003454E2" w:rsidRPr="003454E2" w:rsidRDefault="00291A04">
          <w:pPr>
            <w:pStyle w:val="1a"/>
            <w:rPr>
              <w:rFonts w:ascii="Times New Roman" w:hAnsi="Times New Roman" w:cs="Times New Roman"/>
              <w:noProof/>
              <w:sz w:val="24"/>
              <w:szCs w:val="24"/>
            </w:rPr>
          </w:pPr>
          <w:hyperlink w:anchor="_Toc119000261" w:history="1">
            <w:r w:rsidR="003454E2" w:rsidRPr="003454E2">
              <w:rPr>
                <w:rStyle w:val="af9"/>
                <w:rFonts w:ascii="Times New Roman" w:hAnsi="Times New Roman" w:cs="Times New Roman"/>
                <w:noProof/>
                <w:sz w:val="24"/>
                <w:szCs w:val="24"/>
              </w:rPr>
              <w:t>15.2. Тарифно-балансовые расчетные модели теплоснабжения потребителей по каждой единой теплоснабжающей организации</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_Toc119000261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77</w:t>
            </w:r>
            <w:r w:rsidR="003454E2" w:rsidRPr="003454E2">
              <w:rPr>
                <w:rFonts w:ascii="Times New Roman" w:hAnsi="Times New Roman" w:cs="Times New Roman"/>
                <w:noProof/>
                <w:webHidden/>
                <w:sz w:val="24"/>
                <w:szCs w:val="24"/>
              </w:rPr>
              <w:fldChar w:fldCharType="end"/>
            </w:r>
          </w:hyperlink>
        </w:p>
        <w:p w:rsidR="003454E2" w:rsidRDefault="00291A04">
          <w:pPr>
            <w:pStyle w:val="1a"/>
            <w:rPr>
              <w:noProof/>
            </w:rPr>
          </w:pPr>
          <w:hyperlink w:anchor="_Toc119000262" w:history="1">
            <w:r w:rsidR="003454E2" w:rsidRPr="003454E2">
              <w:rPr>
                <w:rStyle w:val="af9"/>
                <w:rFonts w:ascii="Times New Roman" w:hAnsi="Times New Roman" w:cs="Times New Roman"/>
                <w:noProof/>
                <w:sz w:val="24"/>
                <w:szCs w:val="24"/>
              </w:rPr>
              <w:t>15.3.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3454E2" w:rsidRPr="003454E2">
              <w:rPr>
                <w:rFonts w:ascii="Times New Roman" w:hAnsi="Times New Roman" w:cs="Times New Roman"/>
                <w:noProof/>
                <w:webHidden/>
                <w:sz w:val="24"/>
                <w:szCs w:val="24"/>
              </w:rPr>
              <w:tab/>
            </w:r>
            <w:r w:rsidR="003454E2" w:rsidRPr="003454E2">
              <w:rPr>
                <w:rFonts w:ascii="Times New Roman" w:hAnsi="Times New Roman" w:cs="Times New Roman"/>
                <w:noProof/>
                <w:webHidden/>
                <w:sz w:val="24"/>
                <w:szCs w:val="24"/>
              </w:rPr>
              <w:fldChar w:fldCharType="begin"/>
            </w:r>
            <w:r w:rsidR="003454E2" w:rsidRPr="003454E2">
              <w:rPr>
                <w:rFonts w:ascii="Times New Roman" w:hAnsi="Times New Roman" w:cs="Times New Roman"/>
                <w:noProof/>
                <w:webHidden/>
                <w:sz w:val="24"/>
                <w:szCs w:val="24"/>
              </w:rPr>
              <w:instrText xml:space="preserve"> PAGEREF _Toc119000262 \h </w:instrText>
            </w:r>
            <w:r w:rsidR="003454E2" w:rsidRPr="003454E2">
              <w:rPr>
                <w:rFonts w:ascii="Times New Roman" w:hAnsi="Times New Roman" w:cs="Times New Roman"/>
                <w:noProof/>
                <w:webHidden/>
                <w:sz w:val="24"/>
                <w:szCs w:val="24"/>
              </w:rPr>
            </w:r>
            <w:r w:rsidR="003454E2" w:rsidRPr="003454E2">
              <w:rPr>
                <w:rFonts w:ascii="Times New Roman" w:hAnsi="Times New Roman" w:cs="Times New Roman"/>
                <w:noProof/>
                <w:webHidden/>
                <w:sz w:val="24"/>
                <w:szCs w:val="24"/>
              </w:rPr>
              <w:fldChar w:fldCharType="separate"/>
            </w:r>
            <w:r w:rsidR="006E769F">
              <w:rPr>
                <w:rFonts w:ascii="Times New Roman" w:hAnsi="Times New Roman" w:cs="Times New Roman"/>
                <w:noProof/>
                <w:webHidden/>
                <w:sz w:val="24"/>
                <w:szCs w:val="24"/>
              </w:rPr>
              <w:t>78</w:t>
            </w:r>
            <w:r w:rsidR="003454E2" w:rsidRPr="003454E2">
              <w:rPr>
                <w:rFonts w:ascii="Times New Roman" w:hAnsi="Times New Roman" w:cs="Times New Roman"/>
                <w:noProof/>
                <w:webHidden/>
                <w:sz w:val="24"/>
                <w:szCs w:val="24"/>
              </w:rPr>
              <w:fldChar w:fldCharType="end"/>
            </w:r>
          </w:hyperlink>
        </w:p>
        <w:p w:rsidR="00933128" w:rsidRPr="004F4ABF" w:rsidRDefault="00B55C33" w:rsidP="000E6792">
          <w:pPr>
            <w:pStyle w:val="1a"/>
            <w:rPr>
              <w:rFonts w:ascii="Times New Roman" w:hAnsi="Times New Roman" w:cs="Times New Roman"/>
              <w:sz w:val="28"/>
              <w:szCs w:val="28"/>
            </w:rPr>
          </w:pPr>
          <w:r w:rsidRPr="00AF5AD3">
            <w:rPr>
              <w:rFonts w:ascii="Times New Roman" w:hAnsi="Times New Roman" w:cs="Times New Roman"/>
              <w:sz w:val="24"/>
              <w:szCs w:val="28"/>
            </w:rPr>
            <w:fldChar w:fldCharType="end"/>
          </w:r>
        </w:p>
      </w:sdtContent>
    </w:sdt>
    <w:p w:rsidR="00CC78D9" w:rsidRDefault="00CC78D9" w:rsidP="00933128">
      <w:pPr>
        <w:pStyle w:val="ae"/>
        <w:spacing w:after="240" w:line="360" w:lineRule="auto"/>
        <w:ind w:left="0"/>
        <w:contextualSpacing w:val="0"/>
        <w:jc w:val="center"/>
        <w:rPr>
          <w:rFonts w:ascii="Times New Roman" w:hAnsi="Times New Roman" w:cs="Times New Roman"/>
          <w:b/>
          <w:bCs/>
          <w:sz w:val="28"/>
          <w:szCs w:val="28"/>
        </w:rPr>
      </w:pPr>
    </w:p>
    <w:p w:rsidR="007F32CA" w:rsidRDefault="007F32CA" w:rsidP="002825DA">
      <w:pPr>
        <w:pStyle w:val="18"/>
        <w:numPr>
          <w:ilvl w:val="0"/>
          <w:numId w:val="1"/>
        </w:numPr>
        <w:ind w:left="0" w:firstLine="0"/>
        <w:jc w:val="both"/>
        <w:sectPr w:rsidR="007F32CA" w:rsidSect="00BD7AF4">
          <w:pgSz w:w="11906" w:h="16838" w:code="9"/>
          <w:pgMar w:top="851" w:right="851" w:bottom="851" w:left="1276" w:header="709" w:footer="709" w:gutter="0"/>
          <w:cols w:space="708"/>
          <w:titlePg/>
          <w:docGrid w:linePitch="360"/>
        </w:sectPr>
      </w:pPr>
    </w:p>
    <w:p w:rsidR="00CC78D9" w:rsidRPr="004A4BF2" w:rsidRDefault="004A4BF2" w:rsidP="003B6920">
      <w:pPr>
        <w:pStyle w:val="18"/>
        <w:spacing w:before="0"/>
        <w:jc w:val="both"/>
        <w:rPr>
          <w:color w:val="auto"/>
        </w:rPr>
      </w:pPr>
      <w:bookmarkStart w:id="1" w:name="_Toc119000183"/>
      <w:r>
        <w:rPr>
          <w:color w:val="auto"/>
        </w:rPr>
        <w:lastRenderedPageBreak/>
        <w:t>1.</w:t>
      </w:r>
      <w:r w:rsidR="00E45B6C" w:rsidRPr="003B6920">
        <w:rPr>
          <w:color w:val="auto"/>
        </w:rPr>
        <w:t xml:space="preserve"> </w:t>
      </w:r>
      <w:r w:rsidR="00E45B6C" w:rsidRPr="00E45B6C">
        <w:rPr>
          <w:color w:val="auto"/>
        </w:rPr>
        <w:t>Показатели существующего и перспективного спроса на тепловую энергию (мощность) и теплоноситель в установленных границах городского округа</w:t>
      </w:r>
      <w:bookmarkEnd w:id="1"/>
    </w:p>
    <w:p w:rsidR="002D64E2" w:rsidRDefault="00E45B6C" w:rsidP="002825DA">
      <w:pPr>
        <w:pStyle w:val="18"/>
        <w:numPr>
          <w:ilvl w:val="1"/>
          <w:numId w:val="1"/>
        </w:numPr>
        <w:ind w:left="0" w:firstLine="0"/>
        <w:jc w:val="both"/>
        <w:rPr>
          <w:color w:val="auto"/>
        </w:rPr>
      </w:pPr>
      <w:bookmarkStart w:id="2" w:name="_Toc119000184"/>
      <w:r w:rsidRPr="00E45B6C">
        <w:rPr>
          <w:color w:val="auto"/>
        </w:rPr>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2"/>
    </w:p>
    <w:p w:rsidR="00E02FA9" w:rsidRDefault="00284D05" w:rsidP="001B1D5E">
      <w:pPr>
        <w:pStyle w:val="afe"/>
        <w:spacing w:before="240" w:line="360" w:lineRule="auto"/>
        <w:ind w:firstLine="851"/>
        <w:jc w:val="both"/>
        <w:rPr>
          <w:rFonts w:ascii="Times New Roman" w:hAnsi="Times New Roman" w:cs="Times New Roman"/>
          <w:sz w:val="28"/>
          <w:szCs w:val="28"/>
        </w:rPr>
      </w:pPr>
      <w:r w:rsidRPr="00777988">
        <w:rPr>
          <w:rFonts w:ascii="Times New Roman" w:hAnsi="Times New Roman" w:cs="Times New Roman"/>
          <w:sz w:val="28"/>
          <w:szCs w:val="28"/>
        </w:rPr>
        <w:t xml:space="preserve">На </w:t>
      </w:r>
      <w:proofErr w:type="gramStart"/>
      <w:r w:rsidRPr="00777988">
        <w:rPr>
          <w:rFonts w:ascii="Times New Roman" w:hAnsi="Times New Roman" w:cs="Times New Roman"/>
          <w:sz w:val="28"/>
          <w:szCs w:val="28"/>
        </w:rPr>
        <w:t>территории</w:t>
      </w:r>
      <w:proofErr w:type="gramEnd"/>
      <w:r w:rsidRPr="00777988">
        <w:rPr>
          <w:rFonts w:ascii="Times New Roman" w:hAnsi="Times New Roman" w:cs="Times New Roman"/>
          <w:sz w:val="28"/>
          <w:szCs w:val="28"/>
        </w:rPr>
        <w:t xml:space="preserve"> </w:t>
      </w:r>
      <w:r w:rsidR="00D36C43">
        <w:rPr>
          <w:rFonts w:ascii="Times New Roman" w:hAnsi="Times New Roman" w:cs="Times New Roman"/>
          <w:sz w:val="28"/>
          <w:szCs w:val="28"/>
        </w:rPr>
        <w:t xml:space="preserve">ЗАТО </w:t>
      </w:r>
      <w:r>
        <w:rPr>
          <w:rFonts w:ascii="Times New Roman" w:hAnsi="Times New Roman" w:cs="Times New Roman"/>
          <w:sz w:val="28"/>
          <w:szCs w:val="28"/>
        </w:rPr>
        <w:t xml:space="preserve">городского округа </w:t>
      </w:r>
      <w:r w:rsidR="00D36C43">
        <w:rPr>
          <w:rFonts w:ascii="Times New Roman" w:hAnsi="Times New Roman" w:cs="Times New Roman"/>
          <w:sz w:val="28"/>
          <w:szCs w:val="28"/>
        </w:rPr>
        <w:t>Молодежный</w:t>
      </w:r>
      <w:r>
        <w:rPr>
          <w:rFonts w:ascii="Times New Roman" w:hAnsi="Times New Roman" w:cs="Times New Roman"/>
          <w:sz w:val="28"/>
          <w:szCs w:val="28"/>
        </w:rPr>
        <w:t xml:space="preserve"> </w:t>
      </w:r>
      <w:r w:rsidRPr="00777988">
        <w:rPr>
          <w:rFonts w:ascii="Times New Roman" w:hAnsi="Times New Roman" w:cs="Times New Roman"/>
          <w:sz w:val="28"/>
          <w:szCs w:val="28"/>
        </w:rPr>
        <w:t xml:space="preserve">задачи производства и транспортировки тепловой энергии с целью теплоснабжения </w:t>
      </w:r>
      <w:r>
        <w:rPr>
          <w:rFonts w:ascii="Times New Roman" w:hAnsi="Times New Roman" w:cs="Times New Roman"/>
          <w:sz w:val="28"/>
          <w:szCs w:val="28"/>
        </w:rPr>
        <w:t>потребителей</w:t>
      </w:r>
      <w:r w:rsidRPr="00777988">
        <w:rPr>
          <w:rFonts w:ascii="Times New Roman" w:hAnsi="Times New Roman" w:cs="Times New Roman"/>
          <w:sz w:val="28"/>
          <w:szCs w:val="28"/>
        </w:rPr>
        <w:t xml:space="preserve"> осуществляются</w:t>
      </w:r>
      <w:r>
        <w:rPr>
          <w:rFonts w:ascii="Times New Roman" w:hAnsi="Times New Roman" w:cs="Times New Roman"/>
          <w:sz w:val="28"/>
          <w:szCs w:val="28"/>
        </w:rPr>
        <w:t xml:space="preserve"> теплоснабжающими организациями, перечень которых приведен в таблице 1.1.1.</w:t>
      </w:r>
    </w:p>
    <w:p w:rsidR="00E02FA9" w:rsidRDefault="00E02FA9">
      <w:pPr>
        <w:rPr>
          <w:rFonts w:ascii="Times New Roman" w:hAnsi="Times New Roman" w:cs="Times New Roman"/>
          <w:sz w:val="28"/>
          <w:szCs w:val="28"/>
        </w:rPr>
      </w:pPr>
      <w:r>
        <w:rPr>
          <w:rFonts w:ascii="Times New Roman" w:hAnsi="Times New Roman" w:cs="Times New Roman"/>
          <w:sz w:val="28"/>
          <w:szCs w:val="28"/>
        </w:rPr>
        <w:br w:type="page"/>
      </w:r>
    </w:p>
    <w:p w:rsidR="00E02FA9" w:rsidRDefault="00E02FA9" w:rsidP="00284D05">
      <w:pPr>
        <w:pStyle w:val="afe"/>
        <w:spacing w:before="240" w:line="360" w:lineRule="auto"/>
        <w:jc w:val="both"/>
        <w:rPr>
          <w:rFonts w:ascii="Times New Roman" w:hAnsi="Times New Roman" w:cs="Times New Roman"/>
          <w:sz w:val="28"/>
          <w:szCs w:val="28"/>
        </w:rPr>
        <w:sectPr w:rsidR="00E02FA9" w:rsidSect="00415009">
          <w:footerReference w:type="default" r:id="rId14"/>
          <w:footerReference w:type="first" r:id="rId15"/>
          <w:pgSz w:w="11906" w:h="16838" w:code="9"/>
          <w:pgMar w:top="1134" w:right="851" w:bottom="1134" w:left="1276" w:header="709" w:footer="709" w:gutter="0"/>
          <w:cols w:space="708"/>
          <w:titlePg/>
          <w:docGrid w:linePitch="360"/>
        </w:sectPr>
      </w:pPr>
    </w:p>
    <w:p w:rsidR="00284D05" w:rsidRDefault="00E02FA9" w:rsidP="00E02FA9">
      <w:pPr>
        <w:pStyle w:val="afe"/>
        <w:jc w:val="both"/>
        <w:rPr>
          <w:rFonts w:ascii="Times New Roman" w:hAnsi="Times New Roman" w:cs="Times New Roman"/>
          <w:sz w:val="28"/>
          <w:szCs w:val="28"/>
        </w:rPr>
      </w:pPr>
      <w:r>
        <w:rPr>
          <w:rFonts w:ascii="Times New Roman" w:hAnsi="Times New Roman" w:cs="Times New Roman"/>
          <w:sz w:val="28"/>
          <w:szCs w:val="28"/>
        </w:rPr>
        <w:lastRenderedPageBreak/>
        <w:t xml:space="preserve">Таблица 1.1.1 – </w:t>
      </w:r>
      <w:r w:rsidRPr="00E02FA9">
        <w:rPr>
          <w:rFonts w:ascii="Times New Roman" w:hAnsi="Times New Roman" w:cs="Times New Roman"/>
          <w:sz w:val="28"/>
          <w:szCs w:val="28"/>
        </w:rPr>
        <w:t xml:space="preserve">Балансовая принадлежность объектов систем </w:t>
      </w:r>
      <w:proofErr w:type="gramStart"/>
      <w:r w:rsidRPr="00E02FA9">
        <w:rPr>
          <w:rFonts w:ascii="Times New Roman" w:hAnsi="Times New Roman" w:cs="Times New Roman"/>
          <w:sz w:val="28"/>
          <w:szCs w:val="28"/>
        </w:rPr>
        <w:t>теплоснабжения</w:t>
      </w:r>
      <w:proofErr w:type="gramEnd"/>
      <w:r w:rsidRPr="00E02FA9">
        <w:rPr>
          <w:rFonts w:ascii="Times New Roman" w:hAnsi="Times New Roman" w:cs="Times New Roman"/>
          <w:sz w:val="28"/>
          <w:szCs w:val="28"/>
        </w:rPr>
        <w:t xml:space="preserve"> </w:t>
      </w:r>
      <w:r w:rsidR="00D36C43">
        <w:rPr>
          <w:rFonts w:ascii="Times New Roman" w:hAnsi="Times New Roman" w:cs="Times New Roman"/>
          <w:sz w:val="28"/>
          <w:szCs w:val="28"/>
        </w:rPr>
        <w:t xml:space="preserve">ЗАТО </w:t>
      </w:r>
      <w:proofErr w:type="spellStart"/>
      <w:r w:rsidRPr="00E02FA9">
        <w:rPr>
          <w:rFonts w:ascii="Times New Roman" w:hAnsi="Times New Roman" w:cs="Times New Roman"/>
          <w:sz w:val="28"/>
          <w:szCs w:val="28"/>
        </w:rPr>
        <w:t>г.о</w:t>
      </w:r>
      <w:proofErr w:type="spellEnd"/>
      <w:r w:rsidRPr="00E02FA9">
        <w:rPr>
          <w:rFonts w:ascii="Times New Roman" w:hAnsi="Times New Roman" w:cs="Times New Roman"/>
          <w:sz w:val="28"/>
          <w:szCs w:val="28"/>
        </w:rPr>
        <w:t xml:space="preserve">. </w:t>
      </w:r>
      <w:r w:rsidR="00D36C43">
        <w:rPr>
          <w:rFonts w:ascii="Times New Roman" w:hAnsi="Times New Roman" w:cs="Times New Roman"/>
          <w:sz w:val="28"/>
          <w:szCs w:val="28"/>
        </w:rPr>
        <w:t>Молодежный</w:t>
      </w:r>
    </w:p>
    <w:tbl>
      <w:tblPr>
        <w:tblW w:w="15326"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4114"/>
        <w:gridCol w:w="2334"/>
        <w:gridCol w:w="2552"/>
        <w:gridCol w:w="2811"/>
        <w:gridCol w:w="2800"/>
      </w:tblGrid>
      <w:tr w:rsidR="00D36C43" w:rsidRPr="00D36C43" w:rsidTr="00185921">
        <w:trPr>
          <w:trHeight w:val="255"/>
          <w:tblHeader/>
        </w:trPr>
        <w:tc>
          <w:tcPr>
            <w:tcW w:w="715" w:type="dxa"/>
            <w:shd w:val="clear" w:color="auto" w:fill="B2A1C7" w:themeFill="accent4" w:themeFillTint="99"/>
          </w:tcPr>
          <w:p w:rsidR="00D36C43" w:rsidRPr="00D36C43" w:rsidRDefault="00D36C43" w:rsidP="00D36C43">
            <w:pPr>
              <w:spacing w:after="0" w:line="240" w:lineRule="auto"/>
              <w:jc w:val="center"/>
              <w:rPr>
                <w:rFonts w:ascii="Times New Roman" w:eastAsia="Times New Roman" w:hAnsi="Times New Roman" w:cs="Times New Roman"/>
                <w:b/>
                <w:bCs/>
                <w:color w:val="000000"/>
                <w:sz w:val="20"/>
                <w:szCs w:val="20"/>
              </w:rPr>
            </w:pPr>
            <w:r w:rsidRPr="00D36C43">
              <w:rPr>
                <w:rFonts w:ascii="Times New Roman" w:eastAsia="Times New Roman" w:hAnsi="Times New Roman" w:cs="Times New Roman"/>
                <w:b/>
                <w:bCs/>
                <w:color w:val="000000"/>
                <w:sz w:val="24"/>
                <w:szCs w:val="24"/>
              </w:rPr>
              <w:t xml:space="preserve">№ </w:t>
            </w:r>
            <w:proofErr w:type="gramStart"/>
            <w:r w:rsidRPr="00D36C43">
              <w:rPr>
                <w:rFonts w:ascii="Times New Roman" w:eastAsia="Times New Roman" w:hAnsi="Times New Roman" w:cs="Times New Roman"/>
                <w:b/>
                <w:bCs/>
                <w:color w:val="000000"/>
                <w:sz w:val="24"/>
                <w:szCs w:val="24"/>
              </w:rPr>
              <w:t>п</w:t>
            </w:r>
            <w:proofErr w:type="gramEnd"/>
            <w:r w:rsidRPr="00D36C43">
              <w:rPr>
                <w:rFonts w:ascii="Times New Roman" w:eastAsia="Times New Roman" w:hAnsi="Times New Roman" w:cs="Times New Roman"/>
                <w:b/>
                <w:bCs/>
                <w:color w:val="000000"/>
                <w:sz w:val="24"/>
                <w:szCs w:val="24"/>
              </w:rPr>
              <w:t>/п</w:t>
            </w:r>
          </w:p>
        </w:tc>
        <w:tc>
          <w:tcPr>
            <w:tcW w:w="4114" w:type="dxa"/>
            <w:shd w:val="clear" w:color="auto" w:fill="B2A1C7" w:themeFill="accent4" w:themeFillTint="99"/>
            <w:vAlign w:val="center"/>
            <w:hideMark/>
          </w:tcPr>
          <w:p w:rsidR="00D36C43" w:rsidRPr="00D36C43" w:rsidRDefault="00D36C43" w:rsidP="00D36C43">
            <w:pPr>
              <w:spacing w:after="0" w:line="240" w:lineRule="auto"/>
              <w:jc w:val="center"/>
              <w:rPr>
                <w:rFonts w:ascii="Times New Roman" w:eastAsia="Times New Roman" w:hAnsi="Times New Roman" w:cs="Times New Roman"/>
                <w:b/>
                <w:bCs/>
                <w:color w:val="000000"/>
                <w:sz w:val="20"/>
                <w:szCs w:val="20"/>
              </w:rPr>
            </w:pPr>
            <w:r w:rsidRPr="00D36C43">
              <w:rPr>
                <w:rFonts w:ascii="Times New Roman" w:eastAsia="Times New Roman" w:hAnsi="Times New Roman" w:cs="Times New Roman"/>
                <w:b/>
                <w:bCs/>
                <w:color w:val="000000"/>
                <w:sz w:val="20"/>
                <w:szCs w:val="20"/>
              </w:rPr>
              <w:t>Наименование теплоснабжающей организации</w:t>
            </w:r>
          </w:p>
        </w:tc>
        <w:tc>
          <w:tcPr>
            <w:tcW w:w="4886" w:type="dxa"/>
            <w:gridSpan w:val="2"/>
            <w:shd w:val="clear" w:color="auto" w:fill="B2A1C7" w:themeFill="accent4" w:themeFillTint="99"/>
            <w:vAlign w:val="center"/>
            <w:hideMark/>
          </w:tcPr>
          <w:p w:rsidR="00D36C43" w:rsidRPr="00D36C43" w:rsidRDefault="00D36C43" w:rsidP="00D36C43">
            <w:pPr>
              <w:spacing w:after="0" w:line="240" w:lineRule="auto"/>
              <w:jc w:val="center"/>
              <w:rPr>
                <w:rFonts w:ascii="Times New Roman" w:eastAsia="Times New Roman" w:hAnsi="Times New Roman" w:cs="Times New Roman"/>
                <w:b/>
                <w:bCs/>
                <w:color w:val="000000"/>
                <w:sz w:val="20"/>
                <w:szCs w:val="20"/>
              </w:rPr>
            </w:pPr>
            <w:r w:rsidRPr="00D36C43">
              <w:rPr>
                <w:rFonts w:ascii="Times New Roman" w:eastAsia="Times New Roman" w:hAnsi="Times New Roman" w:cs="Times New Roman"/>
                <w:b/>
                <w:bCs/>
                <w:color w:val="000000"/>
                <w:sz w:val="20"/>
                <w:szCs w:val="20"/>
              </w:rPr>
              <w:t>Наименование, адрес источника</w:t>
            </w:r>
          </w:p>
        </w:tc>
        <w:tc>
          <w:tcPr>
            <w:tcW w:w="2811" w:type="dxa"/>
            <w:shd w:val="clear" w:color="auto" w:fill="B2A1C7" w:themeFill="accent4" w:themeFillTint="99"/>
            <w:vAlign w:val="center"/>
          </w:tcPr>
          <w:p w:rsidR="00D36C43" w:rsidRPr="00D36C43" w:rsidRDefault="00D36C43" w:rsidP="00D36C43">
            <w:pPr>
              <w:spacing w:after="0" w:line="240" w:lineRule="auto"/>
              <w:jc w:val="center"/>
              <w:rPr>
                <w:rFonts w:ascii="Times New Roman" w:eastAsia="Times New Roman" w:hAnsi="Times New Roman" w:cs="Times New Roman"/>
                <w:b/>
                <w:bCs/>
                <w:color w:val="000000"/>
                <w:sz w:val="20"/>
                <w:szCs w:val="20"/>
              </w:rPr>
            </w:pPr>
            <w:r w:rsidRPr="00D36C43">
              <w:rPr>
                <w:rFonts w:ascii="Times New Roman" w:eastAsia="Times New Roman" w:hAnsi="Times New Roman" w:cs="Times New Roman"/>
                <w:b/>
                <w:bCs/>
                <w:color w:val="000000"/>
                <w:sz w:val="20"/>
                <w:szCs w:val="20"/>
              </w:rPr>
              <w:t>Балансовая принадлежность источника</w:t>
            </w:r>
          </w:p>
        </w:tc>
        <w:tc>
          <w:tcPr>
            <w:tcW w:w="2800" w:type="dxa"/>
            <w:shd w:val="clear" w:color="auto" w:fill="B2A1C7" w:themeFill="accent4" w:themeFillTint="99"/>
          </w:tcPr>
          <w:p w:rsidR="00D36C43" w:rsidRPr="00D36C43" w:rsidRDefault="00D36C43" w:rsidP="00D36C43">
            <w:pPr>
              <w:spacing w:after="0" w:line="240" w:lineRule="auto"/>
              <w:jc w:val="center"/>
              <w:rPr>
                <w:rFonts w:ascii="Times New Roman" w:eastAsia="Times New Roman" w:hAnsi="Times New Roman" w:cs="Times New Roman"/>
                <w:b/>
                <w:bCs/>
                <w:color w:val="000000"/>
                <w:sz w:val="20"/>
                <w:szCs w:val="20"/>
              </w:rPr>
            </w:pPr>
            <w:r w:rsidRPr="00D36C43">
              <w:rPr>
                <w:rFonts w:ascii="Times New Roman" w:eastAsia="Times New Roman" w:hAnsi="Times New Roman" w:cs="Times New Roman"/>
                <w:b/>
                <w:bCs/>
                <w:color w:val="000000"/>
                <w:sz w:val="20"/>
                <w:szCs w:val="20"/>
              </w:rPr>
              <w:t>Балансовая принадлежность тепловых сетей и сооружений на них</w:t>
            </w:r>
          </w:p>
        </w:tc>
      </w:tr>
      <w:tr w:rsidR="00D36C43" w:rsidRPr="00D36C43" w:rsidTr="00185921">
        <w:trPr>
          <w:trHeight w:val="91"/>
        </w:trPr>
        <w:tc>
          <w:tcPr>
            <w:tcW w:w="715" w:type="dxa"/>
            <w:shd w:val="clear" w:color="auto" w:fill="auto"/>
            <w:vAlign w:val="center"/>
          </w:tcPr>
          <w:p w:rsidR="00D36C43" w:rsidRPr="00D36C43" w:rsidRDefault="00D36C43" w:rsidP="00D36C43">
            <w:pPr>
              <w:spacing w:after="0" w:line="240" w:lineRule="auto"/>
              <w:jc w:val="center"/>
              <w:rPr>
                <w:rFonts w:ascii="Times New Roman" w:eastAsia="Times New Roman" w:hAnsi="Times New Roman" w:cs="Times New Roman"/>
                <w:sz w:val="20"/>
                <w:szCs w:val="20"/>
              </w:rPr>
            </w:pPr>
            <w:r w:rsidRPr="00D36C43">
              <w:rPr>
                <w:rFonts w:ascii="Times New Roman" w:eastAsia="Times New Roman" w:hAnsi="Times New Roman" w:cs="Times New Roman"/>
                <w:sz w:val="20"/>
                <w:szCs w:val="20"/>
              </w:rPr>
              <w:t>1</w:t>
            </w:r>
          </w:p>
        </w:tc>
        <w:tc>
          <w:tcPr>
            <w:tcW w:w="4114" w:type="dxa"/>
            <w:shd w:val="clear" w:color="auto" w:fill="auto"/>
            <w:vAlign w:val="center"/>
          </w:tcPr>
          <w:p w:rsidR="00D36C43" w:rsidRPr="00D36C43" w:rsidRDefault="00D36C43" w:rsidP="00D36C43">
            <w:pPr>
              <w:spacing w:after="0" w:line="240" w:lineRule="auto"/>
              <w:jc w:val="center"/>
              <w:rPr>
                <w:rFonts w:ascii="Times New Roman" w:eastAsia="Times New Roman" w:hAnsi="Times New Roman" w:cs="Times New Roman"/>
                <w:sz w:val="20"/>
                <w:szCs w:val="20"/>
              </w:rPr>
            </w:pPr>
            <w:r w:rsidRPr="00D36C43">
              <w:rPr>
                <w:rFonts w:ascii="Times New Roman" w:eastAsia="Times New Roman" w:hAnsi="Times New Roman" w:cs="Times New Roman"/>
                <w:sz w:val="20"/>
                <w:szCs w:val="20"/>
              </w:rPr>
              <w:t>МУП «Теплосеть Наро-Фоминского городского округа»</w:t>
            </w:r>
          </w:p>
        </w:tc>
        <w:tc>
          <w:tcPr>
            <w:tcW w:w="2334" w:type="dxa"/>
            <w:shd w:val="clear" w:color="auto" w:fill="auto"/>
            <w:vAlign w:val="center"/>
          </w:tcPr>
          <w:p w:rsidR="00D36C43" w:rsidRPr="00D36C43" w:rsidRDefault="00D36C43" w:rsidP="00D36C43">
            <w:pPr>
              <w:spacing w:after="0" w:line="240" w:lineRule="auto"/>
              <w:jc w:val="center"/>
              <w:rPr>
                <w:rFonts w:ascii="Times New Roman" w:eastAsia="Times New Roman" w:hAnsi="Times New Roman" w:cs="Times New Roman"/>
                <w:sz w:val="20"/>
                <w:szCs w:val="20"/>
              </w:rPr>
            </w:pPr>
            <w:r w:rsidRPr="00D36C43">
              <w:rPr>
                <w:rFonts w:ascii="Times New Roman" w:eastAsia="Times New Roman" w:hAnsi="Times New Roman" w:cs="Times New Roman"/>
                <w:sz w:val="20"/>
                <w:szCs w:val="20"/>
              </w:rPr>
              <w:t>Котельная №39</w:t>
            </w:r>
          </w:p>
        </w:tc>
        <w:tc>
          <w:tcPr>
            <w:tcW w:w="2552" w:type="dxa"/>
            <w:shd w:val="clear" w:color="auto" w:fill="auto"/>
            <w:vAlign w:val="center"/>
          </w:tcPr>
          <w:p w:rsidR="00D36C43" w:rsidRPr="00D36C43" w:rsidRDefault="002777E0" w:rsidP="00D36C43">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 Молодежный</w:t>
            </w:r>
          </w:p>
        </w:tc>
        <w:tc>
          <w:tcPr>
            <w:tcW w:w="2811" w:type="dxa"/>
            <w:shd w:val="clear" w:color="auto" w:fill="auto"/>
            <w:vAlign w:val="center"/>
          </w:tcPr>
          <w:p w:rsidR="00D36C43" w:rsidRPr="00D36C43" w:rsidRDefault="00D36C43" w:rsidP="002777E0">
            <w:pPr>
              <w:spacing w:after="0" w:line="240" w:lineRule="auto"/>
              <w:jc w:val="center"/>
              <w:rPr>
                <w:rFonts w:ascii="Times New Roman" w:eastAsia="Times New Roman" w:hAnsi="Times New Roman" w:cs="Times New Roman"/>
                <w:sz w:val="20"/>
                <w:szCs w:val="20"/>
              </w:rPr>
            </w:pPr>
            <w:r w:rsidRPr="00D36C43">
              <w:rPr>
                <w:rFonts w:ascii="Times New Roman" w:eastAsia="Times New Roman" w:hAnsi="Times New Roman" w:cs="Times New Roman"/>
                <w:sz w:val="20"/>
                <w:szCs w:val="20"/>
              </w:rPr>
              <w:t xml:space="preserve">Администрация </w:t>
            </w:r>
            <w:r w:rsidR="002777E0">
              <w:rPr>
                <w:rFonts w:ascii="Times New Roman" w:eastAsia="Times New Roman" w:hAnsi="Times New Roman" w:cs="Times New Roman"/>
                <w:sz w:val="20"/>
                <w:szCs w:val="20"/>
              </w:rPr>
              <w:t xml:space="preserve">Наро-Фоминского </w:t>
            </w:r>
            <w:proofErr w:type="spellStart"/>
            <w:r w:rsidR="002777E0">
              <w:rPr>
                <w:rFonts w:ascii="Times New Roman" w:eastAsia="Times New Roman" w:hAnsi="Times New Roman" w:cs="Times New Roman"/>
                <w:sz w:val="20"/>
                <w:szCs w:val="20"/>
              </w:rPr>
              <w:t>г.</w:t>
            </w:r>
            <w:proofErr w:type="gramStart"/>
            <w:r w:rsidR="002777E0">
              <w:rPr>
                <w:rFonts w:ascii="Times New Roman" w:eastAsia="Times New Roman" w:hAnsi="Times New Roman" w:cs="Times New Roman"/>
                <w:sz w:val="20"/>
                <w:szCs w:val="20"/>
              </w:rPr>
              <w:t>о</w:t>
            </w:r>
            <w:proofErr w:type="spellEnd"/>
            <w:proofErr w:type="gramEnd"/>
            <w:r w:rsidR="002777E0">
              <w:rPr>
                <w:rFonts w:ascii="Times New Roman" w:eastAsia="Times New Roman" w:hAnsi="Times New Roman" w:cs="Times New Roman"/>
                <w:sz w:val="20"/>
                <w:szCs w:val="20"/>
              </w:rPr>
              <w:t>.</w:t>
            </w:r>
          </w:p>
        </w:tc>
        <w:tc>
          <w:tcPr>
            <w:tcW w:w="2800" w:type="dxa"/>
            <w:shd w:val="clear" w:color="auto" w:fill="auto"/>
            <w:vAlign w:val="center"/>
          </w:tcPr>
          <w:p w:rsidR="00D36C43" w:rsidRPr="00D36C43" w:rsidRDefault="00D36C43" w:rsidP="00D36C43">
            <w:pPr>
              <w:spacing w:after="0" w:line="240" w:lineRule="auto"/>
              <w:jc w:val="center"/>
              <w:rPr>
                <w:rFonts w:ascii="Times New Roman" w:eastAsia="Times New Roman" w:hAnsi="Times New Roman" w:cs="Times New Roman"/>
                <w:sz w:val="20"/>
                <w:szCs w:val="20"/>
              </w:rPr>
            </w:pPr>
            <w:r w:rsidRPr="00D36C43">
              <w:rPr>
                <w:rFonts w:ascii="Times New Roman" w:eastAsia="Times New Roman" w:hAnsi="Times New Roman" w:cs="Times New Roman"/>
                <w:sz w:val="20"/>
                <w:szCs w:val="20"/>
              </w:rPr>
              <w:t xml:space="preserve">Администрация </w:t>
            </w:r>
            <w:r w:rsidR="002777E0" w:rsidRPr="002777E0">
              <w:rPr>
                <w:rFonts w:ascii="Times New Roman" w:eastAsia="Times New Roman" w:hAnsi="Times New Roman" w:cs="Times New Roman"/>
                <w:sz w:val="20"/>
                <w:szCs w:val="20"/>
              </w:rPr>
              <w:t xml:space="preserve">Наро-Фоминского </w:t>
            </w:r>
            <w:proofErr w:type="spellStart"/>
            <w:r w:rsidR="002777E0" w:rsidRPr="002777E0">
              <w:rPr>
                <w:rFonts w:ascii="Times New Roman" w:eastAsia="Times New Roman" w:hAnsi="Times New Roman" w:cs="Times New Roman"/>
                <w:sz w:val="20"/>
                <w:szCs w:val="20"/>
              </w:rPr>
              <w:t>г.</w:t>
            </w:r>
            <w:proofErr w:type="gramStart"/>
            <w:r w:rsidR="002777E0" w:rsidRPr="002777E0">
              <w:rPr>
                <w:rFonts w:ascii="Times New Roman" w:eastAsia="Times New Roman" w:hAnsi="Times New Roman" w:cs="Times New Roman"/>
                <w:sz w:val="20"/>
                <w:szCs w:val="20"/>
              </w:rPr>
              <w:t>о</w:t>
            </w:r>
            <w:proofErr w:type="spellEnd"/>
            <w:proofErr w:type="gramEnd"/>
            <w:r w:rsidR="002777E0" w:rsidRPr="002777E0">
              <w:rPr>
                <w:rFonts w:ascii="Times New Roman" w:eastAsia="Times New Roman" w:hAnsi="Times New Roman" w:cs="Times New Roman"/>
                <w:sz w:val="20"/>
                <w:szCs w:val="20"/>
              </w:rPr>
              <w:t>.</w:t>
            </w:r>
          </w:p>
        </w:tc>
      </w:tr>
    </w:tbl>
    <w:p w:rsidR="00E02FA9" w:rsidRDefault="00E02FA9" w:rsidP="00284D05">
      <w:pPr>
        <w:pStyle w:val="afe"/>
        <w:spacing w:before="240" w:line="360" w:lineRule="auto"/>
        <w:jc w:val="both"/>
        <w:rPr>
          <w:rFonts w:ascii="Times New Roman" w:hAnsi="Times New Roman" w:cs="Times New Roman"/>
          <w:sz w:val="28"/>
          <w:szCs w:val="28"/>
        </w:rPr>
      </w:pPr>
    </w:p>
    <w:p w:rsidR="00E02FA9" w:rsidRDefault="00E02FA9" w:rsidP="00284D05">
      <w:pPr>
        <w:pStyle w:val="afe"/>
        <w:spacing w:before="240" w:line="360" w:lineRule="auto"/>
        <w:jc w:val="both"/>
        <w:rPr>
          <w:rFonts w:ascii="Times New Roman" w:hAnsi="Times New Roman" w:cs="Times New Roman"/>
          <w:sz w:val="28"/>
          <w:szCs w:val="28"/>
        </w:rPr>
        <w:sectPr w:rsidR="00E02FA9" w:rsidSect="00E02FA9">
          <w:pgSz w:w="16838" w:h="11906" w:orient="landscape" w:code="9"/>
          <w:pgMar w:top="1276" w:right="1134" w:bottom="851" w:left="1134" w:header="709" w:footer="709" w:gutter="0"/>
          <w:cols w:space="708"/>
          <w:titlePg/>
          <w:docGrid w:linePitch="360"/>
        </w:sectPr>
      </w:pPr>
    </w:p>
    <w:p w:rsidR="00500801" w:rsidRPr="00500801" w:rsidRDefault="00500801" w:rsidP="00500801">
      <w:pPr>
        <w:widowControl w:val="0"/>
        <w:autoSpaceDE w:val="0"/>
        <w:autoSpaceDN w:val="0"/>
        <w:adjustRightInd w:val="0"/>
        <w:spacing w:before="240" w:after="0" w:line="240" w:lineRule="auto"/>
        <w:ind w:left="34" w:hanging="34"/>
        <w:jc w:val="both"/>
        <w:rPr>
          <w:rFonts w:ascii="Times New Roman CYR" w:eastAsia="Times New Roman" w:hAnsi="Times New Roman CYR" w:cs="Times New Roman CYR"/>
          <w:bCs/>
          <w:color w:val="000000"/>
          <w:sz w:val="28"/>
          <w:szCs w:val="28"/>
        </w:rPr>
      </w:pPr>
      <w:r w:rsidRPr="00500801">
        <w:rPr>
          <w:rFonts w:ascii="Times New Roman CYR" w:eastAsia="Times New Roman" w:hAnsi="Times New Roman CYR" w:cs="Times New Roman CYR"/>
          <w:bCs/>
          <w:color w:val="000000"/>
          <w:sz w:val="28"/>
          <w:szCs w:val="28"/>
        </w:rPr>
        <w:lastRenderedPageBreak/>
        <w:t xml:space="preserve">Таблица </w:t>
      </w:r>
      <w:r>
        <w:rPr>
          <w:rFonts w:ascii="Times New Roman CYR" w:eastAsia="Times New Roman" w:hAnsi="Times New Roman CYR" w:cs="Times New Roman CYR"/>
          <w:bCs/>
          <w:color w:val="000000"/>
          <w:sz w:val="28"/>
          <w:szCs w:val="28"/>
        </w:rPr>
        <w:t>1</w:t>
      </w:r>
      <w:r w:rsidRPr="00500801">
        <w:rPr>
          <w:rFonts w:ascii="Times New Roman CYR" w:eastAsia="Times New Roman" w:hAnsi="Times New Roman CYR" w:cs="Times New Roman CYR"/>
          <w:bCs/>
          <w:color w:val="000000"/>
          <w:sz w:val="28"/>
          <w:szCs w:val="28"/>
        </w:rPr>
        <w:t>.</w:t>
      </w:r>
      <w:r>
        <w:rPr>
          <w:rFonts w:ascii="Times New Roman CYR" w:eastAsia="Times New Roman" w:hAnsi="Times New Roman CYR" w:cs="Times New Roman CYR"/>
          <w:bCs/>
          <w:color w:val="000000"/>
          <w:sz w:val="28"/>
          <w:szCs w:val="28"/>
        </w:rPr>
        <w:t>1</w:t>
      </w:r>
      <w:r w:rsidRPr="00500801">
        <w:rPr>
          <w:rFonts w:ascii="Times New Roman CYR" w:eastAsia="Times New Roman" w:hAnsi="Times New Roman CYR" w:cs="Times New Roman CYR"/>
          <w:bCs/>
          <w:color w:val="000000"/>
          <w:sz w:val="28"/>
          <w:szCs w:val="28"/>
        </w:rPr>
        <w:t>.</w:t>
      </w:r>
      <w:r>
        <w:rPr>
          <w:rFonts w:ascii="Times New Roman CYR" w:eastAsia="Times New Roman" w:hAnsi="Times New Roman CYR" w:cs="Times New Roman CYR"/>
          <w:bCs/>
          <w:color w:val="000000"/>
          <w:sz w:val="28"/>
          <w:szCs w:val="28"/>
        </w:rPr>
        <w:t>2</w:t>
      </w:r>
      <w:r w:rsidRPr="00500801">
        <w:rPr>
          <w:rFonts w:ascii="Times New Roman CYR" w:eastAsia="Times New Roman" w:hAnsi="Times New Roman CYR" w:cs="Times New Roman CYR"/>
          <w:bCs/>
          <w:color w:val="000000"/>
          <w:sz w:val="28"/>
          <w:szCs w:val="28"/>
        </w:rPr>
        <w:t xml:space="preserve"> - </w:t>
      </w:r>
      <w:r w:rsidR="00185921" w:rsidRPr="00185921">
        <w:rPr>
          <w:rFonts w:ascii="Times New Roman CYR" w:eastAsia="Times New Roman" w:hAnsi="Times New Roman CYR" w:cs="Times New Roman CYR"/>
          <w:bCs/>
          <w:color w:val="000000"/>
          <w:sz w:val="28"/>
          <w:szCs w:val="28"/>
        </w:rPr>
        <w:t xml:space="preserve">Перечень </w:t>
      </w:r>
      <w:proofErr w:type="gramStart"/>
      <w:r w:rsidR="00185921" w:rsidRPr="00185921">
        <w:rPr>
          <w:rFonts w:ascii="Times New Roman CYR" w:eastAsia="Times New Roman" w:hAnsi="Times New Roman CYR" w:cs="Times New Roman CYR"/>
          <w:bCs/>
          <w:color w:val="000000"/>
          <w:sz w:val="28"/>
          <w:szCs w:val="28"/>
        </w:rPr>
        <w:t>территорий планируемого размещения объектов капитального строительства жилого назначения</w:t>
      </w:r>
      <w:proofErr w:type="gramEnd"/>
    </w:p>
    <w:tbl>
      <w:tblPr>
        <w:tblW w:w="0" w:type="auto"/>
        <w:tblInd w:w="5" w:type="dxa"/>
        <w:tblLayout w:type="fixed"/>
        <w:tblCellMar>
          <w:left w:w="0" w:type="dxa"/>
          <w:right w:w="0" w:type="dxa"/>
        </w:tblCellMar>
        <w:tblLook w:val="0000" w:firstRow="0" w:lastRow="0" w:firstColumn="0" w:lastColumn="0" w:noHBand="0" w:noVBand="0"/>
      </w:tblPr>
      <w:tblGrid>
        <w:gridCol w:w="600"/>
        <w:gridCol w:w="2131"/>
        <w:gridCol w:w="2266"/>
        <w:gridCol w:w="1474"/>
        <w:gridCol w:w="1733"/>
        <w:gridCol w:w="1507"/>
      </w:tblGrid>
      <w:tr w:rsidR="00185921" w:rsidRPr="00185921" w:rsidTr="00185921">
        <w:trPr>
          <w:trHeight w:val="1123"/>
        </w:trPr>
        <w:tc>
          <w:tcPr>
            <w:tcW w:w="600" w:type="dxa"/>
            <w:tcBorders>
              <w:top w:val="single" w:sz="4" w:space="0" w:color="auto"/>
              <w:left w:val="single" w:sz="4" w:space="0" w:color="auto"/>
              <w:bottom w:val="nil"/>
              <w:right w:val="nil"/>
            </w:tcBorders>
            <w:shd w:val="clear" w:color="auto" w:fill="B2A1C7" w:themeFill="accent4" w:themeFillTint="99"/>
            <w:vAlign w:val="center"/>
          </w:tcPr>
          <w:p w:rsidR="00185921" w:rsidRPr="00185921" w:rsidRDefault="00185921" w:rsidP="00185921">
            <w:pPr>
              <w:spacing w:after="0" w:line="240" w:lineRule="auto"/>
              <w:jc w:val="center"/>
              <w:rPr>
                <w:rFonts w:ascii="Times New Roman" w:eastAsia="Times New Roman" w:hAnsi="Times New Roman" w:cs="Times New Roman"/>
                <w:b/>
                <w:sz w:val="18"/>
                <w:szCs w:val="18"/>
              </w:rPr>
            </w:pPr>
            <w:r w:rsidRPr="00185921">
              <w:rPr>
                <w:rFonts w:ascii="Times New Roman" w:eastAsia="Times New Roman" w:hAnsi="Times New Roman" w:cs="Times New Roman"/>
                <w:b/>
                <w:color w:val="000000"/>
                <w:sz w:val="18"/>
                <w:szCs w:val="18"/>
              </w:rPr>
              <w:t>№</w:t>
            </w:r>
          </w:p>
        </w:tc>
        <w:tc>
          <w:tcPr>
            <w:tcW w:w="2131" w:type="dxa"/>
            <w:tcBorders>
              <w:top w:val="single" w:sz="4" w:space="0" w:color="auto"/>
              <w:left w:val="single" w:sz="4" w:space="0" w:color="auto"/>
              <w:bottom w:val="nil"/>
              <w:right w:val="nil"/>
            </w:tcBorders>
            <w:shd w:val="clear" w:color="auto" w:fill="B2A1C7" w:themeFill="accent4" w:themeFillTint="99"/>
            <w:vAlign w:val="center"/>
          </w:tcPr>
          <w:p w:rsidR="00185921" w:rsidRPr="00185921" w:rsidRDefault="00185921" w:rsidP="00185921">
            <w:pPr>
              <w:spacing w:after="0" w:line="240" w:lineRule="auto"/>
              <w:jc w:val="center"/>
              <w:rPr>
                <w:rFonts w:ascii="Times New Roman" w:eastAsia="Times New Roman" w:hAnsi="Times New Roman" w:cs="Times New Roman"/>
                <w:b/>
                <w:sz w:val="18"/>
                <w:szCs w:val="18"/>
              </w:rPr>
            </w:pPr>
            <w:r w:rsidRPr="00185921">
              <w:rPr>
                <w:rFonts w:ascii="Times New Roman" w:eastAsia="Times New Roman" w:hAnsi="Times New Roman" w:cs="Times New Roman"/>
                <w:b/>
                <w:color w:val="000000"/>
                <w:sz w:val="18"/>
                <w:szCs w:val="18"/>
              </w:rPr>
              <w:t>Местоположение</w:t>
            </w:r>
          </w:p>
        </w:tc>
        <w:tc>
          <w:tcPr>
            <w:tcW w:w="2266" w:type="dxa"/>
            <w:tcBorders>
              <w:top w:val="single" w:sz="4" w:space="0" w:color="auto"/>
              <w:left w:val="single" w:sz="4" w:space="0" w:color="auto"/>
              <w:bottom w:val="nil"/>
              <w:right w:val="nil"/>
            </w:tcBorders>
            <w:shd w:val="clear" w:color="auto" w:fill="B2A1C7" w:themeFill="accent4" w:themeFillTint="99"/>
            <w:vAlign w:val="center"/>
          </w:tcPr>
          <w:p w:rsidR="00185921" w:rsidRPr="00185921" w:rsidRDefault="00185921" w:rsidP="00185921">
            <w:pPr>
              <w:spacing w:after="0" w:line="240" w:lineRule="auto"/>
              <w:jc w:val="center"/>
              <w:rPr>
                <w:rFonts w:ascii="Times New Roman" w:eastAsia="Times New Roman" w:hAnsi="Times New Roman" w:cs="Times New Roman"/>
                <w:b/>
                <w:sz w:val="18"/>
                <w:szCs w:val="18"/>
              </w:rPr>
            </w:pPr>
            <w:r w:rsidRPr="00185921">
              <w:rPr>
                <w:rFonts w:ascii="Times New Roman" w:eastAsia="Times New Roman" w:hAnsi="Times New Roman" w:cs="Times New Roman"/>
                <w:b/>
                <w:color w:val="000000"/>
                <w:sz w:val="18"/>
                <w:szCs w:val="18"/>
              </w:rPr>
              <w:t>Тип жилой застройки</w:t>
            </w:r>
          </w:p>
        </w:tc>
        <w:tc>
          <w:tcPr>
            <w:tcW w:w="1474" w:type="dxa"/>
            <w:tcBorders>
              <w:top w:val="single" w:sz="4" w:space="0" w:color="auto"/>
              <w:left w:val="single" w:sz="4" w:space="0" w:color="auto"/>
              <w:bottom w:val="nil"/>
              <w:right w:val="nil"/>
            </w:tcBorders>
            <w:shd w:val="clear" w:color="auto" w:fill="B2A1C7" w:themeFill="accent4" w:themeFillTint="99"/>
            <w:vAlign w:val="center"/>
          </w:tcPr>
          <w:p w:rsidR="00185921" w:rsidRPr="00185921" w:rsidRDefault="00185921" w:rsidP="00185921">
            <w:pPr>
              <w:spacing w:after="0" w:line="240" w:lineRule="auto"/>
              <w:jc w:val="center"/>
              <w:rPr>
                <w:rFonts w:ascii="Times New Roman" w:eastAsia="Times New Roman" w:hAnsi="Times New Roman" w:cs="Times New Roman"/>
                <w:b/>
                <w:sz w:val="18"/>
                <w:szCs w:val="18"/>
              </w:rPr>
            </w:pPr>
            <w:r w:rsidRPr="00185921">
              <w:rPr>
                <w:rFonts w:ascii="Times New Roman" w:eastAsia="Times New Roman" w:hAnsi="Times New Roman" w:cs="Times New Roman"/>
                <w:b/>
                <w:color w:val="000000"/>
                <w:sz w:val="18"/>
                <w:szCs w:val="18"/>
              </w:rPr>
              <w:t xml:space="preserve">Территория, </w:t>
            </w:r>
            <w:proofErr w:type="gramStart"/>
            <w:r w:rsidRPr="00185921">
              <w:rPr>
                <w:rFonts w:ascii="Times New Roman" w:eastAsia="Times New Roman" w:hAnsi="Times New Roman" w:cs="Times New Roman"/>
                <w:b/>
                <w:color w:val="000000"/>
                <w:sz w:val="18"/>
                <w:szCs w:val="18"/>
              </w:rPr>
              <w:t>га</w:t>
            </w:r>
            <w:proofErr w:type="gramEnd"/>
          </w:p>
        </w:tc>
        <w:tc>
          <w:tcPr>
            <w:tcW w:w="1733" w:type="dxa"/>
            <w:tcBorders>
              <w:top w:val="single" w:sz="4" w:space="0" w:color="auto"/>
              <w:left w:val="single" w:sz="4" w:space="0" w:color="auto"/>
              <w:bottom w:val="nil"/>
              <w:right w:val="nil"/>
            </w:tcBorders>
            <w:shd w:val="clear" w:color="auto" w:fill="B2A1C7" w:themeFill="accent4" w:themeFillTint="99"/>
            <w:vAlign w:val="center"/>
          </w:tcPr>
          <w:p w:rsidR="00185921" w:rsidRPr="00185921" w:rsidRDefault="00185921" w:rsidP="00185921">
            <w:pPr>
              <w:spacing w:after="0" w:line="240" w:lineRule="auto"/>
              <w:jc w:val="center"/>
              <w:rPr>
                <w:rFonts w:ascii="Times New Roman" w:eastAsia="Times New Roman" w:hAnsi="Times New Roman" w:cs="Times New Roman"/>
                <w:b/>
                <w:sz w:val="18"/>
                <w:szCs w:val="18"/>
              </w:rPr>
            </w:pPr>
            <w:r w:rsidRPr="00185921">
              <w:rPr>
                <w:rFonts w:ascii="Times New Roman" w:eastAsia="Times New Roman" w:hAnsi="Times New Roman" w:cs="Times New Roman"/>
                <w:b/>
                <w:color w:val="000000"/>
                <w:sz w:val="18"/>
                <w:szCs w:val="18"/>
              </w:rPr>
              <w:t>Очерёдность</w:t>
            </w:r>
          </w:p>
        </w:tc>
        <w:tc>
          <w:tcPr>
            <w:tcW w:w="1507" w:type="dxa"/>
            <w:tcBorders>
              <w:top w:val="single" w:sz="4" w:space="0" w:color="auto"/>
              <w:left w:val="single" w:sz="4" w:space="0" w:color="auto"/>
              <w:bottom w:val="nil"/>
              <w:right w:val="single" w:sz="4" w:space="0" w:color="auto"/>
            </w:tcBorders>
            <w:shd w:val="clear" w:color="auto" w:fill="B2A1C7" w:themeFill="accent4" w:themeFillTint="99"/>
            <w:vAlign w:val="center"/>
          </w:tcPr>
          <w:p w:rsidR="00185921" w:rsidRPr="00185921" w:rsidRDefault="00185921" w:rsidP="00185921">
            <w:pPr>
              <w:spacing w:after="0" w:line="240" w:lineRule="auto"/>
              <w:jc w:val="center"/>
              <w:rPr>
                <w:rFonts w:ascii="Times New Roman" w:eastAsia="Times New Roman" w:hAnsi="Times New Roman" w:cs="Times New Roman"/>
                <w:b/>
                <w:sz w:val="18"/>
                <w:szCs w:val="18"/>
              </w:rPr>
            </w:pPr>
            <w:r w:rsidRPr="00185921">
              <w:rPr>
                <w:rFonts w:ascii="Times New Roman" w:eastAsia="Times New Roman" w:hAnsi="Times New Roman" w:cs="Times New Roman"/>
                <w:b/>
                <w:color w:val="000000"/>
                <w:sz w:val="18"/>
                <w:szCs w:val="18"/>
              </w:rPr>
              <w:t>Потребность в тепловой мощности, Гкал/час</w:t>
            </w:r>
          </w:p>
        </w:tc>
      </w:tr>
      <w:tr w:rsidR="00185921" w:rsidRPr="00185921" w:rsidTr="00185921">
        <w:trPr>
          <w:trHeight w:val="557"/>
        </w:trPr>
        <w:tc>
          <w:tcPr>
            <w:tcW w:w="600" w:type="dxa"/>
            <w:tcBorders>
              <w:top w:val="single" w:sz="4" w:space="0" w:color="auto"/>
              <w:left w:val="single" w:sz="4" w:space="0" w:color="auto"/>
              <w:bottom w:val="nil"/>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color w:val="000000"/>
                <w:sz w:val="18"/>
                <w:szCs w:val="18"/>
              </w:rPr>
              <w:t>1</w:t>
            </w:r>
          </w:p>
        </w:tc>
        <w:tc>
          <w:tcPr>
            <w:tcW w:w="2131" w:type="dxa"/>
            <w:tcBorders>
              <w:top w:val="single" w:sz="4" w:space="0" w:color="auto"/>
              <w:left w:val="single" w:sz="4" w:space="0" w:color="auto"/>
              <w:bottom w:val="nil"/>
              <w:right w:val="nil"/>
            </w:tcBorders>
            <w:shd w:val="clear" w:color="auto" w:fill="FFFFFF"/>
            <w:vAlign w:val="center"/>
          </w:tcPr>
          <w:p w:rsidR="00185921" w:rsidRPr="00185921" w:rsidRDefault="00185921" w:rsidP="00185921">
            <w:pPr>
              <w:spacing w:after="0" w:line="233" w:lineRule="auto"/>
              <w:jc w:val="center"/>
              <w:rPr>
                <w:rFonts w:ascii="Times New Roman" w:eastAsia="Times New Roman" w:hAnsi="Times New Roman" w:cs="Times New Roman"/>
                <w:sz w:val="18"/>
                <w:szCs w:val="18"/>
              </w:rPr>
            </w:pPr>
            <w:proofErr w:type="gramStart"/>
            <w:r w:rsidRPr="00185921">
              <w:rPr>
                <w:rFonts w:ascii="Times New Roman" w:eastAsia="Times New Roman" w:hAnsi="Times New Roman" w:cs="Times New Roman"/>
                <w:color w:val="000000"/>
                <w:sz w:val="18"/>
                <w:szCs w:val="18"/>
              </w:rPr>
              <w:t>ГО</w:t>
            </w:r>
            <w:proofErr w:type="gramEnd"/>
            <w:r w:rsidRPr="00185921">
              <w:rPr>
                <w:rFonts w:ascii="Times New Roman" w:eastAsia="Times New Roman" w:hAnsi="Times New Roman" w:cs="Times New Roman"/>
                <w:color w:val="000000"/>
                <w:sz w:val="18"/>
                <w:szCs w:val="18"/>
              </w:rPr>
              <w:t xml:space="preserve"> ЗАТО Молодёжный</w:t>
            </w:r>
          </w:p>
        </w:tc>
        <w:tc>
          <w:tcPr>
            <w:tcW w:w="2266" w:type="dxa"/>
            <w:tcBorders>
              <w:top w:val="single" w:sz="4" w:space="0" w:color="auto"/>
              <w:left w:val="single" w:sz="4" w:space="0" w:color="auto"/>
              <w:bottom w:val="nil"/>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color w:val="000000"/>
                <w:sz w:val="18"/>
                <w:szCs w:val="18"/>
              </w:rPr>
              <w:t>Многоквартирная</w:t>
            </w:r>
          </w:p>
        </w:tc>
        <w:tc>
          <w:tcPr>
            <w:tcW w:w="1474" w:type="dxa"/>
            <w:tcBorders>
              <w:top w:val="single" w:sz="4" w:space="0" w:color="auto"/>
              <w:left w:val="single" w:sz="4" w:space="0" w:color="auto"/>
              <w:bottom w:val="nil"/>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color w:val="000000"/>
                <w:sz w:val="18"/>
                <w:szCs w:val="18"/>
              </w:rPr>
              <w:t>5,43</w:t>
            </w:r>
          </w:p>
        </w:tc>
        <w:tc>
          <w:tcPr>
            <w:tcW w:w="1733" w:type="dxa"/>
            <w:tcBorders>
              <w:top w:val="single" w:sz="4" w:space="0" w:color="auto"/>
              <w:left w:val="single" w:sz="4" w:space="0" w:color="auto"/>
              <w:bottom w:val="nil"/>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color w:val="000000"/>
                <w:sz w:val="18"/>
                <w:szCs w:val="18"/>
              </w:rPr>
              <w:t>Расчетный срок</w:t>
            </w:r>
          </w:p>
        </w:tc>
        <w:tc>
          <w:tcPr>
            <w:tcW w:w="1507" w:type="dxa"/>
            <w:tcBorders>
              <w:top w:val="single" w:sz="4" w:space="0" w:color="auto"/>
              <w:left w:val="single" w:sz="4" w:space="0" w:color="auto"/>
              <w:bottom w:val="nil"/>
              <w:right w:val="single" w:sz="4" w:space="0" w:color="auto"/>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color w:val="000000"/>
                <w:sz w:val="18"/>
                <w:szCs w:val="18"/>
              </w:rPr>
              <w:t>2,22</w:t>
            </w:r>
          </w:p>
        </w:tc>
      </w:tr>
      <w:tr w:rsidR="00185921" w:rsidRPr="00185921" w:rsidTr="00185921">
        <w:trPr>
          <w:trHeight w:val="566"/>
        </w:trPr>
        <w:tc>
          <w:tcPr>
            <w:tcW w:w="600" w:type="dxa"/>
            <w:tcBorders>
              <w:top w:val="single" w:sz="4" w:space="0" w:color="auto"/>
              <w:left w:val="single" w:sz="4" w:space="0" w:color="auto"/>
              <w:bottom w:val="nil"/>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color w:val="000000"/>
                <w:sz w:val="18"/>
                <w:szCs w:val="18"/>
              </w:rPr>
              <w:t>2</w:t>
            </w:r>
          </w:p>
        </w:tc>
        <w:tc>
          <w:tcPr>
            <w:tcW w:w="2131" w:type="dxa"/>
            <w:tcBorders>
              <w:top w:val="single" w:sz="4" w:space="0" w:color="auto"/>
              <w:left w:val="single" w:sz="4" w:space="0" w:color="auto"/>
              <w:bottom w:val="nil"/>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proofErr w:type="gramStart"/>
            <w:r w:rsidRPr="00185921">
              <w:rPr>
                <w:rFonts w:ascii="Times New Roman" w:eastAsia="Times New Roman" w:hAnsi="Times New Roman" w:cs="Times New Roman"/>
                <w:color w:val="000000"/>
                <w:sz w:val="18"/>
                <w:szCs w:val="18"/>
              </w:rPr>
              <w:t>ГО</w:t>
            </w:r>
            <w:proofErr w:type="gramEnd"/>
            <w:r w:rsidRPr="00185921">
              <w:rPr>
                <w:rFonts w:ascii="Times New Roman" w:eastAsia="Times New Roman" w:hAnsi="Times New Roman" w:cs="Times New Roman"/>
                <w:color w:val="000000"/>
                <w:sz w:val="18"/>
                <w:szCs w:val="18"/>
              </w:rPr>
              <w:t xml:space="preserve"> ЗАТО Молодёжный</w:t>
            </w:r>
          </w:p>
        </w:tc>
        <w:tc>
          <w:tcPr>
            <w:tcW w:w="2266" w:type="dxa"/>
            <w:tcBorders>
              <w:top w:val="single" w:sz="4" w:space="0" w:color="auto"/>
              <w:left w:val="single" w:sz="4" w:space="0" w:color="auto"/>
              <w:bottom w:val="nil"/>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color w:val="000000"/>
                <w:sz w:val="18"/>
                <w:szCs w:val="18"/>
              </w:rPr>
              <w:t>Индивидуальная</w:t>
            </w:r>
          </w:p>
        </w:tc>
        <w:tc>
          <w:tcPr>
            <w:tcW w:w="1474" w:type="dxa"/>
            <w:tcBorders>
              <w:top w:val="single" w:sz="4" w:space="0" w:color="auto"/>
              <w:left w:val="single" w:sz="4" w:space="0" w:color="auto"/>
              <w:bottom w:val="nil"/>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color w:val="000000"/>
                <w:sz w:val="18"/>
                <w:szCs w:val="18"/>
              </w:rPr>
              <w:t>11,75</w:t>
            </w:r>
          </w:p>
        </w:tc>
        <w:tc>
          <w:tcPr>
            <w:tcW w:w="1733" w:type="dxa"/>
            <w:tcBorders>
              <w:top w:val="single" w:sz="4" w:space="0" w:color="auto"/>
              <w:left w:val="single" w:sz="4" w:space="0" w:color="auto"/>
              <w:bottom w:val="nil"/>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color w:val="000000"/>
                <w:sz w:val="18"/>
                <w:szCs w:val="18"/>
              </w:rPr>
              <w:t>Расчетный срок</w:t>
            </w:r>
          </w:p>
        </w:tc>
        <w:tc>
          <w:tcPr>
            <w:tcW w:w="1507" w:type="dxa"/>
            <w:tcBorders>
              <w:top w:val="single" w:sz="4" w:space="0" w:color="auto"/>
              <w:left w:val="single" w:sz="4" w:space="0" w:color="auto"/>
              <w:bottom w:val="nil"/>
              <w:right w:val="single" w:sz="4" w:space="0" w:color="auto"/>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color w:val="000000"/>
                <w:sz w:val="18"/>
                <w:szCs w:val="18"/>
              </w:rPr>
              <w:t>1,08</w:t>
            </w:r>
          </w:p>
        </w:tc>
      </w:tr>
      <w:tr w:rsidR="00185921" w:rsidRPr="00185921" w:rsidTr="00185921">
        <w:trPr>
          <w:trHeight w:val="298"/>
        </w:trPr>
        <w:tc>
          <w:tcPr>
            <w:tcW w:w="4997" w:type="dxa"/>
            <w:gridSpan w:val="3"/>
            <w:tcBorders>
              <w:top w:val="single" w:sz="4" w:space="0" w:color="auto"/>
              <w:left w:val="single" w:sz="4" w:space="0" w:color="auto"/>
              <w:bottom w:val="single" w:sz="4" w:space="0" w:color="auto"/>
              <w:right w:val="nil"/>
            </w:tcBorders>
            <w:shd w:val="clear" w:color="auto" w:fill="FFFFFF"/>
            <w:vAlign w:val="center"/>
          </w:tcPr>
          <w:p w:rsidR="00185921" w:rsidRPr="00185921" w:rsidRDefault="00185921" w:rsidP="00185921">
            <w:pPr>
              <w:spacing w:after="0" w:line="240" w:lineRule="auto"/>
              <w:ind w:firstLine="360"/>
              <w:jc w:val="center"/>
              <w:rPr>
                <w:rFonts w:ascii="Times New Roman" w:eastAsia="Times New Roman" w:hAnsi="Times New Roman" w:cs="Times New Roman"/>
                <w:sz w:val="18"/>
                <w:szCs w:val="18"/>
              </w:rPr>
            </w:pPr>
            <w:r w:rsidRPr="00185921">
              <w:rPr>
                <w:rFonts w:ascii="Times New Roman" w:eastAsia="Times New Roman" w:hAnsi="Times New Roman" w:cs="Times New Roman"/>
                <w:b/>
                <w:bCs/>
                <w:color w:val="000000"/>
                <w:sz w:val="18"/>
                <w:szCs w:val="18"/>
              </w:rPr>
              <w:t xml:space="preserve">ВСЕГО по городскому округу </w:t>
            </w:r>
            <w:proofErr w:type="gramStart"/>
            <w:r w:rsidRPr="00185921">
              <w:rPr>
                <w:rFonts w:ascii="Times New Roman" w:eastAsia="Times New Roman" w:hAnsi="Times New Roman" w:cs="Times New Roman"/>
                <w:b/>
                <w:bCs/>
                <w:color w:val="000000"/>
                <w:sz w:val="18"/>
                <w:szCs w:val="18"/>
              </w:rPr>
              <w:t>Молодёжный</w:t>
            </w:r>
            <w:proofErr w:type="gramEnd"/>
          </w:p>
        </w:tc>
        <w:tc>
          <w:tcPr>
            <w:tcW w:w="1474" w:type="dxa"/>
            <w:tcBorders>
              <w:top w:val="single" w:sz="4" w:space="0" w:color="auto"/>
              <w:left w:val="single" w:sz="4" w:space="0" w:color="auto"/>
              <w:bottom w:val="single" w:sz="4" w:space="0" w:color="auto"/>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b/>
                <w:bCs/>
                <w:color w:val="000000"/>
                <w:sz w:val="18"/>
                <w:szCs w:val="18"/>
              </w:rPr>
              <w:t>17,18</w:t>
            </w:r>
          </w:p>
        </w:tc>
        <w:tc>
          <w:tcPr>
            <w:tcW w:w="1733" w:type="dxa"/>
            <w:tcBorders>
              <w:top w:val="single" w:sz="4" w:space="0" w:color="auto"/>
              <w:left w:val="single" w:sz="4" w:space="0" w:color="auto"/>
              <w:bottom w:val="single" w:sz="4" w:space="0" w:color="auto"/>
              <w:right w:val="nil"/>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p>
        </w:tc>
        <w:tc>
          <w:tcPr>
            <w:tcW w:w="1507" w:type="dxa"/>
            <w:tcBorders>
              <w:top w:val="single" w:sz="4" w:space="0" w:color="auto"/>
              <w:left w:val="single" w:sz="4" w:space="0" w:color="auto"/>
              <w:bottom w:val="single" w:sz="4" w:space="0" w:color="auto"/>
              <w:right w:val="single" w:sz="4" w:space="0" w:color="auto"/>
            </w:tcBorders>
            <w:shd w:val="clear" w:color="auto" w:fill="FFFFFF"/>
            <w:vAlign w:val="center"/>
          </w:tcPr>
          <w:p w:rsidR="00185921" w:rsidRPr="00185921" w:rsidRDefault="00185921" w:rsidP="00185921">
            <w:pPr>
              <w:spacing w:after="0" w:line="240" w:lineRule="auto"/>
              <w:jc w:val="center"/>
              <w:rPr>
                <w:rFonts w:ascii="Times New Roman" w:eastAsia="Times New Roman" w:hAnsi="Times New Roman" w:cs="Times New Roman"/>
                <w:sz w:val="18"/>
                <w:szCs w:val="18"/>
              </w:rPr>
            </w:pPr>
            <w:r w:rsidRPr="00185921">
              <w:rPr>
                <w:rFonts w:ascii="Times New Roman" w:eastAsia="Times New Roman" w:hAnsi="Times New Roman" w:cs="Times New Roman"/>
                <w:b/>
                <w:bCs/>
                <w:color w:val="000000"/>
                <w:sz w:val="18"/>
                <w:szCs w:val="18"/>
              </w:rPr>
              <w:t>3,30</w:t>
            </w:r>
          </w:p>
        </w:tc>
      </w:tr>
    </w:tbl>
    <w:p w:rsidR="001A4D3C" w:rsidRPr="001A4D3C" w:rsidRDefault="001A4D3C" w:rsidP="001A4D3C">
      <w:pPr>
        <w:widowControl w:val="0"/>
        <w:autoSpaceDE w:val="0"/>
        <w:autoSpaceDN w:val="0"/>
        <w:adjustRightInd w:val="0"/>
        <w:spacing w:before="240" w:after="0" w:line="240" w:lineRule="auto"/>
        <w:ind w:left="34" w:hanging="34"/>
        <w:jc w:val="both"/>
        <w:rPr>
          <w:rFonts w:ascii="Times New Roman CYR" w:eastAsia="Times New Roman" w:hAnsi="Times New Roman CYR" w:cs="Times New Roman CYR"/>
          <w:bCs/>
          <w:color w:val="000000"/>
          <w:sz w:val="28"/>
          <w:szCs w:val="28"/>
        </w:rPr>
      </w:pPr>
      <w:r w:rsidRPr="001A4D3C">
        <w:rPr>
          <w:rFonts w:ascii="Times New Roman CYR" w:eastAsia="Times New Roman" w:hAnsi="Times New Roman CYR" w:cs="Times New Roman CYR"/>
          <w:bCs/>
          <w:color w:val="000000"/>
          <w:sz w:val="28"/>
          <w:szCs w:val="28"/>
        </w:rPr>
        <w:t xml:space="preserve">Таблица </w:t>
      </w:r>
      <w:r>
        <w:rPr>
          <w:rFonts w:ascii="Times New Roman CYR" w:eastAsia="Times New Roman" w:hAnsi="Times New Roman CYR" w:cs="Times New Roman CYR"/>
          <w:bCs/>
          <w:color w:val="000000"/>
          <w:sz w:val="28"/>
          <w:szCs w:val="28"/>
        </w:rPr>
        <w:t>1</w:t>
      </w:r>
      <w:r w:rsidRPr="001A4D3C">
        <w:rPr>
          <w:rFonts w:ascii="Times New Roman CYR" w:eastAsia="Times New Roman" w:hAnsi="Times New Roman CYR" w:cs="Times New Roman CYR"/>
          <w:bCs/>
          <w:color w:val="000000"/>
          <w:sz w:val="28"/>
          <w:szCs w:val="28"/>
        </w:rPr>
        <w:t>.</w:t>
      </w:r>
      <w:r>
        <w:rPr>
          <w:rFonts w:ascii="Times New Roman CYR" w:eastAsia="Times New Roman" w:hAnsi="Times New Roman CYR" w:cs="Times New Roman CYR"/>
          <w:bCs/>
          <w:color w:val="000000"/>
          <w:sz w:val="28"/>
          <w:szCs w:val="28"/>
        </w:rPr>
        <w:t>1</w:t>
      </w:r>
      <w:r w:rsidRPr="001A4D3C">
        <w:rPr>
          <w:rFonts w:ascii="Times New Roman CYR" w:eastAsia="Times New Roman" w:hAnsi="Times New Roman CYR" w:cs="Times New Roman CYR"/>
          <w:bCs/>
          <w:color w:val="000000"/>
          <w:sz w:val="28"/>
          <w:szCs w:val="28"/>
        </w:rPr>
        <w:t>.</w:t>
      </w:r>
      <w:r>
        <w:rPr>
          <w:rFonts w:ascii="Times New Roman CYR" w:eastAsia="Times New Roman" w:hAnsi="Times New Roman CYR" w:cs="Times New Roman CYR"/>
          <w:bCs/>
          <w:color w:val="000000"/>
          <w:sz w:val="28"/>
          <w:szCs w:val="28"/>
        </w:rPr>
        <w:t>3</w:t>
      </w:r>
      <w:r w:rsidRPr="001A4D3C">
        <w:rPr>
          <w:rFonts w:ascii="Times New Roman CYR" w:eastAsia="Times New Roman" w:hAnsi="Times New Roman CYR" w:cs="Times New Roman CYR"/>
          <w:bCs/>
          <w:color w:val="000000"/>
          <w:sz w:val="28"/>
          <w:szCs w:val="28"/>
        </w:rPr>
        <w:t xml:space="preserve"> - Перечень территорий планируемого размещения объектов капитального строительства социального, производственного, коммунального, общественно-делового назначения</w:t>
      </w:r>
    </w:p>
    <w:tbl>
      <w:tblPr>
        <w:tblW w:w="0" w:type="auto"/>
        <w:tblInd w:w="5" w:type="dxa"/>
        <w:tblLayout w:type="fixed"/>
        <w:tblCellMar>
          <w:left w:w="0" w:type="dxa"/>
          <w:right w:w="0" w:type="dxa"/>
        </w:tblCellMar>
        <w:tblLook w:val="0000" w:firstRow="0" w:lastRow="0" w:firstColumn="0" w:lastColumn="0" w:noHBand="0" w:noVBand="0"/>
      </w:tblPr>
      <w:tblGrid>
        <w:gridCol w:w="456"/>
        <w:gridCol w:w="3302"/>
        <w:gridCol w:w="1843"/>
        <w:gridCol w:w="1421"/>
        <w:gridCol w:w="2722"/>
        <w:gridCol w:w="38"/>
      </w:tblGrid>
      <w:tr w:rsidR="001A4D3C" w:rsidRPr="001A4D3C" w:rsidTr="0057154D">
        <w:trPr>
          <w:trHeight w:val="562"/>
        </w:trPr>
        <w:tc>
          <w:tcPr>
            <w:tcW w:w="456" w:type="dxa"/>
            <w:tcBorders>
              <w:top w:val="single" w:sz="4" w:space="0" w:color="auto"/>
              <w:left w:val="single" w:sz="4" w:space="0" w:color="auto"/>
              <w:bottom w:val="nil"/>
              <w:right w:val="nil"/>
            </w:tcBorders>
            <w:shd w:val="clear" w:color="auto" w:fill="B2A1C7" w:themeFill="accent4" w:themeFillTint="99"/>
            <w:vAlign w:val="center"/>
          </w:tcPr>
          <w:p w:rsidR="001A4D3C" w:rsidRPr="001A4D3C" w:rsidRDefault="001A4D3C" w:rsidP="001A4D3C">
            <w:pPr>
              <w:spacing w:after="0" w:line="240" w:lineRule="auto"/>
              <w:jc w:val="center"/>
              <w:rPr>
                <w:rFonts w:ascii="Courier New" w:eastAsia="Times New Roman" w:hAnsi="Courier New" w:cs="Courier New"/>
                <w:b/>
                <w:sz w:val="18"/>
                <w:szCs w:val="18"/>
              </w:rPr>
            </w:pPr>
            <w:r w:rsidRPr="001A4D3C">
              <w:rPr>
                <w:rFonts w:ascii="Times New Roman" w:eastAsia="Times New Roman" w:hAnsi="Times New Roman" w:cs="Times New Roman"/>
                <w:b/>
                <w:color w:val="000000"/>
                <w:sz w:val="18"/>
                <w:szCs w:val="18"/>
              </w:rPr>
              <w:t>№</w:t>
            </w:r>
          </w:p>
        </w:tc>
        <w:tc>
          <w:tcPr>
            <w:tcW w:w="3302" w:type="dxa"/>
            <w:tcBorders>
              <w:top w:val="single" w:sz="4" w:space="0" w:color="auto"/>
              <w:left w:val="single" w:sz="4" w:space="0" w:color="auto"/>
              <w:bottom w:val="nil"/>
              <w:right w:val="nil"/>
            </w:tcBorders>
            <w:shd w:val="clear" w:color="auto" w:fill="B2A1C7" w:themeFill="accent4" w:themeFillTint="99"/>
            <w:vAlign w:val="center"/>
          </w:tcPr>
          <w:p w:rsidR="001A4D3C" w:rsidRPr="001A4D3C" w:rsidRDefault="001A4D3C" w:rsidP="001A4D3C">
            <w:pPr>
              <w:spacing w:after="0" w:line="233" w:lineRule="auto"/>
              <w:jc w:val="center"/>
              <w:rPr>
                <w:rFonts w:ascii="Courier New" w:eastAsia="Times New Roman" w:hAnsi="Courier New" w:cs="Courier New"/>
                <w:b/>
                <w:sz w:val="18"/>
                <w:szCs w:val="18"/>
              </w:rPr>
            </w:pPr>
            <w:r w:rsidRPr="001A4D3C">
              <w:rPr>
                <w:rFonts w:ascii="Times New Roman" w:eastAsia="Times New Roman" w:hAnsi="Times New Roman" w:cs="Times New Roman"/>
                <w:b/>
                <w:color w:val="000000"/>
                <w:sz w:val="18"/>
                <w:szCs w:val="18"/>
              </w:rPr>
              <w:t>Функциональное назначение территории</w:t>
            </w:r>
          </w:p>
        </w:tc>
        <w:tc>
          <w:tcPr>
            <w:tcW w:w="1843" w:type="dxa"/>
            <w:tcBorders>
              <w:top w:val="single" w:sz="4" w:space="0" w:color="auto"/>
              <w:left w:val="single" w:sz="4" w:space="0" w:color="auto"/>
              <w:bottom w:val="nil"/>
              <w:right w:val="nil"/>
            </w:tcBorders>
            <w:shd w:val="clear" w:color="auto" w:fill="B2A1C7" w:themeFill="accent4" w:themeFillTint="99"/>
            <w:vAlign w:val="center"/>
          </w:tcPr>
          <w:p w:rsidR="001A4D3C" w:rsidRPr="001A4D3C" w:rsidRDefault="001A4D3C" w:rsidP="001A4D3C">
            <w:pPr>
              <w:spacing w:after="0" w:line="240" w:lineRule="auto"/>
              <w:jc w:val="center"/>
              <w:rPr>
                <w:rFonts w:ascii="Courier New" w:eastAsia="Times New Roman" w:hAnsi="Courier New" w:cs="Courier New"/>
                <w:b/>
                <w:sz w:val="18"/>
                <w:szCs w:val="18"/>
              </w:rPr>
            </w:pPr>
            <w:r w:rsidRPr="001A4D3C">
              <w:rPr>
                <w:rFonts w:ascii="Times New Roman" w:eastAsia="Times New Roman" w:hAnsi="Times New Roman" w:cs="Times New Roman"/>
                <w:b/>
                <w:color w:val="000000"/>
                <w:sz w:val="18"/>
                <w:szCs w:val="18"/>
              </w:rPr>
              <w:t>Очерёдность</w:t>
            </w:r>
          </w:p>
        </w:tc>
        <w:tc>
          <w:tcPr>
            <w:tcW w:w="1421" w:type="dxa"/>
            <w:tcBorders>
              <w:top w:val="single" w:sz="4" w:space="0" w:color="auto"/>
              <w:left w:val="single" w:sz="4" w:space="0" w:color="auto"/>
              <w:bottom w:val="nil"/>
              <w:right w:val="nil"/>
            </w:tcBorders>
            <w:shd w:val="clear" w:color="auto" w:fill="B2A1C7" w:themeFill="accent4" w:themeFillTint="99"/>
            <w:vAlign w:val="center"/>
          </w:tcPr>
          <w:p w:rsidR="001A4D3C" w:rsidRPr="001A4D3C" w:rsidRDefault="001A4D3C" w:rsidP="001A4D3C">
            <w:pPr>
              <w:spacing w:after="0" w:line="240" w:lineRule="auto"/>
              <w:jc w:val="center"/>
              <w:rPr>
                <w:rFonts w:ascii="Courier New" w:eastAsia="Times New Roman" w:hAnsi="Courier New" w:cs="Courier New"/>
                <w:b/>
                <w:sz w:val="18"/>
                <w:szCs w:val="18"/>
              </w:rPr>
            </w:pPr>
            <w:r w:rsidRPr="001A4D3C">
              <w:rPr>
                <w:rFonts w:ascii="Times New Roman" w:eastAsia="Times New Roman" w:hAnsi="Times New Roman" w:cs="Times New Roman"/>
                <w:b/>
                <w:color w:val="000000"/>
                <w:sz w:val="18"/>
                <w:szCs w:val="18"/>
              </w:rPr>
              <w:t xml:space="preserve">Территория, </w:t>
            </w:r>
            <w:proofErr w:type="gramStart"/>
            <w:r w:rsidRPr="001A4D3C">
              <w:rPr>
                <w:rFonts w:ascii="Times New Roman" w:eastAsia="Times New Roman" w:hAnsi="Times New Roman" w:cs="Times New Roman"/>
                <w:b/>
                <w:color w:val="000000"/>
                <w:sz w:val="18"/>
                <w:szCs w:val="18"/>
              </w:rPr>
              <w:t>га</w:t>
            </w:r>
            <w:proofErr w:type="gramEnd"/>
          </w:p>
        </w:tc>
        <w:tc>
          <w:tcPr>
            <w:tcW w:w="2760" w:type="dxa"/>
            <w:gridSpan w:val="2"/>
            <w:tcBorders>
              <w:top w:val="single" w:sz="4" w:space="0" w:color="auto"/>
              <w:left w:val="single" w:sz="4" w:space="0" w:color="auto"/>
              <w:bottom w:val="nil"/>
              <w:right w:val="single" w:sz="4" w:space="0" w:color="auto"/>
            </w:tcBorders>
            <w:shd w:val="clear" w:color="auto" w:fill="B2A1C7" w:themeFill="accent4" w:themeFillTint="99"/>
            <w:vAlign w:val="center"/>
          </w:tcPr>
          <w:p w:rsidR="001A4D3C" w:rsidRPr="001A4D3C" w:rsidRDefault="001A4D3C" w:rsidP="001A4D3C">
            <w:pPr>
              <w:spacing w:after="0" w:line="240" w:lineRule="auto"/>
              <w:jc w:val="center"/>
              <w:rPr>
                <w:rFonts w:ascii="Courier New" w:eastAsia="Times New Roman" w:hAnsi="Courier New" w:cs="Courier New"/>
                <w:b/>
                <w:sz w:val="18"/>
                <w:szCs w:val="18"/>
              </w:rPr>
            </w:pPr>
            <w:r w:rsidRPr="001A4D3C">
              <w:rPr>
                <w:rFonts w:ascii="Times New Roman" w:eastAsia="Times New Roman" w:hAnsi="Times New Roman" w:cs="Times New Roman"/>
                <w:b/>
                <w:color w:val="000000"/>
                <w:sz w:val="18"/>
                <w:szCs w:val="18"/>
              </w:rPr>
              <w:t>Потребность в тепловой мощности, Гкал/час</w:t>
            </w:r>
          </w:p>
        </w:tc>
      </w:tr>
      <w:tr w:rsidR="001A4D3C" w:rsidRPr="001A4D3C" w:rsidTr="0057154D">
        <w:trPr>
          <w:trHeight w:val="566"/>
        </w:trPr>
        <w:tc>
          <w:tcPr>
            <w:tcW w:w="456"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1</w:t>
            </w:r>
          </w:p>
        </w:tc>
        <w:tc>
          <w:tcPr>
            <w:tcW w:w="3302"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Многофункциональная общественно-деловая зона</w:t>
            </w:r>
          </w:p>
        </w:tc>
        <w:tc>
          <w:tcPr>
            <w:tcW w:w="1843"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Расчетный срок</w:t>
            </w:r>
          </w:p>
        </w:tc>
        <w:tc>
          <w:tcPr>
            <w:tcW w:w="1421"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2,59</w:t>
            </w:r>
          </w:p>
        </w:tc>
        <w:tc>
          <w:tcPr>
            <w:tcW w:w="2760" w:type="dxa"/>
            <w:gridSpan w:val="2"/>
            <w:tcBorders>
              <w:top w:val="single" w:sz="4" w:space="0" w:color="auto"/>
              <w:left w:val="single" w:sz="4" w:space="0" w:color="auto"/>
              <w:bottom w:val="nil"/>
              <w:right w:val="single" w:sz="4" w:space="0" w:color="auto"/>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1,40</w:t>
            </w:r>
          </w:p>
        </w:tc>
      </w:tr>
      <w:tr w:rsidR="001A4D3C" w:rsidRPr="001A4D3C" w:rsidTr="0057154D">
        <w:trPr>
          <w:trHeight w:val="562"/>
        </w:trPr>
        <w:tc>
          <w:tcPr>
            <w:tcW w:w="456"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2</w:t>
            </w:r>
          </w:p>
        </w:tc>
        <w:tc>
          <w:tcPr>
            <w:tcW w:w="3302"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Многофункциональная общественно-деловая зона</w:t>
            </w:r>
          </w:p>
        </w:tc>
        <w:tc>
          <w:tcPr>
            <w:tcW w:w="1843"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Расчетный срок</w:t>
            </w:r>
          </w:p>
        </w:tc>
        <w:tc>
          <w:tcPr>
            <w:tcW w:w="1421"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0,26</w:t>
            </w:r>
          </w:p>
        </w:tc>
        <w:tc>
          <w:tcPr>
            <w:tcW w:w="2760" w:type="dxa"/>
            <w:gridSpan w:val="2"/>
            <w:tcBorders>
              <w:top w:val="single" w:sz="4" w:space="0" w:color="auto"/>
              <w:left w:val="single" w:sz="4" w:space="0" w:color="auto"/>
              <w:bottom w:val="nil"/>
              <w:right w:val="single" w:sz="4" w:space="0" w:color="auto"/>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0,14</w:t>
            </w:r>
          </w:p>
        </w:tc>
      </w:tr>
      <w:tr w:rsidR="001A4D3C" w:rsidRPr="001A4D3C" w:rsidTr="0057154D">
        <w:trPr>
          <w:trHeight w:val="288"/>
        </w:trPr>
        <w:tc>
          <w:tcPr>
            <w:tcW w:w="456"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3</w:t>
            </w:r>
          </w:p>
        </w:tc>
        <w:tc>
          <w:tcPr>
            <w:tcW w:w="3302"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Производственная зона</w:t>
            </w:r>
          </w:p>
        </w:tc>
        <w:tc>
          <w:tcPr>
            <w:tcW w:w="1843"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Расчетный срок</w:t>
            </w:r>
          </w:p>
        </w:tc>
        <w:tc>
          <w:tcPr>
            <w:tcW w:w="1421"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0,72</w:t>
            </w:r>
          </w:p>
        </w:tc>
        <w:tc>
          <w:tcPr>
            <w:tcW w:w="2760" w:type="dxa"/>
            <w:gridSpan w:val="2"/>
            <w:tcBorders>
              <w:top w:val="single" w:sz="4" w:space="0" w:color="auto"/>
              <w:left w:val="single" w:sz="4" w:space="0" w:color="auto"/>
              <w:bottom w:val="nil"/>
              <w:right w:val="single" w:sz="4" w:space="0" w:color="auto"/>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0,39</w:t>
            </w:r>
          </w:p>
        </w:tc>
      </w:tr>
      <w:tr w:rsidR="001A4D3C" w:rsidRPr="001A4D3C" w:rsidTr="0057154D">
        <w:trPr>
          <w:trHeight w:val="557"/>
        </w:trPr>
        <w:tc>
          <w:tcPr>
            <w:tcW w:w="456"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4</w:t>
            </w:r>
          </w:p>
        </w:tc>
        <w:tc>
          <w:tcPr>
            <w:tcW w:w="3302"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Зона транспортной инфраструктуры</w:t>
            </w:r>
          </w:p>
        </w:tc>
        <w:tc>
          <w:tcPr>
            <w:tcW w:w="1843"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Расчетный срок</w:t>
            </w:r>
          </w:p>
        </w:tc>
        <w:tc>
          <w:tcPr>
            <w:tcW w:w="1421"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0,04</w:t>
            </w:r>
          </w:p>
        </w:tc>
        <w:tc>
          <w:tcPr>
            <w:tcW w:w="2760" w:type="dxa"/>
            <w:gridSpan w:val="2"/>
            <w:tcBorders>
              <w:top w:val="single" w:sz="4" w:space="0" w:color="auto"/>
              <w:left w:val="single" w:sz="4" w:space="0" w:color="auto"/>
              <w:bottom w:val="nil"/>
              <w:right w:val="single" w:sz="4" w:space="0" w:color="auto"/>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0,01</w:t>
            </w:r>
          </w:p>
        </w:tc>
      </w:tr>
      <w:tr w:rsidR="001A4D3C" w:rsidRPr="001A4D3C" w:rsidTr="0057154D">
        <w:trPr>
          <w:trHeight w:val="566"/>
        </w:trPr>
        <w:tc>
          <w:tcPr>
            <w:tcW w:w="456"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5</w:t>
            </w:r>
          </w:p>
        </w:tc>
        <w:tc>
          <w:tcPr>
            <w:tcW w:w="3302"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Зона транспортной инфраструктуры</w:t>
            </w:r>
          </w:p>
        </w:tc>
        <w:tc>
          <w:tcPr>
            <w:tcW w:w="1843"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Расчетный срок</w:t>
            </w:r>
          </w:p>
        </w:tc>
        <w:tc>
          <w:tcPr>
            <w:tcW w:w="1421"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1,11</w:t>
            </w:r>
          </w:p>
        </w:tc>
        <w:tc>
          <w:tcPr>
            <w:tcW w:w="2760" w:type="dxa"/>
            <w:gridSpan w:val="2"/>
            <w:tcBorders>
              <w:top w:val="single" w:sz="4" w:space="0" w:color="auto"/>
              <w:left w:val="single" w:sz="4" w:space="0" w:color="auto"/>
              <w:bottom w:val="nil"/>
              <w:right w:val="single" w:sz="4" w:space="0" w:color="auto"/>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0,08</w:t>
            </w:r>
          </w:p>
        </w:tc>
      </w:tr>
      <w:tr w:rsidR="001A4D3C" w:rsidRPr="001A4D3C" w:rsidTr="0057154D">
        <w:trPr>
          <w:trHeight w:val="293"/>
        </w:trPr>
        <w:tc>
          <w:tcPr>
            <w:tcW w:w="456" w:type="dxa"/>
            <w:tcBorders>
              <w:top w:val="single" w:sz="4" w:space="0" w:color="auto"/>
              <w:left w:val="single" w:sz="4" w:space="0" w:color="auto"/>
              <w:bottom w:val="single" w:sz="4" w:space="0" w:color="auto"/>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6</w:t>
            </w:r>
          </w:p>
        </w:tc>
        <w:tc>
          <w:tcPr>
            <w:tcW w:w="3302" w:type="dxa"/>
            <w:tcBorders>
              <w:top w:val="single" w:sz="4" w:space="0" w:color="auto"/>
              <w:left w:val="single" w:sz="4" w:space="0" w:color="auto"/>
              <w:bottom w:val="single" w:sz="4" w:space="0" w:color="auto"/>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Коммунально-складская зона</w:t>
            </w:r>
          </w:p>
        </w:tc>
        <w:tc>
          <w:tcPr>
            <w:tcW w:w="1843" w:type="dxa"/>
            <w:tcBorders>
              <w:top w:val="single" w:sz="4" w:space="0" w:color="auto"/>
              <w:left w:val="single" w:sz="4" w:space="0" w:color="auto"/>
              <w:bottom w:val="single" w:sz="4" w:space="0" w:color="auto"/>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Расчетный срок</w:t>
            </w:r>
          </w:p>
        </w:tc>
        <w:tc>
          <w:tcPr>
            <w:tcW w:w="1421" w:type="dxa"/>
            <w:tcBorders>
              <w:top w:val="single" w:sz="4" w:space="0" w:color="auto"/>
              <w:left w:val="single" w:sz="4" w:space="0" w:color="auto"/>
              <w:bottom w:val="single" w:sz="4" w:space="0" w:color="auto"/>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0,36</w:t>
            </w:r>
          </w:p>
        </w:tc>
        <w:tc>
          <w:tcPr>
            <w:tcW w:w="276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0,15</w:t>
            </w:r>
          </w:p>
        </w:tc>
      </w:tr>
      <w:tr w:rsidR="001A4D3C" w:rsidRPr="001A4D3C" w:rsidTr="0057154D">
        <w:trPr>
          <w:gridAfter w:val="1"/>
          <w:wAfter w:w="38" w:type="dxa"/>
          <w:trHeight w:val="562"/>
        </w:trPr>
        <w:tc>
          <w:tcPr>
            <w:tcW w:w="456"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7</w:t>
            </w:r>
          </w:p>
        </w:tc>
        <w:tc>
          <w:tcPr>
            <w:tcW w:w="3302"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Объекты социальной инфраструктуры</w:t>
            </w:r>
          </w:p>
        </w:tc>
        <w:tc>
          <w:tcPr>
            <w:tcW w:w="1843"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Первая очередь, Расчетный срок</w:t>
            </w:r>
          </w:p>
        </w:tc>
        <w:tc>
          <w:tcPr>
            <w:tcW w:w="1421" w:type="dxa"/>
            <w:tcBorders>
              <w:top w:val="single" w:sz="4" w:space="0" w:color="auto"/>
              <w:left w:val="single" w:sz="4" w:space="0" w:color="auto"/>
              <w:bottom w:val="nil"/>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w:t>
            </w:r>
          </w:p>
        </w:tc>
        <w:tc>
          <w:tcPr>
            <w:tcW w:w="2722" w:type="dxa"/>
            <w:tcBorders>
              <w:top w:val="single" w:sz="4" w:space="0" w:color="auto"/>
              <w:left w:val="single" w:sz="4" w:space="0" w:color="auto"/>
              <w:bottom w:val="nil"/>
              <w:right w:val="single" w:sz="4" w:space="0" w:color="auto"/>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color w:val="000000"/>
                <w:sz w:val="18"/>
                <w:szCs w:val="18"/>
              </w:rPr>
              <w:t>-</w:t>
            </w:r>
          </w:p>
        </w:tc>
      </w:tr>
      <w:tr w:rsidR="001A4D3C" w:rsidRPr="001A4D3C" w:rsidTr="0057154D">
        <w:trPr>
          <w:gridAfter w:val="1"/>
          <w:wAfter w:w="38" w:type="dxa"/>
          <w:trHeight w:val="293"/>
        </w:trPr>
        <w:tc>
          <w:tcPr>
            <w:tcW w:w="5601" w:type="dxa"/>
            <w:gridSpan w:val="3"/>
            <w:tcBorders>
              <w:top w:val="single" w:sz="4" w:space="0" w:color="auto"/>
              <w:left w:val="single" w:sz="4" w:space="0" w:color="auto"/>
              <w:bottom w:val="single" w:sz="4" w:space="0" w:color="auto"/>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b/>
                <w:bCs/>
                <w:color w:val="000000"/>
                <w:sz w:val="18"/>
                <w:szCs w:val="18"/>
              </w:rPr>
              <w:t xml:space="preserve">ВСЕГО по городскому округу </w:t>
            </w:r>
            <w:proofErr w:type="gramStart"/>
            <w:r w:rsidRPr="001A4D3C">
              <w:rPr>
                <w:rFonts w:ascii="Times New Roman" w:eastAsia="Times New Roman" w:hAnsi="Times New Roman" w:cs="Times New Roman"/>
                <w:b/>
                <w:bCs/>
                <w:color w:val="000000"/>
                <w:sz w:val="18"/>
                <w:szCs w:val="18"/>
              </w:rPr>
              <w:t>Молодёжный</w:t>
            </w:r>
            <w:proofErr w:type="gramEnd"/>
            <w:r w:rsidRPr="001A4D3C">
              <w:rPr>
                <w:rFonts w:ascii="Times New Roman" w:eastAsia="Times New Roman" w:hAnsi="Times New Roman" w:cs="Times New Roman"/>
                <w:b/>
                <w:bCs/>
                <w:color w:val="000000"/>
                <w:sz w:val="18"/>
                <w:szCs w:val="18"/>
              </w:rPr>
              <w:t>:</w:t>
            </w:r>
          </w:p>
        </w:tc>
        <w:tc>
          <w:tcPr>
            <w:tcW w:w="1421" w:type="dxa"/>
            <w:tcBorders>
              <w:top w:val="single" w:sz="4" w:space="0" w:color="auto"/>
              <w:left w:val="single" w:sz="4" w:space="0" w:color="auto"/>
              <w:bottom w:val="single" w:sz="4" w:space="0" w:color="auto"/>
              <w:right w:val="nil"/>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b/>
                <w:bCs/>
                <w:color w:val="000000"/>
                <w:sz w:val="18"/>
                <w:szCs w:val="18"/>
              </w:rPr>
              <w:t>5,08</w:t>
            </w:r>
          </w:p>
        </w:tc>
        <w:tc>
          <w:tcPr>
            <w:tcW w:w="2722" w:type="dxa"/>
            <w:tcBorders>
              <w:top w:val="single" w:sz="4" w:space="0" w:color="auto"/>
              <w:left w:val="single" w:sz="4" w:space="0" w:color="auto"/>
              <w:bottom w:val="single" w:sz="4" w:space="0" w:color="auto"/>
              <w:right w:val="single" w:sz="4" w:space="0" w:color="auto"/>
            </w:tcBorders>
            <w:shd w:val="clear" w:color="auto" w:fill="FFFFFF"/>
            <w:vAlign w:val="center"/>
          </w:tcPr>
          <w:p w:rsidR="001A4D3C" w:rsidRPr="001A4D3C" w:rsidRDefault="001A4D3C" w:rsidP="001A4D3C">
            <w:pPr>
              <w:spacing w:after="0" w:line="240" w:lineRule="auto"/>
              <w:jc w:val="center"/>
              <w:rPr>
                <w:rFonts w:ascii="Courier New" w:eastAsia="Times New Roman" w:hAnsi="Courier New" w:cs="Courier New"/>
                <w:sz w:val="18"/>
                <w:szCs w:val="18"/>
              </w:rPr>
            </w:pPr>
            <w:r w:rsidRPr="001A4D3C">
              <w:rPr>
                <w:rFonts w:ascii="Times New Roman" w:eastAsia="Times New Roman" w:hAnsi="Times New Roman" w:cs="Times New Roman"/>
                <w:b/>
                <w:bCs/>
                <w:color w:val="000000"/>
                <w:sz w:val="18"/>
                <w:szCs w:val="18"/>
              </w:rPr>
              <w:t>2,17</w:t>
            </w:r>
          </w:p>
        </w:tc>
      </w:tr>
    </w:tbl>
    <w:p w:rsidR="001A4D3C" w:rsidRPr="001A4D3C" w:rsidRDefault="001A4D3C" w:rsidP="001A4D3C">
      <w:pPr>
        <w:widowControl w:val="0"/>
        <w:autoSpaceDE w:val="0"/>
        <w:autoSpaceDN w:val="0"/>
        <w:adjustRightInd w:val="0"/>
        <w:spacing w:after="0" w:line="240" w:lineRule="auto"/>
        <w:ind w:left="34" w:hanging="34"/>
        <w:jc w:val="both"/>
        <w:rPr>
          <w:rFonts w:ascii="Times New Roman CYR" w:eastAsia="Times New Roman" w:hAnsi="Times New Roman CYR" w:cs="Times New Roman CYR"/>
          <w:bCs/>
          <w:color w:val="000000"/>
          <w:sz w:val="28"/>
          <w:szCs w:val="28"/>
        </w:rPr>
      </w:pPr>
    </w:p>
    <w:p w:rsidR="00624421" w:rsidRDefault="00624421" w:rsidP="00500801">
      <w:pPr>
        <w:widowControl w:val="0"/>
        <w:autoSpaceDE w:val="0"/>
        <w:autoSpaceDN w:val="0"/>
        <w:adjustRightInd w:val="0"/>
        <w:spacing w:after="0" w:line="240" w:lineRule="auto"/>
        <w:ind w:left="34" w:hanging="34"/>
        <w:jc w:val="both"/>
        <w:rPr>
          <w:rFonts w:ascii="Times New Roman CYR" w:eastAsia="Times New Roman" w:hAnsi="Times New Roman CYR" w:cs="Times New Roman CYR"/>
          <w:bCs/>
          <w:noProof/>
          <w:color w:val="000000"/>
          <w:sz w:val="28"/>
          <w:szCs w:val="28"/>
        </w:rPr>
      </w:pPr>
    </w:p>
    <w:p w:rsidR="00500801" w:rsidRPr="00500801" w:rsidRDefault="00500801" w:rsidP="00500801">
      <w:pPr>
        <w:widowControl w:val="0"/>
        <w:autoSpaceDE w:val="0"/>
        <w:autoSpaceDN w:val="0"/>
        <w:adjustRightInd w:val="0"/>
        <w:spacing w:after="0" w:line="240" w:lineRule="auto"/>
        <w:ind w:left="34" w:hanging="34"/>
        <w:jc w:val="both"/>
        <w:rPr>
          <w:rFonts w:ascii="Times New Roman CYR" w:eastAsia="Times New Roman" w:hAnsi="Times New Roman CYR" w:cs="Times New Roman CYR"/>
          <w:bCs/>
          <w:color w:val="000000"/>
          <w:sz w:val="28"/>
          <w:szCs w:val="28"/>
        </w:rPr>
      </w:pPr>
      <w:r w:rsidRPr="00500801">
        <w:rPr>
          <w:rFonts w:ascii="Times New Roman CYR" w:eastAsia="Times New Roman" w:hAnsi="Times New Roman CYR" w:cs="Times New Roman CYR"/>
          <w:bCs/>
          <w:color w:val="000000"/>
          <w:sz w:val="28"/>
          <w:szCs w:val="28"/>
        </w:rPr>
        <w:br w:type="page"/>
      </w:r>
    </w:p>
    <w:p w:rsidR="00C15789" w:rsidRDefault="00C15789" w:rsidP="0090424C">
      <w:pPr>
        <w:widowControl w:val="0"/>
        <w:autoSpaceDE w:val="0"/>
        <w:autoSpaceDN w:val="0"/>
        <w:adjustRightInd w:val="0"/>
        <w:spacing w:after="0" w:line="240" w:lineRule="auto"/>
        <w:jc w:val="both"/>
        <w:rPr>
          <w:rFonts w:ascii="Times New Roman" w:eastAsia="Times New Roman" w:hAnsi="Times New Roman" w:cs="Times New Roman"/>
          <w:sz w:val="28"/>
          <w:szCs w:val="28"/>
        </w:rPr>
        <w:sectPr w:rsidR="00C15789" w:rsidSect="00B63BFC">
          <w:pgSz w:w="11907" w:h="16840" w:code="9"/>
          <w:pgMar w:top="1134" w:right="851" w:bottom="1134" w:left="1276" w:header="709" w:footer="709" w:gutter="0"/>
          <w:cols w:space="708"/>
          <w:docGrid w:linePitch="360"/>
        </w:sectPr>
      </w:pPr>
    </w:p>
    <w:p w:rsidR="00BA7776" w:rsidRDefault="00B20D6E" w:rsidP="009D5CA1">
      <w:pPr>
        <w:pStyle w:val="18"/>
        <w:tabs>
          <w:tab w:val="clear" w:pos="360"/>
        </w:tabs>
        <w:spacing w:before="0"/>
        <w:ind w:left="0" w:firstLine="0"/>
        <w:jc w:val="both"/>
        <w:rPr>
          <w:color w:val="auto"/>
        </w:rPr>
      </w:pPr>
      <w:bookmarkStart w:id="3" w:name="_Toc119000185"/>
      <w:r w:rsidRPr="00B20D6E">
        <w:rPr>
          <w:color w:val="auto"/>
        </w:rPr>
        <w:lastRenderedPageBreak/>
        <w:t xml:space="preserve">1.2 </w:t>
      </w:r>
      <w:r w:rsidR="004969A7" w:rsidRPr="004969A7">
        <w:rPr>
          <w:color w:val="auto"/>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F7198E">
        <w:rPr>
          <w:color w:val="000000" w:themeColor="text1"/>
        </w:rPr>
        <w:t>.</w:t>
      </w:r>
      <w:bookmarkEnd w:id="3"/>
    </w:p>
    <w:p w:rsidR="00892AAC" w:rsidRDefault="00892AAC" w:rsidP="007C6C1C">
      <w:pPr>
        <w:spacing w:before="240" w:after="0" w:line="360" w:lineRule="auto"/>
        <w:rPr>
          <w:rFonts w:ascii="Times New Roman" w:hAnsi="Times New Roman" w:cs="Times New Roman"/>
          <w:sz w:val="28"/>
        </w:rPr>
      </w:pPr>
      <w:r>
        <w:rPr>
          <w:rFonts w:ascii="Times New Roman" w:hAnsi="Times New Roman" w:cs="Times New Roman"/>
          <w:sz w:val="28"/>
        </w:rPr>
        <w:t>Таблица 1.2.1 – Существующий объем потребления тепловой энергии</w:t>
      </w:r>
    </w:p>
    <w:tbl>
      <w:tblPr>
        <w:tblW w:w="13553" w:type="dxa"/>
        <w:tblInd w:w="93" w:type="dxa"/>
        <w:tblLook w:val="04A0" w:firstRow="1" w:lastRow="0" w:firstColumn="1" w:lastColumn="0" w:noHBand="0" w:noVBand="1"/>
      </w:tblPr>
      <w:tblGrid>
        <w:gridCol w:w="691"/>
        <w:gridCol w:w="1463"/>
        <w:gridCol w:w="1612"/>
        <w:gridCol w:w="2716"/>
        <w:gridCol w:w="1510"/>
        <w:gridCol w:w="1612"/>
        <w:gridCol w:w="1451"/>
        <w:gridCol w:w="1408"/>
        <w:gridCol w:w="1090"/>
      </w:tblGrid>
      <w:tr w:rsidR="00114267" w:rsidRPr="00114267" w:rsidTr="001F7C81">
        <w:trPr>
          <w:trHeight w:val="438"/>
          <w:tblHeader/>
        </w:trPr>
        <w:tc>
          <w:tcPr>
            <w:tcW w:w="691"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114267" w:rsidRPr="00114267" w:rsidRDefault="00114267" w:rsidP="00114267">
            <w:pPr>
              <w:spacing w:after="0" w:line="240" w:lineRule="auto"/>
              <w:jc w:val="center"/>
              <w:rPr>
                <w:rFonts w:ascii="Times New Roman" w:eastAsia="Times New Roman" w:hAnsi="Times New Roman" w:cs="Times New Roman"/>
                <w:b/>
                <w:bCs/>
                <w:color w:val="000000"/>
                <w:sz w:val="20"/>
                <w:szCs w:val="20"/>
              </w:rPr>
            </w:pPr>
            <w:r w:rsidRPr="00114267">
              <w:rPr>
                <w:rFonts w:ascii="Times New Roman" w:eastAsia="Times New Roman" w:hAnsi="Times New Roman" w:cs="Times New Roman"/>
                <w:b/>
                <w:bCs/>
                <w:color w:val="000000"/>
                <w:sz w:val="20"/>
                <w:szCs w:val="20"/>
              </w:rPr>
              <w:t xml:space="preserve">№ </w:t>
            </w:r>
            <w:proofErr w:type="gramStart"/>
            <w:r w:rsidRPr="00114267">
              <w:rPr>
                <w:rFonts w:ascii="Times New Roman" w:eastAsia="Times New Roman" w:hAnsi="Times New Roman" w:cs="Times New Roman"/>
                <w:b/>
                <w:bCs/>
                <w:color w:val="000000"/>
                <w:sz w:val="20"/>
                <w:szCs w:val="20"/>
              </w:rPr>
              <w:t>п</w:t>
            </w:r>
            <w:proofErr w:type="gramEnd"/>
            <w:r w:rsidRPr="00114267">
              <w:rPr>
                <w:rFonts w:ascii="Times New Roman" w:eastAsia="Times New Roman" w:hAnsi="Times New Roman" w:cs="Times New Roman"/>
                <w:b/>
                <w:bCs/>
                <w:color w:val="000000"/>
                <w:sz w:val="20"/>
                <w:szCs w:val="20"/>
              </w:rPr>
              <w:t>/п</w:t>
            </w:r>
          </w:p>
        </w:tc>
        <w:tc>
          <w:tcPr>
            <w:tcW w:w="1463" w:type="dxa"/>
            <w:vMerge w:val="restart"/>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114267" w:rsidRPr="00114267" w:rsidRDefault="00114267" w:rsidP="00114267">
            <w:pPr>
              <w:spacing w:after="0" w:line="240" w:lineRule="auto"/>
              <w:jc w:val="center"/>
              <w:rPr>
                <w:rFonts w:ascii="Times New Roman" w:eastAsia="Times New Roman" w:hAnsi="Times New Roman" w:cs="Times New Roman"/>
                <w:b/>
                <w:bCs/>
                <w:color w:val="000000"/>
                <w:sz w:val="20"/>
                <w:szCs w:val="20"/>
              </w:rPr>
            </w:pPr>
            <w:r w:rsidRPr="00114267">
              <w:rPr>
                <w:rFonts w:ascii="Times New Roman" w:eastAsia="Times New Roman" w:hAnsi="Times New Roman" w:cs="Times New Roman"/>
                <w:b/>
                <w:bCs/>
                <w:color w:val="000000"/>
                <w:sz w:val="20"/>
                <w:szCs w:val="20"/>
              </w:rPr>
              <w:t>Тепловой источник</w:t>
            </w:r>
          </w:p>
        </w:tc>
        <w:tc>
          <w:tcPr>
            <w:tcW w:w="1612"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114267" w:rsidRPr="00114267" w:rsidRDefault="00114267" w:rsidP="00114267">
            <w:pPr>
              <w:spacing w:after="0" w:line="240" w:lineRule="auto"/>
              <w:jc w:val="center"/>
              <w:rPr>
                <w:rFonts w:ascii="Times New Roman" w:eastAsia="Times New Roman" w:hAnsi="Times New Roman" w:cs="Times New Roman"/>
                <w:b/>
                <w:bCs/>
                <w:color w:val="000000"/>
                <w:sz w:val="20"/>
                <w:szCs w:val="20"/>
              </w:rPr>
            </w:pPr>
            <w:r w:rsidRPr="00114267">
              <w:rPr>
                <w:rFonts w:ascii="Times New Roman" w:eastAsia="Times New Roman" w:hAnsi="Times New Roman" w:cs="Times New Roman"/>
                <w:b/>
                <w:bCs/>
                <w:color w:val="000000"/>
                <w:sz w:val="20"/>
                <w:szCs w:val="20"/>
              </w:rPr>
              <w:t>Адрес</w:t>
            </w:r>
          </w:p>
        </w:tc>
        <w:tc>
          <w:tcPr>
            <w:tcW w:w="2716"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114267" w:rsidRPr="00114267" w:rsidRDefault="00114267" w:rsidP="00114267">
            <w:pPr>
              <w:spacing w:after="0" w:line="240" w:lineRule="auto"/>
              <w:jc w:val="center"/>
              <w:rPr>
                <w:rFonts w:ascii="Times New Roman" w:eastAsia="Times New Roman" w:hAnsi="Times New Roman" w:cs="Times New Roman"/>
                <w:b/>
                <w:bCs/>
                <w:color w:val="000000"/>
                <w:sz w:val="20"/>
                <w:szCs w:val="20"/>
              </w:rPr>
            </w:pPr>
            <w:r w:rsidRPr="00114267">
              <w:rPr>
                <w:rFonts w:ascii="Times New Roman" w:eastAsia="Times New Roman" w:hAnsi="Times New Roman" w:cs="Times New Roman"/>
                <w:b/>
                <w:bCs/>
                <w:color w:val="000000"/>
                <w:sz w:val="20"/>
                <w:szCs w:val="20"/>
              </w:rPr>
              <w:t>Теплоснабжающая организация</w:t>
            </w:r>
          </w:p>
        </w:tc>
        <w:tc>
          <w:tcPr>
            <w:tcW w:w="7071" w:type="dxa"/>
            <w:gridSpan w:val="5"/>
            <w:tcBorders>
              <w:top w:val="single" w:sz="4" w:space="0" w:color="auto"/>
              <w:left w:val="nil"/>
              <w:bottom w:val="single" w:sz="4" w:space="0" w:color="auto"/>
              <w:right w:val="single" w:sz="4" w:space="0" w:color="auto"/>
            </w:tcBorders>
            <w:shd w:val="clear" w:color="000000" w:fill="B2A1C7"/>
            <w:vAlign w:val="center"/>
          </w:tcPr>
          <w:p w:rsidR="00114267" w:rsidRPr="00114267" w:rsidRDefault="00114267" w:rsidP="00114267">
            <w:pPr>
              <w:spacing w:after="0" w:line="240" w:lineRule="auto"/>
              <w:jc w:val="center"/>
              <w:rPr>
                <w:rFonts w:ascii="Times New Roman" w:eastAsia="Times New Roman" w:hAnsi="Times New Roman" w:cs="Times New Roman"/>
                <w:b/>
                <w:bCs/>
                <w:color w:val="000000"/>
                <w:sz w:val="20"/>
                <w:szCs w:val="20"/>
              </w:rPr>
            </w:pPr>
            <w:r w:rsidRPr="00114267">
              <w:rPr>
                <w:rFonts w:ascii="Times New Roman" w:eastAsia="Times New Roman" w:hAnsi="Times New Roman" w:cs="Times New Roman"/>
                <w:b/>
                <w:bCs/>
                <w:color w:val="000000"/>
                <w:sz w:val="20"/>
                <w:szCs w:val="20"/>
              </w:rPr>
              <w:t>Тепловые нагрузки, Гкал/</w:t>
            </w:r>
            <w:proofErr w:type="gramStart"/>
            <w:r w:rsidRPr="00114267">
              <w:rPr>
                <w:rFonts w:ascii="Times New Roman" w:eastAsia="Times New Roman" w:hAnsi="Times New Roman" w:cs="Times New Roman"/>
                <w:b/>
                <w:bCs/>
                <w:color w:val="000000"/>
                <w:sz w:val="20"/>
                <w:szCs w:val="20"/>
              </w:rPr>
              <w:t>ч</w:t>
            </w:r>
            <w:proofErr w:type="gramEnd"/>
          </w:p>
        </w:tc>
      </w:tr>
      <w:tr w:rsidR="00114267" w:rsidRPr="00114267" w:rsidTr="001F7C81">
        <w:trPr>
          <w:trHeight w:val="255"/>
          <w:tblHeader/>
        </w:trPr>
        <w:tc>
          <w:tcPr>
            <w:tcW w:w="691" w:type="dxa"/>
            <w:vMerge/>
            <w:tcBorders>
              <w:top w:val="single" w:sz="4" w:space="0" w:color="auto"/>
              <w:left w:val="single" w:sz="4" w:space="0" w:color="auto"/>
              <w:bottom w:val="single" w:sz="4" w:space="0" w:color="auto"/>
              <w:right w:val="single" w:sz="4" w:space="0" w:color="auto"/>
            </w:tcBorders>
            <w:vAlign w:val="center"/>
            <w:hideMark/>
          </w:tcPr>
          <w:p w:rsidR="00114267" w:rsidRPr="00114267" w:rsidRDefault="00114267" w:rsidP="00114267">
            <w:pPr>
              <w:spacing w:after="0" w:line="240" w:lineRule="auto"/>
              <w:rPr>
                <w:rFonts w:ascii="Times New Roman" w:eastAsia="Times New Roman" w:hAnsi="Times New Roman" w:cs="Times New Roman"/>
                <w:b/>
                <w:bCs/>
                <w:color w:val="000000"/>
                <w:sz w:val="20"/>
                <w:szCs w:val="20"/>
              </w:rPr>
            </w:pPr>
          </w:p>
        </w:tc>
        <w:tc>
          <w:tcPr>
            <w:tcW w:w="1463" w:type="dxa"/>
            <w:vMerge/>
            <w:tcBorders>
              <w:top w:val="single" w:sz="4" w:space="0" w:color="auto"/>
              <w:left w:val="single" w:sz="4" w:space="0" w:color="auto"/>
              <w:bottom w:val="single" w:sz="4" w:space="0" w:color="auto"/>
              <w:right w:val="single" w:sz="4" w:space="0" w:color="auto"/>
            </w:tcBorders>
            <w:vAlign w:val="center"/>
            <w:hideMark/>
          </w:tcPr>
          <w:p w:rsidR="00114267" w:rsidRPr="00114267" w:rsidRDefault="00114267" w:rsidP="00114267">
            <w:pPr>
              <w:spacing w:after="0" w:line="240" w:lineRule="auto"/>
              <w:rPr>
                <w:rFonts w:ascii="Times New Roman" w:eastAsia="Times New Roman" w:hAnsi="Times New Roman" w:cs="Times New Roman"/>
                <w:b/>
                <w:bCs/>
                <w:color w:val="000000"/>
                <w:sz w:val="20"/>
                <w:szCs w:val="20"/>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rsidR="00114267" w:rsidRPr="00114267" w:rsidRDefault="00114267" w:rsidP="00114267">
            <w:pPr>
              <w:spacing w:after="0" w:line="240" w:lineRule="auto"/>
              <w:rPr>
                <w:rFonts w:ascii="Times New Roman" w:eastAsia="Times New Roman" w:hAnsi="Times New Roman" w:cs="Times New Roman"/>
                <w:b/>
                <w:bCs/>
                <w:color w:val="000000"/>
                <w:sz w:val="20"/>
                <w:szCs w:val="20"/>
              </w:rPr>
            </w:pPr>
          </w:p>
        </w:tc>
        <w:tc>
          <w:tcPr>
            <w:tcW w:w="2716" w:type="dxa"/>
            <w:vMerge/>
            <w:tcBorders>
              <w:top w:val="single" w:sz="4" w:space="0" w:color="auto"/>
              <w:left w:val="single" w:sz="4" w:space="0" w:color="auto"/>
              <w:bottom w:val="single" w:sz="4" w:space="0" w:color="auto"/>
              <w:right w:val="single" w:sz="4" w:space="0" w:color="auto"/>
            </w:tcBorders>
            <w:vAlign w:val="center"/>
            <w:hideMark/>
          </w:tcPr>
          <w:p w:rsidR="00114267" w:rsidRPr="00114267" w:rsidRDefault="00114267" w:rsidP="00114267">
            <w:pPr>
              <w:spacing w:after="0" w:line="240" w:lineRule="auto"/>
              <w:rPr>
                <w:rFonts w:ascii="Times New Roman" w:eastAsia="Times New Roman" w:hAnsi="Times New Roman" w:cs="Times New Roman"/>
                <w:b/>
                <w:bCs/>
                <w:color w:val="000000"/>
                <w:sz w:val="20"/>
                <w:szCs w:val="20"/>
              </w:rPr>
            </w:pPr>
          </w:p>
        </w:tc>
        <w:tc>
          <w:tcPr>
            <w:tcW w:w="1510" w:type="dxa"/>
            <w:tcBorders>
              <w:top w:val="nil"/>
              <w:left w:val="nil"/>
              <w:bottom w:val="single" w:sz="4" w:space="0" w:color="auto"/>
              <w:right w:val="single" w:sz="4" w:space="0" w:color="auto"/>
            </w:tcBorders>
            <w:shd w:val="clear" w:color="000000" w:fill="B2A1C7"/>
            <w:vAlign w:val="center"/>
            <w:hideMark/>
          </w:tcPr>
          <w:p w:rsidR="00114267" w:rsidRPr="00114267" w:rsidRDefault="00114267" w:rsidP="00114267">
            <w:pPr>
              <w:spacing w:after="0" w:line="240" w:lineRule="auto"/>
              <w:jc w:val="center"/>
              <w:rPr>
                <w:rFonts w:ascii="Times New Roman" w:eastAsia="Times New Roman" w:hAnsi="Times New Roman" w:cs="Times New Roman"/>
                <w:b/>
                <w:bCs/>
                <w:color w:val="000000"/>
                <w:sz w:val="20"/>
                <w:szCs w:val="20"/>
              </w:rPr>
            </w:pPr>
            <w:r w:rsidRPr="00114267">
              <w:rPr>
                <w:rFonts w:ascii="Times New Roman" w:eastAsia="Times New Roman" w:hAnsi="Times New Roman" w:cs="Times New Roman"/>
                <w:b/>
                <w:bCs/>
                <w:color w:val="000000"/>
                <w:sz w:val="20"/>
                <w:szCs w:val="20"/>
              </w:rPr>
              <w:t>Отопление</w:t>
            </w:r>
          </w:p>
        </w:tc>
        <w:tc>
          <w:tcPr>
            <w:tcW w:w="1612" w:type="dxa"/>
            <w:tcBorders>
              <w:top w:val="nil"/>
              <w:left w:val="nil"/>
              <w:bottom w:val="single" w:sz="4" w:space="0" w:color="auto"/>
              <w:right w:val="single" w:sz="4" w:space="0" w:color="auto"/>
            </w:tcBorders>
            <w:shd w:val="clear" w:color="000000" w:fill="B2A1C7"/>
            <w:vAlign w:val="center"/>
            <w:hideMark/>
          </w:tcPr>
          <w:p w:rsidR="00114267" w:rsidRPr="00114267" w:rsidRDefault="00114267" w:rsidP="00114267">
            <w:pPr>
              <w:spacing w:after="0" w:line="240" w:lineRule="auto"/>
              <w:jc w:val="center"/>
              <w:rPr>
                <w:rFonts w:ascii="Times New Roman" w:eastAsia="Times New Roman" w:hAnsi="Times New Roman" w:cs="Times New Roman"/>
                <w:b/>
                <w:bCs/>
                <w:color w:val="000000"/>
                <w:sz w:val="20"/>
                <w:szCs w:val="20"/>
              </w:rPr>
            </w:pPr>
            <w:r w:rsidRPr="00114267">
              <w:rPr>
                <w:rFonts w:ascii="Times New Roman" w:eastAsia="Times New Roman" w:hAnsi="Times New Roman" w:cs="Times New Roman"/>
                <w:b/>
                <w:bCs/>
                <w:color w:val="000000"/>
                <w:sz w:val="20"/>
                <w:szCs w:val="20"/>
              </w:rPr>
              <w:t>Вентиляция</w:t>
            </w:r>
          </w:p>
        </w:tc>
        <w:tc>
          <w:tcPr>
            <w:tcW w:w="1451" w:type="dxa"/>
            <w:tcBorders>
              <w:top w:val="nil"/>
              <w:left w:val="nil"/>
              <w:bottom w:val="single" w:sz="4" w:space="0" w:color="auto"/>
              <w:right w:val="single" w:sz="4" w:space="0" w:color="auto"/>
            </w:tcBorders>
            <w:shd w:val="clear" w:color="000000" w:fill="B2A1C7"/>
            <w:vAlign w:val="center"/>
            <w:hideMark/>
          </w:tcPr>
          <w:p w:rsidR="00114267" w:rsidRPr="00114267" w:rsidRDefault="00114267" w:rsidP="00114267">
            <w:pPr>
              <w:spacing w:after="0" w:line="240" w:lineRule="auto"/>
              <w:jc w:val="center"/>
              <w:rPr>
                <w:rFonts w:ascii="Times New Roman" w:eastAsia="Times New Roman" w:hAnsi="Times New Roman" w:cs="Times New Roman"/>
                <w:b/>
                <w:bCs/>
                <w:color w:val="000000"/>
                <w:sz w:val="20"/>
                <w:szCs w:val="20"/>
              </w:rPr>
            </w:pPr>
            <w:r w:rsidRPr="00114267">
              <w:rPr>
                <w:rFonts w:ascii="Times New Roman" w:eastAsia="Times New Roman" w:hAnsi="Times New Roman" w:cs="Times New Roman"/>
                <w:b/>
                <w:bCs/>
                <w:color w:val="000000"/>
                <w:sz w:val="20"/>
                <w:szCs w:val="20"/>
              </w:rPr>
              <w:t>Тепло на ГВС</w:t>
            </w:r>
          </w:p>
        </w:tc>
        <w:tc>
          <w:tcPr>
            <w:tcW w:w="1408" w:type="dxa"/>
            <w:tcBorders>
              <w:top w:val="single" w:sz="4" w:space="0" w:color="auto"/>
              <w:left w:val="nil"/>
              <w:bottom w:val="single" w:sz="4" w:space="0" w:color="auto"/>
              <w:right w:val="single" w:sz="4" w:space="0" w:color="auto"/>
            </w:tcBorders>
            <w:shd w:val="clear" w:color="000000" w:fill="B2A1C7"/>
          </w:tcPr>
          <w:p w:rsidR="00114267" w:rsidRPr="00114267" w:rsidRDefault="00114267" w:rsidP="00114267">
            <w:pPr>
              <w:spacing w:after="0" w:line="240" w:lineRule="auto"/>
              <w:jc w:val="center"/>
              <w:rPr>
                <w:rFonts w:ascii="Times New Roman" w:eastAsia="Times New Roman" w:hAnsi="Times New Roman" w:cs="Times New Roman"/>
                <w:b/>
                <w:bCs/>
                <w:color w:val="000000"/>
                <w:sz w:val="20"/>
                <w:szCs w:val="20"/>
              </w:rPr>
            </w:pPr>
            <w:r w:rsidRPr="00114267">
              <w:rPr>
                <w:rFonts w:ascii="Times New Roman" w:eastAsia="Times New Roman" w:hAnsi="Times New Roman" w:cs="Times New Roman"/>
                <w:b/>
                <w:bCs/>
                <w:color w:val="000000"/>
                <w:sz w:val="20"/>
                <w:szCs w:val="20"/>
              </w:rPr>
              <w:t>Тепло на ГВС общедомовое</w:t>
            </w:r>
          </w:p>
        </w:tc>
        <w:tc>
          <w:tcPr>
            <w:tcW w:w="1090"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114267" w:rsidRPr="00114267" w:rsidRDefault="00114267" w:rsidP="00114267">
            <w:pPr>
              <w:spacing w:after="0" w:line="240" w:lineRule="auto"/>
              <w:jc w:val="center"/>
              <w:rPr>
                <w:rFonts w:ascii="Times New Roman" w:eastAsia="Times New Roman" w:hAnsi="Times New Roman" w:cs="Times New Roman"/>
                <w:b/>
                <w:bCs/>
                <w:color w:val="000000"/>
                <w:sz w:val="20"/>
                <w:szCs w:val="20"/>
              </w:rPr>
            </w:pPr>
            <w:r w:rsidRPr="00114267">
              <w:rPr>
                <w:rFonts w:ascii="Times New Roman" w:eastAsia="Times New Roman" w:hAnsi="Times New Roman" w:cs="Times New Roman"/>
                <w:b/>
                <w:bCs/>
                <w:color w:val="000000"/>
                <w:sz w:val="20"/>
                <w:szCs w:val="20"/>
              </w:rPr>
              <w:t>Общая</w:t>
            </w:r>
          </w:p>
        </w:tc>
      </w:tr>
      <w:tr w:rsidR="00114267" w:rsidRPr="00114267" w:rsidTr="001F7C81">
        <w:trPr>
          <w:trHeight w:val="468"/>
        </w:trPr>
        <w:tc>
          <w:tcPr>
            <w:tcW w:w="691" w:type="dxa"/>
            <w:tcBorders>
              <w:top w:val="nil"/>
              <w:left w:val="single" w:sz="4" w:space="0" w:color="auto"/>
              <w:bottom w:val="single" w:sz="4" w:space="0" w:color="auto"/>
              <w:right w:val="single" w:sz="4" w:space="0" w:color="auto"/>
            </w:tcBorders>
            <w:shd w:val="clear" w:color="auto" w:fill="auto"/>
            <w:vAlign w:val="center"/>
            <w:hideMark/>
          </w:tcPr>
          <w:p w:rsidR="00114267" w:rsidRPr="00114267" w:rsidRDefault="00114267" w:rsidP="00114267">
            <w:pPr>
              <w:spacing w:after="0" w:line="240" w:lineRule="auto"/>
              <w:jc w:val="center"/>
              <w:rPr>
                <w:rFonts w:ascii="Times New Roman" w:eastAsia="Times New Roman" w:hAnsi="Times New Roman" w:cs="Times New Roman"/>
                <w:color w:val="000000"/>
                <w:sz w:val="20"/>
                <w:szCs w:val="20"/>
              </w:rPr>
            </w:pPr>
            <w:r w:rsidRPr="00114267">
              <w:rPr>
                <w:rFonts w:ascii="Times New Roman" w:eastAsia="Times New Roman" w:hAnsi="Times New Roman" w:cs="Times New Roman"/>
                <w:color w:val="000000"/>
                <w:sz w:val="20"/>
                <w:szCs w:val="20"/>
              </w:rPr>
              <w:t>1</w:t>
            </w:r>
          </w:p>
        </w:tc>
        <w:tc>
          <w:tcPr>
            <w:tcW w:w="1463" w:type="dxa"/>
            <w:tcBorders>
              <w:top w:val="nil"/>
              <w:left w:val="nil"/>
              <w:bottom w:val="single" w:sz="4" w:space="0" w:color="auto"/>
              <w:right w:val="single" w:sz="4" w:space="0" w:color="auto"/>
            </w:tcBorders>
            <w:shd w:val="clear" w:color="auto" w:fill="auto"/>
            <w:vAlign w:val="center"/>
          </w:tcPr>
          <w:p w:rsidR="00114267" w:rsidRPr="00114267" w:rsidRDefault="00114267" w:rsidP="00114267">
            <w:pPr>
              <w:spacing w:after="0" w:line="240" w:lineRule="auto"/>
              <w:jc w:val="center"/>
              <w:rPr>
                <w:rFonts w:ascii="Times New Roman" w:eastAsia="Calibri" w:hAnsi="Times New Roman" w:cs="Times New Roman"/>
                <w:sz w:val="20"/>
                <w:szCs w:val="20"/>
                <w:lang w:eastAsia="en-US"/>
              </w:rPr>
            </w:pPr>
            <w:r w:rsidRPr="00114267">
              <w:rPr>
                <w:rFonts w:ascii="Times New Roman" w:eastAsia="Calibri" w:hAnsi="Times New Roman" w:cs="Times New Roman"/>
                <w:sz w:val="20"/>
                <w:szCs w:val="20"/>
                <w:lang w:eastAsia="en-US"/>
              </w:rPr>
              <w:t>Котельная №39</w:t>
            </w:r>
          </w:p>
        </w:tc>
        <w:tc>
          <w:tcPr>
            <w:tcW w:w="1612" w:type="dxa"/>
            <w:tcBorders>
              <w:top w:val="nil"/>
              <w:left w:val="nil"/>
              <w:bottom w:val="single" w:sz="4" w:space="0" w:color="auto"/>
              <w:right w:val="single" w:sz="4" w:space="0" w:color="auto"/>
            </w:tcBorders>
            <w:shd w:val="clear" w:color="auto" w:fill="auto"/>
            <w:vAlign w:val="center"/>
          </w:tcPr>
          <w:p w:rsidR="00114267" w:rsidRPr="00114267" w:rsidRDefault="00114267" w:rsidP="00114267">
            <w:pPr>
              <w:spacing w:after="0" w:line="240" w:lineRule="auto"/>
              <w:jc w:val="center"/>
              <w:rPr>
                <w:rFonts w:ascii="Times New Roman" w:eastAsia="Calibri" w:hAnsi="Times New Roman" w:cs="Times New Roman"/>
                <w:sz w:val="20"/>
                <w:szCs w:val="20"/>
                <w:lang w:eastAsia="en-US"/>
              </w:rPr>
            </w:pPr>
            <w:r w:rsidRPr="00114267">
              <w:rPr>
                <w:rFonts w:ascii="Times New Roman" w:eastAsia="Calibri" w:hAnsi="Times New Roman" w:cs="Times New Roman"/>
                <w:sz w:val="20"/>
                <w:szCs w:val="20"/>
                <w:lang w:eastAsia="en-US"/>
              </w:rPr>
              <w:t>п. Молодежный</w:t>
            </w:r>
          </w:p>
        </w:tc>
        <w:tc>
          <w:tcPr>
            <w:tcW w:w="2716" w:type="dxa"/>
            <w:tcBorders>
              <w:top w:val="nil"/>
              <w:left w:val="single" w:sz="4" w:space="0" w:color="auto"/>
              <w:bottom w:val="single" w:sz="4" w:space="0" w:color="auto"/>
              <w:right w:val="single" w:sz="4" w:space="0" w:color="auto"/>
            </w:tcBorders>
            <w:shd w:val="clear" w:color="auto" w:fill="auto"/>
            <w:vAlign w:val="center"/>
            <w:hideMark/>
          </w:tcPr>
          <w:p w:rsidR="00114267" w:rsidRPr="00114267" w:rsidRDefault="00114267" w:rsidP="00114267">
            <w:pPr>
              <w:spacing w:after="0" w:line="240" w:lineRule="auto"/>
              <w:jc w:val="center"/>
              <w:rPr>
                <w:rFonts w:ascii="Times New Roman" w:eastAsia="Times New Roman" w:hAnsi="Times New Roman" w:cs="Times New Roman"/>
                <w:color w:val="000000"/>
                <w:sz w:val="20"/>
                <w:szCs w:val="20"/>
              </w:rPr>
            </w:pPr>
            <w:r w:rsidRPr="00114267">
              <w:rPr>
                <w:rFonts w:ascii="Times New Roman" w:eastAsia="Times New Roman" w:hAnsi="Times New Roman" w:cs="Times New Roman"/>
                <w:color w:val="000000"/>
                <w:sz w:val="20"/>
                <w:szCs w:val="20"/>
              </w:rPr>
              <w:t>МУП «Теплосеть Наро-Фоминского городского округа»</w:t>
            </w:r>
          </w:p>
        </w:tc>
        <w:tc>
          <w:tcPr>
            <w:tcW w:w="1510" w:type="dxa"/>
            <w:tcBorders>
              <w:top w:val="nil"/>
              <w:left w:val="nil"/>
              <w:bottom w:val="single" w:sz="4" w:space="0" w:color="auto"/>
              <w:right w:val="single" w:sz="4" w:space="0" w:color="auto"/>
            </w:tcBorders>
            <w:shd w:val="clear" w:color="auto" w:fill="auto"/>
            <w:vAlign w:val="center"/>
          </w:tcPr>
          <w:p w:rsidR="00114267" w:rsidRPr="00114267" w:rsidRDefault="00114267" w:rsidP="00114267">
            <w:pPr>
              <w:spacing w:after="0" w:line="240" w:lineRule="auto"/>
              <w:jc w:val="center"/>
              <w:rPr>
                <w:rFonts w:ascii="Times New Roman" w:eastAsia="Times New Roman" w:hAnsi="Times New Roman" w:cs="Times New Roman"/>
                <w:color w:val="000000"/>
                <w:sz w:val="20"/>
                <w:szCs w:val="20"/>
              </w:rPr>
            </w:pPr>
            <w:r w:rsidRPr="00114267">
              <w:rPr>
                <w:rFonts w:ascii="Times New Roman" w:eastAsia="Times New Roman" w:hAnsi="Times New Roman" w:cs="Times New Roman"/>
                <w:color w:val="000000"/>
                <w:sz w:val="20"/>
                <w:szCs w:val="20"/>
              </w:rPr>
              <w:t>7,619267</w:t>
            </w:r>
          </w:p>
        </w:tc>
        <w:tc>
          <w:tcPr>
            <w:tcW w:w="1612" w:type="dxa"/>
            <w:tcBorders>
              <w:top w:val="nil"/>
              <w:left w:val="nil"/>
              <w:bottom w:val="single" w:sz="4" w:space="0" w:color="auto"/>
              <w:right w:val="single" w:sz="4" w:space="0" w:color="auto"/>
            </w:tcBorders>
            <w:shd w:val="clear" w:color="auto" w:fill="auto"/>
            <w:noWrap/>
            <w:vAlign w:val="center"/>
          </w:tcPr>
          <w:p w:rsidR="00114267" w:rsidRPr="00114267" w:rsidRDefault="00114267" w:rsidP="00114267">
            <w:pPr>
              <w:spacing w:after="0" w:line="240" w:lineRule="auto"/>
              <w:jc w:val="center"/>
              <w:rPr>
                <w:rFonts w:ascii="Times New Roman" w:eastAsia="Times New Roman" w:hAnsi="Times New Roman" w:cs="Times New Roman"/>
                <w:color w:val="000000"/>
                <w:sz w:val="20"/>
                <w:szCs w:val="20"/>
              </w:rPr>
            </w:pPr>
            <w:r w:rsidRPr="00114267">
              <w:rPr>
                <w:rFonts w:ascii="Times New Roman" w:eastAsia="Times New Roman" w:hAnsi="Times New Roman" w:cs="Times New Roman"/>
                <w:color w:val="000000"/>
                <w:sz w:val="20"/>
                <w:szCs w:val="20"/>
              </w:rPr>
              <w:t>0,286645</w:t>
            </w:r>
          </w:p>
        </w:tc>
        <w:tc>
          <w:tcPr>
            <w:tcW w:w="1451" w:type="dxa"/>
            <w:tcBorders>
              <w:top w:val="nil"/>
              <w:left w:val="nil"/>
              <w:bottom w:val="single" w:sz="4" w:space="0" w:color="auto"/>
              <w:right w:val="single" w:sz="4" w:space="0" w:color="auto"/>
            </w:tcBorders>
            <w:shd w:val="clear" w:color="auto" w:fill="auto"/>
            <w:noWrap/>
            <w:vAlign w:val="center"/>
          </w:tcPr>
          <w:p w:rsidR="00114267" w:rsidRPr="00114267" w:rsidRDefault="00114267" w:rsidP="00114267">
            <w:pPr>
              <w:spacing w:after="0" w:line="240" w:lineRule="auto"/>
              <w:jc w:val="center"/>
              <w:rPr>
                <w:rFonts w:ascii="Times New Roman" w:eastAsia="Times New Roman" w:hAnsi="Times New Roman" w:cs="Times New Roman"/>
                <w:color w:val="000000"/>
                <w:sz w:val="20"/>
                <w:szCs w:val="20"/>
              </w:rPr>
            </w:pPr>
            <w:r w:rsidRPr="00114267">
              <w:rPr>
                <w:rFonts w:ascii="Times New Roman" w:eastAsia="Times New Roman" w:hAnsi="Times New Roman" w:cs="Times New Roman"/>
                <w:color w:val="000000"/>
                <w:sz w:val="20"/>
                <w:szCs w:val="20"/>
              </w:rPr>
              <w:t>1,217559</w:t>
            </w:r>
          </w:p>
        </w:tc>
        <w:tc>
          <w:tcPr>
            <w:tcW w:w="1408" w:type="dxa"/>
            <w:tcBorders>
              <w:top w:val="single" w:sz="4" w:space="0" w:color="auto"/>
              <w:left w:val="nil"/>
              <w:bottom w:val="single" w:sz="4" w:space="0" w:color="auto"/>
              <w:right w:val="single" w:sz="4" w:space="0" w:color="auto"/>
            </w:tcBorders>
            <w:vAlign w:val="center"/>
          </w:tcPr>
          <w:p w:rsidR="00114267" w:rsidRPr="00114267" w:rsidRDefault="00114267" w:rsidP="00114267">
            <w:pPr>
              <w:spacing w:after="0" w:line="240" w:lineRule="auto"/>
              <w:jc w:val="center"/>
              <w:rPr>
                <w:rFonts w:ascii="Times New Roman" w:eastAsia="Calibri" w:hAnsi="Times New Roman" w:cs="Times New Roman"/>
                <w:color w:val="000000"/>
                <w:sz w:val="20"/>
                <w:szCs w:val="20"/>
                <w:lang w:eastAsia="en-US"/>
              </w:rPr>
            </w:pPr>
            <w:r w:rsidRPr="00114267">
              <w:rPr>
                <w:rFonts w:ascii="Times New Roman" w:eastAsia="Calibri" w:hAnsi="Times New Roman" w:cs="Times New Roman"/>
                <w:color w:val="000000"/>
                <w:sz w:val="20"/>
                <w:szCs w:val="20"/>
                <w:lang w:eastAsia="en-US"/>
              </w:rPr>
              <w:t>0,006019</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rsidR="00114267" w:rsidRPr="00114267" w:rsidRDefault="00114267" w:rsidP="00114267">
            <w:pPr>
              <w:spacing w:after="0" w:line="240" w:lineRule="auto"/>
              <w:jc w:val="center"/>
              <w:rPr>
                <w:rFonts w:ascii="Times New Roman" w:eastAsia="Calibri" w:hAnsi="Times New Roman" w:cs="Times New Roman"/>
                <w:color w:val="000000"/>
                <w:sz w:val="20"/>
                <w:szCs w:val="20"/>
                <w:lang w:eastAsia="en-US"/>
              </w:rPr>
            </w:pPr>
            <w:r w:rsidRPr="00114267">
              <w:rPr>
                <w:rFonts w:ascii="Times New Roman" w:eastAsia="Calibri" w:hAnsi="Times New Roman" w:cs="Times New Roman"/>
                <w:color w:val="000000"/>
                <w:sz w:val="20"/>
                <w:szCs w:val="20"/>
                <w:lang w:eastAsia="en-US"/>
              </w:rPr>
              <w:t>9,12949</w:t>
            </w:r>
          </w:p>
        </w:tc>
      </w:tr>
      <w:tr w:rsidR="00114267" w:rsidRPr="00114267" w:rsidTr="001F7C81">
        <w:trPr>
          <w:trHeight w:val="255"/>
        </w:trPr>
        <w:tc>
          <w:tcPr>
            <w:tcW w:w="648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114267" w:rsidRPr="00114267" w:rsidRDefault="00114267" w:rsidP="00114267">
            <w:pPr>
              <w:spacing w:after="0" w:line="240" w:lineRule="auto"/>
              <w:jc w:val="right"/>
              <w:rPr>
                <w:rFonts w:ascii="Times New Roman" w:eastAsia="Times New Roman" w:hAnsi="Times New Roman" w:cs="Times New Roman"/>
                <w:color w:val="000000"/>
                <w:sz w:val="20"/>
                <w:szCs w:val="20"/>
              </w:rPr>
            </w:pPr>
            <w:r w:rsidRPr="00114267">
              <w:rPr>
                <w:rFonts w:ascii="Times New Roman" w:eastAsia="Times New Roman" w:hAnsi="Times New Roman" w:cs="Times New Roman"/>
                <w:color w:val="000000"/>
                <w:sz w:val="20"/>
                <w:szCs w:val="20"/>
              </w:rPr>
              <w:t>ИТОГО:</w:t>
            </w:r>
          </w:p>
        </w:tc>
        <w:tc>
          <w:tcPr>
            <w:tcW w:w="1510" w:type="dxa"/>
            <w:tcBorders>
              <w:top w:val="nil"/>
              <w:left w:val="nil"/>
              <w:bottom w:val="single" w:sz="4" w:space="0" w:color="auto"/>
              <w:right w:val="single" w:sz="4" w:space="0" w:color="auto"/>
            </w:tcBorders>
            <w:shd w:val="clear" w:color="auto" w:fill="auto"/>
            <w:vAlign w:val="center"/>
          </w:tcPr>
          <w:p w:rsidR="00114267" w:rsidRPr="00114267" w:rsidRDefault="00114267" w:rsidP="00114267">
            <w:pPr>
              <w:spacing w:after="0" w:line="240" w:lineRule="auto"/>
              <w:jc w:val="center"/>
              <w:rPr>
                <w:rFonts w:ascii="Times New Roman" w:eastAsia="Times New Roman" w:hAnsi="Times New Roman" w:cs="Times New Roman"/>
                <w:color w:val="000000"/>
                <w:sz w:val="20"/>
                <w:szCs w:val="20"/>
              </w:rPr>
            </w:pPr>
            <w:r w:rsidRPr="00114267">
              <w:rPr>
                <w:rFonts w:ascii="Times New Roman" w:eastAsia="Times New Roman" w:hAnsi="Times New Roman" w:cs="Times New Roman"/>
                <w:color w:val="000000"/>
                <w:sz w:val="20"/>
                <w:szCs w:val="20"/>
              </w:rPr>
              <w:t>7,619267</w:t>
            </w:r>
          </w:p>
        </w:tc>
        <w:tc>
          <w:tcPr>
            <w:tcW w:w="1612" w:type="dxa"/>
            <w:tcBorders>
              <w:top w:val="nil"/>
              <w:left w:val="nil"/>
              <w:bottom w:val="single" w:sz="4" w:space="0" w:color="auto"/>
              <w:right w:val="single" w:sz="4" w:space="0" w:color="auto"/>
            </w:tcBorders>
            <w:shd w:val="clear" w:color="auto" w:fill="auto"/>
            <w:vAlign w:val="center"/>
          </w:tcPr>
          <w:p w:rsidR="00114267" w:rsidRPr="00114267" w:rsidRDefault="00114267" w:rsidP="00114267">
            <w:pPr>
              <w:spacing w:after="0" w:line="240" w:lineRule="auto"/>
              <w:jc w:val="center"/>
              <w:rPr>
                <w:rFonts w:ascii="Times New Roman" w:eastAsia="Times New Roman" w:hAnsi="Times New Roman" w:cs="Times New Roman"/>
                <w:color w:val="000000"/>
                <w:sz w:val="20"/>
                <w:szCs w:val="20"/>
              </w:rPr>
            </w:pPr>
            <w:r w:rsidRPr="00114267">
              <w:rPr>
                <w:rFonts w:ascii="Times New Roman" w:eastAsia="Times New Roman" w:hAnsi="Times New Roman" w:cs="Times New Roman"/>
                <w:color w:val="000000"/>
                <w:sz w:val="20"/>
                <w:szCs w:val="20"/>
              </w:rPr>
              <w:t>0,286645</w:t>
            </w:r>
          </w:p>
        </w:tc>
        <w:tc>
          <w:tcPr>
            <w:tcW w:w="1451" w:type="dxa"/>
            <w:tcBorders>
              <w:top w:val="nil"/>
              <w:left w:val="nil"/>
              <w:bottom w:val="single" w:sz="4" w:space="0" w:color="auto"/>
              <w:right w:val="single" w:sz="4" w:space="0" w:color="auto"/>
            </w:tcBorders>
            <w:shd w:val="clear" w:color="auto" w:fill="auto"/>
            <w:vAlign w:val="center"/>
          </w:tcPr>
          <w:p w:rsidR="00114267" w:rsidRPr="00114267" w:rsidRDefault="00114267" w:rsidP="00114267">
            <w:pPr>
              <w:spacing w:after="0" w:line="240" w:lineRule="auto"/>
              <w:jc w:val="center"/>
              <w:rPr>
                <w:rFonts w:ascii="Times New Roman" w:eastAsia="Times New Roman" w:hAnsi="Times New Roman" w:cs="Times New Roman"/>
                <w:color w:val="000000"/>
                <w:sz w:val="20"/>
                <w:szCs w:val="20"/>
              </w:rPr>
            </w:pPr>
            <w:r w:rsidRPr="00114267">
              <w:rPr>
                <w:rFonts w:ascii="Times New Roman" w:eastAsia="Times New Roman" w:hAnsi="Times New Roman" w:cs="Times New Roman"/>
                <w:color w:val="000000"/>
                <w:sz w:val="20"/>
                <w:szCs w:val="20"/>
              </w:rPr>
              <w:t>1,217559</w:t>
            </w:r>
          </w:p>
        </w:tc>
        <w:tc>
          <w:tcPr>
            <w:tcW w:w="1408" w:type="dxa"/>
            <w:tcBorders>
              <w:top w:val="single" w:sz="4" w:space="0" w:color="auto"/>
              <w:left w:val="nil"/>
              <w:bottom w:val="single" w:sz="4" w:space="0" w:color="auto"/>
              <w:right w:val="single" w:sz="4" w:space="0" w:color="auto"/>
            </w:tcBorders>
            <w:vAlign w:val="center"/>
          </w:tcPr>
          <w:p w:rsidR="00114267" w:rsidRPr="00114267" w:rsidRDefault="00114267" w:rsidP="00114267">
            <w:pPr>
              <w:spacing w:after="0" w:line="240" w:lineRule="auto"/>
              <w:jc w:val="center"/>
              <w:rPr>
                <w:rFonts w:ascii="Times New Roman" w:eastAsia="Calibri" w:hAnsi="Times New Roman" w:cs="Times New Roman"/>
                <w:color w:val="000000"/>
                <w:sz w:val="20"/>
                <w:szCs w:val="20"/>
                <w:lang w:eastAsia="en-US"/>
              </w:rPr>
            </w:pPr>
            <w:r w:rsidRPr="00114267">
              <w:rPr>
                <w:rFonts w:ascii="Times New Roman" w:eastAsia="Calibri" w:hAnsi="Times New Roman" w:cs="Times New Roman"/>
                <w:color w:val="000000"/>
                <w:sz w:val="20"/>
                <w:szCs w:val="20"/>
                <w:lang w:eastAsia="en-US"/>
              </w:rPr>
              <w:t>0,006019</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rsidR="00114267" w:rsidRPr="00114267" w:rsidRDefault="00114267" w:rsidP="00114267">
            <w:pPr>
              <w:spacing w:after="0" w:line="240" w:lineRule="auto"/>
              <w:jc w:val="center"/>
              <w:rPr>
                <w:rFonts w:ascii="Times New Roman" w:eastAsia="Calibri" w:hAnsi="Times New Roman" w:cs="Times New Roman"/>
                <w:color w:val="000000"/>
                <w:sz w:val="20"/>
                <w:szCs w:val="20"/>
                <w:lang w:eastAsia="en-US"/>
              </w:rPr>
            </w:pPr>
            <w:r w:rsidRPr="00114267">
              <w:rPr>
                <w:rFonts w:ascii="Times New Roman" w:eastAsia="Calibri" w:hAnsi="Times New Roman" w:cs="Times New Roman"/>
                <w:color w:val="000000"/>
                <w:sz w:val="20"/>
                <w:szCs w:val="20"/>
                <w:lang w:eastAsia="en-US"/>
              </w:rPr>
              <w:t>9,12949</w:t>
            </w:r>
          </w:p>
        </w:tc>
      </w:tr>
    </w:tbl>
    <w:p w:rsidR="00F871CB" w:rsidRDefault="00F871CB">
      <w:pPr>
        <w:rPr>
          <w:rFonts w:ascii="Times New Roman" w:hAnsi="Times New Roman" w:cs="Times New Roman"/>
          <w:sz w:val="28"/>
        </w:rPr>
      </w:pPr>
      <w:r>
        <w:rPr>
          <w:rFonts w:ascii="Times New Roman" w:hAnsi="Times New Roman" w:cs="Times New Roman"/>
          <w:sz w:val="28"/>
        </w:rPr>
        <w:br w:type="page"/>
      </w:r>
    </w:p>
    <w:p w:rsidR="00525B65" w:rsidRDefault="00525B65">
      <w:pPr>
        <w:rPr>
          <w:rFonts w:ascii="Times New Roman" w:hAnsi="Times New Roman" w:cs="Times New Roman"/>
          <w:sz w:val="28"/>
          <w:szCs w:val="28"/>
        </w:rPr>
        <w:sectPr w:rsidR="00525B65" w:rsidSect="00525B65">
          <w:pgSz w:w="16838" w:h="11906" w:orient="landscape" w:code="9"/>
          <w:pgMar w:top="1276" w:right="1134" w:bottom="851" w:left="1134" w:header="709" w:footer="709" w:gutter="0"/>
          <w:cols w:space="708"/>
          <w:docGrid w:linePitch="360"/>
        </w:sectPr>
      </w:pPr>
    </w:p>
    <w:p w:rsidR="00E6021E" w:rsidRPr="00E6021E" w:rsidRDefault="00E6021E" w:rsidP="00E6021E">
      <w:pPr>
        <w:widowControl w:val="0"/>
        <w:autoSpaceDE w:val="0"/>
        <w:autoSpaceDN w:val="0"/>
        <w:adjustRightInd w:val="0"/>
        <w:spacing w:before="240" w:after="0" w:line="240" w:lineRule="auto"/>
        <w:ind w:left="34" w:hanging="34"/>
        <w:jc w:val="both"/>
        <w:rPr>
          <w:rFonts w:ascii="Times New Roman CYR" w:eastAsia="Times New Roman" w:hAnsi="Times New Roman CYR" w:cs="Times New Roman CYR"/>
          <w:bCs/>
          <w:color w:val="000000"/>
          <w:sz w:val="28"/>
          <w:szCs w:val="28"/>
        </w:rPr>
      </w:pPr>
      <w:r w:rsidRPr="00E6021E">
        <w:rPr>
          <w:rFonts w:ascii="Times New Roman CYR" w:eastAsia="Times New Roman" w:hAnsi="Times New Roman CYR" w:cs="Times New Roman CYR"/>
          <w:bCs/>
          <w:color w:val="000000"/>
          <w:sz w:val="28"/>
          <w:szCs w:val="28"/>
        </w:rPr>
        <w:lastRenderedPageBreak/>
        <w:t xml:space="preserve">Таблица </w:t>
      </w:r>
      <w:r>
        <w:rPr>
          <w:rFonts w:ascii="Times New Roman CYR" w:eastAsia="Times New Roman" w:hAnsi="Times New Roman CYR" w:cs="Times New Roman CYR"/>
          <w:bCs/>
          <w:color w:val="000000"/>
          <w:sz w:val="28"/>
          <w:szCs w:val="28"/>
        </w:rPr>
        <w:t>1.</w:t>
      </w:r>
      <w:r w:rsidRPr="00E6021E">
        <w:rPr>
          <w:rFonts w:ascii="Times New Roman CYR" w:eastAsia="Times New Roman" w:hAnsi="Times New Roman CYR" w:cs="Times New Roman CYR"/>
          <w:bCs/>
          <w:color w:val="000000"/>
          <w:sz w:val="28"/>
          <w:szCs w:val="28"/>
        </w:rPr>
        <w:t xml:space="preserve">2.2 </w:t>
      </w:r>
      <w:r>
        <w:rPr>
          <w:rFonts w:ascii="Times New Roman CYR" w:eastAsia="Times New Roman" w:hAnsi="Times New Roman CYR" w:cs="Times New Roman CYR"/>
          <w:bCs/>
          <w:color w:val="000000"/>
          <w:sz w:val="28"/>
          <w:szCs w:val="28"/>
        </w:rPr>
        <w:t>–</w:t>
      </w:r>
      <w:r w:rsidRPr="00E6021E">
        <w:rPr>
          <w:rFonts w:ascii="Times New Roman CYR" w:eastAsia="Times New Roman" w:hAnsi="Times New Roman CYR" w:cs="Times New Roman CYR"/>
          <w:bCs/>
          <w:color w:val="000000"/>
          <w:sz w:val="28"/>
          <w:szCs w:val="28"/>
        </w:rPr>
        <w:t xml:space="preserve"> </w:t>
      </w:r>
      <w:r>
        <w:rPr>
          <w:rFonts w:ascii="Times New Roman CYR" w:eastAsia="Times New Roman" w:hAnsi="Times New Roman CYR" w:cs="Times New Roman CYR"/>
          <w:bCs/>
          <w:color w:val="000000"/>
          <w:sz w:val="28"/>
          <w:szCs w:val="28"/>
        </w:rPr>
        <w:t>Перспективные объемы потребления тепловой энергии</w:t>
      </w:r>
      <w:r w:rsidRPr="00E6021E">
        <w:rPr>
          <w:rFonts w:ascii="Times New Roman CYR" w:eastAsia="Times New Roman" w:hAnsi="Times New Roman CYR" w:cs="Times New Roman CYR"/>
          <w:bCs/>
          <w:color w:val="000000"/>
          <w:sz w:val="28"/>
          <w:szCs w:val="28"/>
        </w:rPr>
        <w:t xml:space="preserve"> объект</w:t>
      </w:r>
      <w:r>
        <w:rPr>
          <w:rFonts w:ascii="Times New Roman CYR" w:eastAsia="Times New Roman" w:hAnsi="Times New Roman CYR" w:cs="Times New Roman CYR"/>
          <w:bCs/>
          <w:color w:val="000000"/>
          <w:sz w:val="28"/>
          <w:szCs w:val="28"/>
        </w:rPr>
        <w:t>ами</w:t>
      </w:r>
      <w:r w:rsidRPr="00E6021E">
        <w:rPr>
          <w:rFonts w:ascii="Times New Roman CYR" w:eastAsia="Times New Roman" w:hAnsi="Times New Roman CYR" w:cs="Times New Roman CYR"/>
          <w:bCs/>
          <w:color w:val="000000"/>
          <w:sz w:val="28"/>
          <w:szCs w:val="28"/>
        </w:rPr>
        <w:t xml:space="preserve"> капитального строительства</w:t>
      </w:r>
    </w:p>
    <w:tbl>
      <w:tblPr>
        <w:tblW w:w="21835" w:type="dxa"/>
        <w:tblInd w:w="93" w:type="dxa"/>
        <w:tblLayout w:type="fixed"/>
        <w:tblLook w:val="04A0" w:firstRow="1" w:lastRow="0" w:firstColumn="1" w:lastColumn="0" w:noHBand="0" w:noVBand="1"/>
      </w:tblPr>
      <w:tblGrid>
        <w:gridCol w:w="978"/>
        <w:gridCol w:w="887"/>
        <w:gridCol w:w="985"/>
        <w:gridCol w:w="958"/>
        <w:gridCol w:w="868"/>
        <w:gridCol w:w="1135"/>
        <w:gridCol w:w="1397"/>
        <w:gridCol w:w="937"/>
        <w:gridCol w:w="1066"/>
        <w:gridCol w:w="612"/>
        <w:gridCol w:w="381"/>
        <w:gridCol w:w="460"/>
        <w:gridCol w:w="941"/>
        <w:gridCol w:w="941"/>
        <w:gridCol w:w="941"/>
        <w:gridCol w:w="933"/>
        <w:gridCol w:w="1124"/>
        <w:gridCol w:w="957"/>
        <w:gridCol w:w="773"/>
        <w:gridCol w:w="692"/>
        <w:gridCol w:w="931"/>
        <w:gridCol w:w="769"/>
        <w:gridCol w:w="823"/>
        <w:gridCol w:w="631"/>
        <w:gridCol w:w="715"/>
      </w:tblGrid>
      <w:tr w:rsidR="00E6021E" w:rsidRPr="00E6021E" w:rsidTr="00E6021E">
        <w:trPr>
          <w:trHeight w:val="885"/>
          <w:tblHeader/>
        </w:trPr>
        <w:tc>
          <w:tcPr>
            <w:tcW w:w="978"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в слое «Зоны перспективной застройки с N г. до окончания срока действия схемы» электронной модели</w:t>
            </w:r>
          </w:p>
        </w:tc>
        <w:tc>
          <w:tcPr>
            <w:tcW w:w="887"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Тип источника информации</w:t>
            </w:r>
          </w:p>
        </w:tc>
        <w:tc>
          <w:tcPr>
            <w:tcW w:w="985"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Реквизиты источника информации</w:t>
            </w:r>
          </w:p>
        </w:tc>
        <w:tc>
          <w:tcPr>
            <w:tcW w:w="958"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Наименование застройщика</w:t>
            </w:r>
          </w:p>
        </w:tc>
        <w:tc>
          <w:tcPr>
            <w:tcW w:w="868"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ИНН застройщика</w:t>
            </w:r>
          </w:p>
        </w:tc>
        <w:tc>
          <w:tcPr>
            <w:tcW w:w="1135"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Назначение объекта</w:t>
            </w:r>
          </w:p>
        </w:tc>
        <w:tc>
          <w:tcPr>
            <w:tcW w:w="1397"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Наименование объекта</w:t>
            </w:r>
          </w:p>
        </w:tc>
        <w:tc>
          <w:tcPr>
            <w:tcW w:w="937"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Отапливаемая площадь, кв. м</w:t>
            </w:r>
          </w:p>
        </w:tc>
        <w:tc>
          <w:tcPr>
            <w:tcW w:w="1066"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Адрес местоположения объекта и кадастровый номер земельного участка </w:t>
            </w:r>
          </w:p>
        </w:tc>
        <w:tc>
          <w:tcPr>
            <w:tcW w:w="612"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Код ГАР объекта</w:t>
            </w:r>
          </w:p>
        </w:tc>
        <w:tc>
          <w:tcPr>
            <w:tcW w:w="381"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КН ЗУ</w:t>
            </w:r>
          </w:p>
        </w:tc>
        <w:tc>
          <w:tcPr>
            <w:tcW w:w="460"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КН ОКС</w:t>
            </w:r>
          </w:p>
        </w:tc>
        <w:tc>
          <w:tcPr>
            <w:tcW w:w="941"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Номер разрешения на строительство</w:t>
            </w:r>
          </w:p>
        </w:tc>
        <w:tc>
          <w:tcPr>
            <w:tcW w:w="941"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Дата выдачи разрешения на строительство</w:t>
            </w:r>
          </w:p>
        </w:tc>
        <w:tc>
          <w:tcPr>
            <w:tcW w:w="941"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 Дата окончания срока действия разрешения на строительство</w:t>
            </w:r>
          </w:p>
        </w:tc>
        <w:tc>
          <w:tcPr>
            <w:tcW w:w="933"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Планируемый год ввода в эксплуатацию</w:t>
            </w:r>
          </w:p>
        </w:tc>
        <w:tc>
          <w:tcPr>
            <w:tcW w:w="1124"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Реквизиты (Дата/номер) выданного договора технологического присоединения</w:t>
            </w:r>
          </w:p>
        </w:tc>
        <w:tc>
          <w:tcPr>
            <w:tcW w:w="957"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Наименование РСО, </w:t>
            </w:r>
            <w:proofErr w:type="gramStart"/>
            <w:r w:rsidRPr="00E6021E">
              <w:rPr>
                <w:rFonts w:ascii="Times New Roman" w:eastAsia="Times New Roman" w:hAnsi="Times New Roman" w:cs="Times New Roman"/>
                <w:color w:val="000000"/>
                <w:sz w:val="16"/>
                <w:szCs w:val="16"/>
              </w:rPr>
              <w:t>выдавшего</w:t>
            </w:r>
            <w:proofErr w:type="gramEnd"/>
            <w:r w:rsidRPr="00E6021E">
              <w:rPr>
                <w:rFonts w:ascii="Times New Roman" w:eastAsia="Times New Roman" w:hAnsi="Times New Roman" w:cs="Times New Roman"/>
                <w:color w:val="000000"/>
                <w:sz w:val="16"/>
                <w:szCs w:val="16"/>
              </w:rPr>
              <w:t xml:space="preserve"> Договор ТП</w:t>
            </w:r>
          </w:p>
        </w:tc>
        <w:tc>
          <w:tcPr>
            <w:tcW w:w="773"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ИНН РСО, </w:t>
            </w:r>
            <w:proofErr w:type="gramStart"/>
            <w:r w:rsidRPr="00E6021E">
              <w:rPr>
                <w:rFonts w:ascii="Times New Roman" w:eastAsia="Times New Roman" w:hAnsi="Times New Roman" w:cs="Times New Roman"/>
                <w:color w:val="000000"/>
                <w:sz w:val="16"/>
                <w:szCs w:val="16"/>
              </w:rPr>
              <w:t>выдавшего</w:t>
            </w:r>
            <w:proofErr w:type="gramEnd"/>
            <w:r w:rsidRPr="00E6021E">
              <w:rPr>
                <w:rFonts w:ascii="Times New Roman" w:eastAsia="Times New Roman" w:hAnsi="Times New Roman" w:cs="Times New Roman"/>
                <w:color w:val="000000"/>
                <w:sz w:val="16"/>
                <w:szCs w:val="16"/>
              </w:rPr>
              <w:t xml:space="preserve"> Договор ТП</w:t>
            </w:r>
          </w:p>
        </w:tc>
        <w:tc>
          <w:tcPr>
            <w:tcW w:w="692"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Срок действия Договора ТП</w:t>
            </w:r>
          </w:p>
        </w:tc>
        <w:tc>
          <w:tcPr>
            <w:tcW w:w="931"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Планируемый источник тепловой энергии</w:t>
            </w:r>
          </w:p>
        </w:tc>
        <w:tc>
          <w:tcPr>
            <w:tcW w:w="2938" w:type="dxa"/>
            <w:gridSpan w:val="4"/>
            <w:tcBorders>
              <w:top w:val="single" w:sz="4" w:space="0" w:color="auto"/>
              <w:left w:val="nil"/>
              <w:bottom w:val="single" w:sz="4" w:space="0" w:color="auto"/>
              <w:right w:val="single" w:sz="4" w:space="0" w:color="auto"/>
            </w:tcBorders>
            <w:shd w:val="clear" w:color="auto" w:fill="B2A1C7" w:themeFill="accent4" w:themeFillTint="99"/>
            <w:vAlign w:val="bottom"/>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Общая нагрузка перспективного объекта, Гкал/</w:t>
            </w:r>
            <w:proofErr w:type="gramStart"/>
            <w:r w:rsidRPr="00E6021E">
              <w:rPr>
                <w:rFonts w:ascii="Times New Roman" w:eastAsia="Times New Roman" w:hAnsi="Times New Roman" w:cs="Times New Roman"/>
                <w:color w:val="000000"/>
                <w:sz w:val="16"/>
                <w:szCs w:val="16"/>
              </w:rPr>
              <w:t>ч</w:t>
            </w:r>
            <w:proofErr w:type="gramEnd"/>
          </w:p>
        </w:tc>
      </w:tr>
      <w:tr w:rsidR="00E6021E" w:rsidRPr="00E6021E" w:rsidTr="00E6021E">
        <w:trPr>
          <w:trHeight w:val="1898"/>
          <w:tblHeader/>
        </w:trPr>
        <w:tc>
          <w:tcPr>
            <w:tcW w:w="978"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887"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985"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958"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868"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1135"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1397"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937"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1066"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612"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381"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460"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941"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941"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941"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933"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1124"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957"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773"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692"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931"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769" w:type="dxa"/>
            <w:tcBorders>
              <w:top w:val="nil"/>
              <w:left w:val="nil"/>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Отопление</w:t>
            </w:r>
          </w:p>
        </w:tc>
        <w:tc>
          <w:tcPr>
            <w:tcW w:w="823" w:type="dxa"/>
            <w:tcBorders>
              <w:top w:val="nil"/>
              <w:left w:val="nil"/>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Вентиляция</w:t>
            </w:r>
          </w:p>
        </w:tc>
        <w:tc>
          <w:tcPr>
            <w:tcW w:w="631" w:type="dxa"/>
            <w:tcBorders>
              <w:top w:val="nil"/>
              <w:left w:val="nil"/>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ГВС, </w:t>
            </w:r>
            <w:proofErr w:type="spellStart"/>
            <w:r w:rsidRPr="00E6021E">
              <w:rPr>
                <w:rFonts w:ascii="Times New Roman" w:eastAsia="Times New Roman" w:hAnsi="Times New Roman" w:cs="Times New Roman"/>
                <w:color w:val="000000"/>
                <w:sz w:val="16"/>
                <w:szCs w:val="16"/>
              </w:rPr>
              <w:t>ср.</w:t>
            </w:r>
            <w:proofErr w:type="gramStart"/>
            <w:r w:rsidRPr="00E6021E">
              <w:rPr>
                <w:rFonts w:ascii="Times New Roman" w:eastAsia="Times New Roman" w:hAnsi="Times New Roman" w:cs="Times New Roman"/>
                <w:color w:val="000000"/>
                <w:sz w:val="16"/>
                <w:szCs w:val="16"/>
              </w:rPr>
              <w:t>ч</w:t>
            </w:r>
            <w:proofErr w:type="spellEnd"/>
            <w:proofErr w:type="gramEnd"/>
            <w:r w:rsidRPr="00E6021E">
              <w:rPr>
                <w:rFonts w:ascii="Times New Roman" w:eastAsia="Times New Roman" w:hAnsi="Times New Roman" w:cs="Times New Roman"/>
                <w:color w:val="000000"/>
                <w:sz w:val="16"/>
                <w:szCs w:val="16"/>
              </w:rPr>
              <w:t>.</w:t>
            </w:r>
          </w:p>
        </w:tc>
        <w:tc>
          <w:tcPr>
            <w:tcW w:w="715" w:type="dxa"/>
            <w:tcBorders>
              <w:top w:val="nil"/>
              <w:left w:val="nil"/>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Общая</w:t>
            </w:r>
          </w:p>
        </w:tc>
      </w:tr>
      <w:tr w:rsidR="00E6021E" w:rsidRPr="00E6021E" w:rsidTr="00E6021E">
        <w:trPr>
          <w:trHeight w:val="960"/>
        </w:trPr>
        <w:tc>
          <w:tcPr>
            <w:tcW w:w="978" w:type="dxa"/>
            <w:tcBorders>
              <w:top w:val="nil"/>
              <w:left w:val="single" w:sz="4" w:space="0" w:color="auto"/>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w:t>
            </w:r>
          </w:p>
        </w:tc>
        <w:tc>
          <w:tcPr>
            <w:tcW w:w="887"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Генеральный план</w:t>
            </w:r>
          </w:p>
        </w:tc>
        <w:tc>
          <w:tcPr>
            <w:tcW w:w="98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834.3 от 23.04.2024</w:t>
            </w:r>
          </w:p>
        </w:tc>
        <w:tc>
          <w:tcPr>
            <w:tcW w:w="95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6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113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Многоквартирная жилая застройка</w:t>
            </w:r>
          </w:p>
        </w:tc>
        <w:tc>
          <w:tcPr>
            <w:tcW w:w="1397"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Многоквартирная жилая застройка</w:t>
            </w:r>
          </w:p>
        </w:tc>
        <w:tc>
          <w:tcPr>
            <w:tcW w:w="937"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145600</w:t>
            </w:r>
          </w:p>
        </w:tc>
        <w:tc>
          <w:tcPr>
            <w:tcW w:w="1066" w:type="dxa"/>
            <w:tcBorders>
              <w:top w:val="nil"/>
              <w:left w:val="nil"/>
              <w:bottom w:val="single" w:sz="4" w:space="0" w:color="auto"/>
              <w:right w:val="single" w:sz="4" w:space="0" w:color="auto"/>
            </w:tcBorders>
            <w:shd w:val="clear" w:color="auto" w:fill="auto"/>
            <w:vAlign w:val="bottom"/>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Московская область, </w:t>
            </w:r>
            <w:proofErr w:type="gramStart"/>
            <w:r w:rsidRPr="00E6021E">
              <w:rPr>
                <w:rFonts w:ascii="Times New Roman" w:eastAsia="Times New Roman" w:hAnsi="Times New Roman" w:cs="Times New Roman"/>
                <w:color w:val="000000"/>
                <w:sz w:val="16"/>
                <w:szCs w:val="16"/>
              </w:rPr>
              <w:t>ГО</w:t>
            </w:r>
            <w:proofErr w:type="gramEnd"/>
            <w:r w:rsidRPr="00E6021E">
              <w:rPr>
                <w:rFonts w:ascii="Times New Roman" w:eastAsia="Times New Roman" w:hAnsi="Times New Roman" w:cs="Times New Roman"/>
                <w:color w:val="000000"/>
                <w:sz w:val="16"/>
                <w:szCs w:val="16"/>
              </w:rPr>
              <w:t xml:space="preserve"> ЗАТО Молодёжный</w:t>
            </w:r>
          </w:p>
        </w:tc>
        <w:tc>
          <w:tcPr>
            <w:tcW w:w="612"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38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460"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33"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2043</w:t>
            </w:r>
          </w:p>
        </w:tc>
        <w:tc>
          <w:tcPr>
            <w:tcW w:w="1124"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57"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773"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692"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3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Котельная №39 – 1 вариант;</w:t>
            </w:r>
          </w:p>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proofErr w:type="gramStart"/>
            <w:r w:rsidRPr="00E6021E">
              <w:rPr>
                <w:rFonts w:ascii="Times New Roman" w:eastAsia="Times New Roman" w:hAnsi="Times New Roman" w:cs="Times New Roman"/>
                <w:color w:val="000000"/>
                <w:sz w:val="16"/>
                <w:szCs w:val="16"/>
              </w:rPr>
              <w:t>Перспективная</w:t>
            </w:r>
            <w:proofErr w:type="gramEnd"/>
            <w:r w:rsidRPr="00E6021E">
              <w:rPr>
                <w:rFonts w:ascii="Times New Roman" w:eastAsia="Times New Roman" w:hAnsi="Times New Roman" w:cs="Times New Roman"/>
                <w:color w:val="000000"/>
                <w:sz w:val="16"/>
                <w:szCs w:val="16"/>
              </w:rPr>
              <w:t xml:space="preserve"> БМК 3МВт – 2 вариант.</w:t>
            </w:r>
          </w:p>
        </w:tc>
        <w:tc>
          <w:tcPr>
            <w:tcW w:w="769"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1,665</w:t>
            </w:r>
          </w:p>
        </w:tc>
        <w:tc>
          <w:tcPr>
            <w:tcW w:w="823"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631"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0,555</w:t>
            </w:r>
          </w:p>
        </w:tc>
        <w:tc>
          <w:tcPr>
            <w:tcW w:w="715"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2,220</w:t>
            </w:r>
          </w:p>
        </w:tc>
      </w:tr>
      <w:tr w:rsidR="00E6021E" w:rsidRPr="00E6021E" w:rsidTr="00E6021E">
        <w:trPr>
          <w:trHeight w:val="960"/>
        </w:trPr>
        <w:tc>
          <w:tcPr>
            <w:tcW w:w="978" w:type="dxa"/>
            <w:tcBorders>
              <w:top w:val="nil"/>
              <w:left w:val="single" w:sz="4" w:space="0" w:color="auto"/>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2</w:t>
            </w:r>
          </w:p>
        </w:tc>
        <w:tc>
          <w:tcPr>
            <w:tcW w:w="887"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Генеральный план</w:t>
            </w:r>
          </w:p>
        </w:tc>
        <w:tc>
          <w:tcPr>
            <w:tcW w:w="98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24"/>
                <w:szCs w:val="24"/>
              </w:rPr>
            </w:pPr>
            <w:r w:rsidRPr="00E6021E">
              <w:rPr>
                <w:rFonts w:ascii="Times New Roman" w:eastAsia="Times New Roman" w:hAnsi="Times New Roman" w:cs="Times New Roman"/>
                <w:color w:val="000000"/>
                <w:sz w:val="16"/>
                <w:szCs w:val="16"/>
              </w:rPr>
              <w:t>№ 834.3 от 23.04.2024</w:t>
            </w:r>
          </w:p>
        </w:tc>
        <w:tc>
          <w:tcPr>
            <w:tcW w:w="95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6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113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Индивидуальная жилая застройка</w:t>
            </w:r>
          </w:p>
        </w:tc>
        <w:tc>
          <w:tcPr>
            <w:tcW w:w="1397"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Многоквартирная жилая застройка</w:t>
            </w:r>
          </w:p>
        </w:tc>
        <w:tc>
          <w:tcPr>
            <w:tcW w:w="937"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128700</w:t>
            </w:r>
          </w:p>
        </w:tc>
        <w:tc>
          <w:tcPr>
            <w:tcW w:w="1066" w:type="dxa"/>
            <w:tcBorders>
              <w:top w:val="nil"/>
              <w:left w:val="nil"/>
              <w:bottom w:val="single" w:sz="4" w:space="0" w:color="auto"/>
              <w:right w:val="single" w:sz="4" w:space="0" w:color="auto"/>
            </w:tcBorders>
            <w:shd w:val="clear" w:color="auto" w:fill="auto"/>
            <w:vAlign w:val="bottom"/>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Московская область, </w:t>
            </w:r>
            <w:proofErr w:type="gramStart"/>
            <w:r w:rsidRPr="00E6021E">
              <w:rPr>
                <w:rFonts w:ascii="Times New Roman" w:eastAsia="Times New Roman" w:hAnsi="Times New Roman" w:cs="Times New Roman"/>
                <w:color w:val="000000"/>
                <w:sz w:val="16"/>
                <w:szCs w:val="16"/>
              </w:rPr>
              <w:t>ГО</w:t>
            </w:r>
            <w:proofErr w:type="gramEnd"/>
            <w:r w:rsidRPr="00E6021E">
              <w:rPr>
                <w:rFonts w:ascii="Times New Roman" w:eastAsia="Times New Roman" w:hAnsi="Times New Roman" w:cs="Times New Roman"/>
                <w:color w:val="000000"/>
                <w:sz w:val="16"/>
                <w:szCs w:val="16"/>
              </w:rPr>
              <w:t xml:space="preserve"> ЗАТО Молодёжный</w:t>
            </w:r>
          </w:p>
        </w:tc>
        <w:tc>
          <w:tcPr>
            <w:tcW w:w="612"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38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460"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33"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2043</w:t>
            </w:r>
          </w:p>
        </w:tc>
        <w:tc>
          <w:tcPr>
            <w:tcW w:w="1124"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57"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773"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692"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3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АИТ</w:t>
            </w:r>
          </w:p>
        </w:tc>
        <w:tc>
          <w:tcPr>
            <w:tcW w:w="769"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0,810</w:t>
            </w:r>
          </w:p>
        </w:tc>
        <w:tc>
          <w:tcPr>
            <w:tcW w:w="823"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631"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0,270</w:t>
            </w:r>
          </w:p>
        </w:tc>
        <w:tc>
          <w:tcPr>
            <w:tcW w:w="715"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1,080</w:t>
            </w:r>
          </w:p>
        </w:tc>
      </w:tr>
      <w:tr w:rsidR="00E6021E" w:rsidRPr="00E6021E" w:rsidTr="00E6021E">
        <w:trPr>
          <w:trHeight w:val="1440"/>
        </w:trPr>
        <w:tc>
          <w:tcPr>
            <w:tcW w:w="978" w:type="dxa"/>
            <w:tcBorders>
              <w:top w:val="nil"/>
              <w:left w:val="single" w:sz="4" w:space="0" w:color="auto"/>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3</w:t>
            </w:r>
          </w:p>
        </w:tc>
        <w:tc>
          <w:tcPr>
            <w:tcW w:w="887"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Генеральный план</w:t>
            </w:r>
          </w:p>
        </w:tc>
        <w:tc>
          <w:tcPr>
            <w:tcW w:w="98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24"/>
                <w:szCs w:val="24"/>
              </w:rPr>
            </w:pPr>
            <w:r w:rsidRPr="00E6021E">
              <w:rPr>
                <w:rFonts w:ascii="Times New Roman" w:eastAsia="Times New Roman" w:hAnsi="Times New Roman" w:cs="Times New Roman"/>
                <w:color w:val="000000"/>
                <w:sz w:val="16"/>
                <w:szCs w:val="16"/>
              </w:rPr>
              <w:t>№ 834.3 от 23.04.2024</w:t>
            </w:r>
          </w:p>
        </w:tc>
        <w:tc>
          <w:tcPr>
            <w:tcW w:w="95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6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113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Многофункциональная общественно-деловая зона</w:t>
            </w:r>
          </w:p>
        </w:tc>
        <w:tc>
          <w:tcPr>
            <w:tcW w:w="1397"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Многофункциональная общественно-деловая зона</w:t>
            </w:r>
          </w:p>
        </w:tc>
        <w:tc>
          <w:tcPr>
            <w:tcW w:w="937"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178200</w:t>
            </w:r>
          </w:p>
        </w:tc>
        <w:tc>
          <w:tcPr>
            <w:tcW w:w="1066" w:type="dxa"/>
            <w:tcBorders>
              <w:top w:val="nil"/>
              <w:left w:val="nil"/>
              <w:bottom w:val="single" w:sz="4" w:space="0" w:color="auto"/>
              <w:right w:val="single" w:sz="4" w:space="0" w:color="auto"/>
            </w:tcBorders>
            <w:shd w:val="clear" w:color="auto" w:fill="auto"/>
            <w:vAlign w:val="bottom"/>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Московская область, </w:t>
            </w:r>
            <w:proofErr w:type="gramStart"/>
            <w:r w:rsidRPr="00E6021E">
              <w:rPr>
                <w:rFonts w:ascii="Times New Roman" w:eastAsia="Times New Roman" w:hAnsi="Times New Roman" w:cs="Times New Roman"/>
                <w:color w:val="000000"/>
                <w:sz w:val="16"/>
                <w:szCs w:val="16"/>
              </w:rPr>
              <w:t>ГО</w:t>
            </w:r>
            <w:proofErr w:type="gramEnd"/>
            <w:r w:rsidRPr="00E6021E">
              <w:rPr>
                <w:rFonts w:ascii="Times New Roman" w:eastAsia="Times New Roman" w:hAnsi="Times New Roman" w:cs="Times New Roman"/>
                <w:color w:val="000000"/>
                <w:sz w:val="16"/>
                <w:szCs w:val="16"/>
              </w:rPr>
              <w:t xml:space="preserve"> ЗАТО Молодёжный</w:t>
            </w:r>
          </w:p>
        </w:tc>
        <w:tc>
          <w:tcPr>
            <w:tcW w:w="612"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38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460"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33"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sz w:val="16"/>
                <w:szCs w:val="16"/>
              </w:rPr>
            </w:pPr>
            <w:r w:rsidRPr="00E6021E">
              <w:rPr>
                <w:rFonts w:ascii="Times New Roman" w:eastAsia="Times New Roman" w:hAnsi="Times New Roman" w:cs="Times New Roman"/>
                <w:sz w:val="16"/>
                <w:szCs w:val="16"/>
              </w:rPr>
              <w:t>2043</w:t>
            </w:r>
          </w:p>
        </w:tc>
        <w:tc>
          <w:tcPr>
            <w:tcW w:w="1124"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57"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773"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692"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3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АИТ</w:t>
            </w:r>
          </w:p>
        </w:tc>
        <w:tc>
          <w:tcPr>
            <w:tcW w:w="769"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1,400</w:t>
            </w:r>
          </w:p>
        </w:tc>
        <w:tc>
          <w:tcPr>
            <w:tcW w:w="823"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631"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71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1,400</w:t>
            </w:r>
          </w:p>
        </w:tc>
      </w:tr>
      <w:tr w:rsidR="00E6021E" w:rsidRPr="00E6021E" w:rsidTr="00E6021E">
        <w:trPr>
          <w:trHeight w:val="1202"/>
        </w:trPr>
        <w:tc>
          <w:tcPr>
            <w:tcW w:w="978" w:type="dxa"/>
            <w:tcBorders>
              <w:top w:val="nil"/>
              <w:left w:val="single" w:sz="4" w:space="0" w:color="auto"/>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4</w:t>
            </w:r>
          </w:p>
        </w:tc>
        <w:tc>
          <w:tcPr>
            <w:tcW w:w="887"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Генеральный план</w:t>
            </w:r>
          </w:p>
        </w:tc>
        <w:tc>
          <w:tcPr>
            <w:tcW w:w="98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24"/>
                <w:szCs w:val="24"/>
              </w:rPr>
            </w:pPr>
            <w:r w:rsidRPr="00E6021E">
              <w:rPr>
                <w:rFonts w:ascii="Times New Roman" w:eastAsia="Times New Roman" w:hAnsi="Times New Roman" w:cs="Times New Roman"/>
                <w:color w:val="000000"/>
                <w:sz w:val="16"/>
                <w:szCs w:val="16"/>
              </w:rPr>
              <w:t>№ 834.3 от 23.04.2024</w:t>
            </w:r>
          </w:p>
        </w:tc>
        <w:tc>
          <w:tcPr>
            <w:tcW w:w="95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6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113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Многофункциональная общественно-деловая зона</w:t>
            </w:r>
          </w:p>
        </w:tc>
        <w:tc>
          <w:tcPr>
            <w:tcW w:w="1397"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Многофункциональная общественно-деловая зона</w:t>
            </w:r>
          </w:p>
        </w:tc>
        <w:tc>
          <w:tcPr>
            <w:tcW w:w="937"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145600</w:t>
            </w:r>
          </w:p>
        </w:tc>
        <w:tc>
          <w:tcPr>
            <w:tcW w:w="1066" w:type="dxa"/>
            <w:tcBorders>
              <w:top w:val="nil"/>
              <w:left w:val="nil"/>
              <w:bottom w:val="single" w:sz="4" w:space="0" w:color="auto"/>
              <w:right w:val="single" w:sz="4" w:space="0" w:color="auto"/>
            </w:tcBorders>
            <w:shd w:val="clear" w:color="auto" w:fill="auto"/>
            <w:vAlign w:val="bottom"/>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Московская область, </w:t>
            </w:r>
            <w:proofErr w:type="gramStart"/>
            <w:r w:rsidRPr="00E6021E">
              <w:rPr>
                <w:rFonts w:ascii="Times New Roman" w:eastAsia="Times New Roman" w:hAnsi="Times New Roman" w:cs="Times New Roman"/>
                <w:color w:val="000000"/>
                <w:sz w:val="16"/>
                <w:szCs w:val="16"/>
              </w:rPr>
              <w:t>ГО</w:t>
            </w:r>
            <w:proofErr w:type="gramEnd"/>
            <w:r w:rsidRPr="00E6021E">
              <w:rPr>
                <w:rFonts w:ascii="Times New Roman" w:eastAsia="Times New Roman" w:hAnsi="Times New Roman" w:cs="Times New Roman"/>
                <w:color w:val="000000"/>
                <w:sz w:val="16"/>
                <w:szCs w:val="16"/>
              </w:rPr>
              <w:t xml:space="preserve"> ЗАТО Молодёжный</w:t>
            </w:r>
          </w:p>
        </w:tc>
        <w:tc>
          <w:tcPr>
            <w:tcW w:w="612"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38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460"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33"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sz w:val="16"/>
                <w:szCs w:val="16"/>
              </w:rPr>
            </w:pPr>
            <w:r w:rsidRPr="00E6021E">
              <w:rPr>
                <w:rFonts w:ascii="Times New Roman" w:eastAsia="Times New Roman" w:hAnsi="Times New Roman" w:cs="Times New Roman"/>
                <w:sz w:val="16"/>
                <w:szCs w:val="16"/>
              </w:rPr>
              <w:t>2043</w:t>
            </w:r>
          </w:p>
        </w:tc>
        <w:tc>
          <w:tcPr>
            <w:tcW w:w="1124"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57"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773"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692"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3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АИТ</w:t>
            </w:r>
          </w:p>
        </w:tc>
        <w:tc>
          <w:tcPr>
            <w:tcW w:w="769"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0,140</w:t>
            </w:r>
          </w:p>
        </w:tc>
        <w:tc>
          <w:tcPr>
            <w:tcW w:w="823"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631"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71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0,140</w:t>
            </w:r>
          </w:p>
        </w:tc>
      </w:tr>
      <w:tr w:rsidR="00E6021E" w:rsidRPr="00E6021E" w:rsidTr="00E6021E">
        <w:trPr>
          <w:trHeight w:val="720"/>
        </w:trPr>
        <w:tc>
          <w:tcPr>
            <w:tcW w:w="978" w:type="dxa"/>
            <w:tcBorders>
              <w:top w:val="nil"/>
              <w:left w:val="single" w:sz="4" w:space="0" w:color="auto"/>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5</w:t>
            </w:r>
          </w:p>
        </w:tc>
        <w:tc>
          <w:tcPr>
            <w:tcW w:w="887"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Генеральный план</w:t>
            </w:r>
          </w:p>
        </w:tc>
        <w:tc>
          <w:tcPr>
            <w:tcW w:w="98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24"/>
                <w:szCs w:val="24"/>
              </w:rPr>
            </w:pPr>
            <w:r w:rsidRPr="00E6021E">
              <w:rPr>
                <w:rFonts w:ascii="Times New Roman" w:eastAsia="Times New Roman" w:hAnsi="Times New Roman" w:cs="Times New Roman"/>
                <w:color w:val="000000"/>
                <w:sz w:val="16"/>
                <w:szCs w:val="16"/>
              </w:rPr>
              <w:t>№ 834.3 от 23.04.2024</w:t>
            </w:r>
          </w:p>
        </w:tc>
        <w:tc>
          <w:tcPr>
            <w:tcW w:w="95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6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113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Производственная зона</w:t>
            </w:r>
          </w:p>
        </w:tc>
        <w:tc>
          <w:tcPr>
            <w:tcW w:w="1397"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Производственная зона</w:t>
            </w:r>
          </w:p>
        </w:tc>
        <w:tc>
          <w:tcPr>
            <w:tcW w:w="937"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178400</w:t>
            </w:r>
          </w:p>
        </w:tc>
        <w:tc>
          <w:tcPr>
            <w:tcW w:w="1066" w:type="dxa"/>
            <w:tcBorders>
              <w:top w:val="nil"/>
              <w:left w:val="nil"/>
              <w:bottom w:val="single" w:sz="4" w:space="0" w:color="auto"/>
              <w:right w:val="single" w:sz="4" w:space="0" w:color="auto"/>
            </w:tcBorders>
            <w:shd w:val="clear" w:color="auto" w:fill="auto"/>
            <w:vAlign w:val="bottom"/>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Московская область, </w:t>
            </w:r>
            <w:proofErr w:type="gramStart"/>
            <w:r w:rsidRPr="00E6021E">
              <w:rPr>
                <w:rFonts w:ascii="Times New Roman" w:eastAsia="Times New Roman" w:hAnsi="Times New Roman" w:cs="Times New Roman"/>
                <w:color w:val="000000"/>
                <w:sz w:val="16"/>
                <w:szCs w:val="16"/>
              </w:rPr>
              <w:t>ГО</w:t>
            </w:r>
            <w:proofErr w:type="gramEnd"/>
            <w:r w:rsidRPr="00E6021E">
              <w:rPr>
                <w:rFonts w:ascii="Times New Roman" w:eastAsia="Times New Roman" w:hAnsi="Times New Roman" w:cs="Times New Roman"/>
                <w:color w:val="000000"/>
                <w:sz w:val="16"/>
                <w:szCs w:val="16"/>
              </w:rPr>
              <w:t xml:space="preserve"> ЗАТО Молодёжный</w:t>
            </w:r>
          </w:p>
        </w:tc>
        <w:tc>
          <w:tcPr>
            <w:tcW w:w="612"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38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460"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33"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sz w:val="16"/>
                <w:szCs w:val="16"/>
              </w:rPr>
            </w:pPr>
            <w:r w:rsidRPr="00E6021E">
              <w:rPr>
                <w:rFonts w:ascii="Times New Roman" w:eastAsia="Times New Roman" w:hAnsi="Times New Roman" w:cs="Times New Roman"/>
                <w:sz w:val="16"/>
                <w:szCs w:val="16"/>
              </w:rPr>
              <w:t>2043</w:t>
            </w:r>
          </w:p>
        </w:tc>
        <w:tc>
          <w:tcPr>
            <w:tcW w:w="1124"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57"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773"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692"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3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АИТ</w:t>
            </w:r>
          </w:p>
        </w:tc>
        <w:tc>
          <w:tcPr>
            <w:tcW w:w="769"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0,390</w:t>
            </w:r>
          </w:p>
        </w:tc>
        <w:tc>
          <w:tcPr>
            <w:tcW w:w="823"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631"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71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0,390</w:t>
            </w:r>
          </w:p>
        </w:tc>
      </w:tr>
      <w:tr w:rsidR="00E6021E" w:rsidRPr="00E6021E" w:rsidTr="00E6021E">
        <w:trPr>
          <w:trHeight w:val="1200"/>
        </w:trPr>
        <w:tc>
          <w:tcPr>
            <w:tcW w:w="978" w:type="dxa"/>
            <w:tcBorders>
              <w:top w:val="nil"/>
              <w:left w:val="single" w:sz="4" w:space="0" w:color="auto"/>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6</w:t>
            </w:r>
          </w:p>
        </w:tc>
        <w:tc>
          <w:tcPr>
            <w:tcW w:w="887"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Генеральный план</w:t>
            </w:r>
          </w:p>
        </w:tc>
        <w:tc>
          <w:tcPr>
            <w:tcW w:w="98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24"/>
                <w:szCs w:val="24"/>
              </w:rPr>
            </w:pPr>
            <w:r w:rsidRPr="00E6021E">
              <w:rPr>
                <w:rFonts w:ascii="Times New Roman" w:eastAsia="Times New Roman" w:hAnsi="Times New Roman" w:cs="Times New Roman"/>
                <w:color w:val="000000"/>
                <w:sz w:val="16"/>
                <w:szCs w:val="16"/>
              </w:rPr>
              <w:t>№ 834.3 от 23.04.2024</w:t>
            </w:r>
          </w:p>
        </w:tc>
        <w:tc>
          <w:tcPr>
            <w:tcW w:w="95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6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113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Зона транспортной инфраструктуры</w:t>
            </w:r>
          </w:p>
        </w:tc>
        <w:tc>
          <w:tcPr>
            <w:tcW w:w="1397"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Зона транспортной инфраструктуры</w:t>
            </w:r>
          </w:p>
        </w:tc>
        <w:tc>
          <w:tcPr>
            <w:tcW w:w="937"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23400</w:t>
            </w:r>
          </w:p>
        </w:tc>
        <w:tc>
          <w:tcPr>
            <w:tcW w:w="1066" w:type="dxa"/>
            <w:tcBorders>
              <w:top w:val="nil"/>
              <w:left w:val="nil"/>
              <w:bottom w:val="single" w:sz="4" w:space="0" w:color="auto"/>
              <w:right w:val="single" w:sz="4" w:space="0" w:color="auto"/>
            </w:tcBorders>
            <w:shd w:val="clear" w:color="auto" w:fill="auto"/>
            <w:vAlign w:val="bottom"/>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Московская область, </w:t>
            </w:r>
            <w:proofErr w:type="gramStart"/>
            <w:r w:rsidRPr="00E6021E">
              <w:rPr>
                <w:rFonts w:ascii="Times New Roman" w:eastAsia="Times New Roman" w:hAnsi="Times New Roman" w:cs="Times New Roman"/>
                <w:color w:val="000000"/>
                <w:sz w:val="16"/>
                <w:szCs w:val="16"/>
              </w:rPr>
              <w:t>ГО</w:t>
            </w:r>
            <w:proofErr w:type="gramEnd"/>
            <w:r w:rsidRPr="00E6021E">
              <w:rPr>
                <w:rFonts w:ascii="Times New Roman" w:eastAsia="Times New Roman" w:hAnsi="Times New Roman" w:cs="Times New Roman"/>
                <w:color w:val="000000"/>
                <w:sz w:val="16"/>
                <w:szCs w:val="16"/>
              </w:rPr>
              <w:t xml:space="preserve"> ЗАТО Молодёжный</w:t>
            </w:r>
          </w:p>
        </w:tc>
        <w:tc>
          <w:tcPr>
            <w:tcW w:w="612"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38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460"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33"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sz w:val="16"/>
                <w:szCs w:val="16"/>
              </w:rPr>
            </w:pPr>
            <w:r w:rsidRPr="00E6021E">
              <w:rPr>
                <w:rFonts w:ascii="Times New Roman" w:eastAsia="Times New Roman" w:hAnsi="Times New Roman" w:cs="Times New Roman"/>
                <w:sz w:val="16"/>
                <w:szCs w:val="16"/>
              </w:rPr>
              <w:t>2043</w:t>
            </w:r>
          </w:p>
        </w:tc>
        <w:tc>
          <w:tcPr>
            <w:tcW w:w="1124"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57"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773"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692"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3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АИТ</w:t>
            </w:r>
          </w:p>
        </w:tc>
        <w:tc>
          <w:tcPr>
            <w:tcW w:w="769"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0,010</w:t>
            </w:r>
          </w:p>
        </w:tc>
        <w:tc>
          <w:tcPr>
            <w:tcW w:w="823"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631"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71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0,010</w:t>
            </w:r>
          </w:p>
        </w:tc>
      </w:tr>
      <w:tr w:rsidR="00E6021E" w:rsidRPr="00E6021E" w:rsidTr="00E6021E">
        <w:trPr>
          <w:trHeight w:val="1200"/>
        </w:trPr>
        <w:tc>
          <w:tcPr>
            <w:tcW w:w="978" w:type="dxa"/>
            <w:tcBorders>
              <w:top w:val="nil"/>
              <w:left w:val="single" w:sz="4" w:space="0" w:color="auto"/>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7</w:t>
            </w:r>
          </w:p>
        </w:tc>
        <w:tc>
          <w:tcPr>
            <w:tcW w:w="887"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Генеральный план</w:t>
            </w:r>
          </w:p>
        </w:tc>
        <w:tc>
          <w:tcPr>
            <w:tcW w:w="98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24"/>
                <w:szCs w:val="24"/>
              </w:rPr>
            </w:pPr>
            <w:r w:rsidRPr="00E6021E">
              <w:rPr>
                <w:rFonts w:ascii="Times New Roman" w:eastAsia="Times New Roman" w:hAnsi="Times New Roman" w:cs="Times New Roman"/>
                <w:color w:val="000000"/>
                <w:sz w:val="16"/>
                <w:szCs w:val="16"/>
              </w:rPr>
              <w:t>№ 834.3 от 23.04.2024</w:t>
            </w:r>
          </w:p>
        </w:tc>
        <w:tc>
          <w:tcPr>
            <w:tcW w:w="95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6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113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Зона транспортной инфраструктуры</w:t>
            </w:r>
          </w:p>
        </w:tc>
        <w:tc>
          <w:tcPr>
            <w:tcW w:w="1397"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Зона транспортной инфраструктуры</w:t>
            </w:r>
          </w:p>
        </w:tc>
        <w:tc>
          <w:tcPr>
            <w:tcW w:w="937"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58900</w:t>
            </w:r>
          </w:p>
        </w:tc>
        <w:tc>
          <w:tcPr>
            <w:tcW w:w="1066" w:type="dxa"/>
            <w:tcBorders>
              <w:top w:val="nil"/>
              <w:left w:val="nil"/>
              <w:bottom w:val="single" w:sz="4" w:space="0" w:color="auto"/>
              <w:right w:val="single" w:sz="4" w:space="0" w:color="auto"/>
            </w:tcBorders>
            <w:shd w:val="clear" w:color="auto" w:fill="auto"/>
            <w:vAlign w:val="bottom"/>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Московская область, </w:t>
            </w:r>
            <w:proofErr w:type="gramStart"/>
            <w:r w:rsidRPr="00E6021E">
              <w:rPr>
                <w:rFonts w:ascii="Times New Roman" w:eastAsia="Times New Roman" w:hAnsi="Times New Roman" w:cs="Times New Roman"/>
                <w:color w:val="000000"/>
                <w:sz w:val="16"/>
                <w:szCs w:val="16"/>
              </w:rPr>
              <w:t>ГО</w:t>
            </w:r>
            <w:proofErr w:type="gramEnd"/>
            <w:r w:rsidRPr="00E6021E">
              <w:rPr>
                <w:rFonts w:ascii="Times New Roman" w:eastAsia="Times New Roman" w:hAnsi="Times New Roman" w:cs="Times New Roman"/>
                <w:color w:val="000000"/>
                <w:sz w:val="16"/>
                <w:szCs w:val="16"/>
              </w:rPr>
              <w:t xml:space="preserve"> ЗАТО Молодёжный</w:t>
            </w:r>
          </w:p>
        </w:tc>
        <w:tc>
          <w:tcPr>
            <w:tcW w:w="612"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38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460"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33"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sz w:val="16"/>
                <w:szCs w:val="16"/>
              </w:rPr>
            </w:pPr>
            <w:r w:rsidRPr="00E6021E">
              <w:rPr>
                <w:rFonts w:ascii="Times New Roman" w:eastAsia="Times New Roman" w:hAnsi="Times New Roman" w:cs="Times New Roman"/>
                <w:sz w:val="16"/>
                <w:szCs w:val="16"/>
              </w:rPr>
              <w:t>2043</w:t>
            </w:r>
          </w:p>
        </w:tc>
        <w:tc>
          <w:tcPr>
            <w:tcW w:w="1124"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57"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773"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692"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3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АИТ</w:t>
            </w:r>
          </w:p>
        </w:tc>
        <w:tc>
          <w:tcPr>
            <w:tcW w:w="769"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0,080</w:t>
            </w:r>
          </w:p>
        </w:tc>
        <w:tc>
          <w:tcPr>
            <w:tcW w:w="823"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631"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71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0,080</w:t>
            </w:r>
          </w:p>
        </w:tc>
      </w:tr>
      <w:tr w:rsidR="00E6021E" w:rsidRPr="00E6021E" w:rsidTr="00E6021E">
        <w:trPr>
          <w:trHeight w:val="960"/>
        </w:trPr>
        <w:tc>
          <w:tcPr>
            <w:tcW w:w="978" w:type="dxa"/>
            <w:tcBorders>
              <w:top w:val="nil"/>
              <w:left w:val="single" w:sz="4" w:space="0" w:color="auto"/>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8</w:t>
            </w:r>
          </w:p>
        </w:tc>
        <w:tc>
          <w:tcPr>
            <w:tcW w:w="887"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Генеральный план</w:t>
            </w:r>
          </w:p>
        </w:tc>
        <w:tc>
          <w:tcPr>
            <w:tcW w:w="98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24"/>
                <w:szCs w:val="24"/>
              </w:rPr>
            </w:pPr>
            <w:r w:rsidRPr="00E6021E">
              <w:rPr>
                <w:rFonts w:ascii="Times New Roman" w:eastAsia="Times New Roman" w:hAnsi="Times New Roman" w:cs="Times New Roman"/>
                <w:color w:val="000000"/>
                <w:sz w:val="16"/>
                <w:szCs w:val="16"/>
              </w:rPr>
              <w:t>№ 834.3 от 23.04.2024</w:t>
            </w:r>
          </w:p>
        </w:tc>
        <w:tc>
          <w:tcPr>
            <w:tcW w:w="95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6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113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Коммунально-складская зона</w:t>
            </w:r>
          </w:p>
        </w:tc>
        <w:tc>
          <w:tcPr>
            <w:tcW w:w="1397"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Коммунально-складская зона</w:t>
            </w:r>
          </w:p>
        </w:tc>
        <w:tc>
          <w:tcPr>
            <w:tcW w:w="937"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124500</w:t>
            </w:r>
          </w:p>
        </w:tc>
        <w:tc>
          <w:tcPr>
            <w:tcW w:w="1066" w:type="dxa"/>
            <w:tcBorders>
              <w:top w:val="nil"/>
              <w:left w:val="nil"/>
              <w:bottom w:val="single" w:sz="4" w:space="0" w:color="auto"/>
              <w:right w:val="single" w:sz="4" w:space="0" w:color="auto"/>
            </w:tcBorders>
            <w:shd w:val="clear" w:color="auto" w:fill="auto"/>
            <w:vAlign w:val="bottom"/>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Московская область, </w:t>
            </w:r>
            <w:proofErr w:type="gramStart"/>
            <w:r w:rsidRPr="00E6021E">
              <w:rPr>
                <w:rFonts w:ascii="Times New Roman" w:eastAsia="Times New Roman" w:hAnsi="Times New Roman" w:cs="Times New Roman"/>
                <w:color w:val="000000"/>
                <w:sz w:val="16"/>
                <w:szCs w:val="16"/>
              </w:rPr>
              <w:t>ГО</w:t>
            </w:r>
            <w:proofErr w:type="gramEnd"/>
            <w:r w:rsidRPr="00E6021E">
              <w:rPr>
                <w:rFonts w:ascii="Times New Roman" w:eastAsia="Times New Roman" w:hAnsi="Times New Roman" w:cs="Times New Roman"/>
                <w:color w:val="000000"/>
                <w:sz w:val="16"/>
                <w:szCs w:val="16"/>
              </w:rPr>
              <w:t xml:space="preserve"> ЗАТО Молодёжный</w:t>
            </w:r>
          </w:p>
        </w:tc>
        <w:tc>
          <w:tcPr>
            <w:tcW w:w="612"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38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460"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4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33"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sz w:val="16"/>
                <w:szCs w:val="16"/>
              </w:rPr>
            </w:pPr>
            <w:r w:rsidRPr="00E6021E">
              <w:rPr>
                <w:rFonts w:ascii="Times New Roman" w:eastAsia="Times New Roman" w:hAnsi="Times New Roman" w:cs="Times New Roman"/>
                <w:sz w:val="16"/>
                <w:szCs w:val="16"/>
              </w:rPr>
              <w:t>2043</w:t>
            </w:r>
          </w:p>
        </w:tc>
        <w:tc>
          <w:tcPr>
            <w:tcW w:w="1124"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57"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773"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692"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93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АИТ</w:t>
            </w:r>
          </w:p>
        </w:tc>
        <w:tc>
          <w:tcPr>
            <w:tcW w:w="769"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0,150</w:t>
            </w:r>
          </w:p>
        </w:tc>
        <w:tc>
          <w:tcPr>
            <w:tcW w:w="823"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631"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71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0,150</w:t>
            </w:r>
          </w:p>
        </w:tc>
      </w:tr>
      <w:tr w:rsidR="00E6021E" w:rsidRPr="00E6021E" w:rsidTr="00E6021E">
        <w:trPr>
          <w:trHeight w:val="300"/>
        </w:trPr>
        <w:tc>
          <w:tcPr>
            <w:tcW w:w="18897" w:type="dxa"/>
            <w:gridSpan w:val="21"/>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6021E" w:rsidRPr="00E6021E" w:rsidRDefault="00E6021E" w:rsidP="00E6021E">
            <w:pPr>
              <w:spacing w:after="0" w:line="240" w:lineRule="auto"/>
              <w:jc w:val="right"/>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ИТОГО</w:t>
            </w:r>
          </w:p>
        </w:tc>
        <w:tc>
          <w:tcPr>
            <w:tcW w:w="769"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4,645</w:t>
            </w:r>
          </w:p>
        </w:tc>
        <w:tc>
          <w:tcPr>
            <w:tcW w:w="823"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0,000</w:t>
            </w:r>
          </w:p>
        </w:tc>
        <w:tc>
          <w:tcPr>
            <w:tcW w:w="63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0,825</w:t>
            </w:r>
          </w:p>
        </w:tc>
        <w:tc>
          <w:tcPr>
            <w:tcW w:w="71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5,470</w:t>
            </w:r>
          </w:p>
        </w:tc>
      </w:tr>
    </w:tbl>
    <w:p w:rsidR="00E6021E" w:rsidRDefault="00E6021E">
      <w:pPr>
        <w:rPr>
          <w:rFonts w:ascii="Times New Roman" w:eastAsia="Times New Roman" w:hAnsi="Times New Roman" w:cs="Times New Roman"/>
          <w:bCs/>
          <w:kern w:val="28"/>
          <w:sz w:val="28"/>
          <w:szCs w:val="28"/>
        </w:rPr>
      </w:pPr>
      <w:r>
        <w:rPr>
          <w:rFonts w:ascii="Times New Roman" w:eastAsia="Times New Roman" w:hAnsi="Times New Roman" w:cs="Times New Roman"/>
          <w:bCs/>
          <w:kern w:val="28"/>
          <w:sz w:val="28"/>
          <w:szCs w:val="28"/>
        </w:rPr>
        <w:br w:type="page"/>
      </w:r>
    </w:p>
    <w:p w:rsidR="00E6021E" w:rsidRPr="00E6021E" w:rsidRDefault="00E6021E" w:rsidP="00E6021E">
      <w:pPr>
        <w:widowControl w:val="0"/>
        <w:autoSpaceDE w:val="0"/>
        <w:autoSpaceDN w:val="0"/>
        <w:adjustRightInd w:val="0"/>
        <w:spacing w:before="240" w:after="0" w:line="240" w:lineRule="auto"/>
        <w:ind w:left="34" w:hanging="34"/>
        <w:jc w:val="both"/>
        <w:rPr>
          <w:rFonts w:ascii="Times New Roman CYR" w:eastAsia="Times New Roman" w:hAnsi="Times New Roman CYR" w:cs="Times New Roman CYR"/>
          <w:bCs/>
          <w:color w:val="000000"/>
          <w:sz w:val="28"/>
          <w:szCs w:val="28"/>
        </w:rPr>
      </w:pPr>
      <w:r w:rsidRPr="00E6021E">
        <w:rPr>
          <w:rFonts w:ascii="Times New Roman CYR" w:eastAsia="Times New Roman" w:hAnsi="Times New Roman CYR" w:cs="Times New Roman CYR"/>
          <w:bCs/>
          <w:color w:val="000000"/>
          <w:sz w:val="28"/>
          <w:szCs w:val="28"/>
        </w:rPr>
        <w:lastRenderedPageBreak/>
        <w:t xml:space="preserve">Таблица </w:t>
      </w:r>
      <w:r>
        <w:rPr>
          <w:rFonts w:ascii="Times New Roman CYR" w:eastAsia="Times New Roman" w:hAnsi="Times New Roman CYR" w:cs="Times New Roman CYR"/>
          <w:bCs/>
          <w:color w:val="000000"/>
          <w:sz w:val="28"/>
          <w:szCs w:val="28"/>
        </w:rPr>
        <w:t>1.</w:t>
      </w:r>
      <w:r w:rsidRPr="00E6021E">
        <w:rPr>
          <w:rFonts w:ascii="Times New Roman CYR" w:eastAsia="Times New Roman" w:hAnsi="Times New Roman CYR" w:cs="Times New Roman CYR"/>
          <w:bCs/>
          <w:color w:val="000000"/>
          <w:sz w:val="28"/>
          <w:szCs w:val="28"/>
        </w:rPr>
        <w:t>2.</w:t>
      </w:r>
      <w:r>
        <w:rPr>
          <w:rFonts w:ascii="Times New Roman CYR" w:eastAsia="Times New Roman" w:hAnsi="Times New Roman CYR" w:cs="Times New Roman CYR"/>
          <w:bCs/>
          <w:color w:val="000000"/>
          <w:sz w:val="28"/>
          <w:szCs w:val="28"/>
        </w:rPr>
        <w:t>3</w:t>
      </w:r>
      <w:r w:rsidRPr="00E6021E">
        <w:rPr>
          <w:rFonts w:ascii="Times New Roman CYR" w:eastAsia="Times New Roman" w:hAnsi="Times New Roman CYR" w:cs="Times New Roman CYR"/>
          <w:bCs/>
          <w:color w:val="000000"/>
          <w:sz w:val="28"/>
          <w:szCs w:val="28"/>
        </w:rPr>
        <w:t xml:space="preserve"> - Сведения об объектах или зонах перспективного строительства, на которые не выдавались ДКРТ, утвержденный КРТ, Проект реновации или Договор ТП, с указанием для каждого объекта</w:t>
      </w:r>
    </w:p>
    <w:tbl>
      <w:tblPr>
        <w:tblW w:w="21320" w:type="dxa"/>
        <w:tblInd w:w="93" w:type="dxa"/>
        <w:tblLook w:val="04A0" w:firstRow="1" w:lastRow="0" w:firstColumn="1" w:lastColumn="0" w:noHBand="0" w:noVBand="1"/>
      </w:tblPr>
      <w:tblGrid>
        <w:gridCol w:w="1852"/>
        <w:gridCol w:w="1821"/>
        <w:gridCol w:w="1821"/>
        <w:gridCol w:w="2121"/>
        <w:gridCol w:w="2364"/>
        <w:gridCol w:w="1915"/>
        <w:gridCol w:w="1441"/>
        <w:gridCol w:w="1314"/>
        <w:gridCol w:w="2705"/>
        <w:gridCol w:w="1060"/>
        <w:gridCol w:w="1140"/>
        <w:gridCol w:w="868"/>
        <w:gridCol w:w="898"/>
      </w:tblGrid>
      <w:tr w:rsidR="00E6021E" w:rsidRPr="00E6021E" w:rsidTr="00E6021E">
        <w:trPr>
          <w:trHeight w:val="690"/>
          <w:tblHeader/>
        </w:trPr>
        <w:tc>
          <w:tcPr>
            <w:tcW w:w="1852"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в слое «Зоны перспективной застройки с N до окончания срока действия схемы» электронной модели</w:t>
            </w:r>
          </w:p>
        </w:tc>
        <w:tc>
          <w:tcPr>
            <w:tcW w:w="1821"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Назначение объекта</w:t>
            </w:r>
          </w:p>
        </w:tc>
        <w:tc>
          <w:tcPr>
            <w:tcW w:w="1821"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Наименование объекта</w:t>
            </w:r>
          </w:p>
        </w:tc>
        <w:tc>
          <w:tcPr>
            <w:tcW w:w="2121"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Площадь, кв. м</w:t>
            </w:r>
          </w:p>
        </w:tc>
        <w:tc>
          <w:tcPr>
            <w:tcW w:w="2364"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Адрес местоположения объекта и кадастровый номер земельного участка</w:t>
            </w:r>
          </w:p>
        </w:tc>
        <w:tc>
          <w:tcPr>
            <w:tcW w:w="1915"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Планируемый год ввода в эксплуатацию согласно утвержденному генеральному плану</w:t>
            </w:r>
          </w:p>
        </w:tc>
        <w:tc>
          <w:tcPr>
            <w:tcW w:w="1441"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Наименование РСО</w:t>
            </w:r>
          </w:p>
        </w:tc>
        <w:tc>
          <w:tcPr>
            <w:tcW w:w="1314"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ИНН РСО</w:t>
            </w:r>
          </w:p>
        </w:tc>
        <w:tc>
          <w:tcPr>
            <w:tcW w:w="2705"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Планируемый источник тепловой энергии/строительство собственного источника тепловой энергии</w:t>
            </w:r>
          </w:p>
        </w:tc>
        <w:tc>
          <w:tcPr>
            <w:tcW w:w="3966" w:type="dxa"/>
            <w:gridSpan w:val="4"/>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Общая нагрузка перспективного объекта, Гкал/</w:t>
            </w:r>
            <w:proofErr w:type="gramStart"/>
            <w:r w:rsidRPr="00E6021E">
              <w:rPr>
                <w:rFonts w:ascii="Times New Roman" w:eastAsia="Times New Roman" w:hAnsi="Times New Roman" w:cs="Times New Roman"/>
                <w:color w:val="000000"/>
                <w:sz w:val="16"/>
                <w:szCs w:val="16"/>
              </w:rPr>
              <w:t>ч</w:t>
            </w:r>
            <w:proofErr w:type="gramEnd"/>
          </w:p>
        </w:tc>
      </w:tr>
      <w:tr w:rsidR="00E6021E" w:rsidRPr="00E6021E" w:rsidTr="00E6021E">
        <w:trPr>
          <w:trHeight w:val="1056"/>
          <w:tblHeader/>
        </w:trPr>
        <w:tc>
          <w:tcPr>
            <w:tcW w:w="1852"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1821"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1821"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2121"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2364"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1915"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1441"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1314"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2705"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rPr>
                <w:rFonts w:ascii="Times New Roman" w:eastAsia="Times New Roman" w:hAnsi="Times New Roman" w:cs="Times New Roman"/>
                <w:color w:val="000000"/>
                <w:sz w:val="16"/>
                <w:szCs w:val="16"/>
              </w:rPr>
            </w:pPr>
          </w:p>
        </w:tc>
        <w:tc>
          <w:tcPr>
            <w:tcW w:w="1060" w:type="dxa"/>
            <w:tcBorders>
              <w:top w:val="nil"/>
              <w:left w:val="nil"/>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Отопление</w:t>
            </w:r>
          </w:p>
        </w:tc>
        <w:tc>
          <w:tcPr>
            <w:tcW w:w="1140" w:type="dxa"/>
            <w:tcBorders>
              <w:top w:val="nil"/>
              <w:left w:val="nil"/>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Вентиляция</w:t>
            </w:r>
          </w:p>
        </w:tc>
        <w:tc>
          <w:tcPr>
            <w:tcW w:w="868" w:type="dxa"/>
            <w:tcBorders>
              <w:top w:val="nil"/>
              <w:left w:val="nil"/>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ГВС, </w:t>
            </w:r>
            <w:proofErr w:type="spellStart"/>
            <w:r w:rsidRPr="00E6021E">
              <w:rPr>
                <w:rFonts w:ascii="Times New Roman" w:eastAsia="Times New Roman" w:hAnsi="Times New Roman" w:cs="Times New Roman"/>
                <w:color w:val="000000"/>
                <w:sz w:val="16"/>
                <w:szCs w:val="16"/>
              </w:rPr>
              <w:t>ср.</w:t>
            </w:r>
            <w:proofErr w:type="gramStart"/>
            <w:r w:rsidRPr="00E6021E">
              <w:rPr>
                <w:rFonts w:ascii="Times New Roman" w:eastAsia="Times New Roman" w:hAnsi="Times New Roman" w:cs="Times New Roman"/>
                <w:color w:val="000000"/>
                <w:sz w:val="16"/>
                <w:szCs w:val="16"/>
              </w:rPr>
              <w:t>ч</w:t>
            </w:r>
            <w:proofErr w:type="spellEnd"/>
            <w:proofErr w:type="gramEnd"/>
            <w:r w:rsidRPr="00E6021E">
              <w:rPr>
                <w:rFonts w:ascii="Times New Roman" w:eastAsia="Times New Roman" w:hAnsi="Times New Roman" w:cs="Times New Roman"/>
                <w:color w:val="000000"/>
                <w:sz w:val="16"/>
                <w:szCs w:val="16"/>
              </w:rPr>
              <w:t>.</w:t>
            </w:r>
          </w:p>
        </w:tc>
        <w:tc>
          <w:tcPr>
            <w:tcW w:w="898" w:type="dxa"/>
            <w:tcBorders>
              <w:top w:val="nil"/>
              <w:left w:val="nil"/>
              <w:bottom w:val="single" w:sz="4" w:space="0" w:color="auto"/>
              <w:right w:val="single" w:sz="4" w:space="0" w:color="auto"/>
            </w:tcBorders>
            <w:shd w:val="clear" w:color="auto" w:fill="B2A1C7" w:themeFill="accent4" w:themeFillTint="99"/>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Общая</w:t>
            </w:r>
          </w:p>
        </w:tc>
      </w:tr>
      <w:tr w:rsidR="00E6021E" w:rsidRPr="00E6021E" w:rsidTr="00E6021E">
        <w:trPr>
          <w:trHeight w:val="1800"/>
        </w:trPr>
        <w:tc>
          <w:tcPr>
            <w:tcW w:w="1852" w:type="dxa"/>
            <w:tcBorders>
              <w:top w:val="nil"/>
              <w:left w:val="single" w:sz="4" w:space="0" w:color="auto"/>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w:t>
            </w:r>
          </w:p>
        </w:tc>
        <w:tc>
          <w:tcPr>
            <w:tcW w:w="1821"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Многоквартирная жилая застройка</w:t>
            </w:r>
          </w:p>
        </w:tc>
        <w:tc>
          <w:tcPr>
            <w:tcW w:w="1821"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Многоквартирная жилая застройка</w:t>
            </w:r>
          </w:p>
        </w:tc>
        <w:tc>
          <w:tcPr>
            <w:tcW w:w="212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145600</w:t>
            </w:r>
          </w:p>
        </w:tc>
        <w:tc>
          <w:tcPr>
            <w:tcW w:w="2364"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Московская область, </w:t>
            </w:r>
            <w:proofErr w:type="gramStart"/>
            <w:r w:rsidRPr="00E6021E">
              <w:rPr>
                <w:rFonts w:ascii="Times New Roman" w:eastAsia="Times New Roman" w:hAnsi="Times New Roman" w:cs="Times New Roman"/>
                <w:color w:val="000000"/>
                <w:sz w:val="16"/>
                <w:szCs w:val="16"/>
              </w:rPr>
              <w:t>ГО</w:t>
            </w:r>
            <w:proofErr w:type="gramEnd"/>
            <w:r w:rsidRPr="00E6021E">
              <w:rPr>
                <w:rFonts w:ascii="Times New Roman" w:eastAsia="Times New Roman" w:hAnsi="Times New Roman" w:cs="Times New Roman"/>
                <w:color w:val="000000"/>
                <w:sz w:val="16"/>
                <w:szCs w:val="16"/>
              </w:rPr>
              <w:t xml:space="preserve"> ЗАТО Молодёжный</w:t>
            </w:r>
          </w:p>
        </w:tc>
        <w:tc>
          <w:tcPr>
            <w:tcW w:w="191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2043</w:t>
            </w:r>
          </w:p>
        </w:tc>
        <w:tc>
          <w:tcPr>
            <w:tcW w:w="1441"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МУП «Теплосеть Наро-Фоминского городского округа»</w:t>
            </w:r>
          </w:p>
        </w:tc>
        <w:tc>
          <w:tcPr>
            <w:tcW w:w="1314"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5030015490</w:t>
            </w:r>
          </w:p>
        </w:tc>
        <w:tc>
          <w:tcPr>
            <w:tcW w:w="270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Котельная №39 – 1 вариант;</w:t>
            </w:r>
          </w:p>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proofErr w:type="gramStart"/>
            <w:r w:rsidRPr="00E6021E">
              <w:rPr>
                <w:rFonts w:ascii="Times New Roman" w:eastAsia="Times New Roman" w:hAnsi="Times New Roman" w:cs="Times New Roman"/>
                <w:color w:val="000000"/>
                <w:sz w:val="16"/>
                <w:szCs w:val="16"/>
              </w:rPr>
              <w:t>Перспективная</w:t>
            </w:r>
            <w:proofErr w:type="gramEnd"/>
            <w:r w:rsidRPr="00E6021E">
              <w:rPr>
                <w:rFonts w:ascii="Times New Roman" w:eastAsia="Times New Roman" w:hAnsi="Times New Roman" w:cs="Times New Roman"/>
                <w:color w:val="000000"/>
                <w:sz w:val="16"/>
                <w:szCs w:val="16"/>
              </w:rPr>
              <w:t xml:space="preserve"> БМК 3МВт – 2 вариант.</w:t>
            </w:r>
          </w:p>
        </w:tc>
        <w:tc>
          <w:tcPr>
            <w:tcW w:w="1060"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1,665</w:t>
            </w:r>
          </w:p>
        </w:tc>
        <w:tc>
          <w:tcPr>
            <w:tcW w:w="1140"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68"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0,555</w:t>
            </w:r>
          </w:p>
        </w:tc>
        <w:tc>
          <w:tcPr>
            <w:tcW w:w="898"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2,220</w:t>
            </w:r>
          </w:p>
        </w:tc>
      </w:tr>
      <w:tr w:rsidR="00E6021E" w:rsidRPr="00E6021E" w:rsidTr="00E6021E">
        <w:trPr>
          <w:trHeight w:val="1800"/>
        </w:trPr>
        <w:tc>
          <w:tcPr>
            <w:tcW w:w="1852" w:type="dxa"/>
            <w:tcBorders>
              <w:top w:val="nil"/>
              <w:left w:val="single" w:sz="4" w:space="0" w:color="auto"/>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2</w:t>
            </w:r>
          </w:p>
        </w:tc>
        <w:tc>
          <w:tcPr>
            <w:tcW w:w="1821"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Индивидуальная жилая застройка</w:t>
            </w:r>
          </w:p>
        </w:tc>
        <w:tc>
          <w:tcPr>
            <w:tcW w:w="1821"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Индивидуальная жилая застройка</w:t>
            </w:r>
          </w:p>
        </w:tc>
        <w:tc>
          <w:tcPr>
            <w:tcW w:w="212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128700</w:t>
            </w:r>
          </w:p>
        </w:tc>
        <w:tc>
          <w:tcPr>
            <w:tcW w:w="2364"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Московская область, </w:t>
            </w:r>
            <w:proofErr w:type="gramStart"/>
            <w:r w:rsidRPr="00E6021E">
              <w:rPr>
                <w:rFonts w:ascii="Times New Roman" w:eastAsia="Times New Roman" w:hAnsi="Times New Roman" w:cs="Times New Roman"/>
                <w:color w:val="000000"/>
                <w:sz w:val="16"/>
                <w:szCs w:val="16"/>
              </w:rPr>
              <w:t>ГО</w:t>
            </w:r>
            <w:proofErr w:type="gramEnd"/>
            <w:r w:rsidRPr="00E6021E">
              <w:rPr>
                <w:rFonts w:ascii="Times New Roman" w:eastAsia="Times New Roman" w:hAnsi="Times New Roman" w:cs="Times New Roman"/>
                <w:color w:val="000000"/>
                <w:sz w:val="16"/>
                <w:szCs w:val="16"/>
              </w:rPr>
              <w:t xml:space="preserve"> ЗАТО Молодёжный</w:t>
            </w:r>
          </w:p>
        </w:tc>
        <w:tc>
          <w:tcPr>
            <w:tcW w:w="191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2043</w:t>
            </w:r>
          </w:p>
        </w:tc>
        <w:tc>
          <w:tcPr>
            <w:tcW w:w="1441"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МУП «Теплосеть Наро-Фоминского городского округа»</w:t>
            </w:r>
          </w:p>
        </w:tc>
        <w:tc>
          <w:tcPr>
            <w:tcW w:w="1314"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5030015490</w:t>
            </w:r>
          </w:p>
        </w:tc>
        <w:tc>
          <w:tcPr>
            <w:tcW w:w="270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АИТ</w:t>
            </w:r>
          </w:p>
        </w:tc>
        <w:tc>
          <w:tcPr>
            <w:tcW w:w="1060"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0,810</w:t>
            </w:r>
          </w:p>
        </w:tc>
        <w:tc>
          <w:tcPr>
            <w:tcW w:w="1140"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68"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0,270</w:t>
            </w:r>
          </w:p>
        </w:tc>
        <w:tc>
          <w:tcPr>
            <w:tcW w:w="898"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1,080</w:t>
            </w:r>
          </w:p>
        </w:tc>
      </w:tr>
      <w:tr w:rsidR="00E6021E" w:rsidRPr="00E6021E" w:rsidTr="00E6021E">
        <w:trPr>
          <w:trHeight w:val="1800"/>
        </w:trPr>
        <w:tc>
          <w:tcPr>
            <w:tcW w:w="1852" w:type="dxa"/>
            <w:tcBorders>
              <w:top w:val="nil"/>
              <w:left w:val="single" w:sz="4" w:space="0" w:color="auto"/>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3</w:t>
            </w:r>
          </w:p>
        </w:tc>
        <w:tc>
          <w:tcPr>
            <w:tcW w:w="1821"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Многофункциональная общественно-деловая зона</w:t>
            </w:r>
          </w:p>
        </w:tc>
        <w:tc>
          <w:tcPr>
            <w:tcW w:w="1821"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Многофункциональная общественно-деловая зона</w:t>
            </w:r>
          </w:p>
        </w:tc>
        <w:tc>
          <w:tcPr>
            <w:tcW w:w="212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178200</w:t>
            </w:r>
          </w:p>
        </w:tc>
        <w:tc>
          <w:tcPr>
            <w:tcW w:w="2364"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Московская область, </w:t>
            </w:r>
            <w:proofErr w:type="gramStart"/>
            <w:r w:rsidRPr="00E6021E">
              <w:rPr>
                <w:rFonts w:ascii="Times New Roman" w:eastAsia="Times New Roman" w:hAnsi="Times New Roman" w:cs="Times New Roman"/>
                <w:color w:val="000000"/>
                <w:sz w:val="16"/>
                <w:szCs w:val="16"/>
              </w:rPr>
              <w:t>ГО</w:t>
            </w:r>
            <w:proofErr w:type="gramEnd"/>
            <w:r w:rsidRPr="00E6021E">
              <w:rPr>
                <w:rFonts w:ascii="Times New Roman" w:eastAsia="Times New Roman" w:hAnsi="Times New Roman" w:cs="Times New Roman"/>
                <w:color w:val="000000"/>
                <w:sz w:val="16"/>
                <w:szCs w:val="16"/>
              </w:rPr>
              <w:t xml:space="preserve"> ЗАТО Молодёжный</w:t>
            </w:r>
          </w:p>
        </w:tc>
        <w:tc>
          <w:tcPr>
            <w:tcW w:w="191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sz w:val="16"/>
                <w:szCs w:val="16"/>
              </w:rPr>
            </w:pPr>
            <w:r w:rsidRPr="00E6021E">
              <w:rPr>
                <w:rFonts w:ascii="Times New Roman" w:eastAsia="Times New Roman" w:hAnsi="Times New Roman" w:cs="Times New Roman"/>
                <w:sz w:val="16"/>
                <w:szCs w:val="16"/>
              </w:rPr>
              <w:t>2043</w:t>
            </w:r>
          </w:p>
        </w:tc>
        <w:tc>
          <w:tcPr>
            <w:tcW w:w="1441"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МУП «Теплосеть Наро-Фоминского городского округа»</w:t>
            </w:r>
          </w:p>
        </w:tc>
        <w:tc>
          <w:tcPr>
            <w:tcW w:w="1314"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5030015490</w:t>
            </w:r>
          </w:p>
        </w:tc>
        <w:tc>
          <w:tcPr>
            <w:tcW w:w="270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АИТ</w:t>
            </w:r>
          </w:p>
        </w:tc>
        <w:tc>
          <w:tcPr>
            <w:tcW w:w="1060"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1,400</w:t>
            </w:r>
          </w:p>
        </w:tc>
        <w:tc>
          <w:tcPr>
            <w:tcW w:w="1140"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68"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98"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1,400</w:t>
            </w:r>
          </w:p>
        </w:tc>
      </w:tr>
      <w:tr w:rsidR="00E6021E" w:rsidRPr="00E6021E" w:rsidTr="00E6021E">
        <w:trPr>
          <w:trHeight w:val="1800"/>
        </w:trPr>
        <w:tc>
          <w:tcPr>
            <w:tcW w:w="1852" w:type="dxa"/>
            <w:tcBorders>
              <w:top w:val="nil"/>
              <w:left w:val="single" w:sz="4" w:space="0" w:color="auto"/>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4</w:t>
            </w:r>
          </w:p>
        </w:tc>
        <w:tc>
          <w:tcPr>
            <w:tcW w:w="1821"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Многофункциональная общественно-деловая зона</w:t>
            </w:r>
          </w:p>
        </w:tc>
        <w:tc>
          <w:tcPr>
            <w:tcW w:w="1821"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Многофункциональная общественно-деловая зона</w:t>
            </w:r>
          </w:p>
        </w:tc>
        <w:tc>
          <w:tcPr>
            <w:tcW w:w="212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145600</w:t>
            </w:r>
          </w:p>
        </w:tc>
        <w:tc>
          <w:tcPr>
            <w:tcW w:w="2364"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Московская область, </w:t>
            </w:r>
            <w:proofErr w:type="gramStart"/>
            <w:r w:rsidRPr="00E6021E">
              <w:rPr>
                <w:rFonts w:ascii="Times New Roman" w:eastAsia="Times New Roman" w:hAnsi="Times New Roman" w:cs="Times New Roman"/>
                <w:color w:val="000000"/>
                <w:sz w:val="16"/>
                <w:szCs w:val="16"/>
              </w:rPr>
              <w:t>ГО</w:t>
            </w:r>
            <w:proofErr w:type="gramEnd"/>
            <w:r w:rsidRPr="00E6021E">
              <w:rPr>
                <w:rFonts w:ascii="Times New Roman" w:eastAsia="Times New Roman" w:hAnsi="Times New Roman" w:cs="Times New Roman"/>
                <w:color w:val="000000"/>
                <w:sz w:val="16"/>
                <w:szCs w:val="16"/>
              </w:rPr>
              <w:t xml:space="preserve"> ЗАТО Молодёжный</w:t>
            </w:r>
          </w:p>
        </w:tc>
        <w:tc>
          <w:tcPr>
            <w:tcW w:w="191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sz w:val="16"/>
                <w:szCs w:val="16"/>
              </w:rPr>
            </w:pPr>
            <w:r w:rsidRPr="00E6021E">
              <w:rPr>
                <w:rFonts w:ascii="Times New Roman" w:eastAsia="Times New Roman" w:hAnsi="Times New Roman" w:cs="Times New Roman"/>
                <w:sz w:val="16"/>
                <w:szCs w:val="16"/>
              </w:rPr>
              <w:t>2043</w:t>
            </w:r>
          </w:p>
        </w:tc>
        <w:tc>
          <w:tcPr>
            <w:tcW w:w="1441"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МУП «Теплосеть Наро-Фоминского городского округа»</w:t>
            </w:r>
          </w:p>
        </w:tc>
        <w:tc>
          <w:tcPr>
            <w:tcW w:w="1314"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5030015490</w:t>
            </w:r>
          </w:p>
        </w:tc>
        <w:tc>
          <w:tcPr>
            <w:tcW w:w="270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АИТ</w:t>
            </w:r>
          </w:p>
        </w:tc>
        <w:tc>
          <w:tcPr>
            <w:tcW w:w="1060"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0,140</w:t>
            </w:r>
          </w:p>
        </w:tc>
        <w:tc>
          <w:tcPr>
            <w:tcW w:w="1140"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68"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98"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0,140</w:t>
            </w:r>
          </w:p>
        </w:tc>
      </w:tr>
      <w:tr w:rsidR="00E6021E" w:rsidRPr="00E6021E" w:rsidTr="00E6021E">
        <w:trPr>
          <w:trHeight w:val="1800"/>
        </w:trPr>
        <w:tc>
          <w:tcPr>
            <w:tcW w:w="1852" w:type="dxa"/>
            <w:tcBorders>
              <w:top w:val="nil"/>
              <w:left w:val="single" w:sz="4" w:space="0" w:color="auto"/>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5</w:t>
            </w:r>
          </w:p>
        </w:tc>
        <w:tc>
          <w:tcPr>
            <w:tcW w:w="1821"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Производственная зона</w:t>
            </w:r>
          </w:p>
        </w:tc>
        <w:tc>
          <w:tcPr>
            <w:tcW w:w="1821"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Производственная зона</w:t>
            </w:r>
          </w:p>
        </w:tc>
        <w:tc>
          <w:tcPr>
            <w:tcW w:w="212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178400</w:t>
            </w:r>
          </w:p>
        </w:tc>
        <w:tc>
          <w:tcPr>
            <w:tcW w:w="2364"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Московская область, </w:t>
            </w:r>
            <w:proofErr w:type="gramStart"/>
            <w:r w:rsidRPr="00E6021E">
              <w:rPr>
                <w:rFonts w:ascii="Times New Roman" w:eastAsia="Times New Roman" w:hAnsi="Times New Roman" w:cs="Times New Roman"/>
                <w:color w:val="000000"/>
                <w:sz w:val="16"/>
                <w:szCs w:val="16"/>
              </w:rPr>
              <w:t>ГО</w:t>
            </w:r>
            <w:proofErr w:type="gramEnd"/>
            <w:r w:rsidRPr="00E6021E">
              <w:rPr>
                <w:rFonts w:ascii="Times New Roman" w:eastAsia="Times New Roman" w:hAnsi="Times New Roman" w:cs="Times New Roman"/>
                <w:color w:val="000000"/>
                <w:sz w:val="16"/>
                <w:szCs w:val="16"/>
              </w:rPr>
              <w:t xml:space="preserve"> ЗАТО Молодёжный</w:t>
            </w:r>
          </w:p>
        </w:tc>
        <w:tc>
          <w:tcPr>
            <w:tcW w:w="191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sz w:val="16"/>
                <w:szCs w:val="16"/>
              </w:rPr>
            </w:pPr>
            <w:r w:rsidRPr="00E6021E">
              <w:rPr>
                <w:rFonts w:ascii="Times New Roman" w:eastAsia="Times New Roman" w:hAnsi="Times New Roman" w:cs="Times New Roman"/>
                <w:sz w:val="16"/>
                <w:szCs w:val="16"/>
              </w:rPr>
              <w:t>2043</w:t>
            </w:r>
          </w:p>
        </w:tc>
        <w:tc>
          <w:tcPr>
            <w:tcW w:w="1441"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МУП «Теплосеть Наро-Фоминского городского округа»</w:t>
            </w:r>
          </w:p>
        </w:tc>
        <w:tc>
          <w:tcPr>
            <w:tcW w:w="1314"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5030015490</w:t>
            </w:r>
          </w:p>
        </w:tc>
        <w:tc>
          <w:tcPr>
            <w:tcW w:w="270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АИТ</w:t>
            </w:r>
          </w:p>
        </w:tc>
        <w:tc>
          <w:tcPr>
            <w:tcW w:w="1060"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0,390</w:t>
            </w:r>
          </w:p>
        </w:tc>
        <w:tc>
          <w:tcPr>
            <w:tcW w:w="1140"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68"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98"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0,390</w:t>
            </w:r>
          </w:p>
        </w:tc>
      </w:tr>
      <w:tr w:rsidR="00E6021E" w:rsidRPr="00E6021E" w:rsidTr="00E6021E">
        <w:trPr>
          <w:trHeight w:val="1800"/>
        </w:trPr>
        <w:tc>
          <w:tcPr>
            <w:tcW w:w="1852" w:type="dxa"/>
            <w:tcBorders>
              <w:top w:val="nil"/>
              <w:left w:val="single" w:sz="4" w:space="0" w:color="auto"/>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6</w:t>
            </w:r>
          </w:p>
        </w:tc>
        <w:tc>
          <w:tcPr>
            <w:tcW w:w="1821"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Зона транспортной инфраструктуры</w:t>
            </w:r>
          </w:p>
        </w:tc>
        <w:tc>
          <w:tcPr>
            <w:tcW w:w="1821"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Зона транспортной инфраструктуры</w:t>
            </w:r>
          </w:p>
        </w:tc>
        <w:tc>
          <w:tcPr>
            <w:tcW w:w="212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23400</w:t>
            </w:r>
          </w:p>
        </w:tc>
        <w:tc>
          <w:tcPr>
            <w:tcW w:w="2364"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Московская область, </w:t>
            </w:r>
            <w:proofErr w:type="gramStart"/>
            <w:r w:rsidRPr="00E6021E">
              <w:rPr>
                <w:rFonts w:ascii="Times New Roman" w:eastAsia="Times New Roman" w:hAnsi="Times New Roman" w:cs="Times New Roman"/>
                <w:color w:val="000000"/>
                <w:sz w:val="16"/>
                <w:szCs w:val="16"/>
              </w:rPr>
              <w:t>ГО</w:t>
            </w:r>
            <w:proofErr w:type="gramEnd"/>
            <w:r w:rsidRPr="00E6021E">
              <w:rPr>
                <w:rFonts w:ascii="Times New Roman" w:eastAsia="Times New Roman" w:hAnsi="Times New Roman" w:cs="Times New Roman"/>
                <w:color w:val="000000"/>
                <w:sz w:val="16"/>
                <w:szCs w:val="16"/>
              </w:rPr>
              <w:t xml:space="preserve"> ЗАТО Молодёжный</w:t>
            </w:r>
          </w:p>
        </w:tc>
        <w:tc>
          <w:tcPr>
            <w:tcW w:w="191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sz w:val="16"/>
                <w:szCs w:val="16"/>
              </w:rPr>
            </w:pPr>
            <w:r w:rsidRPr="00E6021E">
              <w:rPr>
                <w:rFonts w:ascii="Times New Roman" w:eastAsia="Times New Roman" w:hAnsi="Times New Roman" w:cs="Times New Roman"/>
                <w:sz w:val="16"/>
                <w:szCs w:val="16"/>
              </w:rPr>
              <w:t>2043</w:t>
            </w:r>
          </w:p>
        </w:tc>
        <w:tc>
          <w:tcPr>
            <w:tcW w:w="1441"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МУП «Теплосеть Наро-Фоминского городского округа»</w:t>
            </w:r>
          </w:p>
        </w:tc>
        <w:tc>
          <w:tcPr>
            <w:tcW w:w="1314"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5030015490</w:t>
            </w:r>
          </w:p>
        </w:tc>
        <w:tc>
          <w:tcPr>
            <w:tcW w:w="270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АИТ</w:t>
            </w:r>
          </w:p>
        </w:tc>
        <w:tc>
          <w:tcPr>
            <w:tcW w:w="1060"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0,010</w:t>
            </w:r>
          </w:p>
        </w:tc>
        <w:tc>
          <w:tcPr>
            <w:tcW w:w="1140"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68"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98"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0,010</w:t>
            </w:r>
          </w:p>
        </w:tc>
      </w:tr>
      <w:tr w:rsidR="00E6021E" w:rsidRPr="00E6021E" w:rsidTr="00E6021E">
        <w:trPr>
          <w:trHeight w:val="1800"/>
        </w:trPr>
        <w:tc>
          <w:tcPr>
            <w:tcW w:w="1852" w:type="dxa"/>
            <w:tcBorders>
              <w:top w:val="nil"/>
              <w:left w:val="single" w:sz="4" w:space="0" w:color="auto"/>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lastRenderedPageBreak/>
              <w:t>7</w:t>
            </w:r>
          </w:p>
        </w:tc>
        <w:tc>
          <w:tcPr>
            <w:tcW w:w="1821"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Зона транспортной инфраструктуры</w:t>
            </w:r>
          </w:p>
        </w:tc>
        <w:tc>
          <w:tcPr>
            <w:tcW w:w="1821"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Зона транспортной инфраструктуры</w:t>
            </w:r>
          </w:p>
        </w:tc>
        <w:tc>
          <w:tcPr>
            <w:tcW w:w="2121"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58900</w:t>
            </w:r>
          </w:p>
        </w:tc>
        <w:tc>
          <w:tcPr>
            <w:tcW w:w="2364"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Московская область, </w:t>
            </w:r>
            <w:proofErr w:type="gramStart"/>
            <w:r w:rsidRPr="00E6021E">
              <w:rPr>
                <w:rFonts w:ascii="Times New Roman" w:eastAsia="Times New Roman" w:hAnsi="Times New Roman" w:cs="Times New Roman"/>
                <w:color w:val="000000"/>
                <w:sz w:val="16"/>
                <w:szCs w:val="16"/>
              </w:rPr>
              <w:t>ГО</w:t>
            </w:r>
            <w:proofErr w:type="gramEnd"/>
            <w:r w:rsidRPr="00E6021E">
              <w:rPr>
                <w:rFonts w:ascii="Times New Roman" w:eastAsia="Times New Roman" w:hAnsi="Times New Roman" w:cs="Times New Roman"/>
                <w:color w:val="000000"/>
                <w:sz w:val="16"/>
                <w:szCs w:val="16"/>
              </w:rPr>
              <w:t xml:space="preserve"> ЗАТО Молодёжный</w:t>
            </w:r>
          </w:p>
        </w:tc>
        <w:tc>
          <w:tcPr>
            <w:tcW w:w="1915"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sz w:val="16"/>
                <w:szCs w:val="16"/>
              </w:rPr>
            </w:pPr>
            <w:r w:rsidRPr="00E6021E">
              <w:rPr>
                <w:rFonts w:ascii="Times New Roman" w:eastAsia="Times New Roman" w:hAnsi="Times New Roman" w:cs="Times New Roman"/>
                <w:sz w:val="16"/>
                <w:szCs w:val="16"/>
              </w:rPr>
              <w:t>2043</w:t>
            </w:r>
          </w:p>
        </w:tc>
        <w:tc>
          <w:tcPr>
            <w:tcW w:w="1441"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МУП «Теплосеть Наро-Фоминского городского округа»</w:t>
            </w:r>
          </w:p>
        </w:tc>
        <w:tc>
          <w:tcPr>
            <w:tcW w:w="1314"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5030015490</w:t>
            </w:r>
          </w:p>
        </w:tc>
        <w:tc>
          <w:tcPr>
            <w:tcW w:w="2705"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АИТ</w:t>
            </w:r>
          </w:p>
        </w:tc>
        <w:tc>
          <w:tcPr>
            <w:tcW w:w="1060"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0,080</w:t>
            </w:r>
          </w:p>
        </w:tc>
        <w:tc>
          <w:tcPr>
            <w:tcW w:w="1140"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68"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98"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0,080</w:t>
            </w:r>
          </w:p>
        </w:tc>
      </w:tr>
      <w:tr w:rsidR="00E6021E" w:rsidRPr="00E6021E" w:rsidTr="00E6021E">
        <w:trPr>
          <w:trHeight w:val="1800"/>
        </w:trPr>
        <w:tc>
          <w:tcPr>
            <w:tcW w:w="1852" w:type="dxa"/>
            <w:tcBorders>
              <w:top w:val="nil"/>
              <w:left w:val="single" w:sz="4" w:space="0" w:color="auto"/>
              <w:bottom w:val="nil"/>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8</w:t>
            </w:r>
          </w:p>
        </w:tc>
        <w:tc>
          <w:tcPr>
            <w:tcW w:w="1821" w:type="dxa"/>
            <w:tcBorders>
              <w:top w:val="nil"/>
              <w:left w:val="nil"/>
              <w:bottom w:val="nil"/>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Коммунально-складская зона</w:t>
            </w:r>
          </w:p>
        </w:tc>
        <w:tc>
          <w:tcPr>
            <w:tcW w:w="1821" w:type="dxa"/>
            <w:tcBorders>
              <w:top w:val="nil"/>
              <w:left w:val="nil"/>
              <w:bottom w:val="nil"/>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Коммунально-складская зона</w:t>
            </w:r>
          </w:p>
        </w:tc>
        <w:tc>
          <w:tcPr>
            <w:tcW w:w="2121" w:type="dxa"/>
            <w:tcBorders>
              <w:top w:val="nil"/>
              <w:left w:val="nil"/>
              <w:bottom w:val="nil"/>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124500</w:t>
            </w:r>
          </w:p>
        </w:tc>
        <w:tc>
          <w:tcPr>
            <w:tcW w:w="2364" w:type="dxa"/>
            <w:tcBorders>
              <w:top w:val="nil"/>
              <w:left w:val="nil"/>
              <w:bottom w:val="nil"/>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 xml:space="preserve">Московская область, </w:t>
            </w:r>
            <w:proofErr w:type="gramStart"/>
            <w:r w:rsidRPr="00E6021E">
              <w:rPr>
                <w:rFonts w:ascii="Times New Roman" w:eastAsia="Times New Roman" w:hAnsi="Times New Roman" w:cs="Times New Roman"/>
                <w:color w:val="000000"/>
                <w:sz w:val="16"/>
                <w:szCs w:val="16"/>
              </w:rPr>
              <w:t>ГО</w:t>
            </w:r>
            <w:proofErr w:type="gramEnd"/>
            <w:r w:rsidRPr="00E6021E">
              <w:rPr>
                <w:rFonts w:ascii="Times New Roman" w:eastAsia="Times New Roman" w:hAnsi="Times New Roman" w:cs="Times New Roman"/>
                <w:color w:val="000000"/>
                <w:sz w:val="16"/>
                <w:szCs w:val="16"/>
              </w:rPr>
              <w:t xml:space="preserve"> ЗАТО Молодёжный</w:t>
            </w:r>
          </w:p>
        </w:tc>
        <w:tc>
          <w:tcPr>
            <w:tcW w:w="1915" w:type="dxa"/>
            <w:tcBorders>
              <w:top w:val="nil"/>
              <w:left w:val="nil"/>
              <w:bottom w:val="nil"/>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sz w:val="16"/>
                <w:szCs w:val="16"/>
              </w:rPr>
            </w:pPr>
            <w:r w:rsidRPr="00E6021E">
              <w:rPr>
                <w:rFonts w:ascii="Times New Roman" w:eastAsia="Times New Roman" w:hAnsi="Times New Roman" w:cs="Times New Roman"/>
                <w:sz w:val="16"/>
                <w:szCs w:val="16"/>
              </w:rPr>
              <w:t>2043</w:t>
            </w:r>
          </w:p>
        </w:tc>
        <w:tc>
          <w:tcPr>
            <w:tcW w:w="1441"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МУП «Теплосеть Наро-Фоминского городского округа»</w:t>
            </w:r>
          </w:p>
        </w:tc>
        <w:tc>
          <w:tcPr>
            <w:tcW w:w="1314"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5030015490</w:t>
            </w:r>
          </w:p>
        </w:tc>
        <w:tc>
          <w:tcPr>
            <w:tcW w:w="2705" w:type="dxa"/>
            <w:tcBorders>
              <w:top w:val="nil"/>
              <w:left w:val="nil"/>
              <w:bottom w:val="nil"/>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АИТ</w:t>
            </w:r>
          </w:p>
        </w:tc>
        <w:tc>
          <w:tcPr>
            <w:tcW w:w="1060"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0,150</w:t>
            </w:r>
          </w:p>
        </w:tc>
        <w:tc>
          <w:tcPr>
            <w:tcW w:w="1140"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68" w:type="dxa"/>
            <w:tcBorders>
              <w:top w:val="nil"/>
              <w:left w:val="nil"/>
              <w:bottom w:val="single" w:sz="4" w:space="0" w:color="auto"/>
              <w:right w:val="single" w:sz="4" w:space="0" w:color="auto"/>
            </w:tcBorders>
            <w:shd w:val="clear" w:color="auto" w:fill="auto"/>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w:t>
            </w:r>
          </w:p>
        </w:tc>
        <w:tc>
          <w:tcPr>
            <w:tcW w:w="898" w:type="dxa"/>
            <w:tcBorders>
              <w:top w:val="nil"/>
              <w:left w:val="nil"/>
              <w:bottom w:val="single" w:sz="4" w:space="0" w:color="auto"/>
              <w:right w:val="single" w:sz="4" w:space="0" w:color="auto"/>
            </w:tcBorders>
            <w:shd w:val="clear" w:color="000000" w:fill="FFFFFF"/>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0,150</w:t>
            </w:r>
          </w:p>
        </w:tc>
      </w:tr>
      <w:tr w:rsidR="00E6021E" w:rsidRPr="00E6021E" w:rsidTr="001D012E">
        <w:trPr>
          <w:trHeight w:val="300"/>
        </w:trPr>
        <w:tc>
          <w:tcPr>
            <w:tcW w:w="17354"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021E" w:rsidRPr="00E6021E" w:rsidRDefault="00E6021E" w:rsidP="001D012E">
            <w:pPr>
              <w:spacing w:after="0" w:line="240" w:lineRule="auto"/>
              <w:jc w:val="right"/>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ИТОГО</w:t>
            </w:r>
          </w:p>
        </w:tc>
        <w:tc>
          <w:tcPr>
            <w:tcW w:w="1060"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4,645</w:t>
            </w:r>
          </w:p>
        </w:tc>
        <w:tc>
          <w:tcPr>
            <w:tcW w:w="1140"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0,000</w:t>
            </w:r>
          </w:p>
        </w:tc>
        <w:tc>
          <w:tcPr>
            <w:tcW w:w="86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0,825</w:t>
            </w:r>
          </w:p>
        </w:tc>
        <w:tc>
          <w:tcPr>
            <w:tcW w:w="898" w:type="dxa"/>
            <w:tcBorders>
              <w:top w:val="nil"/>
              <w:left w:val="nil"/>
              <w:bottom w:val="single" w:sz="4" w:space="0" w:color="auto"/>
              <w:right w:val="single" w:sz="4" w:space="0" w:color="auto"/>
            </w:tcBorders>
            <w:shd w:val="clear" w:color="auto" w:fill="auto"/>
            <w:noWrap/>
            <w:vAlign w:val="center"/>
            <w:hideMark/>
          </w:tcPr>
          <w:p w:rsidR="00E6021E" w:rsidRPr="00E6021E" w:rsidRDefault="00E6021E" w:rsidP="00E6021E">
            <w:pPr>
              <w:spacing w:after="0" w:line="240" w:lineRule="auto"/>
              <w:jc w:val="center"/>
              <w:rPr>
                <w:rFonts w:ascii="Times New Roman" w:eastAsia="Times New Roman" w:hAnsi="Times New Roman" w:cs="Times New Roman"/>
                <w:color w:val="000000"/>
                <w:sz w:val="16"/>
                <w:szCs w:val="16"/>
              </w:rPr>
            </w:pPr>
            <w:r w:rsidRPr="00E6021E">
              <w:rPr>
                <w:rFonts w:ascii="Times New Roman" w:eastAsia="Times New Roman" w:hAnsi="Times New Roman" w:cs="Times New Roman"/>
                <w:color w:val="000000"/>
                <w:sz w:val="16"/>
                <w:szCs w:val="16"/>
              </w:rPr>
              <w:t>5,470</w:t>
            </w:r>
          </w:p>
        </w:tc>
      </w:tr>
    </w:tbl>
    <w:p w:rsidR="00E6021E" w:rsidRPr="00E6021E" w:rsidRDefault="00E6021E" w:rsidP="00E6021E">
      <w:pPr>
        <w:widowControl w:val="0"/>
        <w:autoSpaceDE w:val="0"/>
        <w:autoSpaceDN w:val="0"/>
        <w:adjustRightInd w:val="0"/>
        <w:spacing w:before="240" w:after="0" w:line="240" w:lineRule="auto"/>
        <w:ind w:left="34" w:hanging="34"/>
        <w:jc w:val="both"/>
        <w:rPr>
          <w:rFonts w:ascii="Times New Roman CYR" w:eastAsia="Times New Roman" w:hAnsi="Times New Roman CYR" w:cs="Times New Roman CYR"/>
          <w:bCs/>
          <w:color w:val="000000"/>
          <w:sz w:val="28"/>
          <w:szCs w:val="28"/>
        </w:rPr>
      </w:pPr>
    </w:p>
    <w:p w:rsidR="009744A3" w:rsidRDefault="009744A3">
      <w:pPr>
        <w:rPr>
          <w:rFonts w:ascii="Times New Roman" w:hAnsi="Times New Roman" w:cs="Times New Roman"/>
          <w:sz w:val="28"/>
          <w:szCs w:val="28"/>
        </w:rPr>
        <w:sectPr w:rsidR="009744A3" w:rsidSect="00E6021E">
          <w:pgSz w:w="23814" w:h="16840" w:orient="landscape" w:code="8"/>
          <w:pgMar w:top="1276" w:right="1134" w:bottom="851" w:left="1134" w:header="709" w:footer="709" w:gutter="0"/>
          <w:cols w:space="708"/>
          <w:docGrid w:linePitch="360"/>
        </w:sectPr>
      </w:pPr>
    </w:p>
    <w:p w:rsidR="00E5782B" w:rsidRDefault="00CC2D48" w:rsidP="00CC2D48">
      <w:pPr>
        <w:pStyle w:val="18"/>
        <w:jc w:val="both"/>
        <w:rPr>
          <w:color w:val="auto"/>
        </w:rPr>
      </w:pPr>
      <w:bookmarkStart w:id="4" w:name="_Toc119000186"/>
      <w:r w:rsidRPr="00CC2D48">
        <w:rPr>
          <w:color w:val="auto"/>
        </w:rPr>
        <w:lastRenderedPageBreak/>
        <w:t xml:space="preserve">1.3 </w:t>
      </w:r>
      <w:r w:rsidR="004969A7" w:rsidRPr="004969A7">
        <w:rPr>
          <w:color w:val="auto"/>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F7198E">
        <w:rPr>
          <w:color w:val="000000" w:themeColor="text1"/>
        </w:rPr>
        <w:t>.</w:t>
      </w:r>
      <w:bookmarkEnd w:id="4"/>
    </w:p>
    <w:p w:rsidR="002D6BCC" w:rsidRDefault="00372A1F" w:rsidP="00CE285F">
      <w:pPr>
        <w:spacing w:before="240" w:after="240" w:line="360" w:lineRule="auto"/>
        <w:ind w:firstLine="993"/>
        <w:jc w:val="both"/>
        <w:rPr>
          <w:rFonts w:ascii="Times New Roman" w:hAnsi="Times New Roman" w:cs="Times New Roman"/>
          <w:sz w:val="28"/>
          <w:szCs w:val="28"/>
        </w:rPr>
      </w:pPr>
      <w:r w:rsidRPr="00372A1F">
        <w:rPr>
          <w:rFonts w:ascii="Times New Roman" w:hAnsi="Times New Roman" w:cs="Times New Roman"/>
          <w:sz w:val="28"/>
          <w:szCs w:val="28"/>
        </w:rPr>
        <w:t>Прогнозы приростов объемов потребления тепловой энергии в производственны</w:t>
      </w:r>
      <w:r w:rsidR="00642280">
        <w:rPr>
          <w:rFonts w:ascii="Times New Roman" w:hAnsi="Times New Roman" w:cs="Times New Roman"/>
          <w:sz w:val="28"/>
          <w:szCs w:val="28"/>
        </w:rPr>
        <w:t>х зонах представлены в</w:t>
      </w:r>
      <w:r>
        <w:rPr>
          <w:rFonts w:ascii="Times New Roman" w:hAnsi="Times New Roman" w:cs="Times New Roman"/>
          <w:sz w:val="28"/>
          <w:szCs w:val="28"/>
        </w:rPr>
        <w:t xml:space="preserve"> таблиц</w:t>
      </w:r>
      <w:r w:rsidR="00585778">
        <w:rPr>
          <w:rFonts w:ascii="Times New Roman" w:hAnsi="Times New Roman" w:cs="Times New Roman"/>
          <w:sz w:val="28"/>
          <w:szCs w:val="28"/>
        </w:rPr>
        <w:t>ах</w:t>
      </w:r>
      <w:r>
        <w:rPr>
          <w:rFonts w:ascii="Times New Roman" w:hAnsi="Times New Roman" w:cs="Times New Roman"/>
          <w:sz w:val="28"/>
          <w:szCs w:val="28"/>
        </w:rPr>
        <w:t xml:space="preserve"> </w:t>
      </w:r>
      <w:r w:rsidR="00585778">
        <w:rPr>
          <w:rFonts w:ascii="Times New Roman" w:hAnsi="Times New Roman" w:cs="Times New Roman"/>
          <w:sz w:val="28"/>
          <w:szCs w:val="28"/>
        </w:rPr>
        <w:t>выше</w:t>
      </w:r>
      <w:r w:rsidRPr="00372A1F">
        <w:rPr>
          <w:rFonts w:ascii="Times New Roman" w:hAnsi="Times New Roman" w:cs="Times New Roman"/>
          <w:sz w:val="28"/>
          <w:szCs w:val="28"/>
        </w:rPr>
        <w:t xml:space="preserve">. Так же в таблице указаны </w:t>
      </w:r>
      <w:r w:rsidR="00642280">
        <w:rPr>
          <w:rFonts w:ascii="Times New Roman" w:hAnsi="Times New Roman" w:cs="Times New Roman"/>
          <w:sz w:val="28"/>
          <w:szCs w:val="28"/>
        </w:rPr>
        <w:t>источники теплоснабжения</w:t>
      </w:r>
      <w:r w:rsidRPr="00372A1F">
        <w:rPr>
          <w:rFonts w:ascii="Times New Roman" w:hAnsi="Times New Roman" w:cs="Times New Roman"/>
          <w:sz w:val="28"/>
          <w:szCs w:val="28"/>
        </w:rPr>
        <w:t xml:space="preserve"> данных объектов.</w:t>
      </w:r>
    </w:p>
    <w:p w:rsidR="00F7198E" w:rsidRDefault="00F7198E" w:rsidP="00F7198E">
      <w:pPr>
        <w:pStyle w:val="18"/>
        <w:jc w:val="both"/>
        <w:rPr>
          <w:color w:val="auto"/>
        </w:rPr>
      </w:pPr>
      <w:bookmarkStart w:id="5" w:name="_Toc119000187"/>
      <w:r>
        <w:rPr>
          <w:color w:val="auto"/>
        </w:rPr>
        <w:t>1.4</w:t>
      </w:r>
      <w:r w:rsidRPr="00CC2D48">
        <w:rPr>
          <w:color w:val="auto"/>
        </w:rPr>
        <w:t xml:space="preserve"> </w:t>
      </w:r>
      <w:r w:rsidR="004969A7" w:rsidRPr="004969A7">
        <w:rPr>
          <w:color w:val="auto"/>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городскому округу</w:t>
      </w:r>
      <w:r>
        <w:rPr>
          <w:color w:val="000000" w:themeColor="text1"/>
        </w:rPr>
        <w:t>.</w:t>
      </w:r>
      <w:bookmarkEnd w:id="5"/>
    </w:p>
    <w:p w:rsidR="00F7198E" w:rsidRDefault="009F3D22" w:rsidP="009F3D22">
      <w:pPr>
        <w:spacing w:before="240" w:after="24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Существующие и перспективные величины средневзвешенной плотности тепловой нагрузки по вариантам </w:t>
      </w:r>
      <w:r w:rsidR="00795AB1">
        <w:rPr>
          <w:rFonts w:ascii="Times New Roman" w:hAnsi="Times New Roman" w:cs="Times New Roman"/>
          <w:sz w:val="28"/>
          <w:szCs w:val="28"/>
        </w:rPr>
        <w:t>развития представлены в таблице</w:t>
      </w:r>
      <w:r>
        <w:rPr>
          <w:rFonts w:ascii="Times New Roman" w:hAnsi="Times New Roman" w:cs="Times New Roman"/>
          <w:sz w:val="28"/>
          <w:szCs w:val="28"/>
        </w:rPr>
        <w:t xml:space="preserve"> </w:t>
      </w:r>
      <w:r w:rsidR="00795AB1">
        <w:rPr>
          <w:rFonts w:ascii="Times New Roman" w:hAnsi="Times New Roman" w:cs="Times New Roman"/>
          <w:sz w:val="28"/>
          <w:szCs w:val="28"/>
        </w:rPr>
        <w:t>1.4.1</w:t>
      </w:r>
      <w:r>
        <w:rPr>
          <w:rFonts w:ascii="Times New Roman" w:hAnsi="Times New Roman" w:cs="Times New Roman"/>
          <w:sz w:val="28"/>
          <w:szCs w:val="28"/>
        </w:rPr>
        <w:t>.</w:t>
      </w:r>
    </w:p>
    <w:p w:rsidR="009F3D22" w:rsidRDefault="009F3D22" w:rsidP="004825A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Таблица 1.4.1 - </w:t>
      </w:r>
      <w:r w:rsidRPr="009F3D22">
        <w:rPr>
          <w:rFonts w:ascii="Times New Roman" w:hAnsi="Times New Roman" w:cs="Times New Roman"/>
          <w:sz w:val="28"/>
          <w:szCs w:val="28"/>
        </w:rPr>
        <w:t>Средневзвешен</w:t>
      </w:r>
      <w:r w:rsidR="00795AB1">
        <w:rPr>
          <w:rFonts w:ascii="Times New Roman" w:hAnsi="Times New Roman" w:cs="Times New Roman"/>
          <w:sz w:val="28"/>
          <w:szCs w:val="28"/>
        </w:rPr>
        <w:t>ная плотность тепловой нагрузки</w:t>
      </w:r>
    </w:p>
    <w:tbl>
      <w:tblPr>
        <w:tblW w:w="9903" w:type="dxa"/>
        <w:tblInd w:w="93" w:type="dxa"/>
        <w:tblLook w:val="04A0" w:firstRow="1" w:lastRow="0" w:firstColumn="1" w:lastColumn="0" w:noHBand="0" w:noVBand="1"/>
      </w:tblPr>
      <w:tblGrid>
        <w:gridCol w:w="733"/>
        <w:gridCol w:w="2410"/>
        <w:gridCol w:w="2789"/>
        <w:gridCol w:w="2366"/>
        <w:gridCol w:w="1605"/>
      </w:tblGrid>
      <w:tr w:rsidR="00B75EB0" w:rsidRPr="00B75EB0" w:rsidTr="00342476">
        <w:trPr>
          <w:trHeight w:val="703"/>
          <w:tblHeader/>
        </w:trPr>
        <w:tc>
          <w:tcPr>
            <w:tcW w:w="733"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B75EB0" w:rsidRPr="00B75EB0" w:rsidRDefault="00B75EB0" w:rsidP="00B75EB0">
            <w:pPr>
              <w:spacing w:after="0" w:line="240" w:lineRule="auto"/>
              <w:jc w:val="center"/>
              <w:rPr>
                <w:rFonts w:ascii="Times New Roman" w:eastAsia="Times New Roman" w:hAnsi="Times New Roman" w:cs="Times New Roman"/>
                <w:b/>
                <w:bCs/>
                <w:color w:val="000000"/>
                <w:sz w:val="20"/>
                <w:szCs w:val="20"/>
              </w:rPr>
            </w:pPr>
            <w:r w:rsidRPr="00B75EB0">
              <w:rPr>
                <w:rFonts w:ascii="Times New Roman" w:eastAsia="Times New Roman" w:hAnsi="Times New Roman" w:cs="Times New Roman"/>
                <w:b/>
                <w:bCs/>
                <w:color w:val="000000"/>
                <w:sz w:val="20"/>
                <w:szCs w:val="20"/>
              </w:rPr>
              <w:t xml:space="preserve">№ </w:t>
            </w:r>
            <w:proofErr w:type="gramStart"/>
            <w:r w:rsidRPr="00B75EB0">
              <w:rPr>
                <w:rFonts w:ascii="Times New Roman" w:eastAsia="Times New Roman" w:hAnsi="Times New Roman" w:cs="Times New Roman"/>
                <w:b/>
                <w:bCs/>
                <w:color w:val="000000"/>
                <w:sz w:val="20"/>
                <w:szCs w:val="20"/>
              </w:rPr>
              <w:t>п</w:t>
            </w:r>
            <w:proofErr w:type="gramEnd"/>
            <w:r w:rsidRPr="00B75EB0">
              <w:rPr>
                <w:rFonts w:ascii="Times New Roman" w:eastAsia="Times New Roman" w:hAnsi="Times New Roman" w:cs="Times New Roman"/>
                <w:b/>
                <w:bCs/>
                <w:color w:val="000000"/>
                <w:sz w:val="20"/>
                <w:szCs w:val="20"/>
              </w:rPr>
              <w:t>/п</w:t>
            </w:r>
          </w:p>
        </w:tc>
        <w:tc>
          <w:tcPr>
            <w:tcW w:w="2410" w:type="dxa"/>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B75EB0" w:rsidRPr="00B75EB0" w:rsidRDefault="00B75EB0" w:rsidP="00B75EB0">
            <w:pPr>
              <w:spacing w:after="0" w:line="240" w:lineRule="auto"/>
              <w:jc w:val="center"/>
              <w:rPr>
                <w:rFonts w:ascii="Times New Roman" w:eastAsia="Times New Roman" w:hAnsi="Times New Roman" w:cs="Times New Roman"/>
                <w:b/>
                <w:bCs/>
                <w:color w:val="000000"/>
                <w:sz w:val="20"/>
                <w:szCs w:val="20"/>
              </w:rPr>
            </w:pPr>
            <w:r w:rsidRPr="00B75EB0">
              <w:rPr>
                <w:rFonts w:ascii="Times New Roman" w:eastAsia="Times New Roman" w:hAnsi="Times New Roman" w:cs="Times New Roman"/>
                <w:b/>
                <w:bCs/>
                <w:color w:val="000000"/>
                <w:sz w:val="20"/>
                <w:szCs w:val="20"/>
              </w:rPr>
              <w:t>Тепловой источник</w:t>
            </w:r>
          </w:p>
        </w:tc>
        <w:tc>
          <w:tcPr>
            <w:tcW w:w="2789"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B75EB0" w:rsidRPr="00B75EB0" w:rsidRDefault="00B75EB0" w:rsidP="00B75EB0">
            <w:pPr>
              <w:spacing w:after="0" w:line="240" w:lineRule="auto"/>
              <w:jc w:val="center"/>
              <w:rPr>
                <w:rFonts w:ascii="Times New Roman" w:eastAsia="Times New Roman" w:hAnsi="Times New Roman" w:cs="Times New Roman"/>
                <w:b/>
                <w:bCs/>
                <w:color w:val="000000"/>
                <w:sz w:val="20"/>
                <w:szCs w:val="20"/>
              </w:rPr>
            </w:pPr>
            <w:r w:rsidRPr="00B75EB0">
              <w:rPr>
                <w:rFonts w:ascii="Times New Roman" w:eastAsia="Times New Roman" w:hAnsi="Times New Roman" w:cs="Times New Roman"/>
                <w:b/>
                <w:bCs/>
                <w:color w:val="000000"/>
                <w:sz w:val="20"/>
                <w:szCs w:val="20"/>
              </w:rPr>
              <w:t>Адрес</w:t>
            </w:r>
          </w:p>
        </w:tc>
        <w:tc>
          <w:tcPr>
            <w:tcW w:w="2366"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B75EB0" w:rsidRPr="00B75EB0" w:rsidRDefault="00B75EB0" w:rsidP="00B75EB0">
            <w:pPr>
              <w:spacing w:after="0" w:line="240" w:lineRule="auto"/>
              <w:jc w:val="center"/>
              <w:rPr>
                <w:rFonts w:ascii="Times New Roman" w:eastAsia="Times New Roman" w:hAnsi="Times New Roman" w:cs="Times New Roman"/>
                <w:b/>
                <w:bCs/>
                <w:color w:val="000000"/>
                <w:sz w:val="20"/>
                <w:szCs w:val="20"/>
              </w:rPr>
            </w:pPr>
            <w:r w:rsidRPr="00B75EB0">
              <w:rPr>
                <w:rFonts w:ascii="Times New Roman" w:eastAsia="Times New Roman" w:hAnsi="Times New Roman" w:cs="Times New Roman"/>
                <w:b/>
                <w:bCs/>
                <w:color w:val="000000"/>
                <w:sz w:val="20"/>
                <w:szCs w:val="20"/>
              </w:rPr>
              <w:t>Теплоснабжающая организация</w:t>
            </w:r>
          </w:p>
        </w:tc>
        <w:tc>
          <w:tcPr>
            <w:tcW w:w="1605" w:type="dxa"/>
            <w:tcBorders>
              <w:top w:val="single" w:sz="4" w:space="0" w:color="auto"/>
              <w:left w:val="single" w:sz="4" w:space="0" w:color="auto"/>
              <w:bottom w:val="single" w:sz="4" w:space="0" w:color="auto"/>
              <w:right w:val="single" w:sz="4" w:space="0" w:color="auto"/>
            </w:tcBorders>
            <w:shd w:val="clear" w:color="000000" w:fill="B2A1C7"/>
          </w:tcPr>
          <w:p w:rsidR="00B75EB0" w:rsidRPr="00B75EB0" w:rsidRDefault="00B75EB0" w:rsidP="00B75EB0">
            <w:pPr>
              <w:spacing w:after="0" w:line="240" w:lineRule="auto"/>
              <w:jc w:val="center"/>
              <w:rPr>
                <w:rFonts w:ascii="Times New Roman" w:eastAsia="Times New Roman" w:hAnsi="Times New Roman" w:cs="Times New Roman"/>
                <w:b/>
                <w:bCs/>
                <w:color w:val="000000"/>
                <w:sz w:val="20"/>
                <w:szCs w:val="20"/>
              </w:rPr>
            </w:pPr>
            <w:r w:rsidRPr="00B75EB0">
              <w:rPr>
                <w:rFonts w:ascii="Times New Roman" w:eastAsia="Times New Roman" w:hAnsi="Times New Roman" w:cs="Times New Roman"/>
                <w:b/>
                <w:bCs/>
                <w:color w:val="000000"/>
                <w:sz w:val="20"/>
                <w:szCs w:val="20"/>
              </w:rPr>
              <w:t>Плотность тепловой нагрузки, Гкал/ч/</w:t>
            </w:r>
            <w:proofErr w:type="spellStart"/>
            <w:r w:rsidRPr="00B75EB0">
              <w:rPr>
                <w:rFonts w:ascii="Times New Roman" w:eastAsia="Times New Roman" w:hAnsi="Times New Roman" w:cs="Times New Roman"/>
                <w:b/>
                <w:bCs/>
                <w:color w:val="000000"/>
                <w:sz w:val="20"/>
                <w:szCs w:val="20"/>
              </w:rPr>
              <w:t>кв</w:t>
            </w:r>
            <w:proofErr w:type="gramStart"/>
            <w:r w:rsidRPr="00B75EB0">
              <w:rPr>
                <w:rFonts w:ascii="Times New Roman" w:eastAsia="Times New Roman" w:hAnsi="Times New Roman" w:cs="Times New Roman"/>
                <w:b/>
                <w:bCs/>
                <w:color w:val="000000"/>
                <w:sz w:val="20"/>
                <w:szCs w:val="20"/>
              </w:rPr>
              <w:t>.м</w:t>
            </w:r>
            <w:proofErr w:type="spellEnd"/>
            <w:proofErr w:type="gramEnd"/>
          </w:p>
        </w:tc>
      </w:tr>
      <w:tr w:rsidR="00342476" w:rsidRPr="00D349CD" w:rsidTr="00342476">
        <w:trPr>
          <w:trHeight w:val="468"/>
        </w:trPr>
        <w:tc>
          <w:tcPr>
            <w:tcW w:w="733" w:type="dxa"/>
            <w:tcBorders>
              <w:top w:val="nil"/>
              <w:left w:val="single" w:sz="4" w:space="0" w:color="auto"/>
              <w:bottom w:val="single" w:sz="4" w:space="0" w:color="auto"/>
              <w:right w:val="single" w:sz="4" w:space="0" w:color="auto"/>
            </w:tcBorders>
            <w:shd w:val="clear" w:color="auto" w:fill="auto"/>
            <w:vAlign w:val="center"/>
            <w:hideMark/>
          </w:tcPr>
          <w:p w:rsidR="00342476" w:rsidRPr="00D349CD" w:rsidRDefault="00342476" w:rsidP="00B75EB0">
            <w:pPr>
              <w:spacing w:after="0" w:line="240" w:lineRule="auto"/>
              <w:jc w:val="center"/>
              <w:rPr>
                <w:rFonts w:ascii="Times New Roman" w:eastAsia="Times New Roman" w:hAnsi="Times New Roman" w:cs="Times New Roman"/>
                <w:color w:val="000000"/>
                <w:sz w:val="20"/>
                <w:szCs w:val="20"/>
              </w:rPr>
            </w:pPr>
            <w:r w:rsidRPr="00D349CD">
              <w:rPr>
                <w:rFonts w:ascii="Times New Roman" w:eastAsia="Times New Roman" w:hAnsi="Times New Roman" w:cs="Times New Roman"/>
                <w:color w:val="000000"/>
                <w:sz w:val="20"/>
                <w:szCs w:val="20"/>
              </w:rPr>
              <w:t>1</w:t>
            </w:r>
          </w:p>
        </w:tc>
        <w:tc>
          <w:tcPr>
            <w:tcW w:w="2410" w:type="dxa"/>
            <w:tcBorders>
              <w:top w:val="nil"/>
              <w:left w:val="nil"/>
              <w:bottom w:val="single" w:sz="4" w:space="0" w:color="auto"/>
              <w:right w:val="single" w:sz="4" w:space="0" w:color="auto"/>
            </w:tcBorders>
            <w:shd w:val="clear" w:color="auto" w:fill="auto"/>
            <w:vAlign w:val="center"/>
            <w:hideMark/>
          </w:tcPr>
          <w:p w:rsidR="00342476" w:rsidRPr="00342476" w:rsidRDefault="00342476" w:rsidP="00342476">
            <w:pPr>
              <w:spacing w:after="0" w:line="240" w:lineRule="auto"/>
              <w:jc w:val="center"/>
              <w:rPr>
                <w:rFonts w:ascii="Times New Roman" w:eastAsiaTheme="minorHAnsi" w:hAnsi="Times New Roman" w:cs="Times New Roman"/>
                <w:sz w:val="20"/>
                <w:szCs w:val="20"/>
                <w:lang w:eastAsia="en-US"/>
              </w:rPr>
            </w:pPr>
            <w:r w:rsidRPr="00342476">
              <w:rPr>
                <w:rFonts w:ascii="Times New Roman" w:eastAsiaTheme="minorHAnsi" w:hAnsi="Times New Roman" w:cs="Times New Roman"/>
                <w:sz w:val="20"/>
                <w:szCs w:val="20"/>
                <w:lang w:eastAsia="en-US"/>
              </w:rPr>
              <w:t>Котельная №39</w:t>
            </w:r>
          </w:p>
        </w:tc>
        <w:tc>
          <w:tcPr>
            <w:tcW w:w="2789" w:type="dxa"/>
            <w:tcBorders>
              <w:top w:val="nil"/>
              <w:left w:val="nil"/>
              <w:bottom w:val="single" w:sz="4" w:space="0" w:color="auto"/>
              <w:right w:val="single" w:sz="4" w:space="0" w:color="auto"/>
            </w:tcBorders>
            <w:shd w:val="clear" w:color="auto" w:fill="auto"/>
            <w:vAlign w:val="center"/>
            <w:hideMark/>
          </w:tcPr>
          <w:p w:rsidR="00342476" w:rsidRPr="00342476" w:rsidRDefault="00342476" w:rsidP="002777E0">
            <w:pPr>
              <w:spacing w:after="0" w:line="240" w:lineRule="auto"/>
              <w:jc w:val="center"/>
              <w:rPr>
                <w:rFonts w:ascii="Times New Roman" w:eastAsiaTheme="minorHAnsi" w:hAnsi="Times New Roman" w:cs="Times New Roman"/>
                <w:sz w:val="20"/>
                <w:szCs w:val="20"/>
                <w:lang w:eastAsia="en-US"/>
              </w:rPr>
            </w:pPr>
            <w:r w:rsidRPr="00342476">
              <w:rPr>
                <w:rFonts w:ascii="Times New Roman" w:eastAsiaTheme="minorHAnsi" w:hAnsi="Times New Roman" w:cs="Times New Roman"/>
                <w:sz w:val="20"/>
                <w:szCs w:val="20"/>
                <w:lang w:eastAsia="en-US"/>
              </w:rPr>
              <w:t>п. Молодежный</w:t>
            </w:r>
          </w:p>
        </w:tc>
        <w:tc>
          <w:tcPr>
            <w:tcW w:w="2366" w:type="dxa"/>
            <w:tcBorders>
              <w:top w:val="nil"/>
              <w:left w:val="single" w:sz="4" w:space="0" w:color="auto"/>
              <w:bottom w:val="single" w:sz="4" w:space="0" w:color="auto"/>
              <w:right w:val="single" w:sz="4" w:space="0" w:color="auto"/>
            </w:tcBorders>
            <w:shd w:val="clear" w:color="auto" w:fill="auto"/>
            <w:vAlign w:val="center"/>
            <w:hideMark/>
          </w:tcPr>
          <w:p w:rsidR="00342476" w:rsidRPr="00342476" w:rsidRDefault="00342476" w:rsidP="00342476">
            <w:pPr>
              <w:spacing w:after="0" w:line="240" w:lineRule="auto"/>
              <w:jc w:val="center"/>
              <w:rPr>
                <w:rFonts w:ascii="Times New Roman" w:hAnsi="Times New Roman" w:cs="Times New Roman"/>
                <w:sz w:val="20"/>
                <w:szCs w:val="20"/>
              </w:rPr>
            </w:pPr>
            <w:r w:rsidRPr="00342476">
              <w:rPr>
                <w:rFonts w:ascii="Times New Roman" w:hAnsi="Times New Roman" w:cs="Times New Roman"/>
                <w:sz w:val="20"/>
                <w:szCs w:val="20"/>
              </w:rPr>
              <w:t>МУП «Теплосеть Наро-Фоминского городского округа»</w:t>
            </w:r>
          </w:p>
        </w:tc>
        <w:tc>
          <w:tcPr>
            <w:tcW w:w="1605" w:type="dxa"/>
            <w:tcBorders>
              <w:top w:val="single" w:sz="4" w:space="0" w:color="auto"/>
              <w:left w:val="single" w:sz="4" w:space="0" w:color="auto"/>
              <w:bottom w:val="single" w:sz="4" w:space="0" w:color="auto"/>
              <w:right w:val="single" w:sz="4" w:space="0" w:color="auto"/>
            </w:tcBorders>
            <w:vAlign w:val="center"/>
          </w:tcPr>
          <w:p w:rsidR="00342476" w:rsidRPr="00D349CD" w:rsidRDefault="00342476" w:rsidP="00DD6E1F">
            <w:pPr>
              <w:spacing w:after="0" w:line="240" w:lineRule="auto"/>
              <w:jc w:val="center"/>
              <w:rPr>
                <w:rFonts w:ascii="Times New Roman" w:eastAsia="Times New Roman" w:hAnsi="Times New Roman" w:cs="Times New Roman"/>
                <w:color w:val="000000"/>
                <w:sz w:val="20"/>
                <w:szCs w:val="20"/>
              </w:rPr>
            </w:pPr>
            <w:r w:rsidRPr="00D349CD">
              <w:rPr>
                <w:rFonts w:ascii="Times New Roman" w:eastAsia="Times New Roman" w:hAnsi="Times New Roman" w:cs="Times New Roman"/>
                <w:color w:val="000000"/>
                <w:sz w:val="20"/>
                <w:szCs w:val="20"/>
              </w:rPr>
              <w:t>0,184</w:t>
            </w:r>
          </w:p>
        </w:tc>
      </w:tr>
    </w:tbl>
    <w:p w:rsidR="00B75EB0" w:rsidRDefault="00B75EB0">
      <w:pPr>
        <w:rPr>
          <w:rFonts w:ascii="Times New Roman" w:hAnsi="Times New Roman" w:cs="Times New Roman"/>
          <w:sz w:val="28"/>
          <w:szCs w:val="28"/>
        </w:rPr>
      </w:pPr>
      <w:r>
        <w:rPr>
          <w:rFonts w:ascii="Times New Roman" w:hAnsi="Times New Roman" w:cs="Times New Roman"/>
          <w:sz w:val="28"/>
          <w:szCs w:val="28"/>
        </w:rPr>
        <w:br w:type="page"/>
      </w:r>
    </w:p>
    <w:p w:rsidR="00CC2D48" w:rsidRDefault="0032081D" w:rsidP="006D5A62">
      <w:pPr>
        <w:pStyle w:val="18"/>
        <w:spacing w:before="0" w:line="240" w:lineRule="auto"/>
        <w:ind w:left="357" w:hanging="357"/>
        <w:jc w:val="both"/>
        <w:rPr>
          <w:color w:val="auto"/>
        </w:rPr>
      </w:pPr>
      <w:bookmarkStart w:id="6" w:name="_Toc119000188"/>
      <w:r w:rsidRPr="0032081D">
        <w:rPr>
          <w:color w:val="auto"/>
        </w:rPr>
        <w:lastRenderedPageBreak/>
        <w:t xml:space="preserve">2 </w:t>
      </w:r>
      <w:r w:rsidR="007D21B6" w:rsidRPr="007D21B6">
        <w:rPr>
          <w:color w:val="auto"/>
        </w:rPr>
        <w:t>Существующие и перспективные балансы тепловой мощности источников тепловой энергии и тепловой нагрузки потребителей</w:t>
      </w:r>
      <w:bookmarkEnd w:id="6"/>
    </w:p>
    <w:p w:rsidR="000029D8" w:rsidRDefault="00F10CC6" w:rsidP="006D5A62">
      <w:pPr>
        <w:pStyle w:val="18"/>
        <w:spacing w:before="0" w:line="240" w:lineRule="auto"/>
        <w:jc w:val="both"/>
        <w:rPr>
          <w:color w:val="auto"/>
        </w:rPr>
      </w:pPr>
      <w:bookmarkStart w:id="7" w:name="_Toc119000189"/>
      <w:r>
        <w:rPr>
          <w:color w:val="auto"/>
        </w:rPr>
        <w:t>2.1</w:t>
      </w:r>
      <w:r w:rsidR="000029D8" w:rsidRPr="000029D8">
        <w:rPr>
          <w:color w:val="auto"/>
        </w:rPr>
        <w:t xml:space="preserve"> </w:t>
      </w:r>
      <w:r w:rsidR="007D21B6" w:rsidRPr="007D21B6">
        <w:rPr>
          <w:color w:val="auto"/>
        </w:rPr>
        <w:t>Описание существующих и перспективных зон действия систем теплоснабжения и источников тепловой энергии</w:t>
      </w:r>
      <w:bookmarkEnd w:id="7"/>
    </w:p>
    <w:p w:rsidR="009744A3" w:rsidRDefault="009744A3" w:rsidP="009744A3"/>
    <w:p w:rsidR="009744A3" w:rsidRPr="009744A3" w:rsidRDefault="009744A3" w:rsidP="009744A3"/>
    <w:p w:rsidR="00960BEF" w:rsidRDefault="00960BEF" w:rsidP="00B176BB">
      <w:pPr>
        <w:spacing w:before="240" w:after="0" w:line="360" w:lineRule="auto"/>
        <w:jc w:val="center"/>
        <w:rPr>
          <w:rFonts w:ascii="Times New Roman" w:hAnsi="Times New Roman" w:cs="Times New Roman"/>
          <w:sz w:val="28"/>
          <w:szCs w:val="28"/>
        </w:rPr>
        <w:sectPr w:rsidR="00960BEF" w:rsidSect="006D5A62">
          <w:pgSz w:w="11907" w:h="16840" w:code="9"/>
          <w:pgMar w:top="1134" w:right="851" w:bottom="1134" w:left="1276" w:header="709" w:footer="709" w:gutter="0"/>
          <w:cols w:space="708"/>
          <w:docGrid w:linePitch="360"/>
        </w:sectPr>
      </w:pPr>
    </w:p>
    <w:p w:rsidR="002176EF" w:rsidRDefault="00412411" w:rsidP="00B176BB">
      <w:pPr>
        <w:spacing w:before="240"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21CBCC04">
            <wp:extent cx="9589770" cy="5535930"/>
            <wp:effectExtent l="0" t="0" r="0" b="76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89770" cy="5535930"/>
                    </a:xfrm>
                    <a:prstGeom prst="rect">
                      <a:avLst/>
                    </a:prstGeom>
                    <a:noFill/>
                  </pic:spPr>
                </pic:pic>
              </a:graphicData>
            </a:graphic>
          </wp:inline>
        </w:drawing>
      </w:r>
    </w:p>
    <w:p w:rsidR="006D5A62" w:rsidRDefault="00B176BB" w:rsidP="00B176BB">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E6521A">
        <w:rPr>
          <w:rFonts w:ascii="Times New Roman" w:hAnsi="Times New Roman" w:cs="Times New Roman"/>
          <w:sz w:val="28"/>
          <w:szCs w:val="28"/>
        </w:rPr>
        <w:t xml:space="preserve">2.1.1 - </w:t>
      </w:r>
      <w:r w:rsidR="00E6521A" w:rsidRPr="00E6521A">
        <w:rPr>
          <w:rFonts w:ascii="Times New Roman" w:hAnsi="Times New Roman" w:cs="Times New Roman"/>
          <w:sz w:val="28"/>
          <w:szCs w:val="28"/>
        </w:rPr>
        <w:t>Ситуационная схема зон</w:t>
      </w:r>
      <w:r w:rsidR="00412411">
        <w:rPr>
          <w:rFonts w:ascii="Times New Roman" w:hAnsi="Times New Roman" w:cs="Times New Roman"/>
          <w:sz w:val="28"/>
          <w:szCs w:val="28"/>
        </w:rPr>
        <w:t>ы</w:t>
      </w:r>
      <w:r w:rsidR="00E6521A" w:rsidRPr="00E6521A">
        <w:rPr>
          <w:rFonts w:ascii="Times New Roman" w:hAnsi="Times New Roman" w:cs="Times New Roman"/>
          <w:sz w:val="28"/>
          <w:szCs w:val="28"/>
        </w:rPr>
        <w:t xml:space="preserve"> действия источник</w:t>
      </w:r>
      <w:r w:rsidR="00342476">
        <w:rPr>
          <w:rFonts w:ascii="Times New Roman" w:hAnsi="Times New Roman" w:cs="Times New Roman"/>
          <w:sz w:val="28"/>
          <w:szCs w:val="28"/>
        </w:rPr>
        <w:t>а</w:t>
      </w:r>
      <w:r w:rsidR="00E6521A" w:rsidRPr="00E6521A">
        <w:rPr>
          <w:rFonts w:ascii="Times New Roman" w:hAnsi="Times New Roman" w:cs="Times New Roman"/>
          <w:sz w:val="28"/>
          <w:szCs w:val="28"/>
        </w:rPr>
        <w:t xml:space="preserve"> теплоснабжения</w:t>
      </w:r>
    </w:p>
    <w:p w:rsidR="009336DC" w:rsidRDefault="009336DC" w:rsidP="00B176BB">
      <w:pPr>
        <w:spacing w:line="360" w:lineRule="auto"/>
        <w:jc w:val="center"/>
        <w:rPr>
          <w:rFonts w:ascii="Times New Roman" w:hAnsi="Times New Roman" w:cs="Times New Roman"/>
          <w:sz w:val="28"/>
          <w:szCs w:val="28"/>
        </w:rPr>
        <w:sectPr w:rsidR="009336DC" w:rsidSect="00A91147">
          <w:pgSz w:w="16840" w:h="11907" w:orient="landscape" w:code="9"/>
          <w:pgMar w:top="568" w:right="1134" w:bottom="851" w:left="1134" w:header="709" w:footer="709" w:gutter="0"/>
          <w:cols w:space="708"/>
          <w:docGrid w:linePitch="360"/>
        </w:sectPr>
      </w:pPr>
    </w:p>
    <w:p w:rsidR="00DA1D1A" w:rsidRDefault="00B90B58" w:rsidP="00DA1D1A">
      <w:pPr>
        <w:pStyle w:val="18"/>
        <w:jc w:val="both"/>
        <w:rPr>
          <w:color w:val="auto"/>
        </w:rPr>
      </w:pPr>
      <w:bookmarkStart w:id="8" w:name="_Toc119000190"/>
      <w:r>
        <w:rPr>
          <w:color w:val="auto"/>
        </w:rPr>
        <w:lastRenderedPageBreak/>
        <w:t xml:space="preserve">2.2 </w:t>
      </w:r>
      <w:r w:rsidR="007D21B6" w:rsidRPr="007D21B6">
        <w:rPr>
          <w:color w:val="000000" w:themeColor="text1"/>
        </w:rPr>
        <w:t>Описание существующих и перспективных зон действия индивидуальных источников тепловой энергии</w:t>
      </w:r>
      <w:bookmarkEnd w:id="8"/>
    </w:p>
    <w:p w:rsidR="009336DC" w:rsidRDefault="00412411" w:rsidP="00412411">
      <w:pPr>
        <w:spacing w:before="240" w:line="360" w:lineRule="auto"/>
        <w:ind w:right="-425" w:firstLine="851"/>
        <w:jc w:val="both"/>
        <w:rPr>
          <w:rFonts w:ascii="Times New Roman" w:hAnsi="Times New Roman" w:cs="Times New Roman"/>
          <w:noProof/>
          <w:sz w:val="28"/>
        </w:rPr>
      </w:pPr>
      <w:r>
        <w:rPr>
          <w:rFonts w:ascii="Times New Roman" w:hAnsi="Times New Roman" w:cs="Times New Roman"/>
          <w:noProof/>
          <w:sz w:val="28"/>
        </w:rPr>
        <w:t>Индивидуальными источниками теплоснабжения оборудованы объекты не подключенные к централизованной системе теплоснабжения от котельной №39.</w:t>
      </w:r>
    </w:p>
    <w:p w:rsidR="00E6521A" w:rsidRDefault="00E6521A" w:rsidP="00CD508B">
      <w:pPr>
        <w:ind w:firstLine="851"/>
        <w:jc w:val="center"/>
        <w:rPr>
          <w:rFonts w:ascii="Times New Roman" w:hAnsi="Times New Roman" w:cs="Times New Roman"/>
          <w:sz w:val="28"/>
        </w:rPr>
      </w:pPr>
    </w:p>
    <w:p w:rsidR="006D5A62" w:rsidRDefault="006D5A62" w:rsidP="00F54D63">
      <w:pPr>
        <w:ind w:firstLine="851"/>
        <w:jc w:val="both"/>
        <w:rPr>
          <w:rFonts w:ascii="Times New Roman" w:hAnsi="Times New Roman" w:cs="Times New Roman"/>
          <w:sz w:val="28"/>
        </w:rPr>
        <w:sectPr w:rsidR="006D5A62" w:rsidSect="009336DC">
          <w:pgSz w:w="11907" w:h="16840" w:code="9"/>
          <w:pgMar w:top="1134" w:right="1276" w:bottom="1134" w:left="851" w:header="709" w:footer="709" w:gutter="0"/>
          <w:cols w:space="708"/>
          <w:docGrid w:linePitch="360"/>
        </w:sectPr>
      </w:pPr>
    </w:p>
    <w:p w:rsidR="00DA1D1A" w:rsidRDefault="00DA1D1A" w:rsidP="00B90B58">
      <w:pPr>
        <w:pStyle w:val="18"/>
        <w:spacing w:before="0"/>
        <w:jc w:val="both"/>
        <w:rPr>
          <w:color w:val="auto"/>
        </w:rPr>
      </w:pPr>
      <w:bookmarkStart w:id="9" w:name="_Toc119000191"/>
      <w:r>
        <w:rPr>
          <w:color w:val="auto"/>
        </w:rPr>
        <w:lastRenderedPageBreak/>
        <w:t>2.3</w:t>
      </w:r>
      <w:r w:rsidRPr="000029D8">
        <w:rPr>
          <w:color w:val="auto"/>
        </w:rPr>
        <w:t xml:space="preserve"> </w:t>
      </w:r>
      <w:r w:rsidR="006E554B" w:rsidRPr="006E554B">
        <w:rPr>
          <w:color w:val="auto"/>
        </w:rPr>
        <w:t>Существующие и перспективные балансы тепловой мощности и тепловой нагрузки в зонах действия источников тепловой энергии, в том числе работающих на единую тепловую сеть, на каждом этапе</w:t>
      </w:r>
      <w:bookmarkEnd w:id="9"/>
    </w:p>
    <w:p w:rsidR="00DD6E1F" w:rsidRDefault="00DD6E1F" w:rsidP="00DD6E1F">
      <w:pPr>
        <w:rPr>
          <w:rFonts w:ascii="Times New Roman" w:hAnsi="Times New Roman" w:cs="Times New Roman"/>
          <w:sz w:val="28"/>
        </w:rPr>
      </w:pPr>
      <w:r>
        <w:rPr>
          <w:rFonts w:ascii="Times New Roman" w:hAnsi="Times New Roman" w:cs="Times New Roman"/>
          <w:sz w:val="28"/>
        </w:rPr>
        <w:t>Таблица 2.3.1 – Существующие балансы тепловой мощности</w:t>
      </w:r>
    </w:p>
    <w:tbl>
      <w:tblPr>
        <w:tblW w:w="15469" w:type="dxa"/>
        <w:tblInd w:w="93" w:type="dxa"/>
        <w:tblLayout w:type="fixed"/>
        <w:tblLook w:val="04A0" w:firstRow="1" w:lastRow="0" w:firstColumn="1" w:lastColumn="0" w:noHBand="0" w:noVBand="1"/>
      </w:tblPr>
      <w:tblGrid>
        <w:gridCol w:w="603"/>
        <w:gridCol w:w="1255"/>
        <w:gridCol w:w="1701"/>
        <w:gridCol w:w="1843"/>
        <w:gridCol w:w="1613"/>
        <w:gridCol w:w="1579"/>
        <w:gridCol w:w="1420"/>
        <w:gridCol w:w="1300"/>
        <w:gridCol w:w="1160"/>
        <w:gridCol w:w="1735"/>
        <w:gridCol w:w="1260"/>
      </w:tblGrid>
      <w:tr w:rsidR="00F745BE" w:rsidRPr="00F745BE" w:rsidTr="001F7C81">
        <w:trPr>
          <w:trHeight w:val="1320"/>
          <w:tblHeader/>
        </w:trPr>
        <w:tc>
          <w:tcPr>
            <w:tcW w:w="603"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F745BE" w:rsidRPr="00F745BE" w:rsidRDefault="00F745BE" w:rsidP="00F745BE">
            <w:pPr>
              <w:spacing w:after="0" w:line="240" w:lineRule="auto"/>
              <w:jc w:val="center"/>
              <w:rPr>
                <w:rFonts w:ascii="Times New Roman" w:eastAsia="Times New Roman" w:hAnsi="Times New Roman" w:cs="Times New Roman"/>
                <w:b/>
                <w:bCs/>
                <w:color w:val="000000"/>
                <w:sz w:val="18"/>
                <w:szCs w:val="18"/>
              </w:rPr>
            </w:pPr>
            <w:r w:rsidRPr="00F745BE">
              <w:rPr>
                <w:rFonts w:ascii="Times New Roman" w:eastAsia="Times New Roman" w:hAnsi="Times New Roman" w:cs="Times New Roman"/>
                <w:b/>
                <w:bCs/>
                <w:color w:val="000000"/>
                <w:sz w:val="18"/>
                <w:szCs w:val="18"/>
              </w:rPr>
              <w:t xml:space="preserve">№ </w:t>
            </w:r>
            <w:proofErr w:type="gramStart"/>
            <w:r w:rsidRPr="00F745BE">
              <w:rPr>
                <w:rFonts w:ascii="Times New Roman" w:eastAsia="Times New Roman" w:hAnsi="Times New Roman" w:cs="Times New Roman"/>
                <w:b/>
                <w:bCs/>
                <w:color w:val="000000"/>
                <w:sz w:val="18"/>
                <w:szCs w:val="18"/>
              </w:rPr>
              <w:t>п</w:t>
            </w:r>
            <w:proofErr w:type="gramEnd"/>
            <w:r w:rsidRPr="00F745BE">
              <w:rPr>
                <w:rFonts w:ascii="Times New Roman" w:eastAsia="Times New Roman" w:hAnsi="Times New Roman" w:cs="Times New Roman"/>
                <w:b/>
                <w:bCs/>
                <w:color w:val="000000"/>
                <w:sz w:val="18"/>
                <w:szCs w:val="18"/>
              </w:rPr>
              <w:t>/п</w:t>
            </w:r>
          </w:p>
        </w:tc>
        <w:tc>
          <w:tcPr>
            <w:tcW w:w="1255" w:type="dxa"/>
            <w:tcBorders>
              <w:top w:val="single" w:sz="4" w:space="0" w:color="auto"/>
              <w:left w:val="nil"/>
              <w:bottom w:val="single" w:sz="4" w:space="0" w:color="auto"/>
              <w:right w:val="single" w:sz="4" w:space="0" w:color="auto"/>
            </w:tcBorders>
            <w:shd w:val="clear" w:color="000000" w:fill="B2A1C7"/>
            <w:vAlign w:val="center"/>
            <w:hideMark/>
          </w:tcPr>
          <w:p w:rsidR="00F745BE" w:rsidRPr="00F745BE" w:rsidRDefault="00F745BE" w:rsidP="00F745BE">
            <w:pPr>
              <w:spacing w:after="0" w:line="240" w:lineRule="auto"/>
              <w:jc w:val="center"/>
              <w:rPr>
                <w:rFonts w:ascii="Times New Roman" w:eastAsia="Times New Roman" w:hAnsi="Times New Roman" w:cs="Times New Roman"/>
                <w:b/>
                <w:bCs/>
                <w:color w:val="000000"/>
                <w:sz w:val="18"/>
                <w:szCs w:val="18"/>
              </w:rPr>
            </w:pPr>
            <w:r w:rsidRPr="00F745BE">
              <w:rPr>
                <w:rFonts w:ascii="Times New Roman" w:eastAsia="Times New Roman" w:hAnsi="Times New Roman" w:cs="Times New Roman"/>
                <w:b/>
                <w:bCs/>
                <w:color w:val="000000"/>
                <w:sz w:val="18"/>
                <w:szCs w:val="18"/>
              </w:rPr>
              <w:t>Наименование котельной</w:t>
            </w:r>
          </w:p>
        </w:tc>
        <w:tc>
          <w:tcPr>
            <w:tcW w:w="1701" w:type="dxa"/>
            <w:tcBorders>
              <w:top w:val="single" w:sz="4" w:space="0" w:color="auto"/>
              <w:left w:val="nil"/>
              <w:bottom w:val="single" w:sz="4" w:space="0" w:color="auto"/>
              <w:right w:val="single" w:sz="4" w:space="0" w:color="auto"/>
            </w:tcBorders>
            <w:shd w:val="clear" w:color="000000" w:fill="B2A1C7"/>
            <w:vAlign w:val="center"/>
          </w:tcPr>
          <w:p w:rsidR="00F745BE" w:rsidRPr="00F745BE" w:rsidRDefault="00F745BE" w:rsidP="00F745BE">
            <w:pPr>
              <w:spacing w:after="0" w:line="240" w:lineRule="auto"/>
              <w:jc w:val="center"/>
              <w:rPr>
                <w:rFonts w:ascii="Times New Roman" w:eastAsia="Times New Roman" w:hAnsi="Times New Roman" w:cs="Times New Roman"/>
                <w:b/>
                <w:bCs/>
                <w:color w:val="000000"/>
                <w:sz w:val="18"/>
                <w:szCs w:val="18"/>
              </w:rPr>
            </w:pPr>
            <w:r w:rsidRPr="00F745BE">
              <w:rPr>
                <w:rFonts w:ascii="Times New Roman" w:eastAsia="Times New Roman" w:hAnsi="Times New Roman" w:cs="Times New Roman"/>
                <w:b/>
                <w:bCs/>
                <w:color w:val="000000"/>
                <w:sz w:val="18"/>
                <w:szCs w:val="18"/>
              </w:rPr>
              <w:t>Адрес</w:t>
            </w:r>
          </w:p>
        </w:tc>
        <w:tc>
          <w:tcPr>
            <w:tcW w:w="1843"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F745BE" w:rsidRPr="00F745BE" w:rsidRDefault="00F745BE" w:rsidP="00F745BE">
            <w:pPr>
              <w:spacing w:after="0" w:line="240" w:lineRule="auto"/>
              <w:jc w:val="center"/>
              <w:rPr>
                <w:rFonts w:ascii="Times New Roman" w:eastAsia="Times New Roman" w:hAnsi="Times New Roman" w:cs="Times New Roman"/>
                <w:b/>
                <w:bCs/>
                <w:color w:val="000000"/>
                <w:sz w:val="18"/>
                <w:szCs w:val="18"/>
              </w:rPr>
            </w:pPr>
            <w:r w:rsidRPr="00F745BE">
              <w:rPr>
                <w:rFonts w:ascii="Times New Roman" w:eastAsia="Times New Roman" w:hAnsi="Times New Roman" w:cs="Times New Roman"/>
                <w:b/>
                <w:bCs/>
                <w:color w:val="000000"/>
                <w:sz w:val="18"/>
                <w:szCs w:val="18"/>
              </w:rPr>
              <w:t>Теплоснабжающая организация</w:t>
            </w:r>
          </w:p>
        </w:tc>
        <w:tc>
          <w:tcPr>
            <w:tcW w:w="1613" w:type="dxa"/>
            <w:tcBorders>
              <w:top w:val="single" w:sz="4" w:space="0" w:color="auto"/>
              <w:left w:val="nil"/>
              <w:bottom w:val="single" w:sz="4" w:space="0" w:color="auto"/>
              <w:right w:val="single" w:sz="4" w:space="0" w:color="auto"/>
            </w:tcBorders>
            <w:shd w:val="clear" w:color="000000" w:fill="B2A1C7"/>
            <w:vAlign w:val="center"/>
            <w:hideMark/>
          </w:tcPr>
          <w:p w:rsidR="00F745BE" w:rsidRPr="00F745BE" w:rsidRDefault="00F745BE" w:rsidP="00F745BE">
            <w:pPr>
              <w:spacing w:after="0" w:line="240" w:lineRule="auto"/>
              <w:jc w:val="center"/>
              <w:rPr>
                <w:rFonts w:ascii="Times New Roman" w:eastAsia="Times New Roman" w:hAnsi="Times New Roman" w:cs="Times New Roman"/>
                <w:b/>
                <w:bCs/>
                <w:color w:val="000000"/>
                <w:sz w:val="18"/>
                <w:szCs w:val="18"/>
              </w:rPr>
            </w:pPr>
            <w:r w:rsidRPr="00F745BE">
              <w:rPr>
                <w:rFonts w:ascii="Times New Roman" w:eastAsia="Times New Roman" w:hAnsi="Times New Roman" w:cs="Times New Roman"/>
                <w:b/>
                <w:bCs/>
                <w:color w:val="000000"/>
                <w:sz w:val="18"/>
                <w:szCs w:val="18"/>
              </w:rPr>
              <w:t>Установленная тепловая мощность, Гкал/</w:t>
            </w:r>
            <w:proofErr w:type="gramStart"/>
            <w:r w:rsidRPr="00F745BE">
              <w:rPr>
                <w:rFonts w:ascii="Times New Roman" w:eastAsia="Times New Roman" w:hAnsi="Times New Roman" w:cs="Times New Roman"/>
                <w:b/>
                <w:bCs/>
                <w:color w:val="000000"/>
                <w:sz w:val="18"/>
                <w:szCs w:val="18"/>
              </w:rPr>
              <w:t>ч</w:t>
            </w:r>
            <w:proofErr w:type="gramEnd"/>
          </w:p>
        </w:tc>
        <w:tc>
          <w:tcPr>
            <w:tcW w:w="1579" w:type="dxa"/>
            <w:tcBorders>
              <w:top w:val="single" w:sz="4" w:space="0" w:color="auto"/>
              <w:left w:val="nil"/>
              <w:bottom w:val="single" w:sz="4" w:space="0" w:color="auto"/>
              <w:right w:val="single" w:sz="4" w:space="0" w:color="auto"/>
            </w:tcBorders>
            <w:shd w:val="clear" w:color="000000" w:fill="B2A1C7"/>
            <w:vAlign w:val="center"/>
            <w:hideMark/>
          </w:tcPr>
          <w:p w:rsidR="00F745BE" w:rsidRPr="00F745BE" w:rsidRDefault="00F745BE" w:rsidP="00F745BE">
            <w:pPr>
              <w:spacing w:after="0" w:line="240" w:lineRule="auto"/>
              <w:jc w:val="center"/>
              <w:rPr>
                <w:rFonts w:ascii="Times New Roman" w:eastAsia="Times New Roman" w:hAnsi="Times New Roman" w:cs="Times New Roman"/>
                <w:b/>
                <w:bCs/>
                <w:color w:val="000000"/>
                <w:sz w:val="18"/>
                <w:szCs w:val="18"/>
              </w:rPr>
            </w:pPr>
            <w:r w:rsidRPr="00F745BE">
              <w:rPr>
                <w:rFonts w:ascii="Times New Roman" w:eastAsia="Times New Roman" w:hAnsi="Times New Roman" w:cs="Times New Roman"/>
                <w:b/>
                <w:bCs/>
                <w:color w:val="000000"/>
                <w:sz w:val="18"/>
                <w:szCs w:val="18"/>
              </w:rPr>
              <w:t>Располагаемая тепловая мощность, Гкал/</w:t>
            </w:r>
            <w:proofErr w:type="gramStart"/>
            <w:r w:rsidRPr="00F745BE">
              <w:rPr>
                <w:rFonts w:ascii="Times New Roman" w:eastAsia="Times New Roman" w:hAnsi="Times New Roman" w:cs="Times New Roman"/>
                <w:b/>
                <w:bCs/>
                <w:color w:val="000000"/>
                <w:sz w:val="18"/>
                <w:szCs w:val="18"/>
              </w:rPr>
              <w:t>ч</w:t>
            </w:r>
            <w:proofErr w:type="gramEnd"/>
          </w:p>
        </w:tc>
        <w:tc>
          <w:tcPr>
            <w:tcW w:w="1420" w:type="dxa"/>
            <w:tcBorders>
              <w:top w:val="single" w:sz="4" w:space="0" w:color="auto"/>
              <w:left w:val="nil"/>
              <w:bottom w:val="single" w:sz="4" w:space="0" w:color="auto"/>
              <w:right w:val="single" w:sz="4" w:space="0" w:color="auto"/>
            </w:tcBorders>
            <w:shd w:val="clear" w:color="000000" w:fill="B2A1C7"/>
            <w:vAlign w:val="center"/>
            <w:hideMark/>
          </w:tcPr>
          <w:p w:rsidR="00F745BE" w:rsidRPr="00F745BE" w:rsidRDefault="00F745BE" w:rsidP="00F745BE">
            <w:pPr>
              <w:spacing w:after="0" w:line="240" w:lineRule="auto"/>
              <w:jc w:val="center"/>
              <w:rPr>
                <w:rFonts w:ascii="Times New Roman" w:eastAsia="Times New Roman" w:hAnsi="Times New Roman" w:cs="Times New Roman"/>
                <w:b/>
                <w:bCs/>
                <w:color w:val="000000"/>
                <w:sz w:val="18"/>
                <w:szCs w:val="18"/>
              </w:rPr>
            </w:pPr>
            <w:r w:rsidRPr="00F745BE">
              <w:rPr>
                <w:rFonts w:ascii="Times New Roman" w:eastAsia="Times New Roman" w:hAnsi="Times New Roman" w:cs="Times New Roman"/>
                <w:b/>
                <w:bCs/>
                <w:color w:val="000000"/>
                <w:sz w:val="18"/>
                <w:szCs w:val="18"/>
              </w:rPr>
              <w:t>Собственные нужды источника, Гкал/</w:t>
            </w:r>
            <w:proofErr w:type="gramStart"/>
            <w:r w:rsidRPr="00F745BE">
              <w:rPr>
                <w:rFonts w:ascii="Times New Roman" w:eastAsia="Times New Roman" w:hAnsi="Times New Roman" w:cs="Times New Roman"/>
                <w:b/>
                <w:bCs/>
                <w:color w:val="000000"/>
                <w:sz w:val="18"/>
                <w:szCs w:val="18"/>
              </w:rPr>
              <w:t>ч</w:t>
            </w:r>
            <w:proofErr w:type="gramEnd"/>
          </w:p>
        </w:tc>
        <w:tc>
          <w:tcPr>
            <w:tcW w:w="1300" w:type="dxa"/>
            <w:tcBorders>
              <w:top w:val="single" w:sz="4" w:space="0" w:color="auto"/>
              <w:left w:val="nil"/>
              <w:bottom w:val="single" w:sz="4" w:space="0" w:color="auto"/>
              <w:right w:val="single" w:sz="4" w:space="0" w:color="auto"/>
            </w:tcBorders>
            <w:shd w:val="clear" w:color="000000" w:fill="B2A1C7"/>
            <w:vAlign w:val="center"/>
            <w:hideMark/>
          </w:tcPr>
          <w:p w:rsidR="00F745BE" w:rsidRPr="00F745BE" w:rsidRDefault="00F745BE" w:rsidP="00F745BE">
            <w:pPr>
              <w:spacing w:after="0" w:line="240" w:lineRule="auto"/>
              <w:jc w:val="center"/>
              <w:rPr>
                <w:rFonts w:ascii="Times New Roman" w:eastAsia="Times New Roman" w:hAnsi="Times New Roman" w:cs="Times New Roman"/>
                <w:b/>
                <w:bCs/>
                <w:color w:val="000000"/>
                <w:sz w:val="18"/>
                <w:szCs w:val="18"/>
              </w:rPr>
            </w:pPr>
            <w:r w:rsidRPr="00F745BE">
              <w:rPr>
                <w:rFonts w:ascii="Times New Roman" w:eastAsia="Times New Roman" w:hAnsi="Times New Roman" w:cs="Times New Roman"/>
                <w:b/>
                <w:bCs/>
                <w:color w:val="000000"/>
                <w:sz w:val="18"/>
                <w:szCs w:val="18"/>
              </w:rPr>
              <w:t>Тепловая мощность нетто, Гкал/</w:t>
            </w:r>
            <w:proofErr w:type="gramStart"/>
            <w:r w:rsidRPr="00F745BE">
              <w:rPr>
                <w:rFonts w:ascii="Times New Roman" w:eastAsia="Times New Roman" w:hAnsi="Times New Roman" w:cs="Times New Roman"/>
                <w:b/>
                <w:bCs/>
                <w:color w:val="000000"/>
                <w:sz w:val="18"/>
                <w:szCs w:val="18"/>
              </w:rPr>
              <w:t>ч</w:t>
            </w:r>
            <w:proofErr w:type="gramEnd"/>
          </w:p>
        </w:tc>
        <w:tc>
          <w:tcPr>
            <w:tcW w:w="1160" w:type="dxa"/>
            <w:tcBorders>
              <w:top w:val="single" w:sz="4" w:space="0" w:color="auto"/>
              <w:left w:val="nil"/>
              <w:bottom w:val="single" w:sz="4" w:space="0" w:color="auto"/>
              <w:right w:val="single" w:sz="4" w:space="0" w:color="auto"/>
            </w:tcBorders>
            <w:shd w:val="clear" w:color="000000" w:fill="B2A1C7"/>
            <w:vAlign w:val="center"/>
            <w:hideMark/>
          </w:tcPr>
          <w:p w:rsidR="00F745BE" w:rsidRPr="00F745BE" w:rsidRDefault="00F745BE" w:rsidP="00F745BE">
            <w:pPr>
              <w:spacing w:after="0" w:line="240" w:lineRule="auto"/>
              <w:jc w:val="center"/>
              <w:rPr>
                <w:rFonts w:ascii="Times New Roman" w:eastAsia="Times New Roman" w:hAnsi="Times New Roman" w:cs="Times New Roman"/>
                <w:b/>
                <w:bCs/>
                <w:color w:val="000000"/>
                <w:sz w:val="18"/>
                <w:szCs w:val="18"/>
              </w:rPr>
            </w:pPr>
            <w:r w:rsidRPr="00F745BE">
              <w:rPr>
                <w:rFonts w:ascii="Times New Roman" w:eastAsia="Times New Roman" w:hAnsi="Times New Roman" w:cs="Times New Roman"/>
                <w:b/>
                <w:bCs/>
                <w:color w:val="000000"/>
                <w:sz w:val="18"/>
                <w:szCs w:val="18"/>
              </w:rPr>
              <w:t>Потери в т/с, Гкал/</w:t>
            </w:r>
            <w:proofErr w:type="gramStart"/>
            <w:r w:rsidRPr="00F745BE">
              <w:rPr>
                <w:rFonts w:ascii="Times New Roman" w:eastAsia="Times New Roman" w:hAnsi="Times New Roman" w:cs="Times New Roman"/>
                <w:b/>
                <w:bCs/>
                <w:color w:val="000000"/>
                <w:sz w:val="18"/>
                <w:szCs w:val="18"/>
              </w:rPr>
              <w:t>ч</w:t>
            </w:r>
            <w:proofErr w:type="gramEnd"/>
          </w:p>
        </w:tc>
        <w:tc>
          <w:tcPr>
            <w:tcW w:w="1735" w:type="dxa"/>
            <w:tcBorders>
              <w:top w:val="single" w:sz="4" w:space="0" w:color="auto"/>
              <w:left w:val="nil"/>
              <w:bottom w:val="single" w:sz="4" w:space="0" w:color="auto"/>
              <w:right w:val="single" w:sz="4" w:space="0" w:color="auto"/>
            </w:tcBorders>
            <w:shd w:val="clear" w:color="000000" w:fill="B2A1C7"/>
            <w:vAlign w:val="center"/>
            <w:hideMark/>
          </w:tcPr>
          <w:p w:rsidR="00F745BE" w:rsidRPr="00F745BE" w:rsidRDefault="00F745BE" w:rsidP="00F745BE">
            <w:pPr>
              <w:spacing w:after="0" w:line="240" w:lineRule="auto"/>
              <w:jc w:val="center"/>
              <w:rPr>
                <w:rFonts w:ascii="Times New Roman" w:eastAsia="Times New Roman" w:hAnsi="Times New Roman" w:cs="Times New Roman"/>
                <w:b/>
                <w:bCs/>
                <w:color w:val="000000"/>
                <w:sz w:val="18"/>
                <w:szCs w:val="18"/>
              </w:rPr>
            </w:pPr>
            <w:r w:rsidRPr="00F745BE">
              <w:rPr>
                <w:rFonts w:ascii="Times New Roman" w:eastAsia="Times New Roman" w:hAnsi="Times New Roman" w:cs="Times New Roman"/>
                <w:b/>
                <w:bCs/>
                <w:color w:val="000000"/>
                <w:sz w:val="18"/>
                <w:szCs w:val="18"/>
              </w:rPr>
              <w:t>Присоединённая нагрузка, Гкал/</w:t>
            </w:r>
            <w:proofErr w:type="gramStart"/>
            <w:r w:rsidRPr="00F745BE">
              <w:rPr>
                <w:rFonts w:ascii="Times New Roman" w:eastAsia="Times New Roman" w:hAnsi="Times New Roman" w:cs="Times New Roman"/>
                <w:b/>
                <w:bCs/>
                <w:color w:val="000000"/>
                <w:sz w:val="18"/>
                <w:szCs w:val="18"/>
              </w:rPr>
              <w:t>ч</w:t>
            </w:r>
            <w:proofErr w:type="gramEnd"/>
          </w:p>
        </w:tc>
        <w:tc>
          <w:tcPr>
            <w:tcW w:w="1260" w:type="dxa"/>
            <w:tcBorders>
              <w:top w:val="single" w:sz="4" w:space="0" w:color="auto"/>
              <w:left w:val="nil"/>
              <w:bottom w:val="single" w:sz="4" w:space="0" w:color="auto"/>
              <w:right w:val="single" w:sz="4" w:space="0" w:color="auto"/>
            </w:tcBorders>
            <w:shd w:val="clear" w:color="000000" w:fill="B2A1C7"/>
            <w:vAlign w:val="center"/>
            <w:hideMark/>
          </w:tcPr>
          <w:p w:rsidR="00F745BE" w:rsidRPr="00F745BE" w:rsidRDefault="00F745BE" w:rsidP="00F745BE">
            <w:pPr>
              <w:spacing w:after="0" w:line="240" w:lineRule="auto"/>
              <w:jc w:val="center"/>
              <w:rPr>
                <w:rFonts w:ascii="Times New Roman" w:eastAsia="Times New Roman" w:hAnsi="Times New Roman" w:cs="Times New Roman"/>
                <w:b/>
                <w:bCs/>
                <w:color w:val="000000"/>
                <w:sz w:val="18"/>
                <w:szCs w:val="18"/>
              </w:rPr>
            </w:pPr>
            <w:r w:rsidRPr="00F745BE">
              <w:rPr>
                <w:rFonts w:ascii="Times New Roman" w:eastAsia="Times New Roman" w:hAnsi="Times New Roman" w:cs="Times New Roman"/>
                <w:b/>
                <w:bCs/>
                <w:color w:val="000000"/>
                <w:sz w:val="18"/>
                <w:szCs w:val="18"/>
              </w:rPr>
              <w:t>Резерв/ дефицит тепловой мощности, Гкал/</w:t>
            </w:r>
            <w:proofErr w:type="gramStart"/>
            <w:r w:rsidRPr="00F745BE">
              <w:rPr>
                <w:rFonts w:ascii="Times New Roman" w:eastAsia="Times New Roman" w:hAnsi="Times New Roman" w:cs="Times New Roman"/>
                <w:b/>
                <w:bCs/>
                <w:color w:val="000000"/>
                <w:sz w:val="18"/>
                <w:szCs w:val="18"/>
              </w:rPr>
              <w:t>ч</w:t>
            </w:r>
            <w:proofErr w:type="gramEnd"/>
          </w:p>
        </w:tc>
      </w:tr>
      <w:tr w:rsidR="001F7C81" w:rsidRPr="00F745BE" w:rsidTr="001F7C81">
        <w:trPr>
          <w:trHeight w:val="1056"/>
        </w:trPr>
        <w:tc>
          <w:tcPr>
            <w:tcW w:w="603" w:type="dxa"/>
            <w:tcBorders>
              <w:top w:val="nil"/>
              <w:left w:val="single" w:sz="4" w:space="0" w:color="auto"/>
              <w:bottom w:val="single" w:sz="4" w:space="0" w:color="auto"/>
              <w:right w:val="single" w:sz="4" w:space="0" w:color="auto"/>
            </w:tcBorders>
            <w:shd w:val="clear" w:color="auto" w:fill="auto"/>
            <w:vAlign w:val="center"/>
            <w:hideMark/>
          </w:tcPr>
          <w:p w:rsidR="001F7C81" w:rsidRPr="00F745BE" w:rsidRDefault="001F7C81" w:rsidP="00F745BE">
            <w:pPr>
              <w:spacing w:after="0" w:line="240" w:lineRule="auto"/>
              <w:jc w:val="center"/>
              <w:rPr>
                <w:rFonts w:ascii="Times New Roman" w:eastAsia="Times New Roman" w:hAnsi="Times New Roman" w:cs="Times New Roman"/>
                <w:color w:val="000000"/>
                <w:sz w:val="18"/>
                <w:szCs w:val="18"/>
              </w:rPr>
            </w:pPr>
            <w:r w:rsidRPr="00F745BE">
              <w:rPr>
                <w:rFonts w:ascii="Times New Roman" w:eastAsia="Times New Roman" w:hAnsi="Times New Roman" w:cs="Times New Roman"/>
                <w:color w:val="000000"/>
                <w:sz w:val="18"/>
                <w:szCs w:val="18"/>
              </w:rPr>
              <w:t>1</w:t>
            </w:r>
          </w:p>
        </w:tc>
        <w:tc>
          <w:tcPr>
            <w:tcW w:w="1255" w:type="dxa"/>
            <w:tcBorders>
              <w:top w:val="nil"/>
              <w:left w:val="nil"/>
              <w:bottom w:val="single" w:sz="4" w:space="0" w:color="auto"/>
              <w:right w:val="single" w:sz="4" w:space="0" w:color="auto"/>
            </w:tcBorders>
            <w:shd w:val="clear" w:color="auto" w:fill="auto"/>
            <w:vAlign w:val="center"/>
          </w:tcPr>
          <w:p w:rsidR="001F7C81" w:rsidRPr="00F745BE" w:rsidRDefault="001F7C81" w:rsidP="00F745BE">
            <w:pPr>
              <w:spacing w:after="0" w:line="240" w:lineRule="auto"/>
              <w:jc w:val="center"/>
              <w:rPr>
                <w:rFonts w:ascii="Times New Roman" w:eastAsia="Calibri" w:hAnsi="Times New Roman" w:cs="Times New Roman"/>
                <w:sz w:val="18"/>
                <w:szCs w:val="18"/>
                <w:lang w:eastAsia="en-US"/>
              </w:rPr>
            </w:pPr>
            <w:r w:rsidRPr="00F745BE">
              <w:rPr>
                <w:rFonts w:ascii="Times New Roman" w:eastAsia="Calibri" w:hAnsi="Times New Roman" w:cs="Times New Roman"/>
                <w:sz w:val="18"/>
                <w:szCs w:val="18"/>
                <w:lang w:eastAsia="en-US"/>
              </w:rPr>
              <w:t>Котельная №39</w:t>
            </w:r>
          </w:p>
        </w:tc>
        <w:tc>
          <w:tcPr>
            <w:tcW w:w="1701" w:type="dxa"/>
            <w:tcBorders>
              <w:top w:val="single" w:sz="4" w:space="0" w:color="auto"/>
              <w:left w:val="nil"/>
              <w:bottom w:val="single" w:sz="4" w:space="0" w:color="auto"/>
              <w:right w:val="single" w:sz="4" w:space="0" w:color="auto"/>
            </w:tcBorders>
            <w:shd w:val="clear" w:color="auto" w:fill="auto"/>
            <w:vAlign w:val="center"/>
          </w:tcPr>
          <w:p w:rsidR="001F7C81" w:rsidRPr="00F745BE" w:rsidRDefault="001F7C81" w:rsidP="00F745BE">
            <w:pPr>
              <w:spacing w:after="0" w:line="240" w:lineRule="auto"/>
              <w:jc w:val="center"/>
              <w:rPr>
                <w:rFonts w:ascii="Times New Roman" w:eastAsia="Calibri" w:hAnsi="Times New Roman" w:cs="Times New Roman"/>
                <w:sz w:val="18"/>
                <w:szCs w:val="18"/>
                <w:lang w:eastAsia="en-US"/>
              </w:rPr>
            </w:pPr>
            <w:r w:rsidRPr="00F745BE">
              <w:rPr>
                <w:rFonts w:ascii="Times New Roman" w:eastAsia="Calibri" w:hAnsi="Times New Roman" w:cs="Times New Roman"/>
                <w:sz w:val="18"/>
                <w:szCs w:val="18"/>
                <w:lang w:eastAsia="en-US"/>
              </w:rPr>
              <w:t>п. Молодежный</w:t>
            </w:r>
          </w:p>
        </w:tc>
        <w:tc>
          <w:tcPr>
            <w:tcW w:w="1843" w:type="dxa"/>
            <w:tcBorders>
              <w:top w:val="nil"/>
              <w:left w:val="single" w:sz="4" w:space="0" w:color="auto"/>
              <w:bottom w:val="single" w:sz="4" w:space="0" w:color="auto"/>
              <w:right w:val="single" w:sz="4" w:space="0" w:color="auto"/>
            </w:tcBorders>
            <w:shd w:val="clear" w:color="auto" w:fill="auto"/>
            <w:vAlign w:val="center"/>
          </w:tcPr>
          <w:p w:rsidR="001F7C81" w:rsidRPr="00F745BE" w:rsidRDefault="001F7C81" w:rsidP="00F745BE">
            <w:pPr>
              <w:spacing w:after="0" w:line="240" w:lineRule="auto"/>
              <w:jc w:val="center"/>
              <w:rPr>
                <w:rFonts w:ascii="Times New Roman" w:eastAsia="Times New Roman" w:hAnsi="Times New Roman" w:cs="Times New Roman"/>
                <w:color w:val="000000"/>
                <w:sz w:val="18"/>
                <w:szCs w:val="18"/>
              </w:rPr>
            </w:pPr>
            <w:r w:rsidRPr="00F745BE">
              <w:rPr>
                <w:rFonts w:ascii="Times New Roman" w:eastAsia="Times New Roman" w:hAnsi="Times New Roman" w:cs="Times New Roman"/>
                <w:color w:val="000000"/>
                <w:sz w:val="18"/>
                <w:szCs w:val="18"/>
              </w:rPr>
              <w:t>МУП «Теплосеть Наро-Фоминского городского округа»</w:t>
            </w:r>
          </w:p>
        </w:tc>
        <w:tc>
          <w:tcPr>
            <w:tcW w:w="1613" w:type="dxa"/>
            <w:tcBorders>
              <w:top w:val="nil"/>
              <w:left w:val="nil"/>
              <w:bottom w:val="single" w:sz="4" w:space="0" w:color="auto"/>
              <w:right w:val="single" w:sz="4" w:space="0" w:color="auto"/>
            </w:tcBorders>
            <w:shd w:val="clear" w:color="auto" w:fill="auto"/>
            <w:vAlign w:val="center"/>
          </w:tcPr>
          <w:p w:rsidR="001F7C81" w:rsidRPr="00254CE8" w:rsidRDefault="001F7C81" w:rsidP="001F7C81">
            <w:pPr>
              <w:spacing w:after="0" w:line="240" w:lineRule="auto"/>
              <w:jc w:val="center"/>
              <w:rPr>
                <w:rFonts w:ascii="Times New Roman" w:eastAsia="Times New Roman" w:hAnsi="Times New Roman" w:cs="Times New Roman"/>
                <w:color w:val="000000"/>
                <w:sz w:val="20"/>
                <w:szCs w:val="20"/>
              </w:rPr>
            </w:pPr>
            <w:r w:rsidRPr="00254CE8">
              <w:rPr>
                <w:rFonts w:ascii="Times New Roman" w:eastAsia="Times New Roman" w:hAnsi="Times New Roman" w:cs="Times New Roman"/>
                <w:color w:val="000000"/>
                <w:sz w:val="20"/>
                <w:szCs w:val="20"/>
              </w:rPr>
              <w:t>22,300</w:t>
            </w:r>
          </w:p>
        </w:tc>
        <w:tc>
          <w:tcPr>
            <w:tcW w:w="1579" w:type="dxa"/>
            <w:tcBorders>
              <w:top w:val="nil"/>
              <w:left w:val="nil"/>
              <w:bottom w:val="single" w:sz="4" w:space="0" w:color="auto"/>
              <w:right w:val="single" w:sz="4" w:space="0" w:color="auto"/>
            </w:tcBorders>
            <w:shd w:val="clear" w:color="auto" w:fill="auto"/>
            <w:vAlign w:val="center"/>
          </w:tcPr>
          <w:p w:rsidR="001F7C81" w:rsidRPr="00254CE8" w:rsidRDefault="001F7C81" w:rsidP="001F7C81">
            <w:pPr>
              <w:spacing w:after="0" w:line="240" w:lineRule="auto"/>
              <w:jc w:val="center"/>
              <w:rPr>
                <w:rFonts w:ascii="Times New Roman" w:eastAsia="Times New Roman" w:hAnsi="Times New Roman" w:cs="Times New Roman"/>
                <w:color w:val="000000"/>
                <w:sz w:val="20"/>
                <w:szCs w:val="20"/>
              </w:rPr>
            </w:pPr>
            <w:r w:rsidRPr="00254CE8">
              <w:rPr>
                <w:rFonts w:ascii="Times New Roman" w:eastAsia="Times New Roman" w:hAnsi="Times New Roman" w:cs="Times New Roman"/>
                <w:color w:val="000000"/>
                <w:sz w:val="20"/>
                <w:szCs w:val="20"/>
              </w:rPr>
              <w:t>21,000</w:t>
            </w:r>
          </w:p>
        </w:tc>
        <w:tc>
          <w:tcPr>
            <w:tcW w:w="1420" w:type="dxa"/>
            <w:tcBorders>
              <w:top w:val="nil"/>
              <w:left w:val="nil"/>
              <w:bottom w:val="single" w:sz="4" w:space="0" w:color="auto"/>
              <w:right w:val="single" w:sz="4" w:space="0" w:color="auto"/>
            </w:tcBorders>
            <w:shd w:val="clear" w:color="auto" w:fill="auto"/>
            <w:noWrap/>
            <w:vAlign w:val="center"/>
          </w:tcPr>
          <w:p w:rsidR="001F7C81" w:rsidRPr="00254CE8" w:rsidRDefault="001F7C81" w:rsidP="001F7C81">
            <w:pPr>
              <w:spacing w:after="0" w:line="240" w:lineRule="auto"/>
              <w:jc w:val="center"/>
              <w:rPr>
                <w:rFonts w:ascii="Times New Roman" w:eastAsia="Times New Roman" w:hAnsi="Times New Roman" w:cs="Times New Roman"/>
                <w:color w:val="000000"/>
                <w:sz w:val="20"/>
                <w:szCs w:val="20"/>
              </w:rPr>
            </w:pPr>
            <w:r w:rsidRPr="00254CE8">
              <w:rPr>
                <w:rFonts w:ascii="Times New Roman" w:eastAsia="Times New Roman" w:hAnsi="Times New Roman" w:cs="Times New Roman"/>
                <w:color w:val="000000"/>
                <w:sz w:val="20"/>
                <w:szCs w:val="20"/>
              </w:rPr>
              <w:t>0,060</w:t>
            </w:r>
          </w:p>
        </w:tc>
        <w:tc>
          <w:tcPr>
            <w:tcW w:w="1300" w:type="dxa"/>
            <w:tcBorders>
              <w:top w:val="nil"/>
              <w:left w:val="nil"/>
              <w:bottom w:val="single" w:sz="4" w:space="0" w:color="auto"/>
              <w:right w:val="single" w:sz="4" w:space="0" w:color="auto"/>
            </w:tcBorders>
            <w:shd w:val="clear" w:color="auto" w:fill="auto"/>
            <w:noWrap/>
            <w:vAlign w:val="center"/>
          </w:tcPr>
          <w:p w:rsidR="001F7C81" w:rsidRPr="00254CE8" w:rsidRDefault="001F7C81" w:rsidP="001F7C81">
            <w:pPr>
              <w:spacing w:after="0" w:line="240" w:lineRule="auto"/>
              <w:jc w:val="center"/>
              <w:rPr>
                <w:rFonts w:ascii="Times New Roman" w:hAnsi="Times New Roman" w:cs="Times New Roman"/>
                <w:color w:val="000000"/>
                <w:sz w:val="20"/>
                <w:szCs w:val="20"/>
              </w:rPr>
            </w:pPr>
            <w:r w:rsidRPr="00254CE8">
              <w:rPr>
                <w:rFonts w:ascii="Times New Roman" w:hAnsi="Times New Roman" w:cs="Times New Roman"/>
                <w:color w:val="000000"/>
                <w:sz w:val="20"/>
                <w:szCs w:val="20"/>
              </w:rPr>
              <w:t>20,940</w:t>
            </w:r>
          </w:p>
        </w:tc>
        <w:tc>
          <w:tcPr>
            <w:tcW w:w="1160" w:type="dxa"/>
            <w:tcBorders>
              <w:top w:val="nil"/>
              <w:left w:val="nil"/>
              <w:bottom w:val="single" w:sz="4" w:space="0" w:color="auto"/>
              <w:right w:val="single" w:sz="4" w:space="0" w:color="auto"/>
            </w:tcBorders>
            <w:shd w:val="clear" w:color="auto" w:fill="auto"/>
            <w:vAlign w:val="center"/>
          </w:tcPr>
          <w:p w:rsidR="001F7C81" w:rsidRPr="00254CE8" w:rsidRDefault="001F7C81" w:rsidP="001F7C81">
            <w:pPr>
              <w:spacing w:after="0" w:line="240" w:lineRule="auto"/>
              <w:jc w:val="center"/>
              <w:rPr>
                <w:rFonts w:ascii="Times New Roman" w:eastAsia="Times New Roman" w:hAnsi="Times New Roman" w:cs="Times New Roman"/>
                <w:color w:val="000000"/>
                <w:sz w:val="20"/>
                <w:szCs w:val="20"/>
              </w:rPr>
            </w:pPr>
            <w:r w:rsidRPr="00254CE8">
              <w:rPr>
                <w:rFonts w:ascii="Times New Roman" w:eastAsia="Times New Roman" w:hAnsi="Times New Roman" w:cs="Times New Roman"/>
                <w:color w:val="000000"/>
                <w:sz w:val="20"/>
                <w:szCs w:val="20"/>
              </w:rPr>
              <w:t>0,435</w:t>
            </w:r>
          </w:p>
        </w:tc>
        <w:tc>
          <w:tcPr>
            <w:tcW w:w="1735" w:type="dxa"/>
            <w:tcBorders>
              <w:top w:val="nil"/>
              <w:left w:val="nil"/>
              <w:bottom w:val="single" w:sz="4" w:space="0" w:color="auto"/>
              <w:right w:val="single" w:sz="4" w:space="0" w:color="auto"/>
            </w:tcBorders>
            <w:shd w:val="clear" w:color="auto" w:fill="auto"/>
            <w:vAlign w:val="center"/>
          </w:tcPr>
          <w:p w:rsidR="001F7C81" w:rsidRPr="00254CE8" w:rsidRDefault="001F7C81" w:rsidP="001F7C81">
            <w:pPr>
              <w:spacing w:after="0" w:line="240" w:lineRule="auto"/>
              <w:jc w:val="center"/>
              <w:rPr>
                <w:rFonts w:ascii="Times New Roman" w:hAnsi="Times New Roman" w:cs="Times New Roman"/>
                <w:color w:val="000000"/>
                <w:sz w:val="20"/>
                <w:szCs w:val="20"/>
              </w:rPr>
            </w:pPr>
            <w:r w:rsidRPr="0055259B">
              <w:rPr>
                <w:rFonts w:ascii="Times New Roman" w:hAnsi="Times New Roman" w:cs="Times New Roman"/>
                <w:color w:val="000000"/>
                <w:sz w:val="20"/>
                <w:szCs w:val="20"/>
              </w:rPr>
              <w:t>9,12949</w:t>
            </w:r>
          </w:p>
        </w:tc>
        <w:tc>
          <w:tcPr>
            <w:tcW w:w="1260" w:type="dxa"/>
            <w:tcBorders>
              <w:top w:val="nil"/>
              <w:left w:val="nil"/>
              <w:bottom w:val="single" w:sz="4" w:space="0" w:color="auto"/>
              <w:right w:val="single" w:sz="4" w:space="0" w:color="auto"/>
            </w:tcBorders>
            <w:shd w:val="clear" w:color="auto" w:fill="auto"/>
            <w:noWrap/>
            <w:vAlign w:val="center"/>
          </w:tcPr>
          <w:p w:rsidR="001F7C81" w:rsidRPr="00254CE8" w:rsidRDefault="001F7C81" w:rsidP="001F7C81">
            <w:pPr>
              <w:spacing w:after="0" w:line="240" w:lineRule="auto"/>
              <w:jc w:val="center"/>
              <w:rPr>
                <w:rFonts w:ascii="Times New Roman" w:hAnsi="Times New Roman" w:cs="Times New Roman"/>
                <w:color w:val="000000"/>
                <w:sz w:val="20"/>
                <w:szCs w:val="20"/>
              </w:rPr>
            </w:pPr>
            <w:r w:rsidRPr="00455755">
              <w:rPr>
                <w:rFonts w:ascii="Times New Roman" w:hAnsi="Times New Roman" w:cs="Times New Roman"/>
                <w:color w:val="000000"/>
                <w:sz w:val="20"/>
                <w:szCs w:val="20"/>
              </w:rPr>
              <w:t>11,</w:t>
            </w:r>
            <w:r>
              <w:rPr>
                <w:rFonts w:ascii="Times New Roman" w:hAnsi="Times New Roman" w:cs="Times New Roman"/>
                <w:color w:val="000000"/>
                <w:sz w:val="20"/>
                <w:szCs w:val="20"/>
              </w:rPr>
              <w:t>37551</w:t>
            </w:r>
          </w:p>
        </w:tc>
      </w:tr>
      <w:tr w:rsidR="001F7C81" w:rsidRPr="00F745BE" w:rsidTr="001F7C81">
        <w:trPr>
          <w:trHeight w:val="231"/>
        </w:trPr>
        <w:tc>
          <w:tcPr>
            <w:tcW w:w="5402" w:type="dxa"/>
            <w:gridSpan w:val="4"/>
            <w:tcBorders>
              <w:top w:val="single" w:sz="4" w:space="0" w:color="auto"/>
              <w:left w:val="single" w:sz="4" w:space="0" w:color="auto"/>
              <w:bottom w:val="single" w:sz="4" w:space="0" w:color="auto"/>
              <w:right w:val="single" w:sz="4" w:space="0" w:color="auto"/>
            </w:tcBorders>
            <w:shd w:val="clear" w:color="auto" w:fill="auto"/>
          </w:tcPr>
          <w:p w:rsidR="001F7C81" w:rsidRPr="00F745BE" w:rsidRDefault="001F7C81" w:rsidP="00F745BE">
            <w:pPr>
              <w:spacing w:after="0" w:line="240" w:lineRule="auto"/>
              <w:jc w:val="right"/>
              <w:rPr>
                <w:rFonts w:ascii="Times New Roman" w:eastAsia="Times New Roman" w:hAnsi="Times New Roman" w:cs="Times New Roman"/>
                <w:color w:val="000000"/>
                <w:sz w:val="18"/>
                <w:szCs w:val="18"/>
              </w:rPr>
            </w:pPr>
            <w:r w:rsidRPr="00F745BE">
              <w:rPr>
                <w:rFonts w:ascii="Times New Roman" w:eastAsia="Times New Roman" w:hAnsi="Times New Roman" w:cs="Times New Roman"/>
                <w:color w:val="000000"/>
                <w:sz w:val="18"/>
                <w:szCs w:val="18"/>
              </w:rPr>
              <w:t>Итого</w:t>
            </w:r>
          </w:p>
        </w:tc>
        <w:tc>
          <w:tcPr>
            <w:tcW w:w="1613" w:type="dxa"/>
            <w:tcBorders>
              <w:top w:val="single" w:sz="4" w:space="0" w:color="auto"/>
              <w:left w:val="nil"/>
              <w:bottom w:val="single" w:sz="4" w:space="0" w:color="auto"/>
              <w:right w:val="single" w:sz="4" w:space="0" w:color="auto"/>
            </w:tcBorders>
            <w:shd w:val="clear" w:color="auto" w:fill="auto"/>
            <w:noWrap/>
            <w:vAlign w:val="center"/>
          </w:tcPr>
          <w:p w:rsidR="001F7C81" w:rsidRPr="00254CE8" w:rsidRDefault="001F7C81" w:rsidP="001F7C81">
            <w:pPr>
              <w:spacing w:after="0" w:line="240" w:lineRule="auto"/>
              <w:jc w:val="center"/>
              <w:rPr>
                <w:rFonts w:ascii="Times New Roman" w:eastAsia="Times New Roman" w:hAnsi="Times New Roman" w:cs="Times New Roman"/>
                <w:color w:val="000000"/>
                <w:sz w:val="20"/>
                <w:szCs w:val="20"/>
              </w:rPr>
            </w:pPr>
            <w:r w:rsidRPr="00254CE8">
              <w:rPr>
                <w:rFonts w:ascii="Times New Roman" w:eastAsia="Times New Roman" w:hAnsi="Times New Roman" w:cs="Times New Roman"/>
                <w:color w:val="000000"/>
                <w:sz w:val="20"/>
                <w:szCs w:val="20"/>
              </w:rPr>
              <w:t>22,300</w:t>
            </w:r>
          </w:p>
        </w:tc>
        <w:tc>
          <w:tcPr>
            <w:tcW w:w="1579" w:type="dxa"/>
            <w:tcBorders>
              <w:top w:val="single" w:sz="4" w:space="0" w:color="auto"/>
              <w:left w:val="nil"/>
              <w:bottom w:val="single" w:sz="4" w:space="0" w:color="auto"/>
              <w:right w:val="single" w:sz="4" w:space="0" w:color="auto"/>
            </w:tcBorders>
            <w:shd w:val="clear" w:color="auto" w:fill="auto"/>
            <w:noWrap/>
            <w:vAlign w:val="center"/>
          </w:tcPr>
          <w:p w:rsidR="001F7C81" w:rsidRPr="00254CE8" w:rsidRDefault="001F7C81" w:rsidP="001F7C81">
            <w:pPr>
              <w:spacing w:after="0" w:line="240" w:lineRule="auto"/>
              <w:jc w:val="center"/>
              <w:rPr>
                <w:rFonts w:ascii="Times New Roman" w:eastAsia="Times New Roman" w:hAnsi="Times New Roman" w:cs="Times New Roman"/>
                <w:color w:val="000000"/>
                <w:sz w:val="20"/>
                <w:szCs w:val="20"/>
              </w:rPr>
            </w:pPr>
            <w:r w:rsidRPr="00254CE8">
              <w:rPr>
                <w:rFonts w:ascii="Times New Roman" w:eastAsia="Times New Roman" w:hAnsi="Times New Roman" w:cs="Times New Roman"/>
                <w:color w:val="000000"/>
                <w:sz w:val="20"/>
                <w:szCs w:val="20"/>
              </w:rPr>
              <w:t>21,000</w:t>
            </w:r>
          </w:p>
        </w:tc>
        <w:tc>
          <w:tcPr>
            <w:tcW w:w="1420" w:type="dxa"/>
            <w:tcBorders>
              <w:top w:val="single" w:sz="4" w:space="0" w:color="auto"/>
              <w:left w:val="nil"/>
              <w:bottom w:val="single" w:sz="4" w:space="0" w:color="auto"/>
              <w:right w:val="single" w:sz="4" w:space="0" w:color="auto"/>
            </w:tcBorders>
            <w:shd w:val="clear" w:color="auto" w:fill="auto"/>
            <w:noWrap/>
            <w:vAlign w:val="center"/>
          </w:tcPr>
          <w:p w:rsidR="001F7C81" w:rsidRPr="00254CE8" w:rsidRDefault="001F7C81" w:rsidP="001F7C81">
            <w:pPr>
              <w:spacing w:after="0" w:line="240" w:lineRule="auto"/>
              <w:jc w:val="center"/>
              <w:rPr>
                <w:rFonts w:ascii="Times New Roman" w:eastAsia="Times New Roman" w:hAnsi="Times New Roman" w:cs="Times New Roman"/>
                <w:color w:val="000000"/>
                <w:sz w:val="20"/>
                <w:szCs w:val="20"/>
              </w:rPr>
            </w:pPr>
            <w:r w:rsidRPr="00254CE8">
              <w:rPr>
                <w:rFonts w:ascii="Times New Roman" w:eastAsia="Times New Roman" w:hAnsi="Times New Roman" w:cs="Times New Roman"/>
                <w:color w:val="000000"/>
                <w:sz w:val="20"/>
                <w:szCs w:val="20"/>
              </w:rPr>
              <w:t>0,060</w:t>
            </w:r>
          </w:p>
        </w:tc>
        <w:tc>
          <w:tcPr>
            <w:tcW w:w="1300" w:type="dxa"/>
            <w:tcBorders>
              <w:top w:val="single" w:sz="4" w:space="0" w:color="auto"/>
              <w:left w:val="nil"/>
              <w:bottom w:val="single" w:sz="4" w:space="0" w:color="auto"/>
              <w:right w:val="single" w:sz="4" w:space="0" w:color="auto"/>
            </w:tcBorders>
            <w:shd w:val="clear" w:color="auto" w:fill="auto"/>
            <w:noWrap/>
            <w:vAlign w:val="center"/>
          </w:tcPr>
          <w:p w:rsidR="001F7C81" w:rsidRPr="00254CE8" w:rsidRDefault="001F7C81" w:rsidP="001F7C81">
            <w:pPr>
              <w:spacing w:after="0" w:line="240" w:lineRule="auto"/>
              <w:jc w:val="center"/>
              <w:rPr>
                <w:rFonts w:ascii="Times New Roman" w:hAnsi="Times New Roman" w:cs="Times New Roman"/>
                <w:color w:val="000000"/>
                <w:sz w:val="20"/>
                <w:szCs w:val="20"/>
              </w:rPr>
            </w:pPr>
            <w:r w:rsidRPr="00254CE8">
              <w:rPr>
                <w:rFonts w:ascii="Times New Roman" w:hAnsi="Times New Roman" w:cs="Times New Roman"/>
                <w:color w:val="000000"/>
                <w:sz w:val="20"/>
                <w:szCs w:val="20"/>
              </w:rPr>
              <w:t>20,940</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1F7C81" w:rsidRPr="00254CE8" w:rsidRDefault="001F7C81" w:rsidP="001F7C81">
            <w:pPr>
              <w:spacing w:after="0" w:line="240" w:lineRule="auto"/>
              <w:jc w:val="center"/>
              <w:rPr>
                <w:rFonts w:ascii="Times New Roman" w:eastAsia="Times New Roman" w:hAnsi="Times New Roman" w:cs="Times New Roman"/>
                <w:color w:val="000000"/>
                <w:sz w:val="20"/>
                <w:szCs w:val="20"/>
              </w:rPr>
            </w:pPr>
            <w:r w:rsidRPr="00254CE8">
              <w:rPr>
                <w:rFonts w:ascii="Times New Roman" w:eastAsia="Times New Roman" w:hAnsi="Times New Roman" w:cs="Times New Roman"/>
                <w:color w:val="000000"/>
                <w:sz w:val="20"/>
                <w:szCs w:val="20"/>
              </w:rPr>
              <w:t>0,435</w:t>
            </w:r>
          </w:p>
        </w:tc>
        <w:tc>
          <w:tcPr>
            <w:tcW w:w="1735" w:type="dxa"/>
            <w:tcBorders>
              <w:top w:val="single" w:sz="4" w:space="0" w:color="auto"/>
              <w:left w:val="nil"/>
              <w:bottom w:val="single" w:sz="4" w:space="0" w:color="auto"/>
              <w:right w:val="single" w:sz="4" w:space="0" w:color="auto"/>
            </w:tcBorders>
            <w:shd w:val="clear" w:color="auto" w:fill="auto"/>
            <w:vAlign w:val="center"/>
          </w:tcPr>
          <w:p w:rsidR="001F7C81" w:rsidRPr="00254CE8" w:rsidRDefault="001F7C81" w:rsidP="001F7C81">
            <w:pPr>
              <w:spacing w:after="0" w:line="240" w:lineRule="auto"/>
              <w:jc w:val="center"/>
              <w:rPr>
                <w:rFonts w:ascii="Times New Roman" w:hAnsi="Times New Roman" w:cs="Times New Roman"/>
                <w:color w:val="000000"/>
                <w:sz w:val="20"/>
                <w:szCs w:val="20"/>
              </w:rPr>
            </w:pPr>
            <w:r w:rsidRPr="0055259B">
              <w:rPr>
                <w:rFonts w:ascii="Times New Roman" w:hAnsi="Times New Roman" w:cs="Times New Roman"/>
                <w:color w:val="000000"/>
                <w:sz w:val="20"/>
                <w:szCs w:val="20"/>
              </w:rPr>
              <w:t>9,12949</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1F7C81" w:rsidRPr="00254CE8" w:rsidRDefault="001F7C81" w:rsidP="001F7C81">
            <w:pPr>
              <w:spacing w:after="0" w:line="240" w:lineRule="auto"/>
              <w:jc w:val="center"/>
              <w:rPr>
                <w:rFonts w:ascii="Times New Roman" w:hAnsi="Times New Roman" w:cs="Times New Roman"/>
                <w:color w:val="000000"/>
                <w:sz w:val="20"/>
                <w:szCs w:val="20"/>
              </w:rPr>
            </w:pPr>
            <w:r w:rsidRPr="00455755">
              <w:rPr>
                <w:rFonts w:ascii="Times New Roman" w:hAnsi="Times New Roman" w:cs="Times New Roman"/>
                <w:color w:val="000000"/>
                <w:sz w:val="20"/>
                <w:szCs w:val="20"/>
              </w:rPr>
              <w:t>11,</w:t>
            </w:r>
            <w:r>
              <w:rPr>
                <w:rFonts w:ascii="Times New Roman" w:hAnsi="Times New Roman" w:cs="Times New Roman"/>
                <w:color w:val="000000"/>
                <w:sz w:val="20"/>
                <w:szCs w:val="20"/>
              </w:rPr>
              <w:t>37551</w:t>
            </w:r>
          </w:p>
        </w:tc>
      </w:tr>
    </w:tbl>
    <w:p w:rsidR="00B75EB0" w:rsidRPr="00B75EB0" w:rsidRDefault="00B75EB0" w:rsidP="00B75EB0"/>
    <w:p w:rsidR="00960BEF" w:rsidRDefault="00960BEF" w:rsidP="00FE3F81">
      <w:pPr>
        <w:spacing w:before="240" w:after="0"/>
        <w:jc w:val="both"/>
        <w:rPr>
          <w:rFonts w:ascii="Times New Roman" w:hAnsi="Times New Roman" w:cs="Times New Roman"/>
          <w:sz w:val="28"/>
          <w:szCs w:val="28"/>
        </w:rPr>
        <w:sectPr w:rsidR="00960BEF" w:rsidSect="008E255B">
          <w:pgSz w:w="16840" w:h="11907" w:orient="landscape" w:code="9"/>
          <w:pgMar w:top="1276" w:right="1134" w:bottom="851" w:left="1134" w:header="709" w:footer="709" w:gutter="0"/>
          <w:cols w:space="708"/>
          <w:docGrid w:linePitch="360"/>
        </w:sectPr>
      </w:pPr>
    </w:p>
    <w:p w:rsidR="0090746E" w:rsidRDefault="00FE3F81" w:rsidP="00FE3F81">
      <w:pPr>
        <w:spacing w:before="240" w:after="0"/>
        <w:jc w:val="both"/>
        <w:rPr>
          <w:rFonts w:ascii="Times New Roman" w:eastAsia="Times New Roman" w:hAnsi="Times New Roman" w:cs="Times New Roman"/>
          <w:color w:val="000000" w:themeColor="text1"/>
          <w:sz w:val="28"/>
          <w:szCs w:val="28"/>
        </w:rPr>
      </w:pPr>
      <w:r w:rsidRPr="00FE3F81">
        <w:rPr>
          <w:rFonts w:ascii="Times New Roman" w:hAnsi="Times New Roman" w:cs="Times New Roman"/>
          <w:sz w:val="28"/>
          <w:szCs w:val="28"/>
        </w:rPr>
        <w:lastRenderedPageBreak/>
        <w:t xml:space="preserve">Таблица </w:t>
      </w:r>
      <w:r>
        <w:rPr>
          <w:rFonts w:ascii="Times New Roman" w:hAnsi="Times New Roman" w:cs="Times New Roman"/>
          <w:sz w:val="28"/>
          <w:szCs w:val="28"/>
        </w:rPr>
        <w:t>2</w:t>
      </w:r>
      <w:r w:rsidRPr="00FE3F81">
        <w:rPr>
          <w:rFonts w:ascii="Times New Roman" w:hAnsi="Times New Roman" w:cs="Times New Roman"/>
          <w:sz w:val="28"/>
          <w:szCs w:val="28"/>
        </w:rPr>
        <w:t>.3.</w:t>
      </w:r>
      <w:r w:rsidR="00DD6E1F">
        <w:rPr>
          <w:rFonts w:ascii="Times New Roman" w:hAnsi="Times New Roman" w:cs="Times New Roman"/>
          <w:sz w:val="28"/>
          <w:szCs w:val="28"/>
        </w:rPr>
        <w:t>2</w:t>
      </w:r>
      <w:r w:rsidRPr="00FE3F81">
        <w:rPr>
          <w:rFonts w:ascii="Times New Roman" w:hAnsi="Times New Roman" w:cs="Times New Roman"/>
          <w:sz w:val="28"/>
          <w:szCs w:val="28"/>
        </w:rPr>
        <w:t xml:space="preserve"> – Перспективные б</w:t>
      </w:r>
      <w:r w:rsidRPr="00FE3F81">
        <w:rPr>
          <w:rFonts w:ascii="Times New Roman" w:eastAsia="Times New Roman" w:hAnsi="Times New Roman" w:cs="Times New Roman"/>
          <w:color w:val="000000" w:themeColor="text1"/>
          <w:sz w:val="28"/>
          <w:szCs w:val="28"/>
        </w:rPr>
        <w:t>алансы тепловой мощности</w:t>
      </w:r>
    </w:p>
    <w:tbl>
      <w:tblPr>
        <w:tblW w:w="22006" w:type="dxa"/>
        <w:tblInd w:w="93" w:type="dxa"/>
        <w:tblLook w:val="04A0" w:firstRow="1" w:lastRow="0" w:firstColumn="1" w:lastColumn="0" w:noHBand="0" w:noVBand="1"/>
      </w:tblPr>
      <w:tblGrid>
        <w:gridCol w:w="6252"/>
        <w:gridCol w:w="1560"/>
        <w:gridCol w:w="1559"/>
        <w:gridCol w:w="1417"/>
        <w:gridCol w:w="1560"/>
        <w:gridCol w:w="1275"/>
        <w:gridCol w:w="1134"/>
        <w:gridCol w:w="1418"/>
        <w:gridCol w:w="1276"/>
        <w:gridCol w:w="1275"/>
        <w:gridCol w:w="1600"/>
        <w:gridCol w:w="1680"/>
      </w:tblGrid>
      <w:tr w:rsidR="0030572A" w:rsidRPr="00DA387E" w:rsidTr="001F7C81">
        <w:trPr>
          <w:trHeight w:val="300"/>
          <w:tblHeader/>
        </w:trPr>
        <w:tc>
          <w:tcPr>
            <w:tcW w:w="6252"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30572A" w:rsidRPr="00DA387E" w:rsidRDefault="0030572A" w:rsidP="001F7C81">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Наименование показателя</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0572A" w:rsidRPr="00DA387E" w:rsidRDefault="0030572A" w:rsidP="001F7C81">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2024</w:t>
            </w:r>
          </w:p>
        </w:tc>
        <w:tc>
          <w:tcPr>
            <w:tcW w:w="1559"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0572A" w:rsidRPr="00DA387E" w:rsidRDefault="0030572A" w:rsidP="001F7C81">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2025</w:t>
            </w:r>
          </w:p>
        </w:tc>
        <w:tc>
          <w:tcPr>
            <w:tcW w:w="1417"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0572A" w:rsidRPr="00DA387E" w:rsidRDefault="0030572A" w:rsidP="001F7C81">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2026</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0572A" w:rsidRPr="00DA387E" w:rsidRDefault="0030572A" w:rsidP="001F7C81">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2027</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0572A" w:rsidRPr="00DA387E" w:rsidRDefault="0030572A" w:rsidP="001F7C81">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2028</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0572A" w:rsidRPr="00DA387E" w:rsidRDefault="0030572A" w:rsidP="001F7C81">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2029</w:t>
            </w:r>
          </w:p>
        </w:tc>
        <w:tc>
          <w:tcPr>
            <w:tcW w:w="1418"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0572A" w:rsidRPr="00DA387E" w:rsidRDefault="0030572A" w:rsidP="001F7C81">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2030</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0572A" w:rsidRPr="00DA387E" w:rsidRDefault="0030572A" w:rsidP="001F7C81">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2031</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0572A" w:rsidRPr="00DA387E" w:rsidRDefault="0030572A" w:rsidP="001F7C81">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2032</w:t>
            </w:r>
          </w:p>
        </w:tc>
        <w:tc>
          <w:tcPr>
            <w:tcW w:w="160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0572A" w:rsidRPr="00DA387E" w:rsidRDefault="0030572A" w:rsidP="001F7C81">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2033-2035</w:t>
            </w:r>
          </w:p>
        </w:tc>
        <w:tc>
          <w:tcPr>
            <w:tcW w:w="16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30572A" w:rsidRPr="00DA387E" w:rsidRDefault="0030572A" w:rsidP="001F7C81">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2036-204</w:t>
            </w:r>
            <w:r>
              <w:rPr>
                <w:rFonts w:ascii="Times New Roman" w:eastAsia="Times New Roman" w:hAnsi="Times New Roman" w:cs="Times New Roman"/>
                <w:b/>
                <w:bCs/>
                <w:color w:val="000000"/>
              </w:rPr>
              <w:t>3</w:t>
            </w:r>
          </w:p>
        </w:tc>
      </w:tr>
      <w:tr w:rsidR="0030572A" w:rsidRPr="00DA387E" w:rsidTr="001F7C81">
        <w:trPr>
          <w:trHeight w:val="300"/>
        </w:trPr>
        <w:tc>
          <w:tcPr>
            <w:tcW w:w="22006"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72A" w:rsidRPr="00DA387E" w:rsidRDefault="0030572A" w:rsidP="001F7C81">
            <w:pPr>
              <w:spacing w:after="0" w:line="240" w:lineRule="auto"/>
              <w:jc w:val="center"/>
              <w:rPr>
                <w:rFonts w:ascii="Times New Roman" w:eastAsia="Times New Roman" w:hAnsi="Times New Roman" w:cs="Times New Roman"/>
                <w:color w:val="000000"/>
              </w:rPr>
            </w:pPr>
            <w:r w:rsidRPr="00E17B16">
              <w:rPr>
                <w:rFonts w:ascii="Times New Roman" w:eastAsia="Times New Roman" w:hAnsi="Times New Roman" w:cs="Times New Roman"/>
                <w:color w:val="000000"/>
              </w:rPr>
              <w:t>Котельная №39</w:t>
            </w:r>
            <w:r w:rsidRPr="00E17B16">
              <w:rPr>
                <w:rFonts w:ascii="Times New Roman" w:eastAsia="Times New Roman" w:hAnsi="Times New Roman" w:cs="Times New Roman"/>
                <w:color w:val="000000"/>
              </w:rPr>
              <w:tab/>
              <w:t xml:space="preserve">п. </w:t>
            </w:r>
            <w:proofErr w:type="gramStart"/>
            <w:r>
              <w:rPr>
                <w:rFonts w:ascii="Times New Roman" w:eastAsia="Times New Roman" w:hAnsi="Times New Roman" w:cs="Times New Roman"/>
                <w:color w:val="000000"/>
              </w:rPr>
              <w:t>Молодежный</w:t>
            </w:r>
            <w:proofErr w:type="gramEnd"/>
          </w:p>
        </w:tc>
      </w:tr>
      <w:tr w:rsidR="0030572A" w:rsidRPr="00DA387E" w:rsidTr="001F7C81">
        <w:trPr>
          <w:trHeight w:val="600"/>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30572A" w:rsidRPr="00123577" w:rsidRDefault="0030572A" w:rsidP="001F7C81">
            <w:pPr>
              <w:spacing w:after="0" w:line="240" w:lineRule="auto"/>
              <w:jc w:val="both"/>
              <w:rPr>
                <w:rFonts w:ascii="Times New Roman" w:eastAsia="Times New Roman" w:hAnsi="Times New Roman" w:cs="Times New Roman"/>
                <w:color w:val="000000"/>
                <w:sz w:val="20"/>
              </w:rPr>
            </w:pPr>
            <w:r w:rsidRPr="00DA387E">
              <w:rPr>
                <w:rFonts w:ascii="Times New Roman" w:eastAsia="Times New Roman" w:hAnsi="Times New Roman" w:cs="Times New Roman"/>
                <w:color w:val="000000"/>
              </w:rPr>
              <w:t>Установленная тепловая мощность,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22,300</w:t>
            </w:r>
          </w:p>
        </w:tc>
        <w:tc>
          <w:tcPr>
            <w:tcW w:w="1559"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22,300</w:t>
            </w:r>
          </w:p>
        </w:tc>
        <w:tc>
          <w:tcPr>
            <w:tcW w:w="1417"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22,300</w:t>
            </w:r>
          </w:p>
        </w:tc>
        <w:tc>
          <w:tcPr>
            <w:tcW w:w="1560"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22,300</w:t>
            </w:r>
          </w:p>
        </w:tc>
        <w:tc>
          <w:tcPr>
            <w:tcW w:w="1275"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22,300</w:t>
            </w:r>
          </w:p>
        </w:tc>
        <w:tc>
          <w:tcPr>
            <w:tcW w:w="1134"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22,300</w:t>
            </w:r>
          </w:p>
        </w:tc>
        <w:tc>
          <w:tcPr>
            <w:tcW w:w="1418"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22,300</w:t>
            </w:r>
          </w:p>
        </w:tc>
        <w:tc>
          <w:tcPr>
            <w:tcW w:w="1276"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22,300</w:t>
            </w:r>
          </w:p>
        </w:tc>
        <w:tc>
          <w:tcPr>
            <w:tcW w:w="1275"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22,300</w:t>
            </w:r>
          </w:p>
        </w:tc>
        <w:tc>
          <w:tcPr>
            <w:tcW w:w="1600"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22,300</w:t>
            </w:r>
          </w:p>
        </w:tc>
        <w:tc>
          <w:tcPr>
            <w:tcW w:w="1680"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r>
      <w:tr w:rsidR="0030572A" w:rsidRPr="00DA387E" w:rsidTr="001F7C81">
        <w:trPr>
          <w:trHeight w:val="600"/>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30572A" w:rsidRPr="00123577" w:rsidRDefault="0030572A" w:rsidP="001F7C81">
            <w:pPr>
              <w:spacing w:after="0" w:line="240" w:lineRule="auto"/>
              <w:jc w:val="both"/>
              <w:rPr>
                <w:rFonts w:ascii="Times New Roman" w:eastAsia="Times New Roman" w:hAnsi="Times New Roman" w:cs="Times New Roman"/>
                <w:color w:val="000000"/>
                <w:sz w:val="20"/>
              </w:rPr>
            </w:pPr>
            <w:r w:rsidRPr="00DA387E">
              <w:rPr>
                <w:rFonts w:ascii="Times New Roman" w:eastAsia="Times New Roman" w:hAnsi="Times New Roman" w:cs="Times New Roman"/>
                <w:color w:val="000000"/>
              </w:rPr>
              <w:t>Располагаемая тепловая мощность,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21,000</w:t>
            </w:r>
          </w:p>
        </w:tc>
        <w:tc>
          <w:tcPr>
            <w:tcW w:w="1559"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21,000</w:t>
            </w:r>
          </w:p>
        </w:tc>
        <w:tc>
          <w:tcPr>
            <w:tcW w:w="1417"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21,000</w:t>
            </w:r>
          </w:p>
        </w:tc>
        <w:tc>
          <w:tcPr>
            <w:tcW w:w="1560"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21,000</w:t>
            </w:r>
          </w:p>
        </w:tc>
        <w:tc>
          <w:tcPr>
            <w:tcW w:w="1275"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21,000</w:t>
            </w:r>
          </w:p>
        </w:tc>
        <w:tc>
          <w:tcPr>
            <w:tcW w:w="1134"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21,000</w:t>
            </w:r>
          </w:p>
        </w:tc>
        <w:tc>
          <w:tcPr>
            <w:tcW w:w="1418"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21,000</w:t>
            </w:r>
          </w:p>
        </w:tc>
        <w:tc>
          <w:tcPr>
            <w:tcW w:w="1276"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21,000</w:t>
            </w:r>
          </w:p>
        </w:tc>
        <w:tc>
          <w:tcPr>
            <w:tcW w:w="1275"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21,000</w:t>
            </w:r>
          </w:p>
        </w:tc>
        <w:tc>
          <w:tcPr>
            <w:tcW w:w="1600"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21,000</w:t>
            </w:r>
          </w:p>
        </w:tc>
        <w:tc>
          <w:tcPr>
            <w:tcW w:w="1680"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r>
      <w:tr w:rsidR="0030572A" w:rsidRPr="00DA387E" w:rsidTr="001F7C81">
        <w:trPr>
          <w:trHeight w:val="300"/>
        </w:trPr>
        <w:tc>
          <w:tcPr>
            <w:tcW w:w="6252" w:type="dxa"/>
            <w:tcBorders>
              <w:top w:val="nil"/>
              <w:left w:val="single" w:sz="4" w:space="0" w:color="auto"/>
              <w:bottom w:val="single" w:sz="4" w:space="0" w:color="auto"/>
              <w:right w:val="single" w:sz="4" w:space="0" w:color="auto"/>
            </w:tcBorders>
            <w:shd w:val="clear" w:color="auto" w:fill="auto"/>
            <w:noWrap/>
            <w:vAlign w:val="center"/>
            <w:hideMark/>
          </w:tcPr>
          <w:p w:rsidR="0030572A" w:rsidRPr="00123577" w:rsidRDefault="0030572A" w:rsidP="001F7C81">
            <w:pPr>
              <w:spacing w:after="0" w:line="240" w:lineRule="auto"/>
              <w:jc w:val="both"/>
              <w:rPr>
                <w:rFonts w:ascii="Times New Roman" w:eastAsia="Times New Roman" w:hAnsi="Times New Roman" w:cs="Times New Roman"/>
                <w:color w:val="000000"/>
                <w:sz w:val="20"/>
              </w:rPr>
            </w:pPr>
            <w:r w:rsidRPr="00DA387E">
              <w:rPr>
                <w:rFonts w:ascii="Times New Roman" w:eastAsia="Times New Roman" w:hAnsi="Times New Roman" w:cs="Times New Roman"/>
                <w:color w:val="000000"/>
              </w:rPr>
              <w:t>Собственные нужды,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0,060</w:t>
            </w:r>
          </w:p>
        </w:tc>
        <w:tc>
          <w:tcPr>
            <w:tcW w:w="1559"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0,060</w:t>
            </w:r>
          </w:p>
        </w:tc>
        <w:tc>
          <w:tcPr>
            <w:tcW w:w="1417"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0,060</w:t>
            </w:r>
          </w:p>
        </w:tc>
        <w:tc>
          <w:tcPr>
            <w:tcW w:w="1560"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0,060</w:t>
            </w:r>
          </w:p>
        </w:tc>
        <w:tc>
          <w:tcPr>
            <w:tcW w:w="1275"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0,060</w:t>
            </w:r>
          </w:p>
        </w:tc>
        <w:tc>
          <w:tcPr>
            <w:tcW w:w="1134"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0,060</w:t>
            </w:r>
          </w:p>
        </w:tc>
        <w:tc>
          <w:tcPr>
            <w:tcW w:w="1418"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0,060</w:t>
            </w:r>
          </w:p>
        </w:tc>
        <w:tc>
          <w:tcPr>
            <w:tcW w:w="1276"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0,060</w:t>
            </w:r>
          </w:p>
        </w:tc>
        <w:tc>
          <w:tcPr>
            <w:tcW w:w="1275"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0,060</w:t>
            </w:r>
          </w:p>
        </w:tc>
        <w:tc>
          <w:tcPr>
            <w:tcW w:w="1600"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0,060</w:t>
            </w:r>
          </w:p>
        </w:tc>
        <w:tc>
          <w:tcPr>
            <w:tcW w:w="1680"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r>
      <w:tr w:rsidR="0030572A" w:rsidRPr="00DA387E" w:rsidTr="001F7C81">
        <w:trPr>
          <w:trHeight w:val="600"/>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30572A" w:rsidRPr="00123577" w:rsidRDefault="0030572A" w:rsidP="001F7C81">
            <w:pPr>
              <w:spacing w:after="0" w:line="240" w:lineRule="auto"/>
              <w:jc w:val="both"/>
              <w:rPr>
                <w:rFonts w:ascii="Times New Roman" w:eastAsia="Times New Roman" w:hAnsi="Times New Roman" w:cs="Times New Roman"/>
                <w:color w:val="000000"/>
                <w:sz w:val="20"/>
              </w:rPr>
            </w:pPr>
            <w:r w:rsidRPr="00DA387E">
              <w:rPr>
                <w:rFonts w:ascii="Times New Roman" w:eastAsia="Times New Roman" w:hAnsi="Times New Roman" w:cs="Times New Roman"/>
                <w:color w:val="000000"/>
              </w:rPr>
              <w:t>Тепловая мощность нетто,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20,940</w:t>
            </w:r>
          </w:p>
        </w:tc>
        <w:tc>
          <w:tcPr>
            <w:tcW w:w="1559"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20,940</w:t>
            </w:r>
          </w:p>
        </w:tc>
        <w:tc>
          <w:tcPr>
            <w:tcW w:w="1417"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20,940</w:t>
            </w:r>
          </w:p>
        </w:tc>
        <w:tc>
          <w:tcPr>
            <w:tcW w:w="1560"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20,940</w:t>
            </w:r>
          </w:p>
        </w:tc>
        <w:tc>
          <w:tcPr>
            <w:tcW w:w="1275"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20,940</w:t>
            </w:r>
          </w:p>
        </w:tc>
        <w:tc>
          <w:tcPr>
            <w:tcW w:w="1134"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20,940</w:t>
            </w:r>
          </w:p>
        </w:tc>
        <w:tc>
          <w:tcPr>
            <w:tcW w:w="1418"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20,940</w:t>
            </w:r>
          </w:p>
        </w:tc>
        <w:tc>
          <w:tcPr>
            <w:tcW w:w="1276"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20,940</w:t>
            </w:r>
          </w:p>
        </w:tc>
        <w:tc>
          <w:tcPr>
            <w:tcW w:w="1275"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20,940</w:t>
            </w:r>
          </w:p>
        </w:tc>
        <w:tc>
          <w:tcPr>
            <w:tcW w:w="1600"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20,940</w:t>
            </w:r>
          </w:p>
        </w:tc>
        <w:tc>
          <w:tcPr>
            <w:tcW w:w="1680"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r>
      <w:tr w:rsidR="0030572A" w:rsidRPr="00DA387E" w:rsidTr="001F7C81">
        <w:trPr>
          <w:trHeight w:val="600"/>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30572A" w:rsidRPr="00123577" w:rsidRDefault="0030572A" w:rsidP="001F7C81">
            <w:pPr>
              <w:spacing w:after="0" w:line="240" w:lineRule="auto"/>
              <w:jc w:val="both"/>
              <w:rPr>
                <w:rFonts w:ascii="Times New Roman" w:eastAsia="Times New Roman" w:hAnsi="Times New Roman" w:cs="Times New Roman"/>
                <w:color w:val="000000"/>
                <w:sz w:val="20"/>
              </w:rPr>
            </w:pPr>
            <w:r w:rsidRPr="00DA387E">
              <w:rPr>
                <w:rFonts w:ascii="Times New Roman" w:eastAsia="Times New Roman" w:hAnsi="Times New Roman" w:cs="Times New Roman"/>
                <w:color w:val="000000"/>
              </w:rPr>
              <w:t>Потери в тепловых сетях,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0,435</w:t>
            </w:r>
          </w:p>
        </w:tc>
        <w:tc>
          <w:tcPr>
            <w:tcW w:w="1559"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0,435</w:t>
            </w:r>
          </w:p>
        </w:tc>
        <w:tc>
          <w:tcPr>
            <w:tcW w:w="1417"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0,435</w:t>
            </w:r>
          </w:p>
        </w:tc>
        <w:tc>
          <w:tcPr>
            <w:tcW w:w="1560"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0,435</w:t>
            </w:r>
          </w:p>
        </w:tc>
        <w:tc>
          <w:tcPr>
            <w:tcW w:w="1275"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0,435</w:t>
            </w:r>
          </w:p>
        </w:tc>
        <w:tc>
          <w:tcPr>
            <w:tcW w:w="1134"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0,435</w:t>
            </w:r>
          </w:p>
        </w:tc>
        <w:tc>
          <w:tcPr>
            <w:tcW w:w="1418"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0,435</w:t>
            </w:r>
          </w:p>
        </w:tc>
        <w:tc>
          <w:tcPr>
            <w:tcW w:w="1276"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0,435</w:t>
            </w:r>
          </w:p>
        </w:tc>
        <w:tc>
          <w:tcPr>
            <w:tcW w:w="1275"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0,435</w:t>
            </w:r>
          </w:p>
        </w:tc>
        <w:tc>
          <w:tcPr>
            <w:tcW w:w="1600"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0,435</w:t>
            </w:r>
          </w:p>
        </w:tc>
        <w:tc>
          <w:tcPr>
            <w:tcW w:w="1680" w:type="dxa"/>
            <w:tcBorders>
              <w:top w:val="nil"/>
              <w:left w:val="nil"/>
              <w:bottom w:val="single" w:sz="4" w:space="0" w:color="auto"/>
              <w:right w:val="single" w:sz="4" w:space="0" w:color="auto"/>
            </w:tcBorders>
            <w:shd w:val="clear" w:color="auto" w:fill="auto"/>
            <w:noWrap/>
            <w:vAlign w:val="center"/>
          </w:tcPr>
          <w:p w:rsidR="0030572A" w:rsidRPr="00123577" w:rsidRDefault="0030572A" w:rsidP="001F7C81">
            <w:pPr>
              <w:spacing w:after="0" w:line="240" w:lineRule="auto"/>
              <w:jc w:val="center"/>
              <w:rPr>
                <w:rFonts w:ascii="Times New Roman" w:eastAsia="Times New Roman" w:hAnsi="Times New Roman" w:cs="Times New Roman"/>
                <w:color w:val="000000"/>
                <w:sz w:val="20"/>
              </w:rPr>
            </w:pPr>
            <w:r w:rsidRPr="009374B0">
              <w:rPr>
                <w:rFonts w:ascii="Times New Roman" w:eastAsia="Times New Roman" w:hAnsi="Times New Roman" w:cs="Times New Roman"/>
                <w:color w:val="000000"/>
                <w:sz w:val="20"/>
              </w:rPr>
              <w:t>0,545</w:t>
            </w:r>
          </w:p>
        </w:tc>
      </w:tr>
      <w:tr w:rsidR="001F7C81" w:rsidRPr="00DA387E" w:rsidTr="001F7C81">
        <w:trPr>
          <w:trHeight w:val="600"/>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1F7C81" w:rsidRPr="00123577" w:rsidRDefault="001F7C81" w:rsidP="001F7C81">
            <w:pPr>
              <w:spacing w:after="0" w:line="240" w:lineRule="auto"/>
              <w:jc w:val="both"/>
              <w:rPr>
                <w:rFonts w:ascii="Times New Roman" w:eastAsia="Times New Roman" w:hAnsi="Times New Roman" w:cs="Times New Roman"/>
                <w:color w:val="000000"/>
                <w:sz w:val="20"/>
              </w:rPr>
            </w:pPr>
            <w:r w:rsidRPr="00DA387E">
              <w:rPr>
                <w:rFonts w:ascii="Times New Roman" w:eastAsia="Times New Roman" w:hAnsi="Times New Roman" w:cs="Times New Roman"/>
                <w:color w:val="000000"/>
              </w:rPr>
              <w:t>Присоединенная тепловая нагрузка,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9,12949</w:t>
            </w:r>
          </w:p>
        </w:tc>
        <w:tc>
          <w:tcPr>
            <w:tcW w:w="1559"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9,12949</w:t>
            </w:r>
          </w:p>
        </w:tc>
        <w:tc>
          <w:tcPr>
            <w:tcW w:w="1417"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9,12949</w:t>
            </w:r>
          </w:p>
        </w:tc>
        <w:tc>
          <w:tcPr>
            <w:tcW w:w="1560"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9,12949</w:t>
            </w:r>
          </w:p>
        </w:tc>
        <w:tc>
          <w:tcPr>
            <w:tcW w:w="1275"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9,12949</w:t>
            </w:r>
          </w:p>
        </w:tc>
        <w:tc>
          <w:tcPr>
            <w:tcW w:w="1134"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9,12949</w:t>
            </w:r>
          </w:p>
        </w:tc>
        <w:tc>
          <w:tcPr>
            <w:tcW w:w="1418"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9,12949</w:t>
            </w:r>
          </w:p>
        </w:tc>
        <w:tc>
          <w:tcPr>
            <w:tcW w:w="1276"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9,12949</w:t>
            </w:r>
          </w:p>
        </w:tc>
        <w:tc>
          <w:tcPr>
            <w:tcW w:w="1275"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9,12949</w:t>
            </w:r>
          </w:p>
        </w:tc>
        <w:tc>
          <w:tcPr>
            <w:tcW w:w="1600"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9,12949</w:t>
            </w:r>
          </w:p>
        </w:tc>
        <w:tc>
          <w:tcPr>
            <w:tcW w:w="1680"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rFonts w:ascii="Times New Roman" w:eastAsia="Times New Roman" w:hAnsi="Times New Roman" w:cs="Times New Roman"/>
                <w:color w:val="000000"/>
                <w:sz w:val="20"/>
                <w:szCs w:val="18"/>
              </w:rPr>
            </w:pPr>
            <w:r w:rsidRPr="001F7C81">
              <w:rPr>
                <w:rFonts w:ascii="Times New Roman" w:eastAsia="Times New Roman" w:hAnsi="Times New Roman" w:cs="Times New Roman"/>
                <w:color w:val="000000"/>
                <w:sz w:val="20"/>
                <w:szCs w:val="18"/>
              </w:rPr>
              <w:t>11,34949</w:t>
            </w:r>
          </w:p>
        </w:tc>
      </w:tr>
      <w:tr w:rsidR="001F7C81" w:rsidRPr="00DA387E" w:rsidTr="001F7C81">
        <w:trPr>
          <w:trHeight w:val="600"/>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1F7C81" w:rsidRPr="00123577" w:rsidRDefault="001F7C81" w:rsidP="001F7C81">
            <w:pPr>
              <w:spacing w:after="0" w:line="240" w:lineRule="auto"/>
              <w:jc w:val="both"/>
              <w:rPr>
                <w:rFonts w:ascii="Times New Roman" w:eastAsia="Times New Roman" w:hAnsi="Times New Roman" w:cs="Times New Roman"/>
                <w:color w:val="000000"/>
                <w:sz w:val="20"/>
              </w:rPr>
            </w:pPr>
            <w:r w:rsidRPr="00DA387E">
              <w:rPr>
                <w:rFonts w:ascii="Times New Roman" w:eastAsia="Times New Roman" w:hAnsi="Times New Roman" w:cs="Times New Roman"/>
                <w:color w:val="000000"/>
              </w:rPr>
              <w:t>Резерв/дефицит тепловой мощности,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11,37551</w:t>
            </w:r>
          </w:p>
        </w:tc>
        <w:tc>
          <w:tcPr>
            <w:tcW w:w="1559"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11,37551</w:t>
            </w:r>
          </w:p>
        </w:tc>
        <w:tc>
          <w:tcPr>
            <w:tcW w:w="1417"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11,37551</w:t>
            </w:r>
          </w:p>
        </w:tc>
        <w:tc>
          <w:tcPr>
            <w:tcW w:w="1560"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11,37551</w:t>
            </w:r>
          </w:p>
        </w:tc>
        <w:tc>
          <w:tcPr>
            <w:tcW w:w="1275"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11,37551</w:t>
            </w:r>
          </w:p>
        </w:tc>
        <w:tc>
          <w:tcPr>
            <w:tcW w:w="1134"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11,37551</w:t>
            </w:r>
          </w:p>
        </w:tc>
        <w:tc>
          <w:tcPr>
            <w:tcW w:w="1418"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11,37551</w:t>
            </w:r>
          </w:p>
        </w:tc>
        <w:tc>
          <w:tcPr>
            <w:tcW w:w="1276"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11,37551</w:t>
            </w:r>
          </w:p>
        </w:tc>
        <w:tc>
          <w:tcPr>
            <w:tcW w:w="1275"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11,37551</w:t>
            </w:r>
          </w:p>
        </w:tc>
        <w:tc>
          <w:tcPr>
            <w:tcW w:w="1600"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11,37551</w:t>
            </w:r>
          </w:p>
        </w:tc>
        <w:tc>
          <w:tcPr>
            <w:tcW w:w="1680"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rFonts w:ascii="Times New Roman" w:eastAsia="Times New Roman" w:hAnsi="Times New Roman" w:cs="Times New Roman"/>
                <w:color w:val="000000"/>
                <w:sz w:val="20"/>
                <w:szCs w:val="18"/>
              </w:rPr>
            </w:pPr>
            <w:r w:rsidRPr="001F7C81">
              <w:rPr>
                <w:rFonts w:ascii="Times New Roman" w:eastAsia="Times New Roman" w:hAnsi="Times New Roman" w:cs="Times New Roman"/>
                <w:color w:val="000000"/>
                <w:sz w:val="20"/>
                <w:szCs w:val="18"/>
              </w:rPr>
              <w:t>9,04551</w:t>
            </w:r>
          </w:p>
        </w:tc>
      </w:tr>
    </w:tbl>
    <w:p w:rsidR="005405D7" w:rsidRDefault="005405D7" w:rsidP="00FE3F81">
      <w:pPr>
        <w:spacing w:before="240" w:after="0"/>
        <w:jc w:val="both"/>
        <w:rPr>
          <w:rFonts w:ascii="Times New Roman" w:eastAsia="Times New Roman" w:hAnsi="Times New Roman" w:cs="Times New Roman"/>
          <w:color w:val="000000" w:themeColor="text1"/>
          <w:sz w:val="28"/>
          <w:szCs w:val="28"/>
        </w:rPr>
      </w:pPr>
    </w:p>
    <w:p w:rsidR="00CF6ACF" w:rsidRDefault="00CF6ACF" w:rsidP="00FE3F81">
      <w:pPr>
        <w:spacing w:before="240" w:after="0"/>
        <w:jc w:val="both"/>
        <w:rPr>
          <w:rFonts w:ascii="Times New Roman" w:eastAsia="Times New Roman" w:hAnsi="Times New Roman" w:cs="Times New Roman"/>
          <w:color w:val="000000" w:themeColor="text1"/>
          <w:sz w:val="28"/>
          <w:szCs w:val="28"/>
        </w:rPr>
        <w:sectPr w:rsidR="00CF6ACF" w:rsidSect="00960BEF">
          <w:pgSz w:w="23814" w:h="16840" w:orient="landscape" w:code="8"/>
          <w:pgMar w:top="1276" w:right="1134" w:bottom="851" w:left="1134" w:header="709" w:footer="709" w:gutter="0"/>
          <w:cols w:space="708"/>
          <w:docGrid w:linePitch="360"/>
        </w:sectPr>
      </w:pPr>
    </w:p>
    <w:p w:rsidR="002C5493" w:rsidRPr="002C5493" w:rsidRDefault="002C5493" w:rsidP="00A62E94">
      <w:pPr>
        <w:pStyle w:val="18"/>
        <w:spacing w:before="0"/>
        <w:jc w:val="both"/>
        <w:rPr>
          <w:color w:val="auto"/>
        </w:rPr>
      </w:pPr>
      <w:bookmarkStart w:id="10" w:name="_Toc119000192"/>
      <w:r>
        <w:rPr>
          <w:color w:val="auto"/>
        </w:rPr>
        <w:lastRenderedPageBreak/>
        <w:t>2.4</w:t>
      </w:r>
      <w:r w:rsidRPr="006C2DB3">
        <w:rPr>
          <w:color w:val="auto"/>
        </w:rPr>
        <w:t xml:space="preserve"> </w:t>
      </w:r>
      <w:r w:rsidR="006E554B" w:rsidRPr="006E554B">
        <w:rPr>
          <w:color w:val="auto"/>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городских округов либо в границах городского округа с указанием величины тепловой нагрузки для потребителей каждого городского округа</w:t>
      </w:r>
      <w:bookmarkEnd w:id="10"/>
    </w:p>
    <w:p w:rsidR="00A62E94" w:rsidRDefault="00562A2D" w:rsidP="0071116C">
      <w:pPr>
        <w:spacing w:before="240" w:line="360" w:lineRule="auto"/>
        <w:ind w:firstLine="709"/>
        <w:jc w:val="both"/>
        <w:rPr>
          <w:rFonts w:ascii="Times New Roman" w:eastAsia="Times New Roman" w:hAnsi="Times New Roman" w:cs="Times New Roman"/>
          <w:color w:val="000000" w:themeColor="text1"/>
          <w:sz w:val="28"/>
          <w:szCs w:val="28"/>
        </w:rPr>
      </w:pPr>
      <w:r w:rsidRPr="00C31443">
        <w:rPr>
          <w:rFonts w:ascii="Times New Roman" w:eastAsia="Times New Roman" w:hAnsi="Times New Roman" w:cs="Times New Roman"/>
          <w:color w:val="000000" w:themeColor="text1"/>
          <w:sz w:val="28"/>
          <w:szCs w:val="28"/>
        </w:rPr>
        <w:t>Источники, с зонами действия, расположенными в границах двух и более поселений  в схеме теплоснабжения отсутствуют.</w:t>
      </w:r>
    </w:p>
    <w:p w:rsidR="006E554B" w:rsidRDefault="006E554B" w:rsidP="00C31443">
      <w:pPr>
        <w:spacing w:line="360" w:lineRule="auto"/>
        <w:ind w:firstLine="708"/>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br w:type="page"/>
      </w:r>
    </w:p>
    <w:p w:rsidR="006E554B" w:rsidRDefault="006E554B" w:rsidP="00C31443">
      <w:pPr>
        <w:spacing w:line="360" w:lineRule="auto"/>
        <w:ind w:firstLine="708"/>
        <w:jc w:val="both"/>
        <w:rPr>
          <w:rFonts w:ascii="Times New Roman" w:eastAsia="Times New Roman" w:hAnsi="Times New Roman" w:cs="Times New Roman"/>
          <w:color w:val="000000" w:themeColor="text1"/>
          <w:sz w:val="28"/>
          <w:szCs w:val="28"/>
        </w:rPr>
        <w:sectPr w:rsidR="006E554B" w:rsidSect="006A5458">
          <w:pgSz w:w="11906" w:h="16838" w:code="9"/>
          <w:pgMar w:top="1134" w:right="851" w:bottom="1134" w:left="1276" w:header="709" w:footer="709" w:gutter="0"/>
          <w:cols w:space="708"/>
          <w:docGrid w:linePitch="360"/>
        </w:sectPr>
      </w:pPr>
    </w:p>
    <w:p w:rsidR="006E554B" w:rsidRDefault="006E554B" w:rsidP="006E554B">
      <w:pPr>
        <w:pStyle w:val="18"/>
        <w:jc w:val="both"/>
        <w:rPr>
          <w:color w:val="auto"/>
        </w:rPr>
      </w:pPr>
      <w:bookmarkStart w:id="11" w:name="_Toc119000193"/>
      <w:r>
        <w:rPr>
          <w:color w:val="auto"/>
        </w:rPr>
        <w:lastRenderedPageBreak/>
        <w:t xml:space="preserve">2.5 </w:t>
      </w:r>
      <w:r w:rsidRPr="006E554B">
        <w:rPr>
          <w:color w:val="auto"/>
        </w:rPr>
        <w:t>Радиус эффективного теплоснабжения, определяемый в соответствии с методическими указаниями по разработке схем теплоснабжения</w:t>
      </w:r>
      <w:bookmarkEnd w:id="11"/>
    </w:p>
    <w:p w:rsidR="006E554B" w:rsidRDefault="006E554B" w:rsidP="006E554B">
      <w:pPr>
        <w:spacing w:before="240" w:after="0" w:line="360" w:lineRule="auto"/>
        <w:ind w:firstLine="709"/>
        <w:jc w:val="both"/>
        <w:rPr>
          <w:rFonts w:ascii="Arial" w:hAnsi="Arial" w:cs="Arial"/>
          <w:color w:val="000000"/>
          <w:sz w:val="21"/>
          <w:szCs w:val="21"/>
        </w:rPr>
      </w:pPr>
      <w:r w:rsidRPr="00DE1A88">
        <w:rPr>
          <w:rFonts w:ascii="Times New Roman" w:hAnsi="Times New Roman" w:cs="Times New Roman"/>
          <w:sz w:val="28"/>
          <w:szCs w:val="28"/>
        </w:rPr>
        <w:t xml:space="preserve">Расчёт радиуса эффективного теплоснабжения произведён по методике </w:t>
      </w:r>
      <w:r w:rsidRPr="00DE1A88">
        <w:rPr>
          <w:rFonts w:ascii="Times New Roman" w:hAnsi="Times New Roman" w:cs="Times New Roman"/>
          <w:color w:val="000000"/>
          <w:sz w:val="28"/>
          <w:szCs w:val="28"/>
        </w:rPr>
        <w:t>разработанной специалистами НП «РТ» в целях оказания методической помощи теплоснабжающим/</w:t>
      </w:r>
      <w:proofErr w:type="spellStart"/>
      <w:r w:rsidRPr="00DE1A88">
        <w:rPr>
          <w:rFonts w:ascii="Times New Roman" w:hAnsi="Times New Roman" w:cs="Times New Roman"/>
          <w:color w:val="000000"/>
          <w:sz w:val="28"/>
          <w:szCs w:val="28"/>
        </w:rPr>
        <w:t>теплосетевым</w:t>
      </w:r>
      <w:proofErr w:type="spellEnd"/>
      <w:r w:rsidRPr="00DE1A88">
        <w:rPr>
          <w:rFonts w:ascii="Times New Roman" w:hAnsi="Times New Roman" w:cs="Times New Roman"/>
          <w:color w:val="000000"/>
          <w:sz w:val="28"/>
          <w:szCs w:val="28"/>
        </w:rPr>
        <w:t xml:space="preserve"> организациям, а также местным и региональным органам власти. Радиус эффективного теплоснабжения определяет условия, при которых подключение (присоединение) </w:t>
      </w:r>
      <w:proofErr w:type="spellStart"/>
      <w:r w:rsidRPr="00DE1A88">
        <w:rPr>
          <w:rFonts w:ascii="Times New Roman" w:hAnsi="Times New Roman" w:cs="Times New Roman"/>
          <w:color w:val="000000"/>
          <w:sz w:val="28"/>
          <w:szCs w:val="28"/>
        </w:rPr>
        <w:t>теплопотребляющих</w:t>
      </w:r>
      <w:proofErr w:type="spellEnd"/>
      <w:r w:rsidRPr="00DE1A88">
        <w:rPr>
          <w:rFonts w:ascii="Times New Roman" w:hAnsi="Times New Roman" w:cs="Times New Roman"/>
          <w:color w:val="000000"/>
          <w:sz w:val="28"/>
          <w:szCs w:val="28"/>
        </w:rPr>
        <w:t xml:space="preserve"> установок к источникам централизованного теплоснабжения нецелесообразно по причинам невозможности возврата затрат на строительство тепловых сетей в процессе их эксплуатации и реализации передаваемой по этим сетям тепловой энергии, теплоносителя</w:t>
      </w:r>
      <w:r>
        <w:rPr>
          <w:rFonts w:ascii="Arial" w:hAnsi="Arial" w:cs="Arial"/>
          <w:color w:val="000000"/>
          <w:sz w:val="21"/>
          <w:szCs w:val="21"/>
        </w:rPr>
        <w:t>.</w:t>
      </w:r>
    </w:p>
    <w:p w:rsidR="006E554B" w:rsidRPr="00DE1A88" w:rsidRDefault="006E554B" w:rsidP="006E554B">
      <w:pPr>
        <w:spacing w:after="0" w:line="360" w:lineRule="auto"/>
        <w:ind w:firstLine="709"/>
        <w:jc w:val="both"/>
        <w:rPr>
          <w:rFonts w:ascii="Times New Roman" w:hAnsi="Times New Roman" w:cs="Times New Roman"/>
          <w:color w:val="000000"/>
          <w:sz w:val="28"/>
          <w:szCs w:val="28"/>
        </w:rPr>
      </w:pPr>
      <w:r w:rsidRPr="00DE1A88">
        <w:rPr>
          <w:rFonts w:ascii="Times New Roman" w:hAnsi="Times New Roman" w:cs="Times New Roman"/>
          <w:color w:val="000000"/>
          <w:sz w:val="28"/>
          <w:szCs w:val="28"/>
        </w:rPr>
        <w:t>Данный метод позволяет рассчитать радиус эффективного теплоснабжения от источника тепловой энергии до потребителя и находит применение при расчетах для крупных районов застройки. А так же позволяет установить радиус эффективного теплоснабжения для источника тепловой энергии, который может быть отображен как в графическом виде, так и в виде номограмм для определения эффективности подключения.</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Во втором варианте</w:t>
      </w:r>
      <w:r w:rsidRPr="00DE1A88">
        <w:rPr>
          <w:rFonts w:ascii="Times New Roman" w:hAnsi="Times New Roman" w:cs="Times New Roman"/>
          <w:color w:val="000000"/>
          <w:sz w:val="28"/>
          <w:szCs w:val="28"/>
        </w:rPr>
        <w:t xml:space="preserve"> радиус эффективного теплоснабжения следует рассматривать как </w:t>
      </w:r>
      <w:r w:rsidRPr="00DE1A88">
        <w:rPr>
          <w:rFonts w:ascii="Times New Roman" w:hAnsi="Times New Roman" w:cs="Times New Roman"/>
          <w:sz w:val="28"/>
          <w:szCs w:val="28"/>
        </w:rPr>
        <w:t>предельно возможную протяженность новой теплотрассы, исходя из условия, что выручка от реализации тепловой энергии не должна быть меньше совокупных затрат на строительство и эксплуатацию данной теплотрассы.</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 xml:space="preserve">Рассматривая эффективный радиус теплоснабжения как предельно возможную протяженность новой теплотрассы, необходимо учитывать, что радиус рассчитывается отдельно для каждого объекта и не является общей установленной протяженностью от источника теплоснабжения в целом для трассы. Другими словами, в целом, радиус эффективного теплоснабжения определяется для источника, но величина его зависит от удаленности конкретного объекта присоединения </w:t>
      </w:r>
      <w:proofErr w:type="gramStart"/>
      <w:r w:rsidRPr="00DE1A88">
        <w:rPr>
          <w:rFonts w:ascii="Times New Roman" w:hAnsi="Times New Roman" w:cs="Times New Roman"/>
          <w:sz w:val="28"/>
          <w:szCs w:val="28"/>
        </w:rPr>
        <w:t>от</w:t>
      </w:r>
      <w:proofErr w:type="gramEnd"/>
      <w:r w:rsidRPr="00DE1A88">
        <w:rPr>
          <w:rFonts w:ascii="Times New Roman" w:hAnsi="Times New Roman" w:cs="Times New Roman"/>
          <w:sz w:val="28"/>
          <w:szCs w:val="28"/>
        </w:rPr>
        <w:t xml:space="preserve"> ближайшей </w:t>
      </w:r>
      <w:proofErr w:type="spellStart"/>
      <w:r w:rsidRPr="00DE1A88">
        <w:rPr>
          <w:rFonts w:ascii="Times New Roman" w:hAnsi="Times New Roman" w:cs="Times New Roman"/>
          <w:sz w:val="28"/>
          <w:szCs w:val="28"/>
        </w:rPr>
        <w:t>тепломагистрали</w:t>
      </w:r>
      <w:proofErr w:type="spellEnd"/>
      <w:r w:rsidRPr="00DE1A88">
        <w:rPr>
          <w:rFonts w:ascii="Times New Roman" w:hAnsi="Times New Roman" w:cs="Times New Roman"/>
          <w:sz w:val="28"/>
          <w:szCs w:val="28"/>
        </w:rPr>
        <w:t>.</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lastRenderedPageBreak/>
        <w:t>В третьем варианте рассматривается возможность подключения от альтернативного источника тепловой энергии. Данный вариант позволяет определить более экономичный вариант подключения объекта для потребителя.</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Для полноты обоснования потребителю в технологическом присоединении стоит так же учитывать:</w:t>
      </w:r>
    </w:p>
    <w:p w:rsidR="006E554B" w:rsidRPr="00DE1A88" w:rsidRDefault="006E554B" w:rsidP="006E554B">
      <w:pPr>
        <w:pStyle w:val="ae"/>
        <w:numPr>
          <w:ilvl w:val="0"/>
          <w:numId w:val="4"/>
        </w:numPr>
        <w:tabs>
          <w:tab w:val="left" w:pos="1560"/>
        </w:tabs>
        <w:spacing w:after="0" w:line="360" w:lineRule="auto"/>
        <w:ind w:left="709" w:firstLine="360"/>
        <w:jc w:val="both"/>
        <w:rPr>
          <w:rFonts w:ascii="Times New Roman" w:hAnsi="Times New Roman" w:cs="Times New Roman"/>
          <w:sz w:val="28"/>
          <w:szCs w:val="28"/>
        </w:rPr>
      </w:pPr>
      <w:r w:rsidRPr="00DE1A88">
        <w:rPr>
          <w:rFonts w:ascii="Times New Roman" w:hAnsi="Times New Roman" w:cs="Times New Roman"/>
          <w:sz w:val="28"/>
          <w:szCs w:val="28"/>
        </w:rPr>
        <w:t xml:space="preserve">гидравлический расчет от источника теплоснабжения до объекта с построение </w:t>
      </w:r>
      <w:proofErr w:type="spellStart"/>
      <w:r w:rsidRPr="00DE1A88">
        <w:rPr>
          <w:rFonts w:ascii="Times New Roman" w:hAnsi="Times New Roman" w:cs="Times New Roman"/>
          <w:sz w:val="28"/>
          <w:szCs w:val="28"/>
        </w:rPr>
        <w:t>пъезометрических</w:t>
      </w:r>
      <w:proofErr w:type="spellEnd"/>
      <w:r w:rsidRPr="00DE1A88">
        <w:rPr>
          <w:rFonts w:ascii="Times New Roman" w:hAnsi="Times New Roman" w:cs="Times New Roman"/>
          <w:sz w:val="28"/>
          <w:szCs w:val="28"/>
        </w:rPr>
        <w:t xml:space="preserve"> графиков;</w:t>
      </w:r>
    </w:p>
    <w:p w:rsidR="006E554B" w:rsidRPr="00DE1A88" w:rsidRDefault="006E554B" w:rsidP="006E554B">
      <w:pPr>
        <w:pStyle w:val="ae"/>
        <w:numPr>
          <w:ilvl w:val="0"/>
          <w:numId w:val="4"/>
        </w:numPr>
        <w:spacing w:after="0" w:line="360" w:lineRule="auto"/>
        <w:ind w:left="709" w:firstLine="360"/>
        <w:jc w:val="both"/>
        <w:rPr>
          <w:rFonts w:ascii="Times New Roman" w:hAnsi="Times New Roman" w:cs="Times New Roman"/>
          <w:sz w:val="28"/>
          <w:szCs w:val="28"/>
        </w:rPr>
      </w:pPr>
      <w:r w:rsidRPr="00DE1A88">
        <w:rPr>
          <w:rFonts w:ascii="Times New Roman" w:hAnsi="Times New Roman" w:cs="Times New Roman"/>
          <w:sz w:val="28"/>
          <w:szCs w:val="28"/>
        </w:rPr>
        <w:t>превышение расхода сетевой воды от номинальной производительности сетевых насосов должно составлять не более 0,05%;</w:t>
      </w:r>
    </w:p>
    <w:p w:rsidR="006E554B" w:rsidRPr="00B51FD1" w:rsidRDefault="006E554B" w:rsidP="006E554B">
      <w:pPr>
        <w:pStyle w:val="ae"/>
        <w:numPr>
          <w:ilvl w:val="0"/>
          <w:numId w:val="4"/>
        </w:numPr>
        <w:spacing w:after="0" w:line="360" w:lineRule="auto"/>
        <w:ind w:left="709" w:firstLine="425"/>
        <w:jc w:val="both"/>
        <w:rPr>
          <w:rFonts w:ascii="Times New Roman" w:hAnsi="Times New Roman" w:cs="Times New Roman"/>
          <w:sz w:val="28"/>
          <w:szCs w:val="28"/>
        </w:rPr>
      </w:pPr>
      <w:r w:rsidRPr="00B51FD1">
        <w:rPr>
          <w:rFonts w:ascii="Times New Roman" w:hAnsi="Times New Roman" w:cs="Times New Roman"/>
          <w:sz w:val="28"/>
          <w:szCs w:val="28"/>
        </w:rPr>
        <w:t>превышение установленной мощности теплоисточника не допускается.</w:t>
      </w:r>
    </w:p>
    <w:p w:rsidR="006E554B" w:rsidRPr="00D865DC" w:rsidRDefault="006E554B" w:rsidP="006E554B">
      <w:pPr>
        <w:spacing w:after="0" w:line="360" w:lineRule="auto"/>
        <w:ind w:firstLine="709"/>
        <w:jc w:val="both"/>
        <w:rPr>
          <w:rFonts w:ascii="Times New Roman" w:hAnsi="Times New Roman" w:cs="Times New Roman"/>
          <w:b/>
          <w:i/>
          <w:sz w:val="28"/>
          <w:szCs w:val="28"/>
        </w:rPr>
      </w:pPr>
      <w:r w:rsidRPr="00D865DC">
        <w:rPr>
          <w:rFonts w:ascii="Times New Roman" w:hAnsi="Times New Roman" w:cs="Times New Roman"/>
          <w:b/>
          <w:i/>
          <w:sz w:val="28"/>
          <w:szCs w:val="28"/>
        </w:rPr>
        <w:t>Вариант 1. Расчет радиуса эффективного теплоснабжения от источника тепловой энергии для районов крупной застройки.</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Методика основывается на допущении, что в среднем по системе централизованного теплоснабжения, состоящей из источника тепловой энергии, тепловых сетей и потребителя, затраты на транспорт тепловой энергии для каждого конкретного потребителя пропорциональны расстоянию до источника и мощности потребления.</w:t>
      </w:r>
    </w:p>
    <w:p w:rsidR="006E554B" w:rsidRPr="00DE1A88" w:rsidRDefault="006E554B" w:rsidP="006E554B">
      <w:pPr>
        <w:numPr>
          <w:ilvl w:val="0"/>
          <w:numId w:val="2"/>
        </w:numPr>
        <w:spacing w:after="0" w:line="360" w:lineRule="auto"/>
        <w:ind w:left="0" w:firstLine="709"/>
        <w:jc w:val="both"/>
        <w:rPr>
          <w:rFonts w:ascii="Times New Roman" w:hAnsi="Times New Roman" w:cs="Times New Roman"/>
          <w:sz w:val="28"/>
          <w:szCs w:val="28"/>
        </w:rPr>
      </w:pPr>
      <w:r w:rsidRPr="00DE1A88">
        <w:rPr>
          <w:rFonts w:ascii="Times New Roman" w:hAnsi="Times New Roman" w:cs="Times New Roman"/>
          <w:sz w:val="28"/>
          <w:szCs w:val="28"/>
        </w:rPr>
        <w:t>Для района застройки рассчитывается усредненное расстояние от источника до условного центра присоединенной нагрузки;</w:t>
      </w:r>
    </w:p>
    <w:p w:rsidR="006E554B" w:rsidRPr="00DE1A88" w:rsidRDefault="006E554B" w:rsidP="006E554B">
      <w:pPr>
        <w:numPr>
          <w:ilvl w:val="0"/>
          <w:numId w:val="2"/>
        </w:numPr>
        <w:spacing w:after="0" w:line="360" w:lineRule="auto"/>
        <w:ind w:left="0" w:firstLine="709"/>
        <w:jc w:val="both"/>
        <w:rPr>
          <w:rFonts w:ascii="Times New Roman" w:hAnsi="Times New Roman" w:cs="Times New Roman"/>
          <w:sz w:val="28"/>
          <w:szCs w:val="28"/>
        </w:rPr>
      </w:pPr>
      <w:r w:rsidRPr="00DE1A88">
        <w:rPr>
          <w:rFonts w:ascii="Times New Roman" w:hAnsi="Times New Roman" w:cs="Times New Roman"/>
          <w:sz w:val="28"/>
          <w:szCs w:val="28"/>
        </w:rPr>
        <w:t>Исходя из значений присоединенной нагрузки к источнику тепловой энергии, присоединенной нагрузки рассматриваемой зоны и расстояния от источника до условного центра присоединяемой нагрузки, определяем средний радиус теплоснабжения по системе;</w:t>
      </w:r>
    </w:p>
    <w:p w:rsidR="006E554B" w:rsidRPr="00DE1A88" w:rsidRDefault="006E554B" w:rsidP="006E554B">
      <w:pPr>
        <w:numPr>
          <w:ilvl w:val="0"/>
          <w:numId w:val="2"/>
        </w:numPr>
        <w:spacing w:after="0" w:line="360" w:lineRule="auto"/>
        <w:ind w:left="0" w:firstLine="709"/>
        <w:jc w:val="both"/>
        <w:rPr>
          <w:rFonts w:ascii="Times New Roman" w:hAnsi="Times New Roman" w:cs="Times New Roman"/>
          <w:sz w:val="28"/>
          <w:szCs w:val="28"/>
        </w:rPr>
      </w:pPr>
      <w:r w:rsidRPr="00DE1A88">
        <w:rPr>
          <w:rFonts w:ascii="Times New Roman" w:hAnsi="Times New Roman" w:cs="Times New Roman"/>
          <w:sz w:val="28"/>
          <w:szCs w:val="28"/>
        </w:rPr>
        <w:t>Через среднюю себестоимость передачи тепла определяем коэффициент пропорциональности, который характеризует затраты в системе на транспорт тепла на 1 км тепловой сети и на единицу присоединенной мощности;</w:t>
      </w:r>
    </w:p>
    <w:p w:rsidR="006E554B" w:rsidRPr="00DE1A88" w:rsidRDefault="006E554B" w:rsidP="006E554B">
      <w:pPr>
        <w:numPr>
          <w:ilvl w:val="0"/>
          <w:numId w:val="2"/>
        </w:numPr>
        <w:spacing w:after="0" w:line="360" w:lineRule="auto"/>
        <w:ind w:left="0" w:firstLine="709"/>
        <w:jc w:val="both"/>
        <w:rPr>
          <w:rFonts w:ascii="Times New Roman" w:hAnsi="Times New Roman" w:cs="Times New Roman"/>
          <w:sz w:val="28"/>
          <w:szCs w:val="28"/>
        </w:rPr>
      </w:pPr>
      <w:proofErr w:type="gramStart"/>
      <w:r w:rsidRPr="00DE1A88">
        <w:rPr>
          <w:rFonts w:ascii="Times New Roman" w:hAnsi="Times New Roman" w:cs="Times New Roman"/>
          <w:sz w:val="28"/>
          <w:szCs w:val="28"/>
        </w:rPr>
        <w:t xml:space="preserve">Задаемся условием, что коэффициент пропорциональности принимается одинаковым для всей системы, т. к. для каждого потребителя (района) затраты на транспорт тепла пропорциональны присоединенной </w:t>
      </w:r>
      <w:r w:rsidRPr="00DE1A88">
        <w:rPr>
          <w:rFonts w:ascii="Times New Roman" w:hAnsi="Times New Roman" w:cs="Times New Roman"/>
          <w:sz w:val="28"/>
          <w:szCs w:val="28"/>
        </w:rPr>
        <w:lastRenderedPageBreak/>
        <w:t>нагрузке и расстоянию до источника, а индивидуальные особенности участков теплосети могут быть учтены через эквивалентные длины.</w:t>
      </w:r>
      <w:proofErr w:type="gramEnd"/>
      <w:r w:rsidRPr="00DE1A88">
        <w:rPr>
          <w:rFonts w:ascii="Times New Roman" w:hAnsi="Times New Roman" w:cs="Times New Roman"/>
          <w:sz w:val="28"/>
          <w:szCs w:val="28"/>
        </w:rPr>
        <w:t xml:space="preserve"> Производим пересчет затрат на транспорт тепла для района застройки (если радиус эффективного теплоснабжения считается для существующей схемы теплоснабжения, то затраты на транспорт тепла берутся без учета присоединяемого объекта);</w:t>
      </w:r>
    </w:p>
    <w:p w:rsidR="006E554B" w:rsidRPr="00DE1A88" w:rsidRDefault="006E554B" w:rsidP="006E554B">
      <w:pPr>
        <w:numPr>
          <w:ilvl w:val="0"/>
          <w:numId w:val="2"/>
        </w:numPr>
        <w:spacing w:after="0" w:line="360" w:lineRule="auto"/>
        <w:ind w:left="0" w:firstLine="709"/>
        <w:jc w:val="both"/>
        <w:rPr>
          <w:rFonts w:ascii="Times New Roman" w:hAnsi="Times New Roman" w:cs="Times New Roman"/>
          <w:sz w:val="28"/>
          <w:szCs w:val="28"/>
        </w:rPr>
      </w:pPr>
      <w:r w:rsidRPr="00DE1A88">
        <w:rPr>
          <w:rFonts w:ascii="Times New Roman" w:hAnsi="Times New Roman" w:cs="Times New Roman"/>
          <w:sz w:val="28"/>
          <w:szCs w:val="28"/>
        </w:rPr>
        <w:t>Рассчитываем годовые затраты на транспорт тепловой энергии от источника до потребителя и себестоимость транспорта 1 Гкал</w:t>
      </w:r>
      <w:proofErr w:type="gramStart"/>
      <w:r w:rsidRPr="00DE1A88">
        <w:rPr>
          <w:rFonts w:ascii="Times New Roman" w:hAnsi="Times New Roman" w:cs="Times New Roman"/>
          <w:sz w:val="28"/>
          <w:szCs w:val="28"/>
        </w:rPr>
        <w:t xml:space="preserve"> ;</w:t>
      </w:r>
      <w:proofErr w:type="gramEnd"/>
      <w:r w:rsidRPr="00DE1A88">
        <w:rPr>
          <w:rFonts w:ascii="Times New Roman" w:hAnsi="Times New Roman" w:cs="Times New Roman"/>
          <w:sz w:val="28"/>
          <w:szCs w:val="28"/>
        </w:rPr>
        <w:t xml:space="preserve"> (если радиус эффективного теплоснабжения считается для существующей схемы теплоснабжения, то годовые затраты на транспорт тепла берутся без учета присоединяемого объекта);</w:t>
      </w:r>
    </w:p>
    <w:p w:rsidR="006E554B" w:rsidRPr="00DE1A88" w:rsidRDefault="006E554B" w:rsidP="006E554B">
      <w:pPr>
        <w:numPr>
          <w:ilvl w:val="0"/>
          <w:numId w:val="2"/>
        </w:numPr>
        <w:spacing w:after="0" w:line="360" w:lineRule="auto"/>
        <w:ind w:left="0" w:firstLine="709"/>
        <w:jc w:val="both"/>
        <w:rPr>
          <w:rFonts w:ascii="Times New Roman" w:hAnsi="Times New Roman" w:cs="Times New Roman"/>
          <w:sz w:val="28"/>
          <w:szCs w:val="28"/>
        </w:rPr>
      </w:pPr>
      <w:r w:rsidRPr="00DE1A88">
        <w:rPr>
          <w:rFonts w:ascii="Times New Roman" w:hAnsi="Times New Roman" w:cs="Times New Roman"/>
          <w:sz w:val="28"/>
          <w:szCs w:val="28"/>
        </w:rPr>
        <w:t>Годовые затраты на транспорт тепла определяем через средний тариф на транспорт;</w:t>
      </w:r>
    </w:p>
    <w:p w:rsidR="006E554B" w:rsidRPr="00DE1A88" w:rsidRDefault="006E554B" w:rsidP="006E554B">
      <w:pPr>
        <w:numPr>
          <w:ilvl w:val="0"/>
          <w:numId w:val="2"/>
        </w:numPr>
        <w:spacing w:after="0" w:line="360" w:lineRule="auto"/>
        <w:ind w:left="0" w:firstLine="709"/>
        <w:jc w:val="both"/>
        <w:rPr>
          <w:rFonts w:ascii="Times New Roman" w:hAnsi="Times New Roman" w:cs="Times New Roman"/>
          <w:sz w:val="28"/>
          <w:szCs w:val="28"/>
        </w:rPr>
      </w:pPr>
      <w:r w:rsidRPr="00DE1A88">
        <w:rPr>
          <w:rFonts w:ascii="Times New Roman" w:hAnsi="Times New Roman" w:cs="Times New Roman"/>
          <w:sz w:val="28"/>
          <w:szCs w:val="28"/>
        </w:rPr>
        <w:t>Определяем разницу между годовыми затратами на транспорт тепла и годовыми затратами на транспорт тепла для района застройки.</w:t>
      </w:r>
    </w:p>
    <w:p w:rsidR="006E554B" w:rsidRPr="00DE1A88" w:rsidRDefault="006E554B" w:rsidP="006E554B">
      <w:pPr>
        <w:spacing w:after="0" w:line="360" w:lineRule="auto"/>
        <w:jc w:val="both"/>
        <w:rPr>
          <w:rFonts w:ascii="Times New Roman" w:hAnsi="Times New Roman" w:cs="Times New Roman"/>
          <w:sz w:val="28"/>
          <w:szCs w:val="28"/>
        </w:rPr>
      </w:pPr>
      <w:r w:rsidRPr="00DE1A88">
        <w:rPr>
          <w:rFonts w:ascii="Times New Roman" w:hAnsi="Times New Roman" w:cs="Times New Roman"/>
          <w:sz w:val="28"/>
          <w:szCs w:val="28"/>
        </w:rPr>
        <w:t>Радиус эффективного теплоснабжения будет оптимальным если:</w:t>
      </w:r>
    </w:p>
    <w:p w:rsidR="006E554B" w:rsidRPr="00DE1A88" w:rsidRDefault="006E554B" w:rsidP="006E554B">
      <w:pPr>
        <w:numPr>
          <w:ilvl w:val="0"/>
          <w:numId w:val="3"/>
        </w:numPr>
        <w:spacing w:after="0" w:line="360" w:lineRule="auto"/>
        <w:ind w:left="0" w:firstLine="709"/>
        <w:jc w:val="both"/>
        <w:rPr>
          <w:rFonts w:ascii="Times New Roman" w:hAnsi="Times New Roman" w:cs="Times New Roman"/>
          <w:sz w:val="28"/>
          <w:szCs w:val="28"/>
        </w:rPr>
      </w:pPr>
      <w:r w:rsidRPr="00DE1A88">
        <w:rPr>
          <w:rFonts w:ascii="Times New Roman" w:hAnsi="Times New Roman" w:cs="Times New Roman"/>
          <w:sz w:val="28"/>
          <w:szCs w:val="28"/>
        </w:rPr>
        <w:t>годовые затраты на транспорт тепла для района застройки будут меньше годовых затрат на транспорт тепла, определенных по тарифу;</w:t>
      </w:r>
    </w:p>
    <w:p w:rsidR="006E554B" w:rsidRPr="00DE1A88" w:rsidRDefault="006E554B" w:rsidP="006E554B">
      <w:pPr>
        <w:numPr>
          <w:ilvl w:val="0"/>
          <w:numId w:val="3"/>
        </w:numPr>
        <w:spacing w:after="0" w:line="360" w:lineRule="auto"/>
        <w:ind w:left="0" w:firstLine="709"/>
        <w:jc w:val="both"/>
        <w:rPr>
          <w:rFonts w:ascii="Times New Roman" w:hAnsi="Times New Roman" w:cs="Times New Roman"/>
          <w:sz w:val="28"/>
          <w:szCs w:val="28"/>
        </w:rPr>
      </w:pPr>
      <w:r w:rsidRPr="00DE1A88">
        <w:rPr>
          <w:rFonts w:ascii="Times New Roman" w:hAnsi="Times New Roman" w:cs="Times New Roman"/>
          <w:sz w:val="28"/>
          <w:szCs w:val="28"/>
        </w:rPr>
        <w:t>себестоимость транспорта 1 Гкал меньше средней себестоимости передачи тепла;</w:t>
      </w:r>
    </w:p>
    <w:p w:rsidR="006E554B" w:rsidRPr="00DE1A88" w:rsidRDefault="006E554B" w:rsidP="006E554B">
      <w:pPr>
        <w:numPr>
          <w:ilvl w:val="0"/>
          <w:numId w:val="3"/>
        </w:numPr>
        <w:spacing w:after="0" w:line="360" w:lineRule="auto"/>
        <w:ind w:left="0" w:firstLine="709"/>
        <w:jc w:val="both"/>
        <w:rPr>
          <w:rFonts w:ascii="Times New Roman" w:hAnsi="Times New Roman" w:cs="Times New Roman"/>
          <w:sz w:val="28"/>
          <w:szCs w:val="28"/>
        </w:rPr>
      </w:pPr>
      <w:r w:rsidRPr="00DE1A88">
        <w:rPr>
          <w:rFonts w:ascii="Times New Roman" w:hAnsi="Times New Roman" w:cs="Times New Roman"/>
          <w:sz w:val="28"/>
          <w:szCs w:val="28"/>
        </w:rPr>
        <w:t>себестоимость транспорта 1 Гкал меньше тарифа на транспорт тепловой энергии.</w:t>
      </w:r>
    </w:p>
    <w:p w:rsidR="006E554B" w:rsidRPr="00D865DC" w:rsidRDefault="006E554B" w:rsidP="006E554B">
      <w:pPr>
        <w:spacing w:after="0" w:line="360" w:lineRule="auto"/>
        <w:ind w:firstLine="709"/>
        <w:jc w:val="both"/>
        <w:rPr>
          <w:rFonts w:ascii="Times New Roman" w:hAnsi="Times New Roman" w:cs="Times New Roman"/>
          <w:b/>
          <w:i/>
          <w:sz w:val="28"/>
          <w:szCs w:val="28"/>
        </w:rPr>
      </w:pPr>
      <w:r w:rsidRPr="00D865DC">
        <w:rPr>
          <w:rFonts w:ascii="Times New Roman" w:hAnsi="Times New Roman" w:cs="Times New Roman"/>
          <w:b/>
          <w:i/>
          <w:sz w:val="28"/>
          <w:szCs w:val="28"/>
        </w:rPr>
        <w:t>Вариант 2. Расчет радиуса эффективного теплоснабжения от точки подключения объекта</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Главным условием, определяющим целесообразность присоединения объекта к централизованному теплоснабжению является тот факт, что выручка от реализации тепловой энергии по присоединяемому объекту после подключения его к источнику не должна быть меньше совокупных затрат на строительство и эксплуатацию данной теплотрассы. В соответствии с данным условием, порядок расчета радиуса эффективного теплоснабжения следующий:</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lastRenderedPageBreak/>
        <w:t xml:space="preserve">1) Для каждого диаметра трубопровода определяется длина теплотрассы при заданном расходе сетевой воды. Принимается расход сетевой воды с шагом, обеспечивающим требуемую точность расчетов и значение гидравлических потерь. В сумме в подающем и обратном трубопроводе </w:t>
      </w:r>
      <w:proofErr w:type="spellStart"/>
      <w:r w:rsidRPr="00DE1A88">
        <w:rPr>
          <w:rFonts w:ascii="Times New Roman" w:hAnsi="Times New Roman" w:cs="Times New Roman"/>
          <w:sz w:val="28"/>
          <w:szCs w:val="28"/>
        </w:rPr>
        <w:t>потерине</w:t>
      </w:r>
      <w:proofErr w:type="spellEnd"/>
      <w:r w:rsidRPr="00DE1A88">
        <w:rPr>
          <w:rFonts w:ascii="Times New Roman" w:hAnsi="Times New Roman" w:cs="Times New Roman"/>
          <w:sz w:val="28"/>
          <w:szCs w:val="28"/>
        </w:rPr>
        <w:t xml:space="preserve"> должны превышать 2 </w:t>
      </w:r>
      <w:proofErr w:type="spellStart"/>
      <w:r w:rsidRPr="00DE1A88">
        <w:rPr>
          <w:rFonts w:ascii="Times New Roman" w:hAnsi="Times New Roman" w:cs="Times New Roman"/>
          <w:sz w:val="28"/>
          <w:szCs w:val="28"/>
        </w:rPr>
        <w:t>м</w:t>
      </w:r>
      <w:proofErr w:type="gramStart"/>
      <w:r w:rsidRPr="00DE1A88">
        <w:rPr>
          <w:rFonts w:ascii="Times New Roman" w:hAnsi="Times New Roman" w:cs="Times New Roman"/>
          <w:sz w:val="28"/>
          <w:szCs w:val="28"/>
        </w:rPr>
        <w:t>.в</w:t>
      </w:r>
      <w:proofErr w:type="gramEnd"/>
      <w:r w:rsidRPr="00DE1A88">
        <w:rPr>
          <w:rFonts w:ascii="Times New Roman" w:hAnsi="Times New Roman" w:cs="Times New Roman"/>
          <w:sz w:val="28"/>
          <w:szCs w:val="28"/>
        </w:rPr>
        <w:t>од.ст</w:t>
      </w:r>
      <w:proofErr w:type="spellEnd"/>
      <w:r w:rsidRPr="00DE1A88">
        <w:rPr>
          <w:rFonts w:ascii="Times New Roman" w:hAnsi="Times New Roman" w:cs="Times New Roman"/>
          <w:sz w:val="28"/>
          <w:szCs w:val="28"/>
        </w:rPr>
        <w:t>. Данное условие берется из целесообразности обеспечения перепада давлений в каждой точке теплотрассы. Иными словами, если потери будут бол</w:t>
      </w:r>
      <w:r w:rsidR="00EA7A30">
        <w:rPr>
          <w:rFonts w:ascii="Times New Roman" w:hAnsi="Times New Roman" w:cs="Times New Roman"/>
          <w:sz w:val="28"/>
          <w:szCs w:val="28"/>
        </w:rPr>
        <w:t>ьш</w:t>
      </w:r>
      <w:r w:rsidRPr="00DE1A88">
        <w:rPr>
          <w:rFonts w:ascii="Times New Roman" w:hAnsi="Times New Roman" w:cs="Times New Roman"/>
          <w:sz w:val="28"/>
          <w:szCs w:val="28"/>
        </w:rPr>
        <w:t>е указанной величины, необходимо будет держать завышенный перепад давлений по теплотрассе, что приведет к дополнительным потерям и необходимости перестройки гидравлического режима всей системы теплоснабжения.</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2) Задаваясь температурным графиком работы теплосети (исходя из фактического для рассматриваемого источника тепловой энергии), определяется пропускная способность в Гкал/ч. В соответствии с этим определяется месячная и годовая величину полезного отпуска тепла. В данном случае под полезным отпуском следует понимать потребление тепла объектом присоединения.</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3) Производится расчет тепловых потерь через теплоизоляционные конструкции при среднегодовых условиях работы тепловой сети и нормируемых эксплуатационных тепловых потерь с потерями сетевой воды.</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4) Определяется выручка от реализации тепловой энергии и затраты с тепловыми потерями.</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 xml:space="preserve">5) Определяются капитальные затраты на строительство тепловой сети с учетом показателя укрупненного норматива цены. Так как показатель укрупненного норматива цены представляет собой объем денежных средств необходимый и достаточный для строительства 1 километра наружных тепловых сетей, производится пересчет капитальных затрат на длину </w:t>
      </w:r>
      <w:r w:rsidRPr="00DE1A88">
        <w:rPr>
          <w:rFonts w:ascii="Times New Roman" w:hAnsi="Times New Roman" w:cs="Times New Roman"/>
          <w:sz w:val="28"/>
          <w:szCs w:val="28"/>
          <w:lang w:val="en-US"/>
        </w:rPr>
        <w:t>i</w:t>
      </w:r>
      <w:r w:rsidRPr="00DE1A88">
        <w:rPr>
          <w:rFonts w:ascii="Times New Roman" w:hAnsi="Times New Roman" w:cs="Times New Roman"/>
          <w:sz w:val="28"/>
          <w:szCs w:val="28"/>
        </w:rPr>
        <w:t>-го участка тепловой сети. Учитывая срок амортизации на 10 лет (равномерно), получаются годовые затраты на строительство.</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 xml:space="preserve">6) Из общей протяженности внутриквартальных тепловых сетей в процентном соотношении вычисляем долю каждого диаметра тепловых сетей. Общие эксплуатационные затраты, определяем из фактических затрат на </w:t>
      </w:r>
      <w:r w:rsidRPr="00DE1A88">
        <w:rPr>
          <w:rFonts w:ascii="Times New Roman" w:hAnsi="Times New Roman" w:cs="Times New Roman"/>
          <w:sz w:val="28"/>
          <w:szCs w:val="28"/>
        </w:rPr>
        <w:lastRenderedPageBreak/>
        <w:t xml:space="preserve">эксплуатацию внутриквартальных тепловых сетей за прошедший период. Рассчитываются эксплуатационные затраты для необходимого диаметра. В дальнейшем определяются эксплуатационные затраты для </w:t>
      </w:r>
      <w:r w:rsidRPr="00DE1A88">
        <w:rPr>
          <w:rFonts w:ascii="Times New Roman" w:hAnsi="Times New Roman" w:cs="Times New Roman"/>
          <w:sz w:val="28"/>
          <w:szCs w:val="28"/>
          <w:lang w:val="en-US"/>
        </w:rPr>
        <w:t>i</w:t>
      </w:r>
      <w:r w:rsidRPr="00DE1A88">
        <w:rPr>
          <w:rFonts w:ascii="Times New Roman" w:hAnsi="Times New Roman" w:cs="Times New Roman"/>
          <w:sz w:val="28"/>
          <w:szCs w:val="28"/>
        </w:rPr>
        <w:t>-го участка трубопровода (для длин, определенных через расход теплоносителя, при заданных гидравлических потерях) для данного диаметра.</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7) Определяются совокупные затраты на строительство и эксплуатацию теплотрассы, как сумма затрат с тепловыми потерями, приведенных затрат на строительство на 10 лет (Постановление правительства РФ №1 от 01.01.2002 «О классификации основных средств, включаемых в амортизационные группы») и эксплуатационных затрат.</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8) Определяется отношение совокупных затрат на строительство и эксплуатацию теплотрассы к выручке от реализации тепловой энергии.</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Вывод о попадании объекта присоединения в радиус эффективного теплоснабжения принимается на основании соблюдения условия:</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отношение совокупных затрат на строительство и эксплуатацию теплотрассы к выручке от реализации тепловой энергии должно быть менее или равно 100%. В случае превышения – объект не входит в радиус эффективного теплоснабжения и присоединению к системе централизованного теплоснабжения не подлежит.</w:t>
      </w:r>
    </w:p>
    <w:p w:rsidR="006E554B" w:rsidRPr="0064745E" w:rsidRDefault="006E554B" w:rsidP="006E554B">
      <w:pPr>
        <w:spacing w:after="0" w:line="360" w:lineRule="auto"/>
        <w:ind w:firstLine="709"/>
        <w:jc w:val="both"/>
        <w:rPr>
          <w:rFonts w:ascii="Times New Roman" w:hAnsi="Times New Roman" w:cs="Times New Roman"/>
          <w:b/>
          <w:i/>
          <w:sz w:val="28"/>
          <w:szCs w:val="28"/>
        </w:rPr>
      </w:pPr>
      <w:r w:rsidRPr="0064745E">
        <w:rPr>
          <w:rFonts w:ascii="Times New Roman" w:hAnsi="Times New Roman" w:cs="Times New Roman"/>
          <w:b/>
          <w:i/>
          <w:sz w:val="28"/>
          <w:szCs w:val="28"/>
        </w:rPr>
        <w:t>Вариант 3. Расчет радиуса эффективного теплоснабжения при установке котельного агрегата в доме.</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Данный вариант рассматривается исходя из  условия подключения объекта с расчетной тепловой нагрузкой отопления не превышающей 0,1 Гкал/</w:t>
      </w:r>
      <w:proofErr w:type="gramStart"/>
      <w:r w:rsidRPr="00DE1A88">
        <w:rPr>
          <w:rFonts w:ascii="Times New Roman" w:hAnsi="Times New Roman" w:cs="Times New Roman"/>
          <w:sz w:val="28"/>
          <w:szCs w:val="28"/>
        </w:rPr>
        <w:t>ч</w:t>
      </w:r>
      <w:proofErr w:type="gramEnd"/>
      <w:r w:rsidRPr="00DE1A88">
        <w:rPr>
          <w:rFonts w:ascii="Times New Roman" w:hAnsi="Times New Roman" w:cs="Times New Roman"/>
          <w:sz w:val="28"/>
          <w:szCs w:val="28"/>
        </w:rPr>
        <w:t>.</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 xml:space="preserve">Главным условием, определяющим целесообразность присоединения объекта к централизованному теплоснабжению является тот факт, что совокупные затрат на строительство и эксплуатацию данной теплотрассы должны быть меньше суммы стоимости котельного агрегата с учетом установки. А так же в случае невыполнения данного условия для более обоснованного отказа потребителю необходимо произвести расчет срока окупаемости </w:t>
      </w:r>
      <w:r w:rsidRPr="00DE1A88">
        <w:rPr>
          <w:rFonts w:ascii="Times New Roman" w:hAnsi="Times New Roman" w:cs="Times New Roman"/>
          <w:sz w:val="28"/>
          <w:szCs w:val="28"/>
        </w:rPr>
        <w:lastRenderedPageBreak/>
        <w:t>котельного агрегата. В соответствии с данными условиями</w:t>
      </w:r>
      <w:proofErr w:type="gramStart"/>
      <w:r>
        <w:rPr>
          <w:rFonts w:ascii="Times New Roman" w:hAnsi="Times New Roman" w:cs="Times New Roman"/>
          <w:sz w:val="28"/>
          <w:szCs w:val="28"/>
        </w:rPr>
        <w:t xml:space="preserve"> </w:t>
      </w:r>
      <w:r w:rsidRPr="00DE1A88">
        <w:rPr>
          <w:rFonts w:ascii="Times New Roman" w:hAnsi="Times New Roman" w:cs="Times New Roman"/>
          <w:sz w:val="28"/>
          <w:szCs w:val="28"/>
        </w:rPr>
        <w:t>,</w:t>
      </w:r>
      <w:proofErr w:type="gramEnd"/>
      <w:r w:rsidRPr="00DE1A88">
        <w:rPr>
          <w:rFonts w:ascii="Times New Roman" w:hAnsi="Times New Roman" w:cs="Times New Roman"/>
          <w:sz w:val="28"/>
          <w:szCs w:val="28"/>
        </w:rPr>
        <w:t>порядок расчета радиуса эффективного теплоснабжения следующий:</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 xml:space="preserve">1) Определяем расчетную часовую тепловую нагрузку  отопления отдельного здания. </w:t>
      </w:r>
      <w:r w:rsidRPr="00DE1A88">
        <w:rPr>
          <w:rFonts w:ascii="Times New Roman" w:hAnsi="Times New Roman" w:cs="Times New Roman"/>
          <w:bCs/>
          <w:sz w:val="28"/>
          <w:szCs w:val="28"/>
        </w:rPr>
        <w:t>П</w:t>
      </w:r>
      <w:r w:rsidRPr="00DE1A88">
        <w:rPr>
          <w:rFonts w:ascii="Times New Roman" w:hAnsi="Times New Roman" w:cs="Times New Roman"/>
          <w:sz w:val="28"/>
          <w:szCs w:val="28"/>
        </w:rPr>
        <w:t>ри отсутствии проектной информации расчетную часовую тепловую нагрузку отопления отдельного здания можно определить по укрупненным показателям;</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2) Исходя, из данных расчетной тепловой нагрузки отопления определяем тип котла и его характеристики по проектной документации. Определяем удельный расход условного топлива и расход условного топлива в базовом году. Переводим величину расхода условного топлива в натуральное выражение;</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3) Производим расчет годовых затрат на топливо котельного агрегата и затрат при годовом потреблении от ТЭЦ;</w:t>
      </w:r>
    </w:p>
    <w:p w:rsidR="006E554B" w:rsidRPr="00DE1A88" w:rsidRDefault="006E554B" w:rsidP="006E554B">
      <w:pPr>
        <w:spacing w:after="0" w:line="360" w:lineRule="auto"/>
        <w:ind w:firstLine="709"/>
        <w:jc w:val="both"/>
        <w:rPr>
          <w:rFonts w:ascii="Times New Roman" w:hAnsi="Times New Roman" w:cs="Times New Roman"/>
          <w:sz w:val="28"/>
          <w:szCs w:val="28"/>
        </w:rPr>
      </w:pPr>
      <w:r w:rsidRPr="00DE1A88">
        <w:rPr>
          <w:rFonts w:ascii="Times New Roman" w:hAnsi="Times New Roman" w:cs="Times New Roman"/>
          <w:sz w:val="28"/>
          <w:szCs w:val="28"/>
        </w:rPr>
        <w:t>4) Определяем экономию между годовыми затратами при потреблении от ТЭЦ и годовыми затратами на топливо котельного агрегата. Срок окупаемости рассчитываем как отношение стоимость котельного агрегата с учетом установки, к экономии между годовыми затратами при потреблении от ТЭЦ и годовыми затратами на топливо котельного агрегата. Совокупные затраты на строительство и эксплуатацию трассы, определяются аналогично первому варианту для определенного диаметра;</w:t>
      </w:r>
    </w:p>
    <w:p w:rsidR="006E554B" w:rsidRDefault="006E554B" w:rsidP="006E554B">
      <w:pPr>
        <w:spacing w:line="360" w:lineRule="auto"/>
        <w:ind w:firstLine="851"/>
        <w:jc w:val="both"/>
        <w:rPr>
          <w:rFonts w:ascii="Times New Roman" w:hAnsi="Times New Roman" w:cs="Times New Roman"/>
          <w:sz w:val="28"/>
          <w:szCs w:val="28"/>
        </w:rPr>
      </w:pPr>
      <w:r w:rsidRPr="00DE1A88">
        <w:rPr>
          <w:rFonts w:ascii="Times New Roman" w:hAnsi="Times New Roman" w:cs="Times New Roman"/>
          <w:sz w:val="28"/>
          <w:szCs w:val="28"/>
        </w:rPr>
        <w:t>Радиус эффективного теплоснабжения будет обуславливаться условием, что стоимость котельного агрегата с учетом установки будет равна совокупными затратами на строительство и эксплуатацию трассы. Т. е. максимально допустимая длина трассы для определенного диаметра, будет достигаться при выполнении равенства затрат на котельный агрегат и затрат на строительство трассы. Если фактическая длина трассы больше предельно допустимой, то соответственно затраты на строительство трассы будут превышать затраты на котельный агрегат и строительство трассы до потребителя будет более неэкономичным вариантом. Так же при невысоких сроках окупаемости котельного агрегата подключение объекта к децентрализованному теплоснабжению будет более обоснованным вариантом.</w:t>
      </w:r>
    </w:p>
    <w:p w:rsidR="006E554B" w:rsidRDefault="006E554B" w:rsidP="006E554B">
      <w:pPr>
        <w:rPr>
          <w:rFonts w:ascii="Times New Roman" w:hAnsi="Times New Roman" w:cs="Times New Roman"/>
          <w:sz w:val="28"/>
          <w:szCs w:val="28"/>
        </w:rPr>
      </w:pPr>
      <w:r w:rsidRPr="00DB35DA">
        <w:rPr>
          <w:rFonts w:ascii="Times New Roman" w:hAnsi="Times New Roman" w:cs="Times New Roman"/>
          <w:sz w:val="28"/>
          <w:szCs w:val="28"/>
        </w:rPr>
        <w:lastRenderedPageBreak/>
        <w:t>Таблица 2.</w:t>
      </w:r>
      <w:r w:rsidR="00D96F68">
        <w:rPr>
          <w:rFonts w:ascii="Times New Roman" w:hAnsi="Times New Roman" w:cs="Times New Roman"/>
          <w:sz w:val="28"/>
          <w:szCs w:val="28"/>
        </w:rPr>
        <w:t>5</w:t>
      </w:r>
      <w:r w:rsidRPr="00DB35DA">
        <w:rPr>
          <w:rFonts w:ascii="Times New Roman" w:hAnsi="Times New Roman" w:cs="Times New Roman"/>
          <w:sz w:val="28"/>
          <w:szCs w:val="28"/>
        </w:rPr>
        <w:t>.1</w:t>
      </w:r>
      <w:r>
        <w:rPr>
          <w:rFonts w:ascii="Times New Roman" w:hAnsi="Times New Roman" w:cs="Times New Roman"/>
          <w:sz w:val="28"/>
          <w:szCs w:val="28"/>
        </w:rPr>
        <w:t xml:space="preserve"> – Радиус эффективного теплоснабжения</w:t>
      </w:r>
    </w:p>
    <w:tbl>
      <w:tblPr>
        <w:tblW w:w="9931" w:type="dxa"/>
        <w:tblInd w:w="91" w:type="dxa"/>
        <w:tblLook w:val="04A0" w:firstRow="1" w:lastRow="0" w:firstColumn="1" w:lastColumn="0" w:noHBand="0" w:noVBand="1"/>
      </w:tblPr>
      <w:tblGrid>
        <w:gridCol w:w="1151"/>
        <w:gridCol w:w="7118"/>
        <w:gridCol w:w="1662"/>
      </w:tblGrid>
      <w:tr w:rsidR="0083057F" w:rsidRPr="0083057F" w:rsidTr="0057154D">
        <w:trPr>
          <w:trHeight w:val="551"/>
          <w:tblHeader/>
        </w:trPr>
        <w:tc>
          <w:tcPr>
            <w:tcW w:w="1151" w:type="dxa"/>
            <w:tcBorders>
              <w:top w:val="single" w:sz="4" w:space="0" w:color="auto"/>
              <w:left w:val="single" w:sz="4" w:space="0" w:color="auto"/>
              <w:bottom w:val="single" w:sz="4" w:space="0" w:color="auto"/>
              <w:right w:val="single" w:sz="4" w:space="0" w:color="auto"/>
            </w:tcBorders>
            <w:shd w:val="clear" w:color="000000" w:fill="B2A1C7"/>
            <w:vAlign w:val="center"/>
          </w:tcPr>
          <w:p w:rsidR="0083057F" w:rsidRPr="0083057F" w:rsidRDefault="0083057F" w:rsidP="0083057F">
            <w:pPr>
              <w:spacing w:after="0" w:line="240" w:lineRule="auto"/>
              <w:jc w:val="center"/>
              <w:rPr>
                <w:rFonts w:ascii="Times New Roman" w:eastAsia="Times New Roman" w:hAnsi="Times New Roman" w:cs="Times New Roman"/>
                <w:b/>
                <w:bCs/>
                <w:color w:val="000000"/>
                <w:sz w:val="20"/>
                <w:szCs w:val="20"/>
              </w:rPr>
            </w:pPr>
            <w:r w:rsidRPr="0083057F">
              <w:rPr>
                <w:rFonts w:ascii="Times New Roman" w:eastAsia="Times New Roman" w:hAnsi="Times New Roman" w:cs="Times New Roman"/>
                <w:b/>
                <w:bCs/>
                <w:color w:val="000000"/>
                <w:sz w:val="20"/>
                <w:szCs w:val="20"/>
              </w:rPr>
              <w:t xml:space="preserve">№ </w:t>
            </w:r>
            <w:proofErr w:type="gramStart"/>
            <w:r w:rsidRPr="0083057F">
              <w:rPr>
                <w:rFonts w:ascii="Times New Roman" w:eastAsia="Times New Roman" w:hAnsi="Times New Roman" w:cs="Times New Roman"/>
                <w:b/>
                <w:bCs/>
                <w:color w:val="000000"/>
                <w:sz w:val="20"/>
                <w:szCs w:val="20"/>
              </w:rPr>
              <w:t>п</w:t>
            </w:r>
            <w:proofErr w:type="gramEnd"/>
            <w:r w:rsidRPr="0083057F">
              <w:rPr>
                <w:rFonts w:ascii="Times New Roman" w:eastAsia="Times New Roman" w:hAnsi="Times New Roman" w:cs="Times New Roman"/>
                <w:b/>
                <w:bCs/>
                <w:color w:val="000000"/>
                <w:sz w:val="20"/>
                <w:szCs w:val="20"/>
              </w:rPr>
              <w:t>/п</w:t>
            </w:r>
          </w:p>
        </w:tc>
        <w:tc>
          <w:tcPr>
            <w:tcW w:w="7118" w:type="dxa"/>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83057F" w:rsidRPr="0083057F" w:rsidRDefault="0083057F" w:rsidP="0083057F">
            <w:pPr>
              <w:spacing w:after="0" w:line="240" w:lineRule="auto"/>
              <w:jc w:val="center"/>
              <w:rPr>
                <w:rFonts w:ascii="Times New Roman" w:eastAsia="Times New Roman" w:hAnsi="Times New Roman" w:cs="Times New Roman"/>
                <w:b/>
                <w:bCs/>
                <w:color w:val="000000"/>
                <w:sz w:val="20"/>
                <w:szCs w:val="20"/>
              </w:rPr>
            </w:pPr>
            <w:r w:rsidRPr="0083057F">
              <w:rPr>
                <w:rFonts w:ascii="Times New Roman" w:eastAsia="Times New Roman" w:hAnsi="Times New Roman" w:cs="Times New Roman"/>
                <w:b/>
                <w:bCs/>
                <w:color w:val="000000"/>
                <w:sz w:val="20"/>
                <w:szCs w:val="20"/>
              </w:rPr>
              <w:t>Тепловой источник</w:t>
            </w:r>
          </w:p>
        </w:tc>
        <w:tc>
          <w:tcPr>
            <w:tcW w:w="1662"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83057F" w:rsidRPr="0083057F" w:rsidRDefault="0083057F" w:rsidP="0083057F">
            <w:pPr>
              <w:spacing w:after="0" w:line="240" w:lineRule="auto"/>
              <w:jc w:val="center"/>
              <w:rPr>
                <w:rFonts w:ascii="Times New Roman" w:eastAsia="Times New Roman" w:hAnsi="Times New Roman" w:cs="Times New Roman"/>
                <w:b/>
                <w:bCs/>
                <w:color w:val="000000"/>
                <w:sz w:val="20"/>
                <w:szCs w:val="20"/>
              </w:rPr>
            </w:pPr>
            <w:r w:rsidRPr="0083057F">
              <w:rPr>
                <w:rFonts w:ascii="Times New Roman" w:eastAsia="Times New Roman" w:hAnsi="Times New Roman" w:cs="Times New Roman"/>
                <w:b/>
                <w:bCs/>
                <w:color w:val="000000"/>
                <w:sz w:val="20"/>
                <w:szCs w:val="20"/>
              </w:rPr>
              <w:t xml:space="preserve">Значения радиуса, </w:t>
            </w:r>
            <w:proofErr w:type="gramStart"/>
            <w:r w:rsidRPr="0083057F">
              <w:rPr>
                <w:rFonts w:ascii="Times New Roman" w:eastAsia="Times New Roman" w:hAnsi="Times New Roman" w:cs="Times New Roman"/>
                <w:b/>
                <w:bCs/>
                <w:color w:val="000000"/>
                <w:sz w:val="20"/>
                <w:szCs w:val="20"/>
              </w:rPr>
              <w:t>м</w:t>
            </w:r>
            <w:proofErr w:type="gramEnd"/>
          </w:p>
        </w:tc>
      </w:tr>
      <w:tr w:rsidR="0083057F" w:rsidRPr="0083057F" w:rsidTr="0057154D">
        <w:trPr>
          <w:trHeight w:val="366"/>
        </w:trPr>
        <w:tc>
          <w:tcPr>
            <w:tcW w:w="1151" w:type="dxa"/>
            <w:tcBorders>
              <w:top w:val="nil"/>
              <w:left w:val="single" w:sz="4" w:space="0" w:color="auto"/>
              <w:bottom w:val="single" w:sz="4" w:space="0" w:color="auto"/>
              <w:right w:val="single" w:sz="4" w:space="0" w:color="auto"/>
            </w:tcBorders>
            <w:vAlign w:val="center"/>
          </w:tcPr>
          <w:p w:rsidR="0083057F" w:rsidRPr="0083057F" w:rsidRDefault="0083057F" w:rsidP="0083057F">
            <w:pPr>
              <w:spacing w:after="0" w:line="240" w:lineRule="auto"/>
              <w:jc w:val="center"/>
              <w:rPr>
                <w:rFonts w:ascii="Times New Roman" w:eastAsia="Times New Roman" w:hAnsi="Times New Roman" w:cs="Times New Roman"/>
                <w:sz w:val="20"/>
                <w:szCs w:val="20"/>
              </w:rPr>
            </w:pPr>
            <w:r w:rsidRPr="0083057F">
              <w:rPr>
                <w:rFonts w:ascii="Times New Roman" w:eastAsia="Times New Roman" w:hAnsi="Times New Roman" w:cs="Times New Roman"/>
                <w:sz w:val="20"/>
                <w:szCs w:val="20"/>
              </w:rPr>
              <w:t>1</w:t>
            </w:r>
          </w:p>
        </w:tc>
        <w:tc>
          <w:tcPr>
            <w:tcW w:w="7118" w:type="dxa"/>
            <w:tcBorders>
              <w:top w:val="nil"/>
              <w:left w:val="single" w:sz="4" w:space="0" w:color="auto"/>
              <w:bottom w:val="single" w:sz="4" w:space="0" w:color="auto"/>
              <w:right w:val="single" w:sz="4" w:space="0" w:color="auto"/>
            </w:tcBorders>
            <w:shd w:val="clear" w:color="auto" w:fill="auto"/>
            <w:vAlign w:val="center"/>
          </w:tcPr>
          <w:p w:rsidR="0083057F" w:rsidRPr="0083057F" w:rsidRDefault="002777E0" w:rsidP="002777E0">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Котельная №39</w:t>
            </w:r>
            <w:r>
              <w:rPr>
                <w:rFonts w:ascii="Times New Roman" w:eastAsia="Times New Roman" w:hAnsi="Times New Roman" w:cs="Times New Roman"/>
                <w:color w:val="000000"/>
                <w:sz w:val="20"/>
                <w:szCs w:val="20"/>
              </w:rPr>
              <w:tab/>
              <w:t xml:space="preserve">п. </w:t>
            </w:r>
            <w:proofErr w:type="gramStart"/>
            <w:r>
              <w:rPr>
                <w:rFonts w:ascii="Times New Roman" w:eastAsia="Times New Roman" w:hAnsi="Times New Roman" w:cs="Times New Roman"/>
                <w:color w:val="000000"/>
                <w:sz w:val="20"/>
                <w:szCs w:val="20"/>
              </w:rPr>
              <w:t>Молодежный</w:t>
            </w:r>
            <w:proofErr w:type="gramEnd"/>
          </w:p>
        </w:tc>
        <w:tc>
          <w:tcPr>
            <w:tcW w:w="1662" w:type="dxa"/>
            <w:tcBorders>
              <w:top w:val="nil"/>
              <w:left w:val="nil"/>
              <w:bottom w:val="single" w:sz="4" w:space="0" w:color="auto"/>
              <w:right w:val="single" w:sz="4" w:space="0" w:color="auto"/>
            </w:tcBorders>
            <w:shd w:val="clear" w:color="auto" w:fill="auto"/>
            <w:vAlign w:val="center"/>
          </w:tcPr>
          <w:p w:rsidR="0083057F" w:rsidRPr="0083057F" w:rsidRDefault="0083057F" w:rsidP="0083057F">
            <w:pPr>
              <w:spacing w:after="0" w:line="240" w:lineRule="auto"/>
              <w:jc w:val="center"/>
              <w:rPr>
                <w:rFonts w:ascii="Times New Roman" w:eastAsia="Times New Roman" w:hAnsi="Times New Roman" w:cs="Times New Roman"/>
                <w:color w:val="000000"/>
                <w:sz w:val="20"/>
                <w:szCs w:val="20"/>
              </w:rPr>
            </w:pPr>
            <w:r w:rsidRPr="0083057F">
              <w:rPr>
                <w:rFonts w:ascii="Times New Roman" w:eastAsia="Times New Roman" w:hAnsi="Times New Roman" w:cs="Times New Roman"/>
                <w:color w:val="000000"/>
                <w:sz w:val="20"/>
                <w:szCs w:val="20"/>
              </w:rPr>
              <w:t>7,93</w:t>
            </w:r>
          </w:p>
        </w:tc>
      </w:tr>
    </w:tbl>
    <w:p w:rsidR="00A62E94" w:rsidRDefault="006E554B" w:rsidP="00C31443">
      <w:pPr>
        <w:spacing w:line="360" w:lineRule="auto"/>
        <w:ind w:firstLine="708"/>
        <w:jc w:val="both"/>
        <w:rPr>
          <w:rFonts w:ascii="Times New Roman" w:eastAsia="Times New Roman" w:hAnsi="Times New Roman" w:cs="Times New Roman"/>
          <w:color w:val="000000" w:themeColor="text1"/>
          <w:sz w:val="28"/>
          <w:szCs w:val="28"/>
        </w:rPr>
        <w:sectPr w:rsidR="00A62E94" w:rsidSect="006A5458">
          <w:pgSz w:w="11906" w:h="16838" w:code="9"/>
          <w:pgMar w:top="1134" w:right="851" w:bottom="1134" w:left="1276" w:header="709" w:footer="709" w:gutter="0"/>
          <w:cols w:space="708"/>
          <w:docGrid w:linePitch="360"/>
        </w:sectPr>
      </w:pPr>
      <w:r>
        <w:br w:type="page"/>
      </w:r>
    </w:p>
    <w:p w:rsidR="006C2DB3" w:rsidRPr="002C5493" w:rsidRDefault="00D96F68" w:rsidP="00A62E94">
      <w:pPr>
        <w:pStyle w:val="18"/>
        <w:spacing w:before="0" w:line="360" w:lineRule="auto"/>
        <w:jc w:val="both"/>
        <w:rPr>
          <w:color w:val="000000" w:themeColor="text1"/>
        </w:rPr>
      </w:pPr>
      <w:bookmarkStart w:id="12" w:name="_Toc119000194"/>
      <w:r>
        <w:rPr>
          <w:color w:val="000000" w:themeColor="text1"/>
        </w:rPr>
        <w:lastRenderedPageBreak/>
        <w:t>2.6</w:t>
      </w:r>
      <w:r w:rsidR="006C2DB3" w:rsidRPr="002C5493">
        <w:rPr>
          <w:color w:val="000000" w:themeColor="text1"/>
        </w:rPr>
        <w:t xml:space="preserve"> </w:t>
      </w:r>
      <w:r w:rsidRPr="00D96F68">
        <w:rPr>
          <w:color w:val="000000" w:themeColor="text1"/>
        </w:rPr>
        <w:t>Существующие и перспективные значения установленной тепловой мощности основного оборудования источника (источников) тепловой энергии и в целом по городскому округу</w:t>
      </w:r>
      <w:bookmarkEnd w:id="12"/>
    </w:p>
    <w:p w:rsidR="00562A2D" w:rsidRDefault="00562A2D" w:rsidP="00562A2D">
      <w:pPr>
        <w:spacing w:before="240" w:after="0"/>
        <w:jc w:val="both"/>
        <w:rPr>
          <w:rFonts w:ascii="Times New Roman" w:eastAsia="Times New Roman" w:hAnsi="Times New Roman" w:cs="Times New Roman"/>
          <w:color w:val="000000" w:themeColor="text1"/>
          <w:sz w:val="28"/>
          <w:szCs w:val="28"/>
        </w:rPr>
      </w:pPr>
      <w:r>
        <w:rPr>
          <w:rFonts w:ascii="Times New Roman" w:hAnsi="Times New Roman" w:cs="Times New Roman"/>
          <w:sz w:val="28"/>
          <w:szCs w:val="28"/>
        </w:rPr>
        <w:t>Таблица 2.</w:t>
      </w:r>
      <w:r w:rsidR="00D96F68">
        <w:rPr>
          <w:rFonts w:ascii="Times New Roman" w:hAnsi="Times New Roman" w:cs="Times New Roman"/>
          <w:sz w:val="28"/>
          <w:szCs w:val="28"/>
        </w:rPr>
        <w:t>6</w:t>
      </w:r>
      <w:r>
        <w:rPr>
          <w:rFonts w:ascii="Times New Roman" w:hAnsi="Times New Roman" w:cs="Times New Roman"/>
          <w:sz w:val="28"/>
          <w:szCs w:val="28"/>
        </w:rPr>
        <w:t xml:space="preserve">.1 - </w:t>
      </w:r>
      <w:r>
        <w:rPr>
          <w:rFonts w:ascii="Times New Roman" w:eastAsia="Times New Roman" w:hAnsi="Times New Roman" w:cs="Times New Roman"/>
          <w:color w:val="000000" w:themeColor="text1"/>
          <w:sz w:val="28"/>
          <w:szCs w:val="28"/>
        </w:rPr>
        <w:t>Существующие и перспективные значения установленной тепловой мощности</w:t>
      </w:r>
    </w:p>
    <w:tbl>
      <w:tblPr>
        <w:tblW w:w="22006" w:type="dxa"/>
        <w:tblInd w:w="93" w:type="dxa"/>
        <w:tblLook w:val="04A0" w:firstRow="1" w:lastRow="0" w:firstColumn="1" w:lastColumn="0" w:noHBand="0" w:noVBand="1"/>
      </w:tblPr>
      <w:tblGrid>
        <w:gridCol w:w="6252"/>
        <w:gridCol w:w="1560"/>
        <w:gridCol w:w="1559"/>
        <w:gridCol w:w="1417"/>
        <w:gridCol w:w="1560"/>
        <w:gridCol w:w="1275"/>
        <w:gridCol w:w="1134"/>
        <w:gridCol w:w="1418"/>
        <w:gridCol w:w="1276"/>
        <w:gridCol w:w="1275"/>
        <w:gridCol w:w="1600"/>
        <w:gridCol w:w="1680"/>
      </w:tblGrid>
      <w:tr w:rsidR="00FF6EE2" w:rsidRPr="00DA387E" w:rsidTr="0055488C">
        <w:trPr>
          <w:trHeight w:val="300"/>
          <w:tblHeader/>
        </w:trPr>
        <w:tc>
          <w:tcPr>
            <w:tcW w:w="6252"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Наименование показателя</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2024</w:t>
            </w:r>
          </w:p>
        </w:tc>
        <w:tc>
          <w:tcPr>
            <w:tcW w:w="1559"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2025</w:t>
            </w:r>
          </w:p>
        </w:tc>
        <w:tc>
          <w:tcPr>
            <w:tcW w:w="1417"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2026</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2027</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2028</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2029</w:t>
            </w:r>
          </w:p>
        </w:tc>
        <w:tc>
          <w:tcPr>
            <w:tcW w:w="1418"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2030</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2031</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2032</w:t>
            </w:r>
          </w:p>
        </w:tc>
        <w:tc>
          <w:tcPr>
            <w:tcW w:w="160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2033-2035</w:t>
            </w:r>
          </w:p>
        </w:tc>
        <w:tc>
          <w:tcPr>
            <w:tcW w:w="16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4670D8">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2036-204</w:t>
            </w:r>
            <w:r>
              <w:rPr>
                <w:rFonts w:ascii="Times New Roman" w:eastAsia="Times New Roman" w:hAnsi="Times New Roman" w:cs="Times New Roman"/>
                <w:b/>
                <w:bCs/>
                <w:color w:val="000000"/>
              </w:rPr>
              <w:t>3</w:t>
            </w:r>
          </w:p>
        </w:tc>
      </w:tr>
      <w:tr w:rsidR="0083057F" w:rsidRPr="00DA387E" w:rsidTr="0057154D">
        <w:trPr>
          <w:trHeight w:val="300"/>
        </w:trPr>
        <w:tc>
          <w:tcPr>
            <w:tcW w:w="22006"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057F" w:rsidRPr="00DA387E" w:rsidRDefault="002777E0" w:rsidP="002777E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Котельная №39</w:t>
            </w:r>
            <w:r>
              <w:rPr>
                <w:rFonts w:ascii="Times New Roman" w:eastAsia="Times New Roman" w:hAnsi="Times New Roman" w:cs="Times New Roman"/>
                <w:color w:val="000000"/>
              </w:rPr>
              <w:tab/>
              <w:t xml:space="preserve">п. </w:t>
            </w:r>
            <w:proofErr w:type="gramStart"/>
            <w:r>
              <w:rPr>
                <w:rFonts w:ascii="Times New Roman" w:eastAsia="Times New Roman" w:hAnsi="Times New Roman" w:cs="Times New Roman"/>
                <w:color w:val="000000"/>
              </w:rPr>
              <w:t>Молодежный</w:t>
            </w:r>
            <w:proofErr w:type="gramEnd"/>
          </w:p>
        </w:tc>
      </w:tr>
      <w:tr w:rsidR="00FF6EE2" w:rsidRPr="00DA387E" w:rsidTr="0055488C">
        <w:trPr>
          <w:trHeight w:val="600"/>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DA387E">
              <w:rPr>
                <w:rFonts w:ascii="Times New Roman" w:eastAsia="Times New Roman" w:hAnsi="Times New Roman" w:cs="Times New Roman"/>
                <w:color w:val="000000"/>
              </w:rPr>
              <w:t>Установленная тепловая мощность,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559"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417"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560"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275"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134"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418"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276"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275"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600"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680"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r>
    </w:tbl>
    <w:p w:rsidR="00DD6E1F" w:rsidRDefault="00DD6E1F" w:rsidP="00562A2D">
      <w:pPr>
        <w:spacing w:before="240" w:after="0"/>
        <w:jc w:val="both"/>
        <w:rPr>
          <w:rFonts w:ascii="Times New Roman" w:eastAsia="Times New Roman" w:hAnsi="Times New Roman" w:cs="Times New Roman"/>
          <w:color w:val="000000" w:themeColor="text1"/>
          <w:sz w:val="28"/>
          <w:szCs w:val="28"/>
        </w:rPr>
      </w:pPr>
    </w:p>
    <w:p w:rsidR="00DD6E1F" w:rsidRDefault="00DD6E1F">
      <w:pPr>
        <w:sectPr w:rsidR="00DD6E1F" w:rsidSect="00DD6E1F">
          <w:pgSz w:w="23814" w:h="16840" w:orient="landscape" w:code="8"/>
          <w:pgMar w:top="1276" w:right="1134" w:bottom="851" w:left="1134" w:header="709" w:footer="709" w:gutter="0"/>
          <w:cols w:space="708"/>
          <w:docGrid w:linePitch="360"/>
        </w:sectPr>
      </w:pPr>
    </w:p>
    <w:p w:rsidR="00283EDA" w:rsidRPr="00792E6D" w:rsidRDefault="00D96F68" w:rsidP="00EE7E3E">
      <w:pPr>
        <w:pStyle w:val="18"/>
        <w:spacing w:before="0"/>
        <w:jc w:val="both"/>
        <w:rPr>
          <w:rFonts w:ascii="Times New Roman" w:hAnsi="Times New Roman" w:cs="Times New Roman"/>
          <w:color w:val="auto"/>
        </w:rPr>
      </w:pPr>
      <w:bookmarkStart w:id="13" w:name="_Toc119000195"/>
      <w:r>
        <w:rPr>
          <w:color w:val="auto"/>
        </w:rPr>
        <w:lastRenderedPageBreak/>
        <w:t>2.7</w:t>
      </w:r>
      <w:r w:rsidR="00792E6D" w:rsidRPr="00792E6D">
        <w:rPr>
          <w:color w:val="auto"/>
        </w:rPr>
        <w:t xml:space="preserve"> </w:t>
      </w:r>
      <w:r w:rsidRPr="00D96F68">
        <w:rPr>
          <w:color w:val="000000" w:themeColor="text1"/>
        </w:rPr>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 и в целом по городскому округу</w:t>
      </w:r>
      <w:bookmarkEnd w:id="13"/>
    </w:p>
    <w:p w:rsidR="00973A91" w:rsidRDefault="00434AAF" w:rsidP="00434AAF">
      <w:pPr>
        <w:spacing w:before="240"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Таблица </w:t>
      </w:r>
      <w:r w:rsidR="00D96F68">
        <w:rPr>
          <w:rFonts w:ascii="Times New Roman" w:hAnsi="Times New Roman" w:cs="Times New Roman"/>
          <w:sz w:val="28"/>
          <w:szCs w:val="28"/>
        </w:rPr>
        <w:t>2.7</w:t>
      </w:r>
      <w:r w:rsidR="00F173E9">
        <w:rPr>
          <w:rFonts w:ascii="Times New Roman" w:hAnsi="Times New Roman" w:cs="Times New Roman"/>
          <w:sz w:val="28"/>
          <w:szCs w:val="28"/>
        </w:rPr>
        <w:t>.1</w:t>
      </w:r>
      <w:r>
        <w:rPr>
          <w:rFonts w:ascii="Times New Roman" w:hAnsi="Times New Roman" w:cs="Times New Roman"/>
          <w:sz w:val="28"/>
          <w:szCs w:val="28"/>
        </w:rPr>
        <w:t xml:space="preserve"> </w:t>
      </w:r>
      <w:r w:rsidR="00A62E94">
        <w:rPr>
          <w:rFonts w:ascii="Times New Roman" w:hAnsi="Times New Roman" w:cs="Times New Roman"/>
          <w:sz w:val="28"/>
          <w:szCs w:val="28"/>
        </w:rPr>
        <w:t>–</w:t>
      </w:r>
      <w:r>
        <w:rPr>
          <w:rFonts w:ascii="Times New Roman" w:hAnsi="Times New Roman" w:cs="Times New Roman"/>
          <w:sz w:val="28"/>
          <w:szCs w:val="28"/>
        </w:rPr>
        <w:t xml:space="preserve"> Существующие</w:t>
      </w:r>
      <w:r w:rsidR="00A62E94">
        <w:rPr>
          <w:rFonts w:ascii="Times New Roman" w:hAnsi="Times New Roman" w:cs="Times New Roman"/>
          <w:sz w:val="28"/>
          <w:szCs w:val="28"/>
        </w:rPr>
        <w:t xml:space="preserve"> </w:t>
      </w:r>
      <w:r w:rsidR="00997620">
        <w:rPr>
          <w:rFonts w:ascii="Times New Roman" w:hAnsi="Times New Roman" w:cs="Times New Roman"/>
          <w:sz w:val="28"/>
          <w:szCs w:val="28"/>
        </w:rPr>
        <w:t xml:space="preserve">и перспективные </w:t>
      </w:r>
      <w:r>
        <w:rPr>
          <w:rFonts w:ascii="Times New Roman" w:hAnsi="Times New Roman" w:cs="Times New Roman"/>
          <w:sz w:val="28"/>
          <w:szCs w:val="28"/>
        </w:rPr>
        <w:t>о</w:t>
      </w:r>
      <w:r w:rsidRPr="00E51D56">
        <w:rPr>
          <w:rFonts w:ascii="Times New Roman" w:hAnsi="Times New Roman" w:cs="Times New Roman"/>
          <w:sz w:val="28"/>
          <w:szCs w:val="28"/>
        </w:rPr>
        <w:t>граничения тепловой мощности</w:t>
      </w:r>
    </w:p>
    <w:tbl>
      <w:tblPr>
        <w:tblW w:w="22006" w:type="dxa"/>
        <w:tblInd w:w="93" w:type="dxa"/>
        <w:tblLook w:val="04A0" w:firstRow="1" w:lastRow="0" w:firstColumn="1" w:lastColumn="0" w:noHBand="0" w:noVBand="1"/>
      </w:tblPr>
      <w:tblGrid>
        <w:gridCol w:w="6252"/>
        <w:gridCol w:w="1560"/>
        <w:gridCol w:w="1559"/>
        <w:gridCol w:w="1417"/>
        <w:gridCol w:w="1560"/>
        <w:gridCol w:w="1275"/>
        <w:gridCol w:w="1134"/>
        <w:gridCol w:w="1418"/>
        <w:gridCol w:w="1276"/>
        <w:gridCol w:w="1275"/>
        <w:gridCol w:w="1600"/>
        <w:gridCol w:w="1680"/>
      </w:tblGrid>
      <w:tr w:rsidR="00FF6EE2" w:rsidRPr="00DA387E" w:rsidTr="0055488C">
        <w:trPr>
          <w:trHeight w:val="300"/>
          <w:tblHeader/>
        </w:trPr>
        <w:tc>
          <w:tcPr>
            <w:tcW w:w="6252"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Наименование показателя</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2024</w:t>
            </w:r>
          </w:p>
        </w:tc>
        <w:tc>
          <w:tcPr>
            <w:tcW w:w="1559"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2025</w:t>
            </w:r>
          </w:p>
        </w:tc>
        <w:tc>
          <w:tcPr>
            <w:tcW w:w="1417"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2026</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2027</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2028</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2029</w:t>
            </w:r>
          </w:p>
        </w:tc>
        <w:tc>
          <w:tcPr>
            <w:tcW w:w="1418"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2030</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2031</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2032</w:t>
            </w:r>
          </w:p>
        </w:tc>
        <w:tc>
          <w:tcPr>
            <w:tcW w:w="160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2033-2035</w:t>
            </w:r>
          </w:p>
        </w:tc>
        <w:tc>
          <w:tcPr>
            <w:tcW w:w="16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4670D8">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2036-204</w:t>
            </w:r>
            <w:r>
              <w:rPr>
                <w:rFonts w:ascii="Times New Roman" w:eastAsia="Times New Roman" w:hAnsi="Times New Roman" w:cs="Times New Roman"/>
                <w:b/>
                <w:bCs/>
                <w:color w:val="000000"/>
              </w:rPr>
              <w:t>3</w:t>
            </w:r>
          </w:p>
        </w:tc>
      </w:tr>
      <w:tr w:rsidR="0083057F" w:rsidRPr="00DA387E" w:rsidTr="0057154D">
        <w:trPr>
          <w:trHeight w:val="300"/>
        </w:trPr>
        <w:tc>
          <w:tcPr>
            <w:tcW w:w="22006"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057F" w:rsidRPr="00DA387E" w:rsidRDefault="002777E0" w:rsidP="002777E0">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Котельная №39</w:t>
            </w:r>
            <w:r>
              <w:rPr>
                <w:rFonts w:ascii="Times New Roman" w:eastAsia="Times New Roman" w:hAnsi="Times New Roman" w:cs="Times New Roman"/>
                <w:color w:val="000000"/>
              </w:rPr>
              <w:tab/>
              <w:t xml:space="preserve">п. </w:t>
            </w:r>
            <w:proofErr w:type="gramStart"/>
            <w:r>
              <w:rPr>
                <w:rFonts w:ascii="Times New Roman" w:eastAsia="Times New Roman" w:hAnsi="Times New Roman" w:cs="Times New Roman"/>
                <w:color w:val="000000"/>
              </w:rPr>
              <w:t>Молодежный</w:t>
            </w:r>
            <w:proofErr w:type="gramEnd"/>
          </w:p>
        </w:tc>
      </w:tr>
      <w:tr w:rsidR="00FF6EE2" w:rsidRPr="00DA387E" w:rsidTr="0055488C">
        <w:trPr>
          <w:trHeight w:val="600"/>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DA387E">
              <w:rPr>
                <w:rFonts w:ascii="Times New Roman" w:eastAsia="Times New Roman" w:hAnsi="Times New Roman" w:cs="Times New Roman"/>
                <w:color w:val="000000"/>
              </w:rPr>
              <w:t>Установленная тепловая мощность,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559"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417"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560"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275"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134"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418"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276"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275"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600"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680"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r>
      <w:tr w:rsidR="00FF6EE2" w:rsidRPr="00DA387E" w:rsidTr="0055488C">
        <w:trPr>
          <w:trHeight w:val="600"/>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DA387E">
              <w:rPr>
                <w:rFonts w:ascii="Times New Roman" w:eastAsia="Times New Roman" w:hAnsi="Times New Roman" w:cs="Times New Roman"/>
                <w:color w:val="000000"/>
              </w:rPr>
              <w:t>Располагаемая тепловая мощность,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c>
          <w:tcPr>
            <w:tcW w:w="1559"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c>
          <w:tcPr>
            <w:tcW w:w="1417"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c>
          <w:tcPr>
            <w:tcW w:w="1560"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c>
          <w:tcPr>
            <w:tcW w:w="1275"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c>
          <w:tcPr>
            <w:tcW w:w="1134"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c>
          <w:tcPr>
            <w:tcW w:w="1418"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c>
          <w:tcPr>
            <w:tcW w:w="1276"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c>
          <w:tcPr>
            <w:tcW w:w="1275"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c>
          <w:tcPr>
            <w:tcW w:w="1600"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c>
          <w:tcPr>
            <w:tcW w:w="1680"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21,000</w:t>
            </w:r>
          </w:p>
        </w:tc>
      </w:tr>
      <w:tr w:rsidR="00FF6EE2" w:rsidRPr="00DA387E" w:rsidTr="0055488C">
        <w:trPr>
          <w:trHeight w:val="300"/>
        </w:trPr>
        <w:tc>
          <w:tcPr>
            <w:tcW w:w="6252" w:type="dxa"/>
            <w:tcBorders>
              <w:top w:val="nil"/>
              <w:left w:val="single" w:sz="4" w:space="0" w:color="auto"/>
              <w:bottom w:val="single" w:sz="4" w:space="0" w:color="auto"/>
              <w:right w:val="single" w:sz="4" w:space="0" w:color="auto"/>
            </w:tcBorders>
            <w:shd w:val="clear" w:color="auto" w:fill="auto"/>
            <w:noWrap/>
            <w:vAlign w:val="center"/>
            <w:hideMark/>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Pr>
                <w:rFonts w:ascii="Times New Roman" w:eastAsia="Times New Roman" w:hAnsi="Times New Roman" w:cs="Times New Roman"/>
                <w:color w:val="000000"/>
              </w:rPr>
              <w:t>Ограничения</w:t>
            </w:r>
            <w:r w:rsidRPr="00DA387E">
              <w:rPr>
                <w:rFonts w:ascii="Times New Roman" w:eastAsia="Times New Roman" w:hAnsi="Times New Roman" w:cs="Times New Roman"/>
                <w:color w:val="000000"/>
              </w:rPr>
              <w:t>,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FF6EE2" w:rsidRDefault="00FF6EE2" w:rsidP="0083057F">
            <w:pPr>
              <w:spacing w:after="0" w:line="240" w:lineRule="auto"/>
              <w:jc w:val="center"/>
            </w:pPr>
            <w:r w:rsidRPr="00377F23">
              <w:rPr>
                <w:rFonts w:ascii="Times New Roman" w:eastAsia="Times New Roman" w:hAnsi="Times New Roman" w:cs="Times New Roman"/>
                <w:color w:val="000000"/>
                <w:sz w:val="20"/>
              </w:rPr>
              <w:t>1,300</w:t>
            </w:r>
          </w:p>
        </w:tc>
        <w:tc>
          <w:tcPr>
            <w:tcW w:w="1559" w:type="dxa"/>
            <w:tcBorders>
              <w:top w:val="nil"/>
              <w:left w:val="nil"/>
              <w:bottom w:val="single" w:sz="4" w:space="0" w:color="auto"/>
              <w:right w:val="single" w:sz="4" w:space="0" w:color="auto"/>
            </w:tcBorders>
            <w:shd w:val="clear" w:color="auto" w:fill="auto"/>
            <w:noWrap/>
            <w:vAlign w:val="center"/>
          </w:tcPr>
          <w:p w:rsidR="00FF6EE2" w:rsidRDefault="00FF6EE2" w:rsidP="0083057F">
            <w:pPr>
              <w:spacing w:after="0" w:line="240" w:lineRule="auto"/>
              <w:jc w:val="center"/>
            </w:pPr>
            <w:r w:rsidRPr="00377F23">
              <w:rPr>
                <w:rFonts w:ascii="Times New Roman" w:eastAsia="Times New Roman" w:hAnsi="Times New Roman" w:cs="Times New Roman"/>
                <w:color w:val="000000"/>
                <w:sz w:val="20"/>
              </w:rPr>
              <w:t>1,300</w:t>
            </w:r>
          </w:p>
        </w:tc>
        <w:tc>
          <w:tcPr>
            <w:tcW w:w="1417" w:type="dxa"/>
            <w:tcBorders>
              <w:top w:val="nil"/>
              <w:left w:val="nil"/>
              <w:bottom w:val="single" w:sz="4" w:space="0" w:color="auto"/>
              <w:right w:val="single" w:sz="4" w:space="0" w:color="auto"/>
            </w:tcBorders>
            <w:shd w:val="clear" w:color="auto" w:fill="auto"/>
            <w:noWrap/>
            <w:vAlign w:val="center"/>
          </w:tcPr>
          <w:p w:rsidR="00FF6EE2" w:rsidRDefault="00FF6EE2" w:rsidP="0083057F">
            <w:pPr>
              <w:spacing w:after="0" w:line="240" w:lineRule="auto"/>
              <w:jc w:val="center"/>
            </w:pPr>
            <w:r w:rsidRPr="00377F23">
              <w:rPr>
                <w:rFonts w:ascii="Times New Roman" w:eastAsia="Times New Roman" w:hAnsi="Times New Roman" w:cs="Times New Roman"/>
                <w:color w:val="000000"/>
                <w:sz w:val="20"/>
              </w:rPr>
              <w:t>1,300</w:t>
            </w:r>
          </w:p>
        </w:tc>
        <w:tc>
          <w:tcPr>
            <w:tcW w:w="1560" w:type="dxa"/>
            <w:tcBorders>
              <w:top w:val="nil"/>
              <w:left w:val="nil"/>
              <w:bottom w:val="single" w:sz="4" w:space="0" w:color="auto"/>
              <w:right w:val="single" w:sz="4" w:space="0" w:color="auto"/>
            </w:tcBorders>
            <w:shd w:val="clear" w:color="auto" w:fill="auto"/>
            <w:noWrap/>
            <w:vAlign w:val="center"/>
          </w:tcPr>
          <w:p w:rsidR="00FF6EE2" w:rsidRDefault="00FF6EE2" w:rsidP="0083057F">
            <w:pPr>
              <w:spacing w:after="0" w:line="240" w:lineRule="auto"/>
              <w:jc w:val="center"/>
            </w:pPr>
            <w:r w:rsidRPr="00377F23">
              <w:rPr>
                <w:rFonts w:ascii="Times New Roman" w:eastAsia="Times New Roman" w:hAnsi="Times New Roman" w:cs="Times New Roman"/>
                <w:color w:val="000000"/>
                <w:sz w:val="20"/>
              </w:rPr>
              <w:t>1,300</w:t>
            </w:r>
          </w:p>
        </w:tc>
        <w:tc>
          <w:tcPr>
            <w:tcW w:w="1275" w:type="dxa"/>
            <w:tcBorders>
              <w:top w:val="nil"/>
              <w:left w:val="nil"/>
              <w:bottom w:val="single" w:sz="4" w:space="0" w:color="auto"/>
              <w:right w:val="single" w:sz="4" w:space="0" w:color="auto"/>
            </w:tcBorders>
            <w:shd w:val="clear" w:color="auto" w:fill="auto"/>
            <w:noWrap/>
            <w:vAlign w:val="center"/>
          </w:tcPr>
          <w:p w:rsidR="00FF6EE2" w:rsidRDefault="00FF6EE2" w:rsidP="0083057F">
            <w:pPr>
              <w:spacing w:after="0" w:line="240" w:lineRule="auto"/>
              <w:jc w:val="center"/>
            </w:pPr>
            <w:r w:rsidRPr="00377F23">
              <w:rPr>
                <w:rFonts w:ascii="Times New Roman" w:eastAsia="Times New Roman" w:hAnsi="Times New Roman" w:cs="Times New Roman"/>
                <w:color w:val="000000"/>
                <w:sz w:val="20"/>
              </w:rPr>
              <w:t>1,300</w:t>
            </w:r>
          </w:p>
        </w:tc>
        <w:tc>
          <w:tcPr>
            <w:tcW w:w="1134" w:type="dxa"/>
            <w:tcBorders>
              <w:top w:val="nil"/>
              <w:left w:val="nil"/>
              <w:bottom w:val="single" w:sz="4" w:space="0" w:color="auto"/>
              <w:right w:val="single" w:sz="4" w:space="0" w:color="auto"/>
            </w:tcBorders>
            <w:shd w:val="clear" w:color="auto" w:fill="auto"/>
            <w:noWrap/>
            <w:vAlign w:val="center"/>
          </w:tcPr>
          <w:p w:rsidR="00FF6EE2" w:rsidRDefault="00FF6EE2" w:rsidP="0083057F">
            <w:pPr>
              <w:spacing w:after="0" w:line="240" w:lineRule="auto"/>
              <w:jc w:val="center"/>
            </w:pPr>
            <w:r w:rsidRPr="00377F23">
              <w:rPr>
                <w:rFonts w:ascii="Times New Roman" w:eastAsia="Times New Roman" w:hAnsi="Times New Roman" w:cs="Times New Roman"/>
                <w:color w:val="000000"/>
                <w:sz w:val="20"/>
              </w:rPr>
              <w:t>1,300</w:t>
            </w:r>
          </w:p>
        </w:tc>
        <w:tc>
          <w:tcPr>
            <w:tcW w:w="1418" w:type="dxa"/>
            <w:tcBorders>
              <w:top w:val="nil"/>
              <w:left w:val="nil"/>
              <w:bottom w:val="single" w:sz="4" w:space="0" w:color="auto"/>
              <w:right w:val="single" w:sz="4" w:space="0" w:color="auto"/>
            </w:tcBorders>
            <w:shd w:val="clear" w:color="auto" w:fill="auto"/>
            <w:noWrap/>
            <w:vAlign w:val="center"/>
          </w:tcPr>
          <w:p w:rsidR="00FF6EE2" w:rsidRDefault="00FF6EE2" w:rsidP="0083057F">
            <w:pPr>
              <w:spacing w:after="0" w:line="240" w:lineRule="auto"/>
              <w:jc w:val="center"/>
            </w:pPr>
            <w:r w:rsidRPr="00377F23">
              <w:rPr>
                <w:rFonts w:ascii="Times New Roman" w:eastAsia="Times New Roman" w:hAnsi="Times New Roman" w:cs="Times New Roman"/>
                <w:color w:val="000000"/>
                <w:sz w:val="20"/>
              </w:rPr>
              <w:t>1,300</w:t>
            </w:r>
          </w:p>
        </w:tc>
        <w:tc>
          <w:tcPr>
            <w:tcW w:w="1276" w:type="dxa"/>
            <w:tcBorders>
              <w:top w:val="nil"/>
              <w:left w:val="nil"/>
              <w:bottom w:val="single" w:sz="4" w:space="0" w:color="auto"/>
              <w:right w:val="single" w:sz="4" w:space="0" w:color="auto"/>
            </w:tcBorders>
            <w:shd w:val="clear" w:color="auto" w:fill="auto"/>
            <w:noWrap/>
            <w:vAlign w:val="center"/>
          </w:tcPr>
          <w:p w:rsidR="00FF6EE2" w:rsidRDefault="00FF6EE2" w:rsidP="0083057F">
            <w:pPr>
              <w:spacing w:after="0" w:line="240" w:lineRule="auto"/>
              <w:jc w:val="center"/>
            </w:pPr>
            <w:r w:rsidRPr="00377F23">
              <w:rPr>
                <w:rFonts w:ascii="Times New Roman" w:eastAsia="Times New Roman" w:hAnsi="Times New Roman" w:cs="Times New Roman"/>
                <w:color w:val="000000"/>
                <w:sz w:val="20"/>
              </w:rPr>
              <w:t>1,300</w:t>
            </w:r>
          </w:p>
        </w:tc>
        <w:tc>
          <w:tcPr>
            <w:tcW w:w="1275" w:type="dxa"/>
            <w:tcBorders>
              <w:top w:val="nil"/>
              <w:left w:val="nil"/>
              <w:bottom w:val="single" w:sz="4" w:space="0" w:color="auto"/>
              <w:right w:val="single" w:sz="4" w:space="0" w:color="auto"/>
            </w:tcBorders>
            <w:shd w:val="clear" w:color="auto" w:fill="auto"/>
            <w:noWrap/>
            <w:vAlign w:val="center"/>
          </w:tcPr>
          <w:p w:rsidR="00FF6EE2" w:rsidRDefault="00FF6EE2" w:rsidP="0083057F">
            <w:pPr>
              <w:spacing w:after="0" w:line="240" w:lineRule="auto"/>
              <w:jc w:val="center"/>
            </w:pPr>
            <w:r w:rsidRPr="00377F23">
              <w:rPr>
                <w:rFonts w:ascii="Times New Roman" w:eastAsia="Times New Roman" w:hAnsi="Times New Roman" w:cs="Times New Roman"/>
                <w:color w:val="000000"/>
                <w:sz w:val="20"/>
              </w:rPr>
              <w:t>1,300</w:t>
            </w:r>
          </w:p>
        </w:tc>
        <w:tc>
          <w:tcPr>
            <w:tcW w:w="1600" w:type="dxa"/>
            <w:tcBorders>
              <w:top w:val="nil"/>
              <w:left w:val="nil"/>
              <w:bottom w:val="single" w:sz="4" w:space="0" w:color="auto"/>
              <w:right w:val="single" w:sz="4" w:space="0" w:color="auto"/>
            </w:tcBorders>
            <w:shd w:val="clear" w:color="auto" w:fill="auto"/>
            <w:noWrap/>
            <w:vAlign w:val="center"/>
          </w:tcPr>
          <w:p w:rsidR="00FF6EE2" w:rsidRDefault="00FF6EE2" w:rsidP="0083057F">
            <w:pPr>
              <w:spacing w:after="0" w:line="240" w:lineRule="auto"/>
              <w:jc w:val="center"/>
            </w:pPr>
            <w:r w:rsidRPr="00377F23">
              <w:rPr>
                <w:rFonts w:ascii="Times New Roman" w:eastAsia="Times New Roman" w:hAnsi="Times New Roman" w:cs="Times New Roman"/>
                <w:color w:val="000000"/>
                <w:sz w:val="20"/>
              </w:rPr>
              <w:t>1,300</w:t>
            </w:r>
          </w:p>
        </w:tc>
        <w:tc>
          <w:tcPr>
            <w:tcW w:w="1680" w:type="dxa"/>
            <w:tcBorders>
              <w:top w:val="nil"/>
              <w:left w:val="nil"/>
              <w:bottom w:val="single" w:sz="4" w:space="0" w:color="auto"/>
              <w:right w:val="single" w:sz="4" w:space="0" w:color="auto"/>
            </w:tcBorders>
            <w:shd w:val="clear" w:color="auto" w:fill="auto"/>
            <w:noWrap/>
            <w:vAlign w:val="center"/>
          </w:tcPr>
          <w:p w:rsidR="00FF6EE2" w:rsidRDefault="00FF6EE2" w:rsidP="0083057F">
            <w:pPr>
              <w:spacing w:after="0" w:line="240" w:lineRule="auto"/>
              <w:jc w:val="center"/>
            </w:pPr>
            <w:r w:rsidRPr="00377F23">
              <w:rPr>
                <w:rFonts w:ascii="Times New Roman" w:eastAsia="Times New Roman" w:hAnsi="Times New Roman" w:cs="Times New Roman"/>
                <w:color w:val="000000"/>
                <w:sz w:val="20"/>
              </w:rPr>
              <w:t>1,300</w:t>
            </w:r>
          </w:p>
        </w:tc>
      </w:tr>
    </w:tbl>
    <w:p w:rsidR="00997620" w:rsidRDefault="00997620" w:rsidP="00434AAF">
      <w:pPr>
        <w:spacing w:before="240" w:after="0" w:line="360" w:lineRule="auto"/>
        <w:jc w:val="both"/>
        <w:rPr>
          <w:rFonts w:ascii="Times New Roman" w:hAnsi="Times New Roman" w:cs="Times New Roman"/>
          <w:sz w:val="28"/>
          <w:szCs w:val="28"/>
        </w:rPr>
      </w:pPr>
    </w:p>
    <w:p w:rsidR="00997620" w:rsidRDefault="00997620" w:rsidP="00434AAF">
      <w:pPr>
        <w:spacing w:before="240" w:after="0" w:line="360" w:lineRule="auto"/>
        <w:jc w:val="both"/>
        <w:rPr>
          <w:rFonts w:ascii="Times New Roman" w:hAnsi="Times New Roman" w:cs="Times New Roman"/>
          <w:sz w:val="28"/>
          <w:szCs w:val="28"/>
        </w:rPr>
        <w:sectPr w:rsidR="00997620" w:rsidSect="00997620">
          <w:pgSz w:w="23814" w:h="16840" w:orient="landscape" w:code="8"/>
          <w:pgMar w:top="1276" w:right="1134" w:bottom="851" w:left="1134" w:header="709" w:footer="709" w:gutter="0"/>
          <w:cols w:space="708"/>
          <w:docGrid w:linePitch="360"/>
        </w:sectPr>
      </w:pPr>
    </w:p>
    <w:p w:rsidR="00434AAF" w:rsidRDefault="00D96F68" w:rsidP="00EE7E3E">
      <w:pPr>
        <w:pStyle w:val="18"/>
        <w:spacing w:before="0"/>
        <w:rPr>
          <w:color w:val="auto"/>
        </w:rPr>
      </w:pPr>
      <w:bookmarkStart w:id="14" w:name="_Toc119000196"/>
      <w:r>
        <w:rPr>
          <w:color w:val="auto"/>
        </w:rPr>
        <w:lastRenderedPageBreak/>
        <w:t>2.8</w:t>
      </w:r>
      <w:r w:rsidR="00A24A01" w:rsidRPr="00A24A01">
        <w:rPr>
          <w:color w:val="auto"/>
        </w:rPr>
        <w:t xml:space="preserve"> </w:t>
      </w:r>
      <w:r w:rsidRPr="00D96F68">
        <w:rPr>
          <w:color w:val="auto"/>
        </w:rPr>
        <w:t>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 и в целом по городскому округу</w:t>
      </w:r>
      <w:bookmarkEnd w:id="14"/>
    </w:p>
    <w:p w:rsidR="00F173E9" w:rsidRDefault="007B4990" w:rsidP="00F173E9">
      <w:pPr>
        <w:spacing w:before="240" w:after="0"/>
        <w:jc w:val="both"/>
        <w:rPr>
          <w:rFonts w:ascii="Times New Roman" w:hAnsi="Times New Roman" w:cs="Times New Roman"/>
          <w:sz w:val="28"/>
          <w:szCs w:val="28"/>
        </w:rPr>
      </w:pPr>
      <w:r>
        <w:rPr>
          <w:rFonts w:ascii="Times New Roman" w:hAnsi="Times New Roman" w:cs="Times New Roman"/>
          <w:sz w:val="28"/>
          <w:szCs w:val="28"/>
        </w:rPr>
        <w:t xml:space="preserve">Таблица </w:t>
      </w:r>
      <w:r w:rsidR="00F173E9">
        <w:rPr>
          <w:rFonts w:ascii="Times New Roman" w:hAnsi="Times New Roman" w:cs="Times New Roman"/>
          <w:sz w:val="28"/>
          <w:szCs w:val="28"/>
        </w:rPr>
        <w:t>2.</w:t>
      </w:r>
      <w:r w:rsidR="00D96F68">
        <w:rPr>
          <w:rFonts w:ascii="Times New Roman" w:hAnsi="Times New Roman" w:cs="Times New Roman"/>
          <w:sz w:val="28"/>
          <w:szCs w:val="28"/>
        </w:rPr>
        <w:t>8</w:t>
      </w:r>
      <w:r w:rsidR="00F173E9">
        <w:rPr>
          <w:rFonts w:ascii="Times New Roman" w:hAnsi="Times New Roman" w:cs="Times New Roman"/>
          <w:sz w:val="28"/>
          <w:szCs w:val="28"/>
        </w:rPr>
        <w:t>.1</w:t>
      </w:r>
      <w:r w:rsidR="00220CCB">
        <w:rPr>
          <w:rFonts w:ascii="Times New Roman" w:hAnsi="Times New Roman" w:cs="Times New Roman"/>
          <w:sz w:val="28"/>
          <w:szCs w:val="28"/>
        </w:rPr>
        <w:t xml:space="preserve"> – Существующие и перспективные о</w:t>
      </w:r>
      <w:r w:rsidR="00220CCB" w:rsidRPr="00E51D56">
        <w:rPr>
          <w:rFonts w:ascii="Times New Roman" w:hAnsi="Times New Roman" w:cs="Times New Roman"/>
          <w:sz w:val="28"/>
          <w:szCs w:val="28"/>
        </w:rPr>
        <w:t>бъем</w:t>
      </w:r>
      <w:r w:rsidR="00220CCB">
        <w:rPr>
          <w:rFonts w:ascii="Times New Roman" w:hAnsi="Times New Roman" w:cs="Times New Roman"/>
          <w:sz w:val="28"/>
          <w:szCs w:val="28"/>
        </w:rPr>
        <w:t>ы</w:t>
      </w:r>
      <w:r w:rsidR="00220CCB" w:rsidRPr="00E51D56">
        <w:rPr>
          <w:rFonts w:ascii="Times New Roman" w:hAnsi="Times New Roman" w:cs="Times New Roman"/>
          <w:sz w:val="28"/>
          <w:szCs w:val="28"/>
        </w:rPr>
        <w:t xml:space="preserve"> потребления тепловой энергии на собственные</w:t>
      </w:r>
      <w:r w:rsidR="00220CCB">
        <w:rPr>
          <w:rFonts w:ascii="Times New Roman" w:hAnsi="Times New Roman" w:cs="Times New Roman"/>
          <w:sz w:val="28"/>
          <w:szCs w:val="28"/>
        </w:rPr>
        <w:t xml:space="preserve"> и хозяйственные нужды</w:t>
      </w:r>
    </w:p>
    <w:tbl>
      <w:tblPr>
        <w:tblW w:w="22006" w:type="dxa"/>
        <w:tblInd w:w="93" w:type="dxa"/>
        <w:tblLook w:val="04A0" w:firstRow="1" w:lastRow="0" w:firstColumn="1" w:lastColumn="0" w:noHBand="0" w:noVBand="1"/>
      </w:tblPr>
      <w:tblGrid>
        <w:gridCol w:w="6252"/>
        <w:gridCol w:w="1560"/>
        <w:gridCol w:w="1559"/>
        <w:gridCol w:w="1417"/>
        <w:gridCol w:w="1560"/>
        <w:gridCol w:w="1275"/>
        <w:gridCol w:w="1134"/>
        <w:gridCol w:w="1418"/>
        <w:gridCol w:w="1276"/>
        <w:gridCol w:w="1275"/>
        <w:gridCol w:w="1600"/>
        <w:gridCol w:w="1680"/>
      </w:tblGrid>
      <w:tr w:rsidR="00FF6EE2" w:rsidRPr="00DA387E" w:rsidTr="0055488C">
        <w:trPr>
          <w:trHeight w:val="300"/>
          <w:tblHeader/>
        </w:trPr>
        <w:tc>
          <w:tcPr>
            <w:tcW w:w="6252"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Наименование показателя</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2024</w:t>
            </w:r>
          </w:p>
        </w:tc>
        <w:tc>
          <w:tcPr>
            <w:tcW w:w="1559"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2025</w:t>
            </w:r>
          </w:p>
        </w:tc>
        <w:tc>
          <w:tcPr>
            <w:tcW w:w="1417"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2026</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2027</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2028</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2029</w:t>
            </w:r>
          </w:p>
        </w:tc>
        <w:tc>
          <w:tcPr>
            <w:tcW w:w="1418"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2030</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2031</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2032</w:t>
            </w:r>
          </w:p>
        </w:tc>
        <w:tc>
          <w:tcPr>
            <w:tcW w:w="160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2033-2035</w:t>
            </w:r>
          </w:p>
        </w:tc>
        <w:tc>
          <w:tcPr>
            <w:tcW w:w="16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4670D8">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2036-204</w:t>
            </w:r>
            <w:r>
              <w:rPr>
                <w:rFonts w:ascii="Times New Roman" w:eastAsia="Times New Roman" w:hAnsi="Times New Roman" w:cs="Times New Roman"/>
                <w:b/>
                <w:bCs/>
                <w:color w:val="000000"/>
              </w:rPr>
              <w:t>3</w:t>
            </w:r>
          </w:p>
        </w:tc>
      </w:tr>
      <w:tr w:rsidR="0031288B" w:rsidRPr="00DA387E" w:rsidTr="0057154D">
        <w:trPr>
          <w:trHeight w:val="300"/>
        </w:trPr>
        <w:tc>
          <w:tcPr>
            <w:tcW w:w="22006"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88B" w:rsidRPr="00DA387E" w:rsidRDefault="0031288B" w:rsidP="0057154D">
            <w:pPr>
              <w:spacing w:after="0" w:line="240" w:lineRule="auto"/>
              <w:jc w:val="center"/>
              <w:rPr>
                <w:rFonts w:ascii="Times New Roman" w:eastAsia="Times New Roman" w:hAnsi="Times New Roman" w:cs="Times New Roman"/>
                <w:color w:val="000000"/>
              </w:rPr>
            </w:pPr>
            <w:r w:rsidRPr="00E17B16">
              <w:rPr>
                <w:rFonts w:ascii="Times New Roman" w:eastAsia="Times New Roman" w:hAnsi="Times New Roman" w:cs="Times New Roman"/>
                <w:color w:val="000000"/>
              </w:rPr>
              <w:t>Ко</w:t>
            </w:r>
            <w:r w:rsidR="002777E0">
              <w:rPr>
                <w:rFonts w:ascii="Times New Roman" w:eastAsia="Times New Roman" w:hAnsi="Times New Roman" w:cs="Times New Roman"/>
                <w:color w:val="000000"/>
              </w:rPr>
              <w:t>тельная №39</w:t>
            </w:r>
            <w:r w:rsidR="002777E0">
              <w:rPr>
                <w:rFonts w:ascii="Times New Roman" w:eastAsia="Times New Roman" w:hAnsi="Times New Roman" w:cs="Times New Roman"/>
                <w:color w:val="000000"/>
              </w:rPr>
              <w:tab/>
              <w:t xml:space="preserve">п. </w:t>
            </w:r>
            <w:proofErr w:type="gramStart"/>
            <w:r w:rsidR="002777E0">
              <w:rPr>
                <w:rFonts w:ascii="Times New Roman" w:eastAsia="Times New Roman" w:hAnsi="Times New Roman" w:cs="Times New Roman"/>
                <w:color w:val="000000"/>
              </w:rPr>
              <w:t>Молодежный</w:t>
            </w:r>
            <w:proofErr w:type="gramEnd"/>
          </w:p>
        </w:tc>
      </w:tr>
      <w:tr w:rsidR="00FF6EE2" w:rsidRPr="00DA387E" w:rsidTr="0055488C">
        <w:trPr>
          <w:trHeight w:val="300"/>
        </w:trPr>
        <w:tc>
          <w:tcPr>
            <w:tcW w:w="6252" w:type="dxa"/>
            <w:tcBorders>
              <w:top w:val="nil"/>
              <w:left w:val="single" w:sz="4" w:space="0" w:color="auto"/>
              <w:bottom w:val="single" w:sz="4" w:space="0" w:color="auto"/>
              <w:right w:val="single" w:sz="4" w:space="0" w:color="auto"/>
            </w:tcBorders>
            <w:shd w:val="clear" w:color="auto" w:fill="auto"/>
            <w:noWrap/>
            <w:vAlign w:val="center"/>
            <w:hideMark/>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DA387E">
              <w:rPr>
                <w:rFonts w:ascii="Times New Roman" w:eastAsia="Times New Roman" w:hAnsi="Times New Roman" w:cs="Times New Roman"/>
                <w:color w:val="000000"/>
              </w:rPr>
              <w:t>Собственные нужды,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c>
          <w:tcPr>
            <w:tcW w:w="1559"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c>
          <w:tcPr>
            <w:tcW w:w="1417"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c>
          <w:tcPr>
            <w:tcW w:w="1560"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c>
          <w:tcPr>
            <w:tcW w:w="1275"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c>
          <w:tcPr>
            <w:tcW w:w="1134"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c>
          <w:tcPr>
            <w:tcW w:w="1418"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c>
          <w:tcPr>
            <w:tcW w:w="1276"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c>
          <w:tcPr>
            <w:tcW w:w="1275"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c>
          <w:tcPr>
            <w:tcW w:w="1600"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c>
          <w:tcPr>
            <w:tcW w:w="1680"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0,060</w:t>
            </w:r>
          </w:p>
        </w:tc>
      </w:tr>
    </w:tbl>
    <w:p w:rsidR="00494E39" w:rsidRDefault="00494E39">
      <w:pPr>
        <w:rPr>
          <w:rFonts w:ascii="Times New Roman" w:hAnsi="Times New Roman" w:cs="Times New Roman"/>
          <w:sz w:val="28"/>
          <w:szCs w:val="28"/>
        </w:rPr>
      </w:pPr>
      <w:r>
        <w:rPr>
          <w:rFonts w:ascii="Times New Roman" w:hAnsi="Times New Roman" w:cs="Times New Roman"/>
          <w:sz w:val="28"/>
          <w:szCs w:val="28"/>
        </w:rPr>
        <w:br w:type="page"/>
      </w:r>
    </w:p>
    <w:p w:rsidR="00656A67" w:rsidRDefault="00656A67" w:rsidP="00F173E9">
      <w:pPr>
        <w:spacing w:before="240" w:after="0"/>
        <w:jc w:val="both"/>
        <w:rPr>
          <w:rFonts w:ascii="Times New Roman" w:hAnsi="Times New Roman" w:cs="Times New Roman"/>
          <w:sz w:val="28"/>
          <w:szCs w:val="28"/>
        </w:rPr>
        <w:sectPr w:rsidR="00656A67" w:rsidSect="00695BDD">
          <w:pgSz w:w="23814" w:h="16840" w:orient="landscape" w:code="8"/>
          <w:pgMar w:top="1276" w:right="1134" w:bottom="851" w:left="1134" w:header="709" w:footer="709" w:gutter="0"/>
          <w:cols w:space="708"/>
          <w:docGrid w:linePitch="360"/>
        </w:sectPr>
      </w:pPr>
    </w:p>
    <w:p w:rsidR="00D261ED" w:rsidRDefault="00D96F68" w:rsidP="00D261ED">
      <w:pPr>
        <w:pStyle w:val="18"/>
        <w:jc w:val="both"/>
        <w:rPr>
          <w:color w:val="auto"/>
        </w:rPr>
      </w:pPr>
      <w:bookmarkStart w:id="15" w:name="_Toc119000197"/>
      <w:r>
        <w:rPr>
          <w:color w:val="auto"/>
        </w:rPr>
        <w:lastRenderedPageBreak/>
        <w:t>2.9</w:t>
      </w:r>
      <w:r w:rsidR="00D261ED">
        <w:rPr>
          <w:color w:val="auto"/>
        </w:rPr>
        <w:t xml:space="preserve"> </w:t>
      </w:r>
      <w:r w:rsidRPr="00D96F68">
        <w:rPr>
          <w:color w:val="auto"/>
        </w:rPr>
        <w:t>Значения существующей и перспективной тепловой мощности нетто источников тепловой энергии и в целом по городскому округу</w:t>
      </w:r>
      <w:bookmarkEnd w:id="15"/>
    </w:p>
    <w:p w:rsidR="00D261ED" w:rsidRDefault="00D96F68" w:rsidP="00D261ED">
      <w:pPr>
        <w:spacing w:before="240"/>
        <w:jc w:val="both"/>
        <w:rPr>
          <w:rFonts w:ascii="Times New Roman" w:hAnsi="Times New Roman" w:cs="Times New Roman"/>
          <w:sz w:val="28"/>
          <w:szCs w:val="28"/>
        </w:rPr>
      </w:pPr>
      <w:r>
        <w:rPr>
          <w:rFonts w:ascii="Times New Roman" w:hAnsi="Times New Roman" w:cs="Times New Roman"/>
          <w:sz w:val="28"/>
          <w:szCs w:val="28"/>
        </w:rPr>
        <w:t>Таблица 2.9</w:t>
      </w:r>
      <w:r w:rsidR="00D261ED">
        <w:rPr>
          <w:rFonts w:ascii="Times New Roman" w:hAnsi="Times New Roman" w:cs="Times New Roman"/>
          <w:sz w:val="28"/>
          <w:szCs w:val="28"/>
        </w:rPr>
        <w:t>.1 – Значения существующих и перспективных значений тепловой мощности нетто</w:t>
      </w:r>
    </w:p>
    <w:tbl>
      <w:tblPr>
        <w:tblW w:w="22006" w:type="dxa"/>
        <w:tblInd w:w="93" w:type="dxa"/>
        <w:tblLook w:val="04A0" w:firstRow="1" w:lastRow="0" w:firstColumn="1" w:lastColumn="0" w:noHBand="0" w:noVBand="1"/>
      </w:tblPr>
      <w:tblGrid>
        <w:gridCol w:w="6252"/>
        <w:gridCol w:w="1560"/>
        <w:gridCol w:w="1559"/>
        <w:gridCol w:w="1417"/>
        <w:gridCol w:w="1560"/>
        <w:gridCol w:w="1275"/>
        <w:gridCol w:w="1134"/>
        <w:gridCol w:w="1418"/>
        <w:gridCol w:w="1276"/>
        <w:gridCol w:w="1275"/>
        <w:gridCol w:w="1600"/>
        <w:gridCol w:w="1680"/>
      </w:tblGrid>
      <w:tr w:rsidR="00FF6EE2" w:rsidRPr="00DA387E" w:rsidTr="0055488C">
        <w:trPr>
          <w:trHeight w:val="300"/>
          <w:tblHeader/>
        </w:trPr>
        <w:tc>
          <w:tcPr>
            <w:tcW w:w="6252"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Наименование показателя</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2024</w:t>
            </w:r>
          </w:p>
        </w:tc>
        <w:tc>
          <w:tcPr>
            <w:tcW w:w="1559"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2025</w:t>
            </w:r>
          </w:p>
        </w:tc>
        <w:tc>
          <w:tcPr>
            <w:tcW w:w="1417"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2026</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2027</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2028</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2029</w:t>
            </w:r>
          </w:p>
        </w:tc>
        <w:tc>
          <w:tcPr>
            <w:tcW w:w="1418"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2030</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2031</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2032</w:t>
            </w:r>
          </w:p>
        </w:tc>
        <w:tc>
          <w:tcPr>
            <w:tcW w:w="160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2033-2035</w:t>
            </w:r>
          </w:p>
        </w:tc>
        <w:tc>
          <w:tcPr>
            <w:tcW w:w="16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4670D8">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2036-204</w:t>
            </w:r>
            <w:r>
              <w:rPr>
                <w:rFonts w:ascii="Times New Roman" w:eastAsia="Times New Roman" w:hAnsi="Times New Roman" w:cs="Times New Roman"/>
                <w:b/>
                <w:bCs/>
                <w:color w:val="000000"/>
              </w:rPr>
              <w:t>3</w:t>
            </w:r>
          </w:p>
        </w:tc>
      </w:tr>
      <w:tr w:rsidR="00AC6E25" w:rsidRPr="00DA387E" w:rsidTr="0057154D">
        <w:trPr>
          <w:trHeight w:val="300"/>
        </w:trPr>
        <w:tc>
          <w:tcPr>
            <w:tcW w:w="22006"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C6E25" w:rsidRPr="00DA387E" w:rsidRDefault="00AC6E25" w:rsidP="0057154D">
            <w:pPr>
              <w:spacing w:after="0" w:line="240" w:lineRule="auto"/>
              <w:jc w:val="center"/>
              <w:rPr>
                <w:rFonts w:ascii="Times New Roman" w:eastAsia="Times New Roman" w:hAnsi="Times New Roman" w:cs="Times New Roman"/>
                <w:color w:val="000000"/>
              </w:rPr>
            </w:pPr>
            <w:r w:rsidRPr="00E17B16">
              <w:rPr>
                <w:rFonts w:ascii="Times New Roman" w:eastAsia="Times New Roman" w:hAnsi="Times New Roman" w:cs="Times New Roman"/>
                <w:color w:val="000000"/>
              </w:rPr>
              <w:t>Ко</w:t>
            </w:r>
            <w:r w:rsidR="002777E0">
              <w:rPr>
                <w:rFonts w:ascii="Times New Roman" w:eastAsia="Times New Roman" w:hAnsi="Times New Roman" w:cs="Times New Roman"/>
                <w:color w:val="000000"/>
              </w:rPr>
              <w:t>тельная №39</w:t>
            </w:r>
            <w:r w:rsidR="002777E0">
              <w:rPr>
                <w:rFonts w:ascii="Times New Roman" w:eastAsia="Times New Roman" w:hAnsi="Times New Roman" w:cs="Times New Roman"/>
                <w:color w:val="000000"/>
              </w:rPr>
              <w:tab/>
              <w:t xml:space="preserve">п. </w:t>
            </w:r>
            <w:proofErr w:type="gramStart"/>
            <w:r w:rsidR="002777E0">
              <w:rPr>
                <w:rFonts w:ascii="Times New Roman" w:eastAsia="Times New Roman" w:hAnsi="Times New Roman" w:cs="Times New Roman"/>
                <w:color w:val="000000"/>
              </w:rPr>
              <w:t>Молодежный</w:t>
            </w:r>
            <w:proofErr w:type="gramEnd"/>
          </w:p>
        </w:tc>
      </w:tr>
      <w:tr w:rsidR="00FF6EE2" w:rsidRPr="00DA387E" w:rsidTr="0055488C">
        <w:trPr>
          <w:trHeight w:val="600"/>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DA387E">
              <w:rPr>
                <w:rFonts w:ascii="Times New Roman" w:eastAsia="Times New Roman" w:hAnsi="Times New Roman" w:cs="Times New Roman"/>
                <w:color w:val="000000"/>
              </w:rPr>
              <w:t>Тепловая мощность нетто,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c>
          <w:tcPr>
            <w:tcW w:w="1559"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c>
          <w:tcPr>
            <w:tcW w:w="1417"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c>
          <w:tcPr>
            <w:tcW w:w="1560"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c>
          <w:tcPr>
            <w:tcW w:w="1275"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c>
          <w:tcPr>
            <w:tcW w:w="1134"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c>
          <w:tcPr>
            <w:tcW w:w="1418"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c>
          <w:tcPr>
            <w:tcW w:w="1276"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c>
          <w:tcPr>
            <w:tcW w:w="1275"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c>
          <w:tcPr>
            <w:tcW w:w="1600"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c>
          <w:tcPr>
            <w:tcW w:w="1680" w:type="dxa"/>
            <w:tcBorders>
              <w:top w:val="nil"/>
              <w:left w:val="nil"/>
              <w:bottom w:val="single" w:sz="4" w:space="0" w:color="auto"/>
              <w:right w:val="single" w:sz="4" w:space="0" w:color="auto"/>
            </w:tcBorders>
            <w:shd w:val="clear" w:color="auto" w:fill="auto"/>
            <w:noWrap/>
            <w:vAlign w:val="center"/>
          </w:tcPr>
          <w:p w:rsidR="00FF6EE2" w:rsidRPr="00123577" w:rsidRDefault="00FF6EE2"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20,940</w:t>
            </w:r>
          </w:p>
        </w:tc>
      </w:tr>
    </w:tbl>
    <w:p w:rsidR="009C28B2" w:rsidRDefault="009C28B2" w:rsidP="00D261ED">
      <w:pPr>
        <w:spacing w:before="240"/>
        <w:jc w:val="both"/>
        <w:rPr>
          <w:rFonts w:ascii="Times New Roman" w:hAnsi="Times New Roman" w:cs="Times New Roman"/>
          <w:sz w:val="28"/>
          <w:szCs w:val="28"/>
        </w:rPr>
      </w:pPr>
    </w:p>
    <w:p w:rsidR="000E3198" w:rsidRDefault="000E3198" w:rsidP="00D261ED">
      <w:pPr>
        <w:spacing w:before="240"/>
        <w:jc w:val="both"/>
        <w:rPr>
          <w:rFonts w:ascii="Times New Roman" w:hAnsi="Times New Roman" w:cs="Times New Roman"/>
          <w:sz w:val="28"/>
          <w:szCs w:val="28"/>
        </w:rPr>
        <w:sectPr w:rsidR="000E3198" w:rsidSect="000E3198">
          <w:pgSz w:w="23814" w:h="16840" w:orient="landscape" w:code="8"/>
          <w:pgMar w:top="1276" w:right="1134" w:bottom="851" w:left="1134" w:header="709" w:footer="709" w:gutter="0"/>
          <w:cols w:space="708"/>
          <w:docGrid w:linePitch="360"/>
        </w:sectPr>
      </w:pPr>
    </w:p>
    <w:p w:rsidR="00220CCB" w:rsidRDefault="00D96F68" w:rsidP="00620BE0">
      <w:pPr>
        <w:pStyle w:val="18"/>
        <w:jc w:val="both"/>
        <w:rPr>
          <w:color w:val="auto"/>
        </w:rPr>
      </w:pPr>
      <w:bookmarkStart w:id="16" w:name="_Toc119000198"/>
      <w:r>
        <w:rPr>
          <w:color w:val="auto"/>
        </w:rPr>
        <w:lastRenderedPageBreak/>
        <w:t>2.10</w:t>
      </w:r>
      <w:r w:rsidR="00620BE0" w:rsidRPr="00620BE0">
        <w:rPr>
          <w:color w:val="auto"/>
        </w:rPr>
        <w:t xml:space="preserve"> </w:t>
      </w:r>
      <w:r w:rsidRPr="00D96F68">
        <w:rPr>
          <w:color w:val="auto"/>
        </w:rPr>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bookmarkEnd w:id="16"/>
    </w:p>
    <w:p w:rsidR="000E3198" w:rsidRDefault="00863886" w:rsidP="00227413">
      <w:pPr>
        <w:spacing w:before="240"/>
        <w:jc w:val="both"/>
        <w:rPr>
          <w:rFonts w:ascii="Times New Roman" w:hAnsi="Times New Roman" w:cs="Times New Roman"/>
          <w:sz w:val="28"/>
          <w:szCs w:val="28"/>
        </w:rPr>
      </w:pPr>
      <w:r>
        <w:rPr>
          <w:rFonts w:ascii="Times New Roman" w:hAnsi="Times New Roman" w:cs="Times New Roman"/>
          <w:sz w:val="28"/>
          <w:szCs w:val="28"/>
        </w:rPr>
        <w:t xml:space="preserve">Таблица </w:t>
      </w:r>
      <w:r w:rsidR="00D96F68">
        <w:rPr>
          <w:rFonts w:ascii="Times New Roman" w:hAnsi="Times New Roman" w:cs="Times New Roman"/>
          <w:sz w:val="28"/>
          <w:szCs w:val="28"/>
        </w:rPr>
        <w:t>2.10</w:t>
      </w:r>
      <w:r w:rsidR="00F173E9">
        <w:rPr>
          <w:rFonts w:ascii="Times New Roman" w:hAnsi="Times New Roman" w:cs="Times New Roman"/>
          <w:sz w:val="28"/>
          <w:szCs w:val="28"/>
        </w:rPr>
        <w:t>.1</w:t>
      </w:r>
      <w:r>
        <w:rPr>
          <w:rFonts w:ascii="Times New Roman" w:hAnsi="Times New Roman" w:cs="Times New Roman"/>
          <w:sz w:val="28"/>
          <w:szCs w:val="28"/>
        </w:rPr>
        <w:t xml:space="preserve"> – Значения существующих и перспективных потерь тепловой энергии в т/</w:t>
      </w:r>
      <w:proofErr w:type="gramStart"/>
      <w:r>
        <w:rPr>
          <w:rFonts w:ascii="Times New Roman" w:hAnsi="Times New Roman" w:cs="Times New Roman"/>
          <w:sz w:val="28"/>
          <w:szCs w:val="28"/>
        </w:rPr>
        <w:t>с</w:t>
      </w:r>
      <w:proofErr w:type="gramEnd"/>
      <w:r w:rsidR="00D96F68">
        <w:rPr>
          <w:rFonts w:ascii="Times New Roman" w:hAnsi="Times New Roman" w:cs="Times New Roman"/>
          <w:sz w:val="28"/>
          <w:szCs w:val="28"/>
        </w:rPr>
        <w:t>.</w:t>
      </w:r>
    </w:p>
    <w:tbl>
      <w:tblPr>
        <w:tblW w:w="22006" w:type="dxa"/>
        <w:tblInd w:w="93" w:type="dxa"/>
        <w:tblLook w:val="04A0" w:firstRow="1" w:lastRow="0" w:firstColumn="1" w:lastColumn="0" w:noHBand="0" w:noVBand="1"/>
      </w:tblPr>
      <w:tblGrid>
        <w:gridCol w:w="6252"/>
        <w:gridCol w:w="1560"/>
        <w:gridCol w:w="1559"/>
        <w:gridCol w:w="1417"/>
        <w:gridCol w:w="1560"/>
        <w:gridCol w:w="1275"/>
        <w:gridCol w:w="1134"/>
        <w:gridCol w:w="1418"/>
        <w:gridCol w:w="1276"/>
        <w:gridCol w:w="1275"/>
        <w:gridCol w:w="1600"/>
        <w:gridCol w:w="1680"/>
      </w:tblGrid>
      <w:tr w:rsidR="00FF6EE2" w:rsidRPr="00DA387E" w:rsidTr="0055488C">
        <w:trPr>
          <w:trHeight w:val="300"/>
          <w:tblHeader/>
        </w:trPr>
        <w:tc>
          <w:tcPr>
            <w:tcW w:w="6252"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Наименование показателя</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2024</w:t>
            </w:r>
          </w:p>
        </w:tc>
        <w:tc>
          <w:tcPr>
            <w:tcW w:w="1559"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2025</w:t>
            </w:r>
          </w:p>
        </w:tc>
        <w:tc>
          <w:tcPr>
            <w:tcW w:w="1417"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2026</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2027</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2028</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2029</w:t>
            </w:r>
          </w:p>
        </w:tc>
        <w:tc>
          <w:tcPr>
            <w:tcW w:w="1418"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2030</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2031</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2032</w:t>
            </w:r>
          </w:p>
        </w:tc>
        <w:tc>
          <w:tcPr>
            <w:tcW w:w="160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2033-2035</w:t>
            </w:r>
          </w:p>
        </w:tc>
        <w:tc>
          <w:tcPr>
            <w:tcW w:w="16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4670D8">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2036-204</w:t>
            </w:r>
            <w:r>
              <w:rPr>
                <w:rFonts w:ascii="Times New Roman" w:eastAsia="Times New Roman" w:hAnsi="Times New Roman" w:cs="Times New Roman"/>
                <w:b/>
                <w:bCs/>
                <w:color w:val="000000"/>
              </w:rPr>
              <w:t>3</w:t>
            </w:r>
          </w:p>
        </w:tc>
      </w:tr>
      <w:tr w:rsidR="00AC6E25" w:rsidRPr="00DA387E" w:rsidTr="0057154D">
        <w:trPr>
          <w:trHeight w:val="300"/>
        </w:trPr>
        <w:tc>
          <w:tcPr>
            <w:tcW w:w="22006"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C6E25" w:rsidRPr="00DA387E" w:rsidRDefault="00AC6E25" w:rsidP="0057154D">
            <w:pPr>
              <w:spacing w:after="0" w:line="240" w:lineRule="auto"/>
              <w:jc w:val="center"/>
              <w:rPr>
                <w:rFonts w:ascii="Times New Roman" w:eastAsia="Times New Roman" w:hAnsi="Times New Roman" w:cs="Times New Roman"/>
                <w:color w:val="000000"/>
              </w:rPr>
            </w:pPr>
            <w:r w:rsidRPr="00E17B16">
              <w:rPr>
                <w:rFonts w:ascii="Times New Roman" w:eastAsia="Times New Roman" w:hAnsi="Times New Roman" w:cs="Times New Roman"/>
                <w:color w:val="000000"/>
              </w:rPr>
              <w:t>Ко</w:t>
            </w:r>
            <w:r w:rsidR="002777E0">
              <w:rPr>
                <w:rFonts w:ascii="Times New Roman" w:eastAsia="Times New Roman" w:hAnsi="Times New Roman" w:cs="Times New Roman"/>
                <w:color w:val="000000"/>
              </w:rPr>
              <w:t>тельная №39</w:t>
            </w:r>
            <w:r w:rsidR="002777E0">
              <w:rPr>
                <w:rFonts w:ascii="Times New Roman" w:eastAsia="Times New Roman" w:hAnsi="Times New Roman" w:cs="Times New Roman"/>
                <w:color w:val="000000"/>
              </w:rPr>
              <w:tab/>
              <w:t xml:space="preserve">п. </w:t>
            </w:r>
            <w:proofErr w:type="gramStart"/>
            <w:r w:rsidR="002777E0">
              <w:rPr>
                <w:rFonts w:ascii="Times New Roman" w:eastAsia="Times New Roman" w:hAnsi="Times New Roman" w:cs="Times New Roman"/>
                <w:color w:val="000000"/>
              </w:rPr>
              <w:t>Молодежный</w:t>
            </w:r>
            <w:proofErr w:type="gramEnd"/>
          </w:p>
        </w:tc>
      </w:tr>
      <w:tr w:rsidR="00FC0799" w:rsidRPr="00DA387E" w:rsidTr="0055488C">
        <w:trPr>
          <w:trHeight w:val="600"/>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FC0799" w:rsidRPr="00123577" w:rsidRDefault="00FC0799" w:rsidP="0057154D">
            <w:pPr>
              <w:spacing w:after="0" w:line="240" w:lineRule="auto"/>
              <w:jc w:val="center"/>
              <w:rPr>
                <w:rFonts w:ascii="Times New Roman" w:eastAsia="Times New Roman" w:hAnsi="Times New Roman" w:cs="Times New Roman"/>
                <w:color w:val="000000"/>
                <w:sz w:val="20"/>
              </w:rPr>
            </w:pPr>
            <w:r w:rsidRPr="00DA387E">
              <w:rPr>
                <w:rFonts w:ascii="Times New Roman" w:eastAsia="Times New Roman" w:hAnsi="Times New Roman" w:cs="Times New Roman"/>
                <w:color w:val="000000"/>
              </w:rPr>
              <w:t>Потери в тепловых сетях,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FC0799" w:rsidRPr="00123577" w:rsidRDefault="00FC0799"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0,435</w:t>
            </w:r>
          </w:p>
        </w:tc>
        <w:tc>
          <w:tcPr>
            <w:tcW w:w="1559" w:type="dxa"/>
            <w:tcBorders>
              <w:top w:val="nil"/>
              <w:left w:val="nil"/>
              <w:bottom w:val="single" w:sz="4" w:space="0" w:color="auto"/>
              <w:right w:val="single" w:sz="4" w:space="0" w:color="auto"/>
            </w:tcBorders>
            <w:shd w:val="clear" w:color="auto" w:fill="auto"/>
            <w:noWrap/>
            <w:vAlign w:val="center"/>
          </w:tcPr>
          <w:p w:rsidR="00FC0799" w:rsidRPr="00123577" w:rsidRDefault="00FC0799"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0,435</w:t>
            </w:r>
          </w:p>
        </w:tc>
        <w:tc>
          <w:tcPr>
            <w:tcW w:w="1417" w:type="dxa"/>
            <w:tcBorders>
              <w:top w:val="nil"/>
              <w:left w:val="nil"/>
              <w:bottom w:val="single" w:sz="4" w:space="0" w:color="auto"/>
              <w:right w:val="single" w:sz="4" w:space="0" w:color="auto"/>
            </w:tcBorders>
            <w:shd w:val="clear" w:color="auto" w:fill="auto"/>
            <w:noWrap/>
            <w:vAlign w:val="center"/>
          </w:tcPr>
          <w:p w:rsidR="00FC0799" w:rsidRPr="00123577" w:rsidRDefault="00FC0799"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0,435</w:t>
            </w:r>
          </w:p>
        </w:tc>
        <w:tc>
          <w:tcPr>
            <w:tcW w:w="1560" w:type="dxa"/>
            <w:tcBorders>
              <w:top w:val="nil"/>
              <w:left w:val="nil"/>
              <w:bottom w:val="single" w:sz="4" w:space="0" w:color="auto"/>
              <w:right w:val="single" w:sz="4" w:space="0" w:color="auto"/>
            </w:tcBorders>
            <w:shd w:val="clear" w:color="auto" w:fill="auto"/>
            <w:noWrap/>
            <w:vAlign w:val="center"/>
          </w:tcPr>
          <w:p w:rsidR="00FC0799" w:rsidRPr="00123577" w:rsidRDefault="00FC0799"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0,435</w:t>
            </w:r>
          </w:p>
        </w:tc>
        <w:tc>
          <w:tcPr>
            <w:tcW w:w="1275" w:type="dxa"/>
            <w:tcBorders>
              <w:top w:val="nil"/>
              <w:left w:val="nil"/>
              <w:bottom w:val="single" w:sz="4" w:space="0" w:color="auto"/>
              <w:right w:val="single" w:sz="4" w:space="0" w:color="auto"/>
            </w:tcBorders>
            <w:shd w:val="clear" w:color="auto" w:fill="auto"/>
            <w:noWrap/>
            <w:vAlign w:val="center"/>
          </w:tcPr>
          <w:p w:rsidR="00FC0799" w:rsidRPr="00123577" w:rsidRDefault="00FC0799"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0,435</w:t>
            </w:r>
          </w:p>
        </w:tc>
        <w:tc>
          <w:tcPr>
            <w:tcW w:w="1134" w:type="dxa"/>
            <w:tcBorders>
              <w:top w:val="nil"/>
              <w:left w:val="nil"/>
              <w:bottom w:val="single" w:sz="4" w:space="0" w:color="auto"/>
              <w:right w:val="single" w:sz="4" w:space="0" w:color="auto"/>
            </w:tcBorders>
            <w:shd w:val="clear" w:color="auto" w:fill="auto"/>
            <w:noWrap/>
            <w:vAlign w:val="center"/>
          </w:tcPr>
          <w:p w:rsidR="00FC0799" w:rsidRPr="00123577" w:rsidRDefault="00FC0799"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0,435</w:t>
            </w:r>
          </w:p>
        </w:tc>
        <w:tc>
          <w:tcPr>
            <w:tcW w:w="1418" w:type="dxa"/>
            <w:tcBorders>
              <w:top w:val="nil"/>
              <w:left w:val="nil"/>
              <w:bottom w:val="single" w:sz="4" w:space="0" w:color="auto"/>
              <w:right w:val="single" w:sz="4" w:space="0" w:color="auto"/>
            </w:tcBorders>
            <w:shd w:val="clear" w:color="auto" w:fill="auto"/>
            <w:noWrap/>
            <w:vAlign w:val="center"/>
          </w:tcPr>
          <w:p w:rsidR="00FC0799" w:rsidRPr="00123577" w:rsidRDefault="00FC0799"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0,435</w:t>
            </w:r>
          </w:p>
        </w:tc>
        <w:tc>
          <w:tcPr>
            <w:tcW w:w="1276" w:type="dxa"/>
            <w:tcBorders>
              <w:top w:val="nil"/>
              <w:left w:val="nil"/>
              <w:bottom w:val="single" w:sz="4" w:space="0" w:color="auto"/>
              <w:right w:val="single" w:sz="4" w:space="0" w:color="auto"/>
            </w:tcBorders>
            <w:shd w:val="clear" w:color="auto" w:fill="auto"/>
            <w:noWrap/>
            <w:vAlign w:val="center"/>
          </w:tcPr>
          <w:p w:rsidR="00FC0799" w:rsidRPr="00123577" w:rsidRDefault="00FC0799"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0,435</w:t>
            </w:r>
          </w:p>
        </w:tc>
        <w:tc>
          <w:tcPr>
            <w:tcW w:w="1275" w:type="dxa"/>
            <w:tcBorders>
              <w:top w:val="nil"/>
              <w:left w:val="nil"/>
              <w:bottom w:val="single" w:sz="4" w:space="0" w:color="auto"/>
              <w:right w:val="single" w:sz="4" w:space="0" w:color="auto"/>
            </w:tcBorders>
            <w:shd w:val="clear" w:color="auto" w:fill="auto"/>
            <w:noWrap/>
            <w:vAlign w:val="center"/>
          </w:tcPr>
          <w:p w:rsidR="00FC0799" w:rsidRPr="00123577" w:rsidRDefault="00FC0799"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0,435</w:t>
            </w:r>
          </w:p>
        </w:tc>
        <w:tc>
          <w:tcPr>
            <w:tcW w:w="1600" w:type="dxa"/>
            <w:tcBorders>
              <w:top w:val="nil"/>
              <w:left w:val="nil"/>
              <w:bottom w:val="single" w:sz="4" w:space="0" w:color="auto"/>
              <w:right w:val="single" w:sz="4" w:space="0" w:color="auto"/>
            </w:tcBorders>
            <w:shd w:val="clear" w:color="auto" w:fill="auto"/>
            <w:noWrap/>
            <w:vAlign w:val="center"/>
          </w:tcPr>
          <w:p w:rsidR="00FC0799" w:rsidRPr="00123577" w:rsidRDefault="00FC0799" w:rsidP="001F7C81">
            <w:pPr>
              <w:spacing w:after="0" w:line="240" w:lineRule="auto"/>
              <w:jc w:val="center"/>
              <w:rPr>
                <w:rFonts w:ascii="Times New Roman" w:eastAsia="Times New Roman" w:hAnsi="Times New Roman" w:cs="Times New Roman"/>
                <w:color w:val="000000"/>
                <w:sz w:val="20"/>
              </w:rPr>
            </w:pPr>
            <w:r w:rsidRPr="00945193">
              <w:rPr>
                <w:rFonts w:ascii="Times New Roman" w:eastAsia="Times New Roman" w:hAnsi="Times New Roman" w:cs="Times New Roman"/>
                <w:color w:val="000000"/>
                <w:sz w:val="20"/>
              </w:rPr>
              <w:t>0,435</w:t>
            </w:r>
          </w:p>
        </w:tc>
        <w:tc>
          <w:tcPr>
            <w:tcW w:w="1680" w:type="dxa"/>
            <w:tcBorders>
              <w:top w:val="nil"/>
              <w:left w:val="nil"/>
              <w:bottom w:val="single" w:sz="4" w:space="0" w:color="auto"/>
              <w:right w:val="single" w:sz="4" w:space="0" w:color="auto"/>
            </w:tcBorders>
            <w:shd w:val="clear" w:color="auto" w:fill="auto"/>
            <w:noWrap/>
            <w:vAlign w:val="center"/>
          </w:tcPr>
          <w:p w:rsidR="00FC0799" w:rsidRPr="00123577" w:rsidRDefault="00FC0799" w:rsidP="001F7C81">
            <w:pPr>
              <w:spacing w:after="0" w:line="240" w:lineRule="auto"/>
              <w:jc w:val="center"/>
              <w:rPr>
                <w:rFonts w:ascii="Times New Roman" w:eastAsia="Times New Roman" w:hAnsi="Times New Roman" w:cs="Times New Roman"/>
                <w:color w:val="000000"/>
                <w:sz w:val="20"/>
              </w:rPr>
            </w:pPr>
            <w:r w:rsidRPr="009374B0">
              <w:rPr>
                <w:rFonts w:ascii="Times New Roman" w:eastAsia="Times New Roman" w:hAnsi="Times New Roman" w:cs="Times New Roman"/>
                <w:color w:val="000000"/>
                <w:sz w:val="20"/>
              </w:rPr>
              <w:t>0,545</w:t>
            </w:r>
          </w:p>
        </w:tc>
      </w:tr>
    </w:tbl>
    <w:p w:rsidR="0086717F" w:rsidRDefault="0086717F" w:rsidP="00227413">
      <w:pPr>
        <w:spacing w:before="240"/>
        <w:jc w:val="both"/>
        <w:rPr>
          <w:rFonts w:ascii="Times New Roman" w:hAnsi="Times New Roman" w:cs="Times New Roman"/>
          <w:sz w:val="28"/>
          <w:szCs w:val="28"/>
        </w:rPr>
      </w:pPr>
    </w:p>
    <w:p w:rsidR="00227413" w:rsidRDefault="00227413" w:rsidP="001D16AB">
      <w:pPr>
        <w:spacing w:before="240" w:after="0" w:line="360" w:lineRule="auto"/>
        <w:jc w:val="both"/>
        <w:rPr>
          <w:rFonts w:ascii="Times New Roman" w:hAnsi="Times New Roman" w:cs="Times New Roman"/>
          <w:sz w:val="28"/>
          <w:szCs w:val="28"/>
        </w:rPr>
        <w:sectPr w:rsidR="00227413" w:rsidSect="000E3198">
          <w:pgSz w:w="23814" w:h="16840" w:orient="landscape" w:code="8"/>
          <w:pgMar w:top="1276" w:right="1134" w:bottom="851" w:left="1134" w:header="709" w:footer="709" w:gutter="0"/>
          <w:cols w:space="708"/>
          <w:docGrid w:linePitch="360"/>
        </w:sectPr>
      </w:pPr>
    </w:p>
    <w:p w:rsidR="00B06C66" w:rsidRPr="00B06C66" w:rsidRDefault="007D4DF6" w:rsidP="004830C4">
      <w:pPr>
        <w:pStyle w:val="18"/>
        <w:jc w:val="both"/>
        <w:rPr>
          <w:color w:val="auto"/>
        </w:rPr>
      </w:pPr>
      <w:bookmarkStart w:id="17" w:name="_Toc119000199"/>
      <w:r>
        <w:rPr>
          <w:color w:val="auto"/>
        </w:rPr>
        <w:lastRenderedPageBreak/>
        <w:t>2.</w:t>
      </w:r>
      <w:r w:rsidR="00D96F68">
        <w:rPr>
          <w:color w:val="auto"/>
        </w:rPr>
        <w:t>11</w:t>
      </w:r>
      <w:r w:rsidR="00B06C66" w:rsidRPr="00B06C66">
        <w:rPr>
          <w:color w:val="auto"/>
        </w:rPr>
        <w:t xml:space="preserve"> </w:t>
      </w:r>
      <w:r w:rsidR="00D96F68" w:rsidRPr="00D96F68">
        <w:rPr>
          <w:color w:val="000000" w:themeColor="text1"/>
        </w:rPr>
        <w:t>Затраты существующей и перспективной тепловой мощности на хозяйственные нужды теплоснабжающей (</w:t>
      </w:r>
      <w:proofErr w:type="spellStart"/>
      <w:r w:rsidR="00D96F68" w:rsidRPr="00D96F68">
        <w:rPr>
          <w:color w:val="000000" w:themeColor="text1"/>
        </w:rPr>
        <w:t>теплосетевой</w:t>
      </w:r>
      <w:proofErr w:type="spellEnd"/>
      <w:r w:rsidR="00D96F68" w:rsidRPr="00D96F68">
        <w:rPr>
          <w:color w:val="000000" w:themeColor="text1"/>
        </w:rPr>
        <w:t>) организации в отношении тепловых сетей</w:t>
      </w:r>
      <w:bookmarkEnd w:id="17"/>
    </w:p>
    <w:p w:rsidR="00860C55" w:rsidRDefault="00B06C66" w:rsidP="00B06C66">
      <w:pPr>
        <w:tabs>
          <w:tab w:val="left" w:pos="1072"/>
        </w:tabs>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Затраты тепловой мощности на хозяйственные нужды тепловых сетей</w:t>
      </w:r>
      <w:r w:rsidR="006A6592">
        <w:rPr>
          <w:rFonts w:ascii="Times New Roman" w:hAnsi="Times New Roman" w:cs="Times New Roman"/>
          <w:sz w:val="28"/>
          <w:szCs w:val="28"/>
        </w:rPr>
        <w:t xml:space="preserve"> </w:t>
      </w:r>
      <w:r w:rsidR="004830C4">
        <w:rPr>
          <w:rFonts w:ascii="Times New Roman" w:hAnsi="Times New Roman" w:cs="Times New Roman"/>
          <w:sz w:val="28"/>
          <w:szCs w:val="28"/>
        </w:rPr>
        <w:t>отсутствуют</w:t>
      </w:r>
      <w:r>
        <w:rPr>
          <w:rFonts w:ascii="Times New Roman" w:hAnsi="Times New Roman" w:cs="Times New Roman"/>
          <w:sz w:val="28"/>
          <w:szCs w:val="28"/>
        </w:rPr>
        <w:t>.</w:t>
      </w:r>
    </w:p>
    <w:p w:rsidR="00860C55" w:rsidRDefault="00860C55">
      <w:pPr>
        <w:rPr>
          <w:rFonts w:ascii="Times New Roman" w:hAnsi="Times New Roman" w:cs="Times New Roman"/>
          <w:sz w:val="28"/>
          <w:szCs w:val="28"/>
        </w:rPr>
      </w:pPr>
      <w:r>
        <w:rPr>
          <w:rFonts w:ascii="Times New Roman" w:hAnsi="Times New Roman" w:cs="Times New Roman"/>
          <w:sz w:val="28"/>
          <w:szCs w:val="28"/>
        </w:rPr>
        <w:br w:type="page"/>
      </w:r>
    </w:p>
    <w:p w:rsidR="00860C55" w:rsidRDefault="00860C55" w:rsidP="00DB35DA">
      <w:pPr>
        <w:pStyle w:val="18"/>
        <w:jc w:val="both"/>
        <w:rPr>
          <w:color w:val="auto"/>
        </w:rPr>
        <w:sectPr w:rsidR="00860C55" w:rsidSect="009243F2">
          <w:pgSz w:w="16840" w:h="11907" w:orient="landscape" w:code="9"/>
          <w:pgMar w:top="1276" w:right="1134" w:bottom="851" w:left="1134" w:header="709" w:footer="709" w:gutter="0"/>
          <w:cols w:space="708"/>
          <w:docGrid w:linePitch="360"/>
        </w:sectPr>
      </w:pPr>
      <w:bookmarkStart w:id="18" w:name="_Toc119000200"/>
    </w:p>
    <w:p w:rsidR="00620BE0" w:rsidRDefault="00863886" w:rsidP="00DB35DA">
      <w:pPr>
        <w:pStyle w:val="18"/>
        <w:jc w:val="both"/>
        <w:rPr>
          <w:color w:val="auto"/>
        </w:rPr>
      </w:pPr>
      <w:r w:rsidRPr="00863886">
        <w:rPr>
          <w:color w:val="auto"/>
        </w:rPr>
        <w:lastRenderedPageBreak/>
        <w:t>2.</w:t>
      </w:r>
      <w:r w:rsidR="00D96F68">
        <w:rPr>
          <w:color w:val="auto"/>
        </w:rPr>
        <w:t>12</w:t>
      </w:r>
      <w:r w:rsidRPr="00863886">
        <w:rPr>
          <w:color w:val="auto"/>
        </w:rPr>
        <w:t xml:space="preserve"> </w:t>
      </w:r>
      <w:r w:rsidR="00E3230A" w:rsidRPr="00E3230A">
        <w:rPr>
          <w:color w:val="auto"/>
        </w:rPr>
        <w:t>Значения существующей и перспективной резервной тепловой мощности источников тепловой энергии,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bookmarkEnd w:id="18"/>
    </w:p>
    <w:p w:rsidR="00860C55" w:rsidRDefault="00383B38" w:rsidP="00B35D2C">
      <w:pPr>
        <w:spacing w:before="240" w:after="0"/>
        <w:jc w:val="both"/>
        <w:rPr>
          <w:rFonts w:ascii="Times New Roman" w:hAnsi="Times New Roman" w:cs="Times New Roman"/>
          <w:sz w:val="28"/>
          <w:szCs w:val="28"/>
        </w:rPr>
      </w:pPr>
      <w:r>
        <w:rPr>
          <w:rFonts w:ascii="Times New Roman" w:hAnsi="Times New Roman" w:cs="Times New Roman"/>
          <w:sz w:val="28"/>
          <w:szCs w:val="28"/>
        </w:rPr>
        <w:t>Таблица 2.</w:t>
      </w:r>
      <w:r w:rsidR="007D4DF6">
        <w:rPr>
          <w:rFonts w:ascii="Times New Roman" w:hAnsi="Times New Roman" w:cs="Times New Roman"/>
          <w:sz w:val="28"/>
          <w:szCs w:val="28"/>
        </w:rPr>
        <w:t>1</w:t>
      </w:r>
      <w:r w:rsidR="00D96F68">
        <w:rPr>
          <w:rFonts w:ascii="Times New Roman" w:hAnsi="Times New Roman" w:cs="Times New Roman"/>
          <w:sz w:val="28"/>
          <w:szCs w:val="28"/>
        </w:rPr>
        <w:t>2</w:t>
      </w:r>
      <w:r>
        <w:rPr>
          <w:rFonts w:ascii="Times New Roman" w:hAnsi="Times New Roman" w:cs="Times New Roman"/>
          <w:sz w:val="28"/>
          <w:szCs w:val="28"/>
        </w:rPr>
        <w:t>.1</w:t>
      </w:r>
      <w:r w:rsidR="00075395">
        <w:rPr>
          <w:rFonts w:ascii="Times New Roman" w:hAnsi="Times New Roman" w:cs="Times New Roman"/>
          <w:sz w:val="28"/>
          <w:szCs w:val="28"/>
        </w:rPr>
        <w:t xml:space="preserve"> – Значения существующей и перспектив</w:t>
      </w:r>
      <w:r w:rsidR="00860C55">
        <w:rPr>
          <w:rFonts w:ascii="Times New Roman" w:hAnsi="Times New Roman" w:cs="Times New Roman"/>
          <w:sz w:val="28"/>
          <w:szCs w:val="28"/>
        </w:rPr>
        <w:t>ной резервной тепловой мощности</w:t>
      </w:r>
    </w:p>
    <w:tbl>
      <w:tblPr>
        <w:tblW w:w="22006" w:type="dxa"/>
        <w:tblInd w:w="93" w:type="dxa"/>
        <w:tblLook w:val="04A0" w:firstRow="1" w:lastRow="0" w:firstColumn="1" w:lastColumn="0" w:noHBand="0" w:noVBand="1"/>
      </w:tblPr>
      <w:tblGrid>
        <w:gridCol w:w="6252"/>
        <w:gridCol w:w="1560"/>
        <w:gridCol w:w="1559"/>
        <w:gridCol w:w="1417"/>
        <w:gridCol w:w="1560"/>
        <w:gridCol w:w="1275"/>
        <w:gridCol w:w="1134"/>
        <w:gridCol w:w="1418"/>
        <w:gridCol w:w="1276"/>
        <w:gridCol w:w="1275"/>
        <w:gridCol w:w="1600"/>
        <w:gridCol w:w="1680"/>
      </w:tblGrid>
      <w:tr w:rsidR="00FF6EE2" w:rsidRPr="00DA387E" w:rsidTr="0055488C">
        <w:trPr>
          <w:trHeight w:val="300"/>
          <w:tblHeader/>
        </w:trPr>
        <w:tc>
          <w:tcPr>
            <w:tcW w:w="6252"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Наименование показателя</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2024</w:t>
            </w:r>
          </w:p>
        </w:tc>
        <w:tc>
          <w:tcPr>
            <w:tcW w:w="1559"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2025</w:t>
            </w:r>
          </w:p>
        </w:tc>
        <w:tc>
          <w:tcPr>
            <w:tcW w:w="1417"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2026</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2027</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2028</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2029</w:t>
            </w:r>
          </w:p>
        </w:tc>
        <w:tc>
          <w:tcPr>
            <w:tcW w:w="1418"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2030</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2031</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2032</w:t>
            </w:r>
          </w:p>
        </w:tc>
        <w:tc>
          <w:tcPr>
            <w:tcW w:w="160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2033-2035</w:t>
            </w:r>
          </w:p>
        </w:tc>
        <w:tc>
          <w:tcPr>
            <w:tcW w:w="16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4670D8">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2036-204</w:t>
            </w:r>
            <w:r>
              <w:rPr>
                <w:rFonts w:ascii="Times New Roman" w:eastAsia="Times New Roman" w:hAnsi="Times New Roman" w:cs="Times New Roman"/>
                <w:b/>
                <w:bCs/>
                <w:color w:val="000000"/>
              </w:rPr>
              <w:t>3</w:t>
            </w:r>
          </w:p>
        </w:tc>
      </w:tr>
      <w:tr w:rsidR="00AC6E25" w:rsidRPr="00DA387E" w:rsidTr="0057154D">
        <w:trPr>
          <w:trHeight w:val="300"/>
        </w:trPr>
        <w:tc>
          <w:tcPr>
            <w:tcW w:w="22006"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C6E25" w:rsidRPr="00DA387E" w:rsidRDefault="00AC6E25" w:rsidP="0057154D">
            <w:pPr>
              <w:spacing w:after="0" w:line="240" w:lineRule="auto"/>
              <w:jc w:val="center"/>
              <w:rPr>
                <w:rFonts w:ascii="Times New Roman" w:eastAsia="Times New Roman" w:hAnsi="Times New Roman" w:cs="Times New Roman"/>
                <w:color w:val="000000"/>
              </w:rPr>
            </w:pPr>
            <w:r w:rsidRPr="00E17B16">
              <w:rPr>
                <w:rFonts w:ascii="Times New Roman" w:eastAsia="Times New Roman" w:hAnsi="Times New Roman" w:cs="Times New Roman"/>
                <w:color w:val="000000"/>
              </w:rPr>
              <w:t>Ко</w:t>
            </w:r>
            <w:r w:rsidR="002777E0">
              <w:rPr>
                <w:rFonts w:ascii="Times New Roman" w:eastAsia="Times New Roman" w:hAnsi="Times New Roman" w:cs="Times New Roman"/>
                <w:color w:val="000000"/>
              </w:rPr>
              <w:t>тельная №39</w:t>
            </w:r>
            <w:r w:rsidR="002777E0">
              <w:rPr>
                <w:rFonts w:ascii="Times New Roman" w:eastAsia="Times New Roman" w:hAnsi="Times New Roman" w:cs="Times New Roman"/>
                <w:color w:val="000000"/>
              </w:rPr>
              <w:tab/>
              <w:t xml:space="preserve">п. </w:t>
            </w:r>
            <w:proofErr w:type="gramStart"/>
            <w:r w:rsidR="002777E0">
              <w:rPr>
                <w:rFonts w:ascii="Times New Roman" w:eastAsia="Times New Roman" w:hAnsi="Times New Roman" w:cs="Times New Roman"/>
                <w:color w:val="000000"/>
              </w:rPr>
              <w:t>Молодежный</w:t>
            </w:r>
            <w:proofErr w:type="gramEnd"/>
          </w:p>
        </w:tc>
      </w:tr>
      <w:tr w:rsidR="001F7C81" w:rsidRPr="00DA387E" w:rsidTr="0055488C">
        <w:trPr>
          <w:trHeight w:val="600"/>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1F7C81" w:rsidRPr="00123577" w:rsidRDefault="001F7C81" w:rsidP="0057154D">
            <w:pPr>
              <w:spacing w:after="0" w:line="240" w:lineRule="auto"/>
              <w:jc w:val="center"/>
              <w:rPr>
                <w:rFonts w:ascii="Times New Roman" w:eastAsia="Times New Roman" w:hAnsi="Times New Roman" w:cs="Times New Roman"/>
                <w:color w:val="000000"/>
                <w:sz w:val="20"/>
              </w:rPr>
            </w:pPr>
            <w:r w:rsidRPr="00DA387E">
              <w:rPr>
                <w:rFonts w:ascii="Times New Roman" w:eastAsia="Times New Roman" w:hAnsi="Times New Roman" w:cs="Times New Roman"/>
                <w:color w:val="000000"/>
              </w:rPr>
              <w:t>Резерв/дефицит тепловой мощности,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11,37551</w:t>
            </w:r>
          </w:p>
        </w:tc>
        <w:tc>
          <w:tcPr>
            <w:tcW w:w="1559"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11,37551</w:t>
            </w:r>
          </w:p>
        </w:tc>
        <w:tc>
          <w:tcPr>
            <w:tcW w:w="1417"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11,37551</w:t>
            </w:r>
          </w:p>
        </w:tc>
        <w:tc>
          <w:tcPr>
            <w:tcW w:w="1560"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11,37551</w:t>
            </w:r>
          </w:p>
        </w:tc>
        <w:tc>
          <w:tcPr>
            <w:tcW w:w="1275"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11,37551</w:t>
            </w:r>
          </w:p>
        </w:tc>
        <w:tc>
          <w:tcPr>
            <w:tcW w:w="1134"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11,37551</w:t>
            </w:r>
          </w:p>
        </w:tc>
        <w:tc>
          <w:tcPr>
            <w:tcW w:w="1418"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11,37551</w:t>
            </w:r>
          </w:p>
        </w:tc>
        <w:tc>
          <w:tcPr>
            <w:tcW w:w="1276"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11,37551</w:t>
            </w:r>
          </w:p>
        </w:tc>
        <w:tc>
          <w:tcPr>
            <w:tcW w:w="1275"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11,37551</w:t>
            </w:r>
          </w:p>
        </w:tc>
        <w:tc>
          <w:tcPr>
            <w:tcW w:w="1600"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11,37551</w:t>
            </w:r>
          </w:p>
        </w:tc>
        <w:tc>
          <w:tcPr>
            <w:tcW w:w="1680"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rFonts w:ascii="Times New Roman" w:eastAsia="Times New Roman" w:hAnsi="Times New Roman" w:cs="Times New Roman"/>
                <w:color w:val="000000"/>
                <w:sz w:val="20"/>
                <w:szCs w:val="18"/>
              </w:rPr>
            </w:pPr>
            <w:r w:rsidRPr="001F7C81">
              <w:rPr>
                <w:rFonts w:ascii="Times New Roman" w:eastAsia="Times New Roman" w:hAnsi="Times New Roman" w:cs="Times New Roman"/>
                <w:color w:val="000000"/>
                <w:sz w:val="20"/>
                <w:szCs w:val="18"/>
              </w:rPr>
              <w:t>9,04551</w:t>
            </w:r>
          </w:p>
        </w:tc>
      </w:tr>
    </w:tbl>
    <w:p w:rsidR="00860C55" w:rsidRDefault="00860C55" w:rsidP="00B35D2C">
      <w:pPr>
        <w:spacing w:before="240" w:after="0"/>
        <w:jc w:val="both"/>
        <w:rPr>
          <w:rFonts w:ascii="Times New Roman" w:hAnsi="Times New Roman" w:cs="Times New Roman"/>
          <w:sz w:val="28"/>
          <w:szCs w:val="28"/>
        </w:rPr>
      </w:pPr>
    </w:p>
    <w:p w:rsidR="00860C55" w:rsidRDefault="00860C55" w:rsidP="00B35D2C">
      <w:pPr>
        <w:spacing w:before="240" w:after="0"/>
        <w:jc w:val="both"/>
        <w:rPr>
          <w:rFonts w:ascii="Times New Roman" w:hAnsi="Times New Roman" w:cs="Times New Roman"/>
          <w:sz w:val="28"/>
          <w:szCs w:val="28"/>
        </w:rPr>
        <w:sectPr w:rsidR="00860C55" w:rsidSect="00860C55">
          <w:pgSz w:w="23814" w:h="16840" w:orient="landscape" w:code="8"/>
          <w:pgMar w:top="1276" w:right="1134" w:bottom="851" w:left="1134" w:header="709" w:footer="709" w:gutter="0"/>
          <w:cols w:space="708"/>
          <w:docGrid w:linePitch="360"/>
        </w:sectPr>
      </w:pPr>
    </w:p>
    <w:p w:rsidR="00863886" w:rsidRDefault="00181B63" w:rsidP="00773E48">
      <w:pPr>
        <w:pStyle w:val="18"/>
        <w:spacing w:before="0"/>
        <w:jc w:val="both"/>
        <w:rPr>
          <w:color w:val="auto"/>
        </w:rPr>
      </w:pPr>
      <w:bookmarkStart w:id="19" w:name="_Toc119000201"/>
      <w:r w:rsidRPr="00181B63">
        <w:rPr>
          <w:color w:val="auto"/>
        </w:rPr>
        <w:lastRenderedPageBreak/>
        <w:t>2.1</w:t>
      </w:r>
      <w:r w:rsidR="00E3230A">
        <w:rPr>
          <w:color w:val="auto"/>
        </w:rPr>
        <w:t>3</w:t>
      </w:r>
      <w:r w:rsidRPr="00181B63">
        <w:rPr>
          <w:color w:val="auto"/>
        </w:rPr>
        <w:t xml:space="preserve"> </w:t>
      </w:r>
      <w:r w:rsidR="00E3230A" w:rsidRPr="00E3230A">
        <w:rPr>
          <w:color w:val="auto"/>
        </w:rPr>
        <w:t>Значения существующей и перспективной тепловой нагрузки потребителей, устанавливаемые с учетом расчетной тепловой нагрузки</w:t>
      </w:r>
      <w:bookmarkEnd w:id="19"/>
    </w:p>
    <w:p w:rsidR="00E23AE1" w:rsidRDefault="009818D3" w:rsidP="00E23AE1">
      <w:pPr>
        <w:spacing w:before="240"/>
        <w:rPr>
          <w:rFonts w:ascii="Times New Roman" w:hAnsi="Times New Roman" w:cs="Times New Roman"/>
          <w:sz w:val="28"/>
          <w:szCs w:val="28"/>
        </w:rPr>
      </w:pPr>
      <w:r>
        <w:rPr>
          <w:rFonts w:ascii="Times New Roman" w:hAnsi="Times New Roman" w:cs="Times New Roman"/>
          <w:sz w:val="28"/>
          <w:szCs w:val="28"/>
        </w:rPr>
        <w:t>Таблица 2.1</w:t>
      </w:r>
      <w:r w:rsidR="00E3230A">
        <w:rPr>
          <w:rFonts w:ascii="Times New Roman" w:hAnsi="Times New Roman" w:cs="Times New Roman"/>
          <w:sz w:val="28"/>
          <w:szCs w:val="28"/>
        </w:rPr>
        <w:t>3</w:t>
      </w:r>
      <w:r>
        <w:rPr>
          <w:rFonts w:ascii="Times New Roman" w:hAnsi="Times New Roman" w:cs="Times New Roman"/>
          <w:sz w:val="28"/>
          <w:szCs w:val="28"/>
        </w:rPr>
        <w:t>.1 – Значения тепловой нагрузки</w:t>
      </w:r>
    </w:p>
    <w:tbl>
      <w:tblPr>
        <w:tblW w:w="22006" w:type="dxa"/>
        <w:tblInd w:w="93" w:type="dxa"/>
        <w:tblLook w:val="04A0" w:firstRow="1" w:lastRow="0" w:firstColumn="1" w:lastColumn="0" w:noHBand="0" w:noVBand="1"/>
      </w:tblPr>
      <w:tblGrid>
        <w:gridCol w:w="6252"/>
        <w:gridCol w:w="1560"/>
        <w:gridCol w:w="1559"/>
        <w:gridCol w:w="1417"/>
        <w:gridCol w:w="1560"/>
        <w:gridCol w:w="1275"/>
        <w:gridCol w:w="1134"/>
        <w:gridCol w:w="1418"/>
        <w:gridCol w:w="1276"/>
        <w:gridCol w:w="1275"/>
        <w:gridCol w:w="1600"/>
        <w:gridCol w:w="1680"/>
      </w:tblGrid>
      <w:tr w:rsidR="00FF6EE2" w:rsidRPr="00DA387E" w:rsidTr="0055488C">
        <w:trPr>
          <w:trHeight w:val="300"/>
          <w:tblHeader/>
        </w:trPr>
        <w:tc>
          <w:tcPr>
            <w:tcW w:w="6252"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Наименование показателя</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2024</w:t>
            </w:r>
          </w:p>
        </w:tc>
        <w:tc>
          <w:tcPr>
            <w:tcW w:w="1559"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2025</w:t>
            </w:r>
          </w:p>
        </w:tc>
        <w:tc>
          <w:tcPr>
            <w:tcW w:w="1417"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2026</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2027</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2028</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2029</w:t>
            </w:r>
          </w:p>
        </w:tc>
        <w:tc>
          <w:tcPr>
            <w:tcW w:w="1418"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2030</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2031</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2032</w:t>
            </w:r>
          </w:p>
        </w:tc>
        <w:tc>
          <w:tcPr>
            <w:tcW w:w="160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2033-2035</w:t>
            </w:r>
          </w:p>
        </w:tc>
        <w:tc>
          <w:tcPr>
            <w:tcW w:w="16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FF6EE2" w:rsidRPr="00DA387E" w:rsidRDefault="00FF6EE2" w:rsidP="004670D8">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2036-204</w:t>
            </w:r>
            <w:r>
              <w:rPr>
                <w:rFonts w:ascii="Times New Roman" w:eastAsia="Times New Roman" w:hAnsi="Times New Roman" w:cs="Times New Roman"/>
                <w:b/>
                <w:bCs/>
                <w:color w:val="000000"/>
              </w:rPr>
              <w:t>3</w:t>
            </w:r>
          </w:p>
        </w:tc>
      </w:tr>
      <w:tr w:rsidR="00AC6E25" w:rsidRPr="00DA387E" w:rsidTr="0057154D">
        <w:trPr>
          <w:trHeight w:val="300"/>
        </w:trPr>
        <w:tc>
          <w:tcPr>
            <w:tcW w:w="22006"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C6E25" w:rsidRPr="00DA387E" w:rsidRDefault="00AC6E25" w:rsidP="0057154D">
            <w:pPr>
              <w:spacing w:after="0" w:line="240" w:lineRule="auto"/>
              <w:jc w:val="center"/>
              <w:rPr>
                <w:rFonts w:ascii="Times New Roman" w:eastAsia="Times New Roman" w:hAnsi="Times New Roman" w:cs="Times New Roman"/>
                <w:color w:val="000000"/>
              </w:rPr>
            </w:pPr>
            <w:r w:rsidRPr="00E17B16">
              <w:rPr>
                <w:rFonts w:ascii="Times New Roman" w:eastAsia="Times New Roman" w:hAnsi="Times New Roman" w:cs="Times New Roman"/>
                <w:color w:val="000000"/>
              </w:rPr>
              <w:t>Ко</w:t>
            </w:r>
            <w:r w:rsidR="002777E0">
              <w:rPr>
                <w:rFonts w:ascii="Times New Roman" w:eastAsia="Times New Roman" w:hAnsi="Times New Roman" w:cs="Times New Roman"/>
                <w:color w:val="000000"/>
              </w:rPr>
              <w:t>тельная №39</w:t>
            </w:r>
            <w:r w:rsidR="002777E0">
              <w:rPr>
                <w:rFonts w:ascii="Times New Roman" w:eastAsia="Times New Roman" w:hAnsi="Times New Roman" w:cs="Times New Roman"/>
                <w:color w:val="000000"/>
              </w:rPr>
              <w:tab/>
              <w:t xml:space="preserve">п. </w:t>
            </w:r>
            <w:proofErr w:type="gramStart"/>
            <w:r w:rsidR="002777E0">
              <w:rPr>
                <w:rFonts w:ascii="Times New Roman" w:eastAsia="Times New Roman" w:hAnsi="Times New Roman" w:cs="Times New Roman"/>
                <w:color w:val="000000"/>
              </w:rPr>
              <w:t>Молодежный</w:t>
            </w:r>
            <w:proofErr w:type="gramEnd"/>
          </w:p>
        </w:tc>
      </w:tr>
      <w:tr w:rsidR="001F7C81" w:rsidRPr="00DA387E" w:rsidTr="0055488C">
        <w:trPr>
          <w:trHeight w:val="600"/>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1F7C81" w:rsidRPr="00123577" w:rsidRDefault="001F7C81" w:rsidP="0057154D">
            <w:pPr>
              <w:spacing w:after="0" w:line="240" w:lineRule="auto"/>
              <w:jc w:val="center"/>
              <w:rPr>
                <w:rFonts w:ascii="Times New Roman" w:eastAsia="Times New Roman" w:hAnsi="Times New Roman" w:cs="Times New Roman"/>
                <w:color w:val="000000"/>
                <w:sz w:val="20"/>
              </w:rPr>
            </w:pPr>
            <w:r w:rsidRPr="00DA387E">
              <w:rPr>
                <w:rFonts w:ascii="Times New Roman" w:eastAsia="Times New Roman" w:hAnsi="Times New Roman" w:cs="Times New Roman"/>
                <w:color w:val="000000"/>
              </w:rPr>
              <w:t>Присоединенная тепловая нагрузка,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9,12949</w:t>
            </w:r>
          </w:p>
        </w:tc>
        <w:tc>
          <w:tcPr>
            <w:tcW w:w="1559"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9,12949</w:t>
            </w:r>
          </w:p>
        </w:tc>
        <w:tc>
          <w:tcPr>
            <w:tcW w:w="1417"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9,12949</w:t>
            </w:r>
          </w:p>
        </w:tc>
        <w:tc>
          <w:tcPr>
            <w:tcW w:w="1560"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9,12949</w:t>
            </w:r>
          </w:p>
        </w:tc>
        <w:tc>
          <w:tcPr>
            <w:tcW w:w="1275"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9,12949</w:t>
            </w:r>
          </w:p>
        </w:tc>
        <w:tc>
          <w:tcPr>
            <w:tcW w:w="1134"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9,12949</w:t>
            </w:r>
          </w:p>
        </w:tc>
        <w:tc>
          <w:tcPr>
            <w:tcW w:w="1418"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9,12949</w:t>
            </w:r>
          </w:p>
        </w:tc>
        <w:tc>
          <w:tcPr>
            <w:tcW w:w="1276"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9,12949</w:t>
            </w:r>
          </w:p>
        </w:tc>
        <w:tc>
          <w:tcPr>
            <w:tcW w:w="1275"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9,12949</w:t>
            </w:r>
          </w:p>
        </w:tc>
        <w:tc>
          <w:tcPr>
            <w:tcW w:w="1600"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sz w:val="20"/>
              </w:rPr>
            </w:pPr>
            <w:r w:rsidRPr="001F7C81">
              <w:rPr>
                <w:rFonts w:ascii="Times New Roman" w:hAnsi="Times New Roman" w:cs="Times New Roman"/>
                <w:color w:val="000000"/>
                <w:sz w:val="20"/>
                <w:szCs w:val="20"/>
              </w:rPr>
              <w:t>9,12949</w:t>
            </w:r>
          </w:p>
        </w:tc>
        <w:tc>
          <w:tcPr>
            <w:tcW w:w="1680" w:type="dxa"/>
            <w:tcBorders>
              <w:top w:val="nil"/>
              <w:left w:val="nil"/>
              <w:bottom w:val="single" w:sz="4" w:space="0" w:color="auto"/>
              <w:right w:val="single" w:sz="4" w:space="0" w:color="auto"/>
            </w:tcBorders>
            <w:shd w:val="clear" w:color="auto" w:fill="auto"/>
            <w:noWrap/>
            <w:vAlign w:val="center"/>
          </w:tcPr>
          <w:p w:rsidR="001F7C81" w:rsidRPr="001F7C81" w:rsidRDefault="001F7C81" w:rsidP="001F7C81">
            <w:pPr>
              <w:spacing w:after="0" w:line="240" w:lineRule="auto"/>
              <w:jc w:val="center"/>
              <w:rPr>
                <w:rFonts w:ascii="Times New Roman" w:eastAsia="Times New Roman" w:hAnsi="Times New Roman" w:cs="Times New Roman"/>
                <w:color w:val="000000"/>
                <w:sz w:val="20"/>
                <w:szCs w:val="18"/>
              </w:rPr>
            </w:pPr>
            <w:r w:rsidRPr="001F7C81">
              <w:rPr>
                <w:rFonts w:ascii="Times New Roman" w:eastAsia="Times New Roman" w:hAnsi="Times New Roman" w:cs="Times New Roman"/>
                <w:color w:val="000000"/>
                <w:sz w:val="20"/>
                <w:szCs w:val="18"/>
              </w:rPr>
              <w:t>11,34949</w:t>
            </w:r>
          </w:p>
        </w:tc>
      </w:tr>
    </w:tbl>
    <w:p w:rsidR="004729DD" w:rsidRDefault="004729DD" w:rsidP="00E23AE1">
      <w:pPr>
        <w:spacing w:before="240"/>
        <w:rPr>
          <w:rFonts w:ascii="Times New Roman" w:hAnsi="Times New Roman" w:cs="Times New Roman"/>
          <w:sz w:val="28"/>
          <w:szCs w:val="28"/>
        </w:rPr>
      </w:pPr>
    </w:p>
    <w:p w:rsidR="004729DD" w:rsidRDefault="004729DD" w:rsidP="00E23AE1">
      <w:pPr>
        <w:spacing w:before="240"/>
        <w:rPr>
          <w:rFonts w:ascii="Times New Roman" w:hAnsi="Times New Roman" w:cs="Times New Roman"/>
          <w:sz w:val="28"/>
          <w:szCs w:val="28"/>
        </w:rPr>
        <w:sectPr w:rsidR="004729DD" w:rsidSect="004729DD">
          <w:pgSz w:w="23814" w:h="16840" w:orient="landscape" w:code="8"/>
          <w:pgMar w:top="1276" w:right="1134" w:bottom="851" w:left="1134" w:header="709" w:footer="709" w:gutter="0"/>
          <w:cols w:space="708"/>
          <w:docGrid w:linePitch="360"/>
        </w:sectPr>
      </w:pPr>
    </w:p>
    <w:p w:rsidR="00A0541E" w:rsidRDefault="00FD605F" w:rsidP="002413CB">
      <w:pPr>
        <w:pStyle w:val="18"/>
        <w:numPr>
          <w:ilvl w:val="0"/>
          <w:numId w:val="5"/>
        </w:numPr>
        <w:spacing w:before="0"/>
        <w:ind w:left="0" w:firstLine="0"/>
        <w:rPr>
          <w:color w:val="auto"/>
        </w:rPr>
      </w:pPr>
      <w:bookmarkStart w:id="20" w:name="_Toc119000202"/>
      <w:r>
        <w:rPr>
          <w:color w:val="auto"/>
        </w:rPr>
        <w:lastRenderedPageBreak/>
        <w:t>Существующие и п</w:t>
      </w:r>
      <w:r w:rsidR="00EC704E" w:rsidRPr="00EC704E">
        <w:rPr>
          <w:color w:val="auto"/>
        </w:rPr>
        <w:t>ерспективные балансы теплоносителя</w:t>
      </w:r>
      <w:bookmarkEnd w:id="20"/>
    </w:p>
    <w:p w:rsidR="00EC704E" w:rsidRDefault="001F0999" w:rsidP="001F0999">
      <w:pPr>
        <w:pStyle w:val="18"/>
        <w:jc w:val="both"/>
        <w:rPr>
          <w:color w:val="auto"/>
        </w:rPr>
      </w:pPr>
      <w:bookmarkStart w:id="21" w:name="_Toc119000203"/>
      <w:r w:rsidRPr="001F0999">
        <w:rPr>
          <w:color w:val="auto"/>
        </w:rPr>
        <w:t xml:space="preserve">3.1 </w:t>
      </w:r>
      <w:r w:rsidR="00402CF6" w:rsidRPr="00402CF6">
        <w:rPr>
          <w:color w:val="auto"/>
        </w:rPr>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00402CF6" w:rsidRPr="00402CF6">
        <w:rPr>
          <w:color w:val="auto"/>
        </w:rPr>
        <w:t>теплопотребляющими</w:t>
      </w:r>
      <w:proofErr w:type="spellEnd"/>
      <w:r w:rsidR="00402CF6" w:rsidRPr="00402CF6">
        <w:rPr>
          <w:color w:val="auto"/>
        </w:rPr>
        <w:t xml:space="preserve"> установками потребителей систем теплоснабжения и в целом по городскому округу</w:t>
      </w:r>
      <w:bookmarkEnd w:id="21"/>
    </w:p>
    <w:p w:rsidR="00F61B64" w:rsidRDefault="00F61B64" w:rsidP="0036583A">
      <w:pPr>
        <w:spacing w:before="240" w:after="0" w:line="360" w:lineRule="auto"/>
        <w:jc w:val="both"/>
        <w:rPr>
          <w:rFonts w:ascii="Times New Roman" w:hAnsi="Times New Roman" w:cs="Times New Roman"/>
          <w:sz w:val="28"/>
          <w:szCs w:val="28"/>
        </w:rPr>
      </w:pPr>
      <w:r>
        <w:rPr>
          <w:rFonts w:ascii="Times New Roman" w:hAnsi="Times New Roman" w:cs="Times New Roman"/>
          <w:sz w:val="28"/>
          <w:szCs w:val="28"/>
        </w:rPr>
        <w:t>Таблица 3.1.1 –</w:t>
      </w:r>
      <w:r w:rsidR="007A4CA1" w:rsidRPr="007A4CA1">
        <w:t xml:space="preserve"> </w:t>
      </w:r>
      <w:r w:rsidR="007A4CA1" w:rsidRPr="007A4CA1">
        <w:rPr>
          <w:rFonts w:ascii="Times New Roman" w:hAnsi="Times New Roman" w:cs="Times New Roman"/>
          <w:sz w:val="28"/>
          <w:szCs w:val="28"/>
        </w:rPr>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007A4CA1" w:rsidRPr="007A4CA1">
        <w:rPr>
          <w:rFonts w:ascii="Times New Roman" w:hAnsi="Times New Roman" w:cs="Times New Roman"/>
          <w:sz w:val="28"/>
          <w:szCs w:val="28"/>
        </w:rPr>
        <w:t>теплопотребляющими</w:t>
      </w:r>
      <w:proofErr w:type="spellEnd"/>
      <w:r w:rsidR="007A4CA1" w:rsidRPr="007A4CA1">
        <w:rPr>
          <w:rFonts w:ascii="Times New Roman" w:hAnsi="Times New Roman" w:cs="Times New Roman"/>
          <w:sz w:val="28"/>
          <w:szCs w:val="28"/>
        </w:rPr>
        <w:t xml:space="preserve"> установками потребителей</w:t>
      </w:r>
    </w:p>
    <w:tbl>
      <w:tblPr>
        <w:tblW w:w="15078" w:type="dxa"/>
        <w:tblInd w:w="93" w:type="dxa"/>
        <w:tblLook w:val="04A0" w:firstRow="1" w:lastRow="0" w:firstColumn="1" w:lastColumn="0" w:noHBand="0" w:noVBand="1"/>
      </w:tblPr>
      <w:tblGrid>
        <w:gridCol w:w="2317"/>
        <w:gridCol w:w="959"/>
        <w:gridCol w:w="992"/>
        <w:gridCol w:w="992"/>
        <w:gridCol w:w="992"/>
        <w:gridCol w:w="886"/>
        <w:gridCol w:w="851"/>
        <w:gridCol w:w="850"/>
        <w:gridCol w:w="797"/>
        <w:gridCol w:w="824"/>
        <w:gridCol w:w="956"/>
        <w:gridCol w:w="1088"/>
        <w:gridCol w:w="1013"/>
        <w:gridCol w:w="1561"/>
      </w:tblGrid>
      <w:tr w:rsidR="007608E0" w:rsidRPr="007608E0" w:rsidTr="0055488C">
        <w:trPr>
          <w:trHeight w:val="199"/>
          <w:tblHeader/>
        </w:trPr>
        <w:tc>
          <w:tcPr>
            <w:tcW w:w="2317"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7608E0" w:rsidRPr="007608E0" w:rsidRDefault="007608E0" w:rsidP="007608E0">
            <w:pPr>
              <w:spacing w:after="0" w:line="240" w:lineRule="auto"/>
              <w:jc w:val="center"/>
              <w:rPr>
                <w:rFonts w:ascii="Times New Roman" w:eastAsia="Times New Roman" w:hAnsi="Times New Roman" w:cs="Times New Roman"/>
                <w:b/>
                <w:bCs/>
                <w:color w:val="000000"/>
                <w:lang w:eastAsia="en-US"/>
              </w:rPr>
            </w:pPr>
            <w:r w:rsidRPr="007608E0">
              <w:rPr>
                <w:rFonts w:ascii="Times New Roman" w:eastAsia="Times New Roman" w:hAnsi="Times New Roman" w:cs="Times New Roman"/>
                <w:b/>
                <w:bCs/>
                <w:color w:val="000000"/>
                <w:lang w:eastAsia="en-US"/>
              </w:rPr>
              <w:t>Показатель</w:t>
            </w:r>
          </w:p>
        </w:tc>
        <w:tc>
          <w:tcPr>
            <w:tcW w:w="959" w:type="dxa"/>
            <w:tcBorders>
              <w:top w:val="single" w:sz="4" w:space="0" w:color="auto"/>
              <w:left w:val="nil"/>
              <w:bottom w:val="single" w:sz="4" w:space="0" w:color="auto"/>
              <w:right w:val="single" w:sz="4" w:space="0" w:color="auto"/>
            </w:tcBorders>
            <w:shd w:val="clear" w:color="000000" w:fill="B2A1C7"/>
            <w:vAlign w:val="center"/>
            <w:hideMark/>
          </w:tcPr>
          <w:p w:rsidR="007608E0" w:rsidRPr="007608E0" w:rsidRDefault="007608E0" w:rsidP="007608E0">
            <w:pPr>
              <w:spacing w:after="0" w:line="240" w:lineRule="auto"/>
              <w:jc w:val="center"/>
              <w:rPr>
                <w:rFonts w:ascii="Times New Roman" w:eastAsia="Times New Roman" w:hAnsi="Times New Roman" w:cs="Times New Roman"/>
                <w:b/>
                <w:bCs/>
                <w:color w:val="000000"/>
                <w:lang w:eastAsia="en-US"/>
              </w:rPr>
            </w:pPr>
            <w:r w:rsidRPr="007608E0">
              <w:rPr>
                <w:rFonts w:ascii="Times New Roman" w:eastAsia="Times New Roman" w:hAnsi="Times New Roman" w:cs="Times New Roman"/>
                <w:b/>
                <w:bCs/>
                <w:color w:val="000000"/>
                <w:lang w:eastAsia="en-US"/>
              </w:rPr>
              <w:t>2024</w:t>
            </w:r>
          </w:p>
        </w:tc>
        <w:tc>
          <w:tcPr>
            <w:tcW w:w="992" w:type="dxa"/>
            <w:tcBorders>
              <w:top w:val="single" w:sz="4" w:space="0" w:color="auto"/>
              <w:left w:val="nil"/>
              <w:bottom w:val="single" w:sz="4" w:space="0" w:color="auto"/>
              <w:right w:val="single" w:sz="4" w:space="0" w:color="auto"/>
            </w:tcBorders>
            <w:shd w:val="clear" w:color="000000" w:fill="B2A1C7"/>
            <w:vAlign w:val="center"/>
            <w:hideMark/>
          </w:tcPr>
          <w:p w:rsidR="007608E0" w:rsidRPr="007608E0" w:rsidRDefault="007608E0" w:rsidP="007608E0">
            <w:pPr>
              <w:spacing w:after="0" w:line="240" w:lineRule="auto"/>
              <w:jc w:val="center"/>
              <w:rPr>
                <w:rFonts w:ascii="Times New Roman" w:eastAsia="Times New Roman" w:hAnsi="Times New Roman" w:cs="Times New Roman"/>
                <w:b/>
                <w:bCs/>
                <w:color w:val="000000"/>
                <w:lang w:eastAsia="en-US"/>
              </w:rPr>
            </w:pPr>
            <w:r w:rsidRPr="007608E0">
              <w:rPr>
                <w:rFonts w:ascii="Times New Roman" w:eastAsia="Times New Roman" w:hAnsi="Times New Roman" w:cs="Times New Roman"/>
                <w:b/>
                <w:bCs/>
                <w:color w:val="000000"/>
                <w:lang w:eastAsia="en-US"/>
              </w:rPr>
              <w:t>2025</w:t>
            </w:r>
          </w:p>
        </w:tc>
        <w:tc>
          <w:tcPr>
            <w:tcW w:w="992" w:type="dxa"/>
            <w:tcBorders>
              <w:top w:val="single" w:sz="4" w:space="0" w:color="auto"/>
              <w:left w:val="nil"/>
              <w:bottom w:val="single" w:sz="4" w:space="0" w:color="auto"/>
              <w:right w:val="single" w:sz="4" w:space="0" w:color="auto"/>
            </w:tcBorders>
            <w:shd w:val="clear" w:color="000000" w:fill="B2A1C7"/>
            <w:vAlign w:val="center"/>
            <w:hideMark/>
          </w:tcPr>
          <w:p w:rsidR="007608E0" w:rsidRPr="007608E0" w:rsidRDefault="007608E0" w:rsidP="007608E0">
            <w:pPr>
              <w:spacing w:after="0" w:line="240" w:lineRule="auto"/>
              <w:jc w:val="center"/>
              <w:rPr>
                <w:rFonts w:ascii="Times New Roman" w:eastAsia="Times New Roman" w:hAnsi="Times New Roman" w:cs="Times New Roman"/>
                <w:b/>
                <w:bCs/>
                <w:color w:val="000000"/>
                <w:lang w:eastAsia="en-US"/>
              </w:rPr>
            </w:pPr>
            <w:r w:rsidRPr="007608E0">
              <w:rPr>
                <w:rFonts w:ascii="Times New Roman" w:eastAsia="Times New Roman" w:hAnsi="Times New Roman" w:cs="Times New Roman"/>
                <w:b/>
                <w:bCs/>
                <w:color w:val="000000"/>
                <w:lang w:eastAsia="en-US"/>
              </w:rPr>
              <w:t>2026</w:t>
            </w:r>
          </w:p>
        </w:tc>
        <w:tc>
          <w:tcPr>
            <w:tcW w:w="992" w:type="dxa"/>
            <w:tcBorders>
              <w:top w:val="single" w:sz="4" w:space="0" w:color="auto"/>
              <w:left w:val="nil"/>
              <w:bottom w:val="single" w:sz="4" w:space="0" w:color="auto"/>
              <w:right w:val="single" w:sz="4" w:space="0" w:color="auto"/>
            </w:tcBorders>
            <w:shd w:val="clear" w:color="000000" w:fill="B2A1C7"/>
            <w:vAlign w:val="center"/>
            <w:hideMark/>
          </w:tcPr>
          <w:p w:rsidR="007608E0" w:rsidRPr="007608E0" w:rsidRDefault="007608E0" w:rsidP="007608E0">
            <w:pPr>
              <w:spacing w:after="0" w:line="240" w:lineRule="auto"/>
              <w:jc w:val="center"/>
              <w:rPr>
                <w:rFonts w:ascii="Times New Roman" w:eastAsia="Times New Roman" w:hAnsi="Times New Roman" w:cs="Times New Roman"/>
                <w:b/>
                <w:bCs/>
                <w:color w:val="000000"/>
                <w:lang w:eastAsia="en-US"/>
              </w:rPr>
            </w:pPr>
            <w:r w:rsidRPr="007608E0">
              <w:rPr>
                <w:rFonts w:ascii="Times New Roman" w:eastAsia="Times New Roman" w:hAnsi="Times New Roman" w:cs="Times New Roman"/>
                <w:b/>
                <w:bCs/>
                <w:color w:val="000000"/>
                <w:lang w:eastAsia="en-US"/>
              </w:rPr>
              <w:t>2027</w:t>
            </w:r>
          </w:p>
        </w:tc>
        <w:tc>
          <w:tcPr>
            <w:tcW w:w="886" w:type="dxa"/>
            <w:tcBorders>
              <w:top w:val="single" w:sz="4" w:space="0" w:color="auto"/>
              <w:left w:val="nil"/>
              <w:bottom w:val="single" w:sz="4" w:space="0" w:color="auto"/>
              <w:right w:val="single" w:sz="4" w:space="0" w:color="auto"/>
            </w:tcBorders>
            <w:shd w:val="clear" w:color="000000" w:fill="B2A1C7"/>
          </w:tcPr>
          <w:p w:rsidR="007608E0" w:rsidRPr="007608E0" w:rsidRDefault="007608E0" w:rsidP="007608E0">
            <w:pPr>
              <w:spacing w:after="0" w:line="240" w:lineRule="auto"/>
              <w:jc w:val="center"/>
              <w:rPr>
                <w:rFonts w:ascii="Times New Roman" w:eastAsia="Times New Roman" w:hAnsi="Times New Roman" w:cs="Times New Roman"/>
                <w:b/>
                <w:bCs/>
                <w:color w:val="000000"/>
                <w:lang w:eastAsia="en-US"/>
              </w:rPr>
            </w:pPr>
            <w:r w:rsidRPr="007608E0">
              <w:rPr>
                <w:rFonts w:ascii="Times New Roman" w:eastAsia="Times New Roman" w:hAnsi="Times New Roman" w:cs="Times New Roman"/>
                <w:b/>
                <w:bCs/>
                <w:color w:val="000000"/>
                <w:lang w:eastAsia="en-US"/>
              </w:rPr>
              <w:t>2028</w:t>
            </w:r>
          </w:p>
        </w:tc>
        <w:tc>
          <w:tcPr>
            <w:tcW w:w="851" w:type="dxa"/>
            <w:tcBorders>
              <w:top w:val="single" w:sz="4" w:space="0" w:color="auto"/>
              <w:left w:val="single" w:sz="4" w:space="0" w:color="auto"/>
              <w:bottom w:val="single" w:sz="4" w:space="0" w:color="auto"/>
              <w:right w:val="single" w:sz="4" w:space="0" w:color="auto"/>
            </w:tcBorders>
            <w:shd w:val="clear" w:color="000000" w:fill="B2A1C7"/>
          </w:tcPr>
          <w:p w:rsidR="007608E0" w:rsidRPr="007608E0" w:rsidRDefault="007608E0" w:rsidP="007608E0">
            <w:pPr>
              <w:spacing w:after="0" w:line="240" w:lineRule="auto"/>
              <w:jc w:val="center"/>
              <w:rPr>
                <w:rFonts w:ascii="Times New Roman" w:eastAsia="Times New Roman" w:hAnsi="Times New Roman" w:cs="Times New Roman"/>
                <w:b/>
                <w:bCs/>
                <w:color w:val="000000"/>
                <w:lang w:eastAsia="en-US"/>
              </w:rPr>
            </w:pPr>
            <w:r w:rsidRPr="007608E0">
              <w:rPr>
                <w:rFonts w:ascii="Times New Roman" w:eastAsia="Times New Roman" w:hAnsi="Times New Roman" w:cs="Times New Roman"/>
                <w:b/>
                <w:bCs/>
                <w:color w:val="000000"/>
                <w:lang w:eastAsia="en-US"/>
              </w:rPr>
              <w:t>2029</w:t>
            </w:r>
          </w:p>
        </w:tc>
        <w:tc>
          <w:tcPr>
            <w:tcW w:w="850" w:type="dxa"/>
            <w:tcBorders>
              <w:top w:val="single" w:sz="4" w:space="0" w:color="auto"/>
              <w:left w:val="single" w:sz="4" w:space="0" w:color="auto"/>
              <w:bottom w:val="single" w:sz="4" w:space="0" w:color="auto"/>
              <w:right w:val="single" w:sz="4" w:space="0" w:color="auto"/>
            </w:tcBorders>
            <w:shd w:val="clear" w:color="000000" w:fill="B2A1C7"/>
          </w:tcPr>
          <w:p w:rsidR="007608E0" w:rsidRPr="007608E0" w:rsidRDefault="007608E0" w:rsidP="007608E0">
            <w:pPr>
              <w:spacing w:after="0" w:line="240" w:lineRule="auto"/>
              <w:jc w:val="center"/>
              <w:rPr>
                <w:rFonts w:ascii="Times New Roman" w:eastAsia="Times New Roman" w:hAnsi="Times New Roman" w:cs="Times New Roman"/>
                <w:b/>
                <w:bCs/>
                <w:color w:val="000000"/>
                <w:lang w:eastAsia="en-US"/>
              </w:rPr>
            </w:pPr>
            <w:r w:rsidRPr="007608E0">
              <w:rPr>
                <w:rFonts w:ascii="Times New Roman" w:eastAsia="Times New Roman" w:hAnsi="Times New Roman" w:cs="Times New Roman"/>
                <w:b/>
                <w:bCs/>
                <w:color w:val="000000"/>
                <w:lang w:eastAsia="en-US"/>
              </w:rPr>
              <w:t>2030</w:t>
            </w:r>
          </w:p>
        </w:tc>
        <w:tc>
          <w:tcPr>
            <w:tcW w:w="797" w:type="dxa"/>
            <w:tcBorders>
              <w:top w:val="single" w:sz="4" w:space="0" w:color="auto"/>
              <w:left w:val="single" w:sz="4" w:space="0" w:color="auto"/>
              <w:bottom w:val="single" w:sz="4" w:space="0" w:color="auto"/>
              <w:right w:val="single" w:sz="4" w:space="0" w:color="auto"/>
            </w:tcBorders>
            <w:shd w:val="clear" w:color="000000" w:fill="B2A1C7"/>
          </w:tcPr>
          <w:p w:rsidR="007608E0" w:rsidRPr="007608E0" w:rsidRDefault="007608E0" w:rsidP="007608E0">
            <w:pPr>
              <w:spacing w:after="0" w:line="240" w:lineRule="auto"/>
              <w:jc w:val="center"/>
              <w:rPr>
                <w:rFonts w:ascii="Times New Roman" w:eastAsia="Times New Roman" w:hAnsi="Times New Roman" w:cs="Times New Roman"/>
                <w:b/>
                <w:bCs/>
                <w:color w:val="000000"/>
                <w:lang w:eastAsia="en-US"/>
              </w:rPr>
            </w:pPr>
            <w:r w:rsidRPr="007608E0">
              <w:rPr>
                <w:rFonts w:ascii="Times New Roman" w:eastAsia="Times New Roman" w:hAnsi="Times New Roman" w:cs="Times New Roman"/>
                <w:b/>
                <w:bCs/>
                <w:color w:val="000000"/>
                <w:lang w:eastAsia="en-US"/>
              </w:rPr>
              <w:t>2031</w:t>
            </w:r>
          </w:p>
        </w:tc>
        <w:tc>
          <w:tcPr>
            <w:tcW w:w="824" w:type="dxa"/>
            <w:tcBorders>
              <w:top w:val="single" w:sz="4" w:space="0" w:color="auto"/>
              <w:left w:val="single" w:sz="4" w:space="0" w:color="auto"/>
              <w:bottom w:val="single" w:sz="4" w:space="0" w:color="auto"/>
              <w:right w:val="single" w:sz="4" w:space="0" w:color="auto"/>
            </w:tcBorders>
            <w:shd w:val="clear" w:color="000000" w:fill="B2A1C7"/>
          </w:tcPr>
          <w:p w:rsidR="007608E0" w:rsidRPr="007608E0" w:rsidRDefault="007608E0" w:rsidP="007608E0">
            <w:pPr>
              <w:spacing w:after="0" w:line="240" w:lineRule="auto"/>
              <w:jc w:val="center"/>
              <w:rPr>
                <w:rFonts w:ascii="Times New Roman" w:eastAsia="Times New Roman" w:hAnsi="Times New Roman" w:cs="Times New Roman"/>
                <w:b/>
                <w:bCs/>
                <w:color w:val="000000"/>
                <w:lang w:eastAsia="en-US"/>
              </w:rPr>
            </w:pPr>
            <w:r w:rsidRPr="007608E0">
              <w:rPr>
                <w:rFonts w:ascii="Times New Roman" w:eastAsia="Times New Roman" w:hAnsi="Times New Roman" w:cs="Times New Roman"/>
                <w:b/>
                <w:bCs/>
                <w:color w:val="000000"/>
                <w:lang w:eastAsia="en-US"/>
              </w:rPr>
              <w:t>2032</w:t>
            </w:r>
          </w:p>
        </w:tc>
        <w:tc>
          <w:tcPr>
            <w:tcW w:w="956" w:type="dxa"/>
            <w:tcBorders>
              <w:top w:val="single" w:sz="4" w:space="0" w:color="auto"/>
              <w:left w:val="single" w:sz="4" w:space="0" w:color="auto"/>
              <w:bottom w:val="single" w:sz="4" w:space="0" w:color="auto"/>
              <w:right w:val="single" w:sz="4" w:space="0" w:color="auto"/>
            </w:tcBorders>
            <w:shd w:val="clear" w:color="000000" w:fill="B2A1C7"/>
          </w:tcPr>
          <w:p w:rsidR="007608E0" w:rsidRPr="007608E0" w:rsidRDefault="007608E0" w:rsidP="007608E0">
            <w:pPr>
              <w:spacing w:after="0" w:line="240" w:lineRule="auto"/>
              <w:jc w:val="center"/>
              <w:rPr>
                <w:rFonts w:ascii="Times New Roman" w:eastAsia="Times New Roman" w:hAnsi="Times New Roman" w:cs="Times New Roman"/>
                <w:b/>
                <w:bCs/>
                <w:color w:val="000000"/>
                <w:lang w:eastAsia="en-US"/>
              </w:rPr>
            </w:pPr>
            <w:r w:rsidRPr="007608E0">
              <w:rPr>
                <w:rFonts w:ascii="Times New Roman" w:eastAsia="Times New Roman" w:hAnsi="Times New Roman" w:cs="Times New Roman"/>
                <w:b/>
                <w:bCs/>
                <w:color w:val="000000"/>
                <w:lang w:eastAsia="en-US"/>
              </w:rPr>
              <w:t>2033</w:t>
            </w:r>
          </w:p>
        </w:tc>
        <w:tc>
          <w:tcPr>
            <w:tcW w:w="1088" w:type="dxa"/>
            <w:tcBorders>
              <w:top w:val="single" w:sz="4" w:space="0" w:color="auto"/>
              <w:left w:val="single" w:sz="4" w:space="0" w:color="auto"/>
              <w:bottom w:val="single" w:sz="4" w:space="0" w:color="auto"/>
              <w:right w:val="single" w:sz="4" w:space="0" w:color="auto"/>
            </w:tcBorders>
            <w:shd w:val="clear" w:color="000000" w:fill="B2A1C7"/>
          </w:tcPr>
          <w:p w:rsidR="007608E0" w:rsidRPr="007608E0" w:rsidRDefault="007608E0" w:rsidP="007608E0">
            <w:pPr>
              <w:spacing w:after="0" w:line="240" w:lineRule="auto"/>
              <w:jc w:val="center"/>
              <w:rPr>
                <w:rFonts w:ascii="Times New Roman" w:eastAsia="Times New Roman" w:hAnsi="Times New Roman" w:cs="Times New Roman"/>
                <w:b/>
                <w:bCs/>
                <w:color w:val="000000"/>
                <w:lang w:eastAsia="en-US"/>
              </w:rPr>
            </w:pPr>
            <w:r w:rsidRPr="007608E0">
              <w:rPr>
                <w:rFonts w:ascii="Times New Roman" w:eastAsia="Times New Roman" w:hAnsi="Times New Roman" w:cs="Times New Roman"/>
                <w:b/>
                <w:bCs/>
                <w:color w:val="000000"/>
                <w:lang w:eastAsia="en-US"/>
              </w:rPr>
              <w:t>2034</w:t>
            </w:r>
          </w:p>
        </w:tc>
        <w:tc>
          <w:tcPr>
            <w:tcW w:w="1013" w:type="dxa"/>
            <w:tcBorders>
              <w:top w:val="single" w:sz="4" w:space="0" w:color="auto"/>
              <w:left w:val="single" w:sz="4" w:space="0" w:color="auto"/>
              <w:bottom w:val="single" w:sz="4" w:space="0" w:color="auto"/>
              <w:right w:val="single" w:sz="4" w:space="0" w:color="auto"/>
            </w:tcBorders>
            <w:shd w:val="clear" w:color="000000" w:fill="B2A1C7"/>
          </w:tcPr>
          <w:p w:rsidR="007608E0" w:rsidRPr="007608E0" w:rsidRDefault="007608E0" w:rsidP="007608E0">
            <w:pPr>
              <w:spacing w:after="0" w:line="240" w:lineRule="auto"/>
              <w:jc w:val="center"/>
              <w:rPr>
                <w:rFonts w:ascii="Times New Roman" w:eastAsia="Times New Roman" w:hAnsi="Times New Roman" w:cs="Times New Roman"/>
                <w:b/>
                <w:bCs/>
                <w:color w:val="000000"/>
                <w:lang w:eastAsia="en-US"/>
              </w:rPr>
            </w:pPr>
            <w:r w:rsidRPr="007608E0">
              <w:rPr>
                <w:rFonts w:ascii="Times New Roman" w:eastAsia="Times New Roman" w:hAnsi="Times New Roman" w:cs="Times New Roman"/>
                <w:b/>
                <w:bCs/>
                <w:color w:val="000000"/>
                <w:lang w:eastAsia="en-US"/>
              </w:rPr>
              <w:t>2035</w:t>
            </w:r>
          </w:p>
        </w:tc>
        <w:tc>
          <w:tcPr>
            <w:tcW w:w="1561"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7608E0" w:rsidRPr="007608E0" w:rsidRDefault="007608E0" w:rsidP="007608E0">
            <w:pPr>
              <w:spacing w:after="0" w:line="240" w:lineRule="auto"/>
              <w:jc w:val="center"/>
              <w:rPr>
                <w:rFonts w:ascii="Times New Roman" w:eastAsia="Times New Roman" w:hAnsi="Times New Roman" w:cs="Times New Roman"/>
                <w:b/>
                <w:bCs/>
                <w:color w:val="000000"/>
                <w:lang w:eastAsia="en-US"/>
              </w:rPr>
            </w:pPr>
            <w:r w:rsidRPr="007608E0">
              <w:rPr>
                <w:rFonts w:ascii="Times New Roman" w:eastAsia="Times New Roman" w:hAnsi="Times New Roman" w:cs="Times New Roman"/>
                <w:b/>
                <w:bCs/>
                <w:color w:val="000000"/>
                <w:lang w:eastAsia="en-US"/>
              </w:rPr>
              <w:t>2036 - 2043</w:t>
            </w:r>
          </w:p>
        </w:tc>
      </w:tr>
      <w:tr w:rsidR="007608E0" w:rsidRPr="007608E0" w:rsidTr="0055488C">
        <w:trPr>
          <w:trHeight w:val="199"/>
        </w:trPr>
        <w:tc>
          <w:tcPr>
            <w:tcW w:w="15078" w:type="dxa"/>
            <w:gridSpan w:val="14"/>
            <w:tcBorders>
              <w:top w:val="single" w:sz="4" w:space="0" w:color="auto"/>
              <w:left w:val="single" w:sz="4" w:space="0" w:color="auto"/>
              <w:bottom w:val="single" w:sz="4" w:space="0" w:color="auto"/>
              <w:right w:val="single" w:sz="4" w:space="0" w:color="auto"/>
            </w:tcBorders>
          </w:tcPr>
          <w:p w:rsidR="007608E0" w:rsidRPr="007608E0" w:rsidRDefault="007608E0" w:rsidP="007608E0">
            <w:pPr>
              <w:spacing w:after="0" w:line="240" w:lineRule="auto"/>
              <w:jc w:val="center"/>
              <w:rPr>
                <w:rFonts w:ascii="Times New Roman" w:eastAsia="Times New Roman" w:hAnsi="Times New Roman" w:cs="Times New Roman"/>
                <w:b/>
                <w:bCs/>
                <w:color w:val="000000"/>
                <w:lang w:eastAsia="en-US"/>
              </w:rPr>
            </w:pPr>
            <w:r w:rsidRPr="007608E0">
              <w:rPr>
                <w:rFonts w:ascii="Times New Roman" w:eastAsia="Times New Roman" w:hAnsi="Times New Roman" w:cs="Times New Roman"/>
                <w:b/>
                <w:bCs/>
                <w:color w:val="000000"/>
                <w:lang w:eastAsia="en-US"/>
              </w:rPr>
              <w:t>Котельная №39</w:t>
            </w:r>
            <w:r w:rsidRPr="007608E0">
              <w:rPr>
                <w:rFonts w:ascii="Times New Roman" w:eastAsia="Times New Roman" w:hAnsi="Times New Roman" w:cs="Times New Roman"/>
                <w:b/>
                <w:bCs/>
                <w:color w:val="000000"/>
                <w:lang w:eastAsia="en-US"/>
              </w:rPr>
              <w:tab/>
              <w:t xml:space="preserve">п. </w:t>
            </w:r>
            <w:proofErr w:type="gramStart"/>
            <w:r w:rsidRPr="007608E0">
              <w:rPr>
                <w:rFonts w:ascii="Times New Roman" w:eastAsia="Times New Roman" w:hAnsi="Times New Roman" w:cs="Times New Roman"/>
                <w:b/>
                <w:bCs/>
                <w:color w:val="000000"/>
                <w:lang w:eastAsia="en-US"/>
              </w:rPr>
              <w:t>Молодежный</w:t>
            </w:r>
            <w:proofErr w:type="gramEnd"/>
          </w:p>
        </w:tc>
      </w:tr>
      <w:tr w:rsidR="007608E0" w:rsidRPr="007608E0" w:rsidTr="0055488C">
        <w:trPr>
          <w:trHeight w:val="598"/>
        </w:trPr>
        <w:tc>
          <w:tcPr>
            <w:tcW w:w="2317" w:type="dxa"/>
            <w:tcBorders>
              <w:top w:val="nil"/>
              <w:left w:val="single" w:sz="4" w:space="0" w:color="auto"/>
              <w:bottom w:val="single" w:sz="4" w:space="0" w:color="auto"/>
              <w:right w:val="single" w:sz="4" w:space="0" w:color="auto"/>
            </w:tcBorders>
            <w:shd w:val="clear" w:color="auto" w:fill="auto"/>
            <w:vAlign w:val="center"/>
            <w:hideMark/>
          </w:tcPr>
          <w:p w:rsidR="007608E0" w:rsidRPr="007608E0" w:rsidRDefault="007608E0" w:rsidP="007608E0">
            <w:pPr>
              <w:spacing w:after="0" w:line="240" w:lineRule="auto"/>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 xml:space="preserve">Установленная производительность ВПУ теплоносителя, </w:t>
            </w:r>
            <w:proofErr w:type="gramStart"/>
            <w:r w:rsidRPr="007608E0">
              <w:rPr>
                <w:rFonts w:ascii="Times New Roman" w:eastAsia="Times New Roman" w:hAnsi="Times New Roman" w:cs="Times New Roman"/>
                <w:color w:val="000000"/>
                <w:lang w:eastAsia="en-US"/>
              </w:rPr>
              <w:t>м</w:t>
            </w:r>
            <w:proofErr w:type="gramEnd"/>
            <w:r w:rsidRPr="007608E0">
              <w:rPr>
                <w:rFonts w:ascii="Times New Roman" w:eastAsia="Times New Roman" w:hAnsi="Times New Roman" w:cs="Times New Roman"/>
                <w:color w:val="000000"/>
                <w:lang w:eastAsia="en-US"/>
              </w:rPr>
              <w:t>³/ч</w:t>
            </w:r>
          </w:p>
        </w:tc>
        <w:tc>
          <w:tcPr>
            <w:tcW w:w="959" w:type="dxa"/>
            <w:tcBorders>
              <w:top w:val="nil"/>
              <w:left w:val="nil"/>
              <w:bottom w:val="single" w:sz="4" w:space="0" w:color="auto"/>
              <w:right w:val="single" w:sz="4" w:space="0" w:color="auto"/>
            </w:tcBorders>
            <w:shd w:val="clear" w:color="auto" w:fill="auto"/>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992" w:type="dxa"/>
            <w:tcBorders>
              <w:top w:val="nil"/>
              <w:left w:val="nil"/>
              <w:bottom w:val="single" w:sz="4" w:space="0" w:color="auto"/>
              <w:right w:val="single" w:sz="4" w:space="0" w:color="auto"/>
            </w:tcBorders>
            <w:shd w:val="clear" w:color="auto" w:fill="auto"/>
            <w:noWrap/>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992" w:type="dxa"/>
            <w:tcBorders>
              <w:top w:val="nil"/>
              <w:left w:val="nil"/>
              <w:bottom w:val="single" w:sz="4" w:space="0" w:color="auto"/>
              <w:right w:val="single" w:sz="4" w:space="0" w:color="auto"/>
            </w:tcBorders>
            <w:shd w:val="clear" w:color="auto" w:fill="auto"/>
            <w:noWrap/>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992" w:type="dxa"/>
            <w:tcBorders>
              <w:top w:val="nil"/>
              <w:left w:val="nil"/>
              <w:bottom w:val="single" w:sz="4" w:space="0" w:color="auto"/>
              <w:right w:val="single" w:sz="4" w:space="0" w:color="auto"/>
            </w:tcBorders>
            <w:shd w:val="clear" w:color="auto" w:fill="auto"/>
            <w:noWrap/>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886" w:type="dxa"/>
            <w:tcBorders>
              <w:top w:val="single" w:sz="4" w:space="0" w:color="auto"/>
              <w:left w:val="nil"/>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851"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850"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797"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824"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956"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1088"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1013"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1561" w:type="dxa"/>
            <w:tcBorders>
              <w:top w:val="nil"/>
              <w:left w:val="single" w:sz="4" w:space="0" w:color="auto"/>
              <w:bottom w:val="single" w:sz="4" w:space="0" w:color="auto"/>
              <w:right w:val="single" w:sz="4" w:space="0" w:color="auto"/>
            </w:tcBorders>
            <w:shd w:val="clear" w:color="auto" w:fill="auto"/>
            <w:noWrap/>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r>
      <w:tr w:rsidR="007608E0" w:rsidRPr="007608E0" w:rsidTr="0055488C">
        <w:trPr>
          <w:trHeight w:val="398"/>
        </w:trPr>
        <w:tc>
          <w:tcPr>
            <w:tcW w:w="2317" w:type="dxa"/>
            <w:tcBorders>
              <w:top w:val="nil"/>
              <w:left w:val="single" w:sz="4" w:space="0" w:color="auto"/>
              <w:bottom w:val="single" w:sz="4" w:space="0" w:color="auto"/>
              <w:right w:val="single" w:sz="4" w:space="0" w:color="auto"/>
            </w:tcBorders>
            <w:shd w:val="clear" w:color="auto" w:fill="auto"/>
            <w:vAlign w:val="center"/>
            <w:hideMark/>
          </w:tcPr>
          <w:p w:rsidR="007608E0" w:rsidRPr="007608E0" w:rsidRDefault="007608E0" w:rsidP="007608E0">
            <w:pPr>
              <w:spacing w:after="0" w:line="240" w:lineRule="auto"/>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 xml:space="preserve">Расчетная производительность ВПУ, теплоносителя, </w:t>
            </w:r>
            <w:proofErr w:type="gramStart"/>
            <w:r w:rsidRPr="007608E0">
              <w:rPr>
                <w:rFonts w:ascii="Times New Roman" w:eastAsia="Times New Roman" w:hAnsi="Times New Roman" w:cs="Times New Roman"/>
                <w:color w:val="000000"/>
                <w:lang w:eastAsia="en-US"/>
              </w:rPr>
              <w:t>м</w:t>
            </w:r>
            <w:proofErr w:type="gramEnd"/>
            <w:r w:rsidRPr="007608E0">
              <w:rPr>
                <w:rFonts w:ascii="Times New Roman" w:eastAsia="Times New Roman" w:hAnsi="Times New Roman" w:cs="Times New Roman"/>
                <w:color w:val="000000"/>
                <w:lang w:eastAsia="en-US"/>
              </w:rPr>
              <w:t>³/ч</w:t>
            </w:r>
          </w:p>
        </w:tc>
        <w:tc>
          <w:tcPr>
            <w:tcW w:w="959" w:type="dxa"/>
            <w:tcBorders>
              <w:top w:val="nil"/>
              <w:left w:val="nil"/>
              <w:bottom w:val="single" w:sz="4" w:space="0" w:color="auto"/>
              <w:right w:val="single" w:sz="4" w:space="0" w:color="auto"/>
            </w:tcBorders>
            <w:shd w:val="clear" w:color="auto" w:fill="auto"/>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992" w:type="dxa"/>
            <w:tcBorders>
              <w:top w:val="nil"/>
              <w:left w:val="nil"/>
              <w:bottom w:val="single" w:sz="4" w:space="0" w:color="auto"/>
              <w:right w:val="single" w:sz="4" w:space="0" w:color="auto"/>
            </w:tcBorders>
            <w:shd w:val="clear" w:color="auto" w:fill="auto"/>
            <w:noWrap/>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992" w:type="dxa"/>
            <w:tcBorders>
              <w:top w:val="nil"/>
              <w:left w:val="nil"/>
              <w:bottom w:val="single" w:sz="4" w:space="0" w:color="auto"/>
              <w:right w:val="single" w:sz="4" w:space="0" w:color="auto"/>
            </w:tcBorders>
            <w:shd w:val="clear" w:color="auto" w:fill="auto"/>
            <w:noWrap/>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992" w:type="dxa"/>
            <w:tcBorders>
              <w:top w:val="nil"/>
              <w:left w:val="nil"/>
              <w:bottom w:val="single" w:sz="4" w:space="0" w:color="auto"/>
              <w:right w:val="single" w:sz="4" w:space="0" w:color="auto"/>
            </w:tcBorders>
            <w:shd w:val="clear" w:color="auto" w:fill="auto"/>
            <w:noWrap/>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886" w:type="dxa"/>
            <w:tcBorders>
              <w:top w:val="single" w:sz="4" w:space="0" w:color="auto"/>
              <w:left w:val="nil"/>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851"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850"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797"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824"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956"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1088"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1013"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1561" w:type="dxa"/>
            <w:tcBorders>
              <w:top w:val="nil"/>
              <w:left w:val="single" w:sz="4" w:space="0" w:color="auto"/>
              <w:bottom w:val="single" w:sz="4" w:space="0" w:color="auto"/>
              <w:right w:val="single" w:sz="4" w:space="0" w:color="auto"/>
            </w:tcBorders>
            <w:shd w:val="clear" w:color="auto" w:fill="auto"/>
            <w:noWrap/>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r>
      <w:tr w:rsidR="007608E0" w:rsidRPr="007608E0" w:rsidTr="0055488C">
        <w:trPr>
          <w:trHeight w:val="398"/>
        </w:trPr>
        <w:tc>
          <w:tcPr>
            <w:tcW w:w="2317" w:type="dxa"/>
            <w:tcBorders>
              <w:top w:val="nil"/>
              <w:left w:val="single" w:sz="4" w:space="0" w:color="auto"/>
              <w:bottom w:val="single" w:sz="4" w:space="0" w:color="auto"/>
              <w:right w:val="single" w:sz="4" w:space="0" w:color="auto"/>
            </w:tcBorders>
            <w:shd w:val="clear" w:color="auto" w:fill="auto"/>
            <w:vAlign w:val="center"/>
            <w:hideMark/>
          </w:tcPr>
          <w:p w:rsidR="007608E0" w:rsidRPr="007608E0" w:rsidRDefault="007608E0" w:rsidP="007608E0">
            <w:pPr>
              <w:spacing w:after="0" w:line="240" w:lineRule="auto"/>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 xml:space="preserve">Нормативный расход воды на подпитку, </w:t>
            </w:r>
            <w:proofErr w:type="gramStart"/>
            <w:r w:rsidRPr="007608E0">
              <w:rPr>
                <w:rFonts w:ascii="Times New Roman" w:eastAsia="Times New Roman" w:hAnsi="Times New Roman" w:cs="Times New Roman"/>
                <w:color w:val="000000"/>
                <w:lang w:eastAsia="en-US"/>
              </w:rPr>
              <w:t>м</w:t>
            </w:r>
            <w:proofErr w:type="gramEnd"/>
            <w:r w:rsidRPr="007608E0">
              <w:rPr>
                <w:rFonts w:ascii="Times New Roman" w:eastAsia="Times New Roman" w:hAnsi="Times New Roman" w:cs="Times New Roman"/>
                <w:color w:val="000000"/>
                <w:lang w:eastAsia="en-US"/>
              </w:rPr>
              <w:t>³/ч</w:t>
            </w:r>
          </w:p>
        </w:tc>
        <w:tc>
          <w:tcPr>
            <w:tcW w:w="959" w:type="dxa"/>
            <w:tcBorders>
              <w:top w:val="nil"/>
              <w:left w:val="nil"/>
              <w:bottom w:val="single" w:sz="4" w:space="0" w:color="auto"/>
              <w:right w:val="single" w:sz="4" w:space="0" w:color="auto"/>
            </w:tcBorders>
            <w:shd w:val="clear" w:color="auto" w:fill="auto"/>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0,8</w:t>
            </w:r>
          </w:p>
        </w:tc>
        <w:tc>
          <w:tcPr>
            <w:tcW w:w="992" w:type="dxa"/>
            <w:tcBorders>
              <w:top w:val="nil"/>
              <w:left w:val="nil"/>
              <w:bottom w:val="single" w:sz="4" w:space="0" w:color="auto"/>
              <w:right w:val="single" w:sz="4" w:space="0" w:color="auto"/>
            </w:tcBorders>
            <w:shd w:val="clear" w:color="auto" w:fill="auto"/>
            <w:noWrap/>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0,8</w:t>
            </w:r>
          </w:p>
        </w:tc>
        <w:tc>
          <w:tcPr>
            <w:tcW w:w="992" w:type="dxa"/>
            <w:tcBorders>
              <w:top w:val="nil"/>
              <w:left w:val="nil"/>
              <w:bottom w:val="single" w:sz="4" w:space="0" w:color="auto"/>
              <w:right w:val="single" w:sz="4" w:space="0" w:color="auto"/>
            </w:tcBorders>
            <w:shd w:val="clear" w:color="auto" w:fill="auto"/>
            <w:noWrap/>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0,8</w:t>
            </w:r>
          </w:p>
        </w:tc>
        <w:tc>
          <w:tcPr>
            <w:tcW w:w="992" w:type="dxa"/>
            <w:tcBorders>
              <w:top w:val="nil"/>
              <w:left w:val="nil"/>
              <w:bottom w:val="single" w:sz="4" w:space="0" w:color="auto"/>
              <w:right w:val="single" w:sz="4" w:space="0" w:color="auto"/>
            </w:tcBorders>
            <w:shd w:val="clear" w:color="auto" w:fill="auto"/>
            <w:noWrap/>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0,8</w:t>
            </w:r>
          </w:p>
        </w:tc>
        <w:tc>
          <w:tcPr>
            <w:tcW w:w="886" w:type="dxa"/>
            <w:tcBorders>
              <w:top w:val="single" w:sz="4" w:space="0" w:color="auto"/>
              <w:left w:val="nil"/>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0,8</w:t>
            </w:r>
          </w:p>
        </w:tc>
        <w:tc>
          <w:tcPr>
            <w:tcW w:w="851"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0,8</w:t>
            </w:r>
          </w:p>
        </w:tc>
        <w:tc>
          <w:tcPr>
            <w:tcW w:w="850"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0,8</w:t>
            </w:r>
          </w:p>
        </w:tc>
        <w:tc>
          <w:tcPr>
            <w:tcW w:w="797"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0,8</w:t>
            </w:r>
          </w:p>
        </w:tc>
        <w:tc>
          <w:tcPr>
            <w:tcW w:w="824"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0,8</w:t>
            </w:r>
          </w:p>
        </w:tc>
        <w:tc>
          <w:tcPr>
            <w:tcW w:w="956"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0,8</w:t>
            </w:r>
          </w:p>
        </w:tc>
        <w:tc>
          <w:tcPr>
            <w:tcW w:w="1088"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0,8</w:t>
            </w:r>
          </w:p>
        </w:tc>
        <w:tc>
          <w:tcPr>
            <w:tcW w:w="1013"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0,8</w:t>
            </w:r>
          </w:p>
        </w:tc>
        <w:tc>
          <w:tcPr>
            <w:tcW w:w="1561" w:type="dxa"/>
            <w:tcBorders>
              <w:top w:val="nil"/>
              <w:left w:val="single" w:sz="4" w:space="0" w:color="auto"/>
              <w:bottom w:val="single" w:sz="4" w:space="0" w:color="auto"/>
              <w:right w:val="single" w:sz="4" w:space="0" w:color="auto"/>
            </w:tcBorders>
            <w:shd w:val="clear" w:color="auto" w:fill="auto"/>
            <w:noWrap/>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1,6</w:t>
            </w:r>
          </w:p>
        </w:tc>
      </w:tr>
      <w:tr w:rsidR="007608E0" w:rsidRPr="007608E0" w:rsidTr="0055488C">
        <w:trPr>
          <w:trHeight w:val="598"/>
        </w:trPr>
        <w:tc>
          <w:tcPr>
            <w:tcW w:w="2317" w:type="dxa"/>
            <w:tcBorders>
              <w:top w:val="nil"/>
              <w:left w:val="single" w:sz="4" w:space="0" w:color="auto"/>
              <w:bottom w:val="single" w:sz="4" w:space="0" w:color="auto"/>
              <w:right w:val="single" w:sz="4" w:space="0" w:color="auto"/>
            </w:tcBorders>
            <w:shd w:val="clear" w:color="auto" w:fill="auto"/>
            <w:vAlign w:val="center"/>
            <w:hideMark/>
          </w:tcPr>
          <w:p w:rsidR="007608E0" w:rsidRPr="007608E0" w:rsidRDefault="007608E0" w:rsidP="007608E0">
            <w:pPr>
              <w:spacing w:after="0" w:line="240" w:lineRule="auto"/>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 xml:space="preserve">Расход аварийной подпитки системы теплоснабжения, </w:t>
            </w:r>
            <w:proofErr w:type="gramStart"/>
            <w:r w:rsidRPr="007608E0">
              <w:rPr>
                <w:rFonts w:ascii="Times New Roman" w:eastAsia="Times New Roman" w:hAnsi="Times New Roman" w:cs="Times New Roman"/>
                <w:color w:val="000000"/>
                <w:lang w:eastAsia="en-US"/>
              </w:rPr>
              <w:t>м</w:t>
            </w:r>
            <w:proofErr w:type="gramEnd"/>
            <w:r w:rsidRPr="007608E0">
              <w:rPr>
                <w:rFonts w:ascii="Times New Roman" w:eastAsia="Times New Roman" w:hAnsi="Times New Roman" w:cs="Times New Roman"/>
                <w:color w:val="000000"/>
                <w:lang w:eastAsia="en-US"/>
              </w:rPr>
              <w:t>³/ч</w:t>
            </w:r>
          </w:p>
        </w:tc>
        <w:tc>
          <w:tcPr>
            <w:tcW w:w="959" w:type="dxa"/>
            <w:tcBorders>
              <w:top w:val="nil"/>
              <w:left w:val="nil"/>
              <w:bottom w:val="single" w:sz="4" w:space="0" w:color="auto"/>
              <w:right w:val="single" w:sz="4" w:space="0" w:color="auto"/>
            </w:tcBorders>
            <w:shd w:val="clear" w:color="auto" w:fill="auto"/>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1,2</w:t>
            </w:r>
          </w:p>
        </w:tc>
        <w:tc>
          <w:tcPr>
            <w:tcW w:w="992" w:type="dxa"/>
            <w:tcBorders>
              <w:top w:val="nil"/>
              <w:left w:val="nil"/>
              <w:bottom w:val="single" w:sz="4" w:space="0" w:color="auto"/>
              <w:right w:val="single" w:sz="4" w:space="0" w:color="auto"/>
            </w:tcBorders>
            <w:shd w:val="clear" w:color="auto" w:fill="auto"/>
            <w:noWrap/>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1,2</w:t>
            </w:r>
          </w:p>
        </w:tc>
        <w:tc>
          <w:tcPr>
            <w:tcW w:w="992" w:type="dxa"/>
            <w:tcBorders>
              <w:top w:val="nil"/>
              <w:left w:val="nil"/>
              <w:bottom w:val="single" w:sz="4" w:space="0" w:color="auto"/>
              <w:right w:val="single" w:sz="4" w:space="0" w:color="auto"/>
            </w:tcBorders>
            <w:shd w:val="clear" w:color="auto" w:fill="auto"/>
            <w:noWrap/>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1,2</w:t>
            </w:r>
          </w:p>
        </w:tc>
        <w:tc>
          <w:tcPr>
            <w:tcW w:w="992" w:type="dxa"/>
            <w:tcBorders>
              <w:top w:val="nil"/>
              <w:left w:val="nil"/>
              <w:bottom w:val="single" w:sz="4" w:space="0" w:color="auto"/>
              <w:right w:val="single" w:sz="4" w:space="0" w:color="auto"/>
            </w:tcBorders>
            <w:shd w:val="clear" w:color="auto" w:fill="auto"/>
            <w:noWrap/>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1,2</w:t>
            </w:r>
          </w:p>
        </w:tc>
        <w:tc>
          <w:tcPr>
            <w:tcW w:w="886" w:type="dxa"/>
            <w:tcBorders>
              <w:top w:val="single" w:sz="4" w:space="0" w:color="auto"/>
              <w:left w:val="nil"/>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1,2</w:t>
            </w:r>
          </w:p>
        </w:tc>
        <w:tc>
          <w:tcPr>
            <w:tcW w:w="851"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1,2</w:t>
            </w:r>
          </w:p>
        </w:tc>
        <w:tc>
          <w:tcPr>
            <w:tcW w:w="850"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1,2</w:t>
            </w:r>
          </w:p>
        </w:tc>
        <w:tc>
          <w:tcPr>
            <w:tcW w:w="797"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1,2</w:t>
            </w:r>
          </w:p>
        </w:tc>
        <w:tc>
          <w:tcPr>
            <w:tcW w:w="824"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1,2</w:t>
            </w:r>
          </w:p>
        </w:tc>
        <w:tc>
          <w:tcPr>
            <w:tcW w:w="956"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1,2</w:t>
            </w:r>
          </w:p>
        </w:tc>
        <w:tc>
          <w:tcPr>
            <w:tcW w:w="1088"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1,2</w:t>
            </w:r>
          </w:p>
        </w:tc>
        <w:tc>
          <w:tcPr>
            <w:tcW w:w="1013"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1,2</w:t>
            </w:r>
          </w:p>
        </w:tc>
        <w:tc>
          <w:tcPr>
            <w:tcW w:w="1561" w:type="dxa"/>
            <w:tcBorders>
              <w:top w:val="nil"/>
              <w:left w:val="single" w:sz="4" w:space="0" w:color="auto"/>
              <w:bottom w:val="single" w:sz="4" w:space="0" w:color="auto"/>
              <w:right w:val="single" w:sz="4" w:space="0" w:color="auto"/>
            </w:tcBorders>
            <w:shd w:val="clear" w:color="auto" w:fill="auto"/>
            <w:noWrap/>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1,5</w:t>
            </w:r>
          </w:p>
        </w:tc>
      </w:tr>
    </w:tbl>
    <w:p w:rsidR="00BA6707" w:rsidRDefault="00BA6707" w:rsidP="0036583A">
      <w:pPr>
        <w:spacing w:before="240" w:after="0" w:line="360" w:lineRule="auto"/>
        <w:jc w:val="both"/>
        <w:rPr>
          <w:rFonts w:ascii="Times New Roman" w:hAnsi="Times New Roman" w:cs="Times New Roman"/>
          <w:sz w:val="28"/>
          <w:szCs w:val="28"/>
        </w:rPr>
      </w:pPr>
    </w:p>
    <w:p w:rsidR="00402CF6" w:rsidRDefault="00402CF6" w:rsidP="00FC7C95">
      <w:pPr>
        <w:spacing w:before="240" w:line="360" w:lineRule="auto"/>
        <w:jc w:val="both"/>
        <w:sectPr w:rsidR="00402CF6" w:rsidSect="00A75CBF">
          <w:pgSz w:w="16838" w:h="11906" w:orient="landscape" w:code="9"/>
          <w:pgMar w:top="1276" w:right="1134" w:bottom="851" w:left="1134" w:header="709" w:footer="709" w:gutter="0"/>
          <w:cols w:space="708"/>
          <w:docGrid w:linePitch="360"/>
        </w:sectPr>
      </w:pPr>
    </w:p>
    <w:p w:rsidR="00F61B64" w:rsidRDefault="00402CF6" w:rsidP="00402CF6">
      <w:pPr>
        <w:pStyle w:val="18"/>
        <w:jc w:val="both"/>
        <w:rPr>
          <w:color w:val="auto"/>
        </w:rPr>
      </w:pPr>
      <w:bookmarkStart w:id="22" w:name="_Toc119000204"/>
      <w:r w:rsidRPr="00402CF6">
        <w:rPr>
          <w:color w:val="auto"/>
        </w:rPr>
        <w:lastRenderedPageBreak/>
        <w:t>3.2.</w:t>
      </w:r>
      <w:r w:rsidRPr="00402CF6">
        <w:rPr>
          <w:color w:val="auto"/>
        </w:rPr>
        <w:tab/>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 и в целом по городскому округу</w:t>
      </w:r>
      <w:bookmarkEnd w:id="22"/>
    </w:p>
    <w:p w:rsidR="00402CF6" w:rsidRDefault="00402CF6" w:rsidP="00402CF6"/>
    <w:p w:rsidR="00093249" w:rsidRDefault="00093249" w:rsidP="00093249">
      <w:pPr>
        <w:spacing w:before="240" w:after="0" w:line="360" w:lineRule="auto"/>
        <w:jc w:val="both"/>
        <w:rPr>
          <w:rFonts w:ascii="Times New Roman" w:hAnsi="Times New Roman" w:cs="Times New Roman"/>
          <w:sz w:val="28"/>
          <w:szCs w:val="28"/>
        </w:rPr>
      </w:pPr>
      <w:r>
        <w:rPr>
          <w:rFonts w:ascii="Times New Roman" w:hAnsi="Times New Roman" w:cs="Times New Roman"/>
          <w:sz w:val="28"/>
          <w:szCs w:val="28"/>
        </w:rPr>
        <w:t>Таблица 3.2.1 –</w:t>
      </w:r>
      <w:r w:rsidRPr="007A4CA1">
        <w:t xml:space="preserve"> </w:t>
      </w:r>
      <w:r w:rsidRPr="007A4CA1">
        <w:rPr>
          <w:rFonts w:ascii="Times New Roman" w:hAnsi="Times New Roman" w:cs="Times New Roman"/>
          <w:sz w:val="28"/>
          <w:szCs w:val="28"/>
        </w:rPr>
        <w:t>Существующие и перспективные балансы производительности водоподготовительных установок</w:t>
      </w:r>
      <w:r>
        <w:rPr>
          <w:rFonts w:ascii="Times New Roman" w:hAnsi="Times New Roman" w:cs="Times New Roman"/>
          <w:sz w:val="28"/>
          <w:szCs w:val="28"/>
        </w:rPr>
        <w:t xml:space="preserve"> </w:t>
      </w:r>
      <w:r w:rsidRPr="00093249">
        <w:rPr>
          <w:rFonts w:ascii="Times New Roman" w:hAnsi="Times New Roman" w:cs="Times New Roman"/>
          <w:sz w:val="28"/>
          <w:szCs w:val="28"/>
        </w:rPr>
        <w:t>источников тепловой энергии</w:t>
      </w:r>
      <w:r>
        <w:rPr>
          <w:rFonts w:ascii="Times New Roman" w:hAnsi="Times New Roman" w:cs="Times New Roman"/>
          <w:sz w:val="28"/>
          <w:szCs w:val="28"/>
        </w:rPr>
        <w:t xml:space="preserve"> </w:t>
      </w:r>
      <w:r w:rsidRPr="00093249">
        <w:rPr>
          <w:rFonts w:ascii="Times New Roman" w:hAnsi="Times New Roman" w:cs="Times New Roman"/>
          <w:sz w:val="28"/>
          <w:szCs w:val="28"/>
        </w:rPr>
        <w:t>для компенсации потерь теплоносителя в аварийных режимах работы систем теплоснабжения</w:t>
      </w:r>
      <w:r>
        <w:rPr>
          <w:rFonts w:ascii="Times New Roman" w:hAnsi="Times New Roman" w:cs="Times New Roman"/>
          <w:sz w:val="28"/>
          <w:szCs w:val="28"/>
        </w:rPr>
        <w:t>.</w:t>
      </w:r>
    </w:p>
    <w:tbl>
      <w:tblPr>
        <w:tblW w:w="15078" w:type="dxa"/>
        <w:tblInd w:w="93" w:type="dxa"/>
        <w:tblLook w:val="04A0" w:firstRow="1" w:lastRow="0" w:firstColumn="1" w:lastColumn="0" w:noHBand="0" w:noVBand="1"/>
      </w:tblPr>
      <w:tblGrid>
        <w:gridCol w:w="2317"/>
        <w:gridCol w:w="959"/>
        <w:gridCol w:w="992"/>
        <w:gridCol w:w="992"/>
        <w:gridCol w:w="992"/>
        <w:gridCol w:w="886"/>
        <w:gridCol w:w="851"/>
        <w:gridCol w:w="850"/>
        <w:gridCol w:w="797"/>
        <w:gridCol w:w="824"/>
        <w:gridCol w:w="956"/>
        <w:gridCol w:w="1088"/>
        <w:gridCol w:w="1013"/>
        <w:gridCol w:w="1561"/>
      </w:tblGrid>
      <w:tr w:rsidR="007608E0" w:rsidRPr="007608E0" w:rsidTr="0055488C">
        <w:trPr>
          <w:trHeight w:val="199"/>
          <w:tblHeader/>
        </w:trPr>
        <w:tc>
          <w:tcPr>
            <w:tcW w:w="2317"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7608E0" w:rsidRPr="007608E0" w:rsidRDefault="007608E0" w:rsidP="007608E0">
            <w:pPr>
              <w:spacing w:after="0" w:line="240" w:lineRule="auto"/>
              <w:jc w:val="center"/>
              <w:rPr>
                <w:rFonts w:ascii="Times New Roman" w:eastAsia="Times New Roman" w:hAnsi="Times New Roman" w:cs="Times New Roman"/>
                <w:b/>
                <w:bCs/>
                <w:color w:val="000000"/>
                <w:lang w:eastAsia="en-US"/>
              </w:rPr>
            </w:pPr>
            <w:r w:rsidRPr="007608E0">
              <w:rPr>
                <w:rFonts w:ascii="Times New Roman" w:eastAsia="Times New Roman" w:hAnsi="Times New Roman" w:cs="Times New Roman"/>
                <w:b/>
                <w:bCs/>
                <w:color w:val="000000"/>
                <w:lang w:eastAsia="en-US"/>
              </w:rPr>
              <w:t>Показатель</w:t>
            </w:r>
          </w:p>
        </w:tc>
        <w:tc>
          <w:tcPr>
            <w:tcW w:w="959" w:type="dxa"/>
            <w:tcBorders>
              <w:top w:val="single" w:sz="4" w:space="0" w:color="auto"/>
              <w:left w:val="nil"/>
              <w:bottom w:val="single" w:sz="4" w:space="0" w:color="auto"/>
              <w:right w:val="single" w:sz="4" w:space="0" w:color="auto"/>
            </w:tcBorders>
            <w:shd w:val="clear" w:color="000000" w:fill="B2A1C7"/>
            <w:vAlign w:val="center"/>
            <w:hideMark/>
          </w:tcPr>
          <w:p w:rsidR="007608E0" w:rsidRPr="007608E0" w:rsidRDefault="007608E0" w:rsidP="007608E0">
            <w:pPr>
              <w:spacing w:after="0" w:line="240" w:lineRule="auto"/>
              <w:jc w:val="center"/>
              <w:rPr>
                <w:rFonts w:ascii="Times New Roman" w:eastAsia="Times New Roman" w:hAnsi="Times New Roman" w:cs="Times New Roman"/>
                <w:b/>
                <w:bCs/>
                <w:color w:val="000000"/>
                <w:lang w:eastAsia="en-US"/>
              </w:rPr>
            </w:pPr>
            <w:r w:rsidRPr="007608E0">
              <w:rPr>
                <w:rFonts w:ascii="Times New Roman" w:eastAsia="Times New Roman" w:hAnsi="Times New Roman" w:cs="Times New Roman"/>
                <w:b/>
                <w:bCs/>
                <w:color w:val="000000"/>
                <w:lang w:eastAsia="en-US"/>
              </w:rPr>
              <w:t>2024</w:t>
            </w:r>
          </w:p>
        </w:tc>
        <w:tc>
          <w:tcPr>
            <w:tcW w:w="992" w:type="dxa"/>
            <w:tcBorders>
              <w:top w:val="single" w:sz="4" w:space="0" w:color="auto"/>
              <w:left w:val="nil"/>
              <w:bottom w:val="single" w:sz="4" w:space="0" w:color="auto"/>
              <w:right w:val="single" w:sz="4" w:space="0" w:color="auto"/>
            </w:tcBorders>
            <w:shd w:val="clear" w:color="000000" w:fill="B2A1C7"/>
            <w:vAlign w:val="center"/>
            <w:hideMark/>
          </w:tcPr>
          <w:p w:rsidR="007608E0" w:rsidRPr="007608E0" w:rsidRDefault="007608E0" w:rsidP="007608E0">
            <w:pPr>
              <w:spacing w:after="0" w:line="240" w:lineRule="auto"/>
              <w:jc w:val="center"/>
              <w:rPr>
                <w:rFonts w:ascii="Times New Roman" w:eastAsia="Times New Roman" w:hAnsi="Times New Roman" w:cs="Times New Roman"/>
                <w:b/>
                <w:bCs/>
                <w:color w:val="000000"/>
                <w:lang w:eastAsia="en-US"/>
              </w:rPr>
            </w:pPr>
            <w:r w:rsidRPr="007608E0">
              <w:rPr>
                <w:rFonts w:ascii="Times New Roman" w:eastAsia="Times New Roman" w:hAnsi="Times New Roman" w:cs="Times New Roman"/>
                <w:b/>
                <w:bCs/>
                <w:color w:val="000000"/>
                <w:lang w:eastAsia="en-US"/>
              </w:rPr>
              <w:t>2025</w:t>
            </w:r>
          </w:p>
        </w:tc>
        <w:tc>
          <w:tcPr>
            <w:tcW w:w="992" w:type="dxa"/>
            <w:tcBorders>
              <w:top w:val="single" w:sz="4" w:space="0" w:color="auto"/>
              <w:left w:val="nil"/>
              <w:bottom w:val="single" w:sz="4" w:space="0" w:color="auto"/>
              <w:right w:val="single" w:sz="4" w:space="0" w:color="auto"/>
            </w:tcBorders>
            <w:shd w:val="clear" w:color="000000" w:fill="B2A1C7"/>
            <w:vAlign w:val="center"/>
            <w:hideMark/>
          </w:tcPr>
          <w:p w:rsidR="007608E0" w:rsidRPr="007608E0" w:rsidRDefault="007608E0" w:rsidP="007608E0">
            <w:pPr>
              <w:spacing w:after="0" w:line="240" w:lineRule="auto"/>
              <w:jc w:val="center"/>
              <w:rPr>
                <w:rFonts w:ascii="Times New Roman" w:eastAsia="Times New Roman" w:hAnsi="Times New Roman" w:cs="Times New Roman"/>
                <w:b/>
                <w:bCs/>
                <w:color w:val="000000"/>
                <w:lang w:eastAsia="en-US"/>
              </w:rPr>
            </w:pPr>
            <w:r w:rsidRPr="007608E0">
              <w:rPr>
                <w:rFonts w:ascii="Times New Roman" w:eastAsia="Times New Roman" w:hAnsi="Times New Roman" w:cs="Times New Roman"/>
                <w:b/>
                <w:bCs/>
                <w:color w:val="000000"/>
                <w:lang w:eastAsia="en-US"/>
              </w:rPr>
              <w:t>2026</w:t>
            </w:r>
          </w:p>
        </w:tc>
        <w:tc>
          <w:tcPr>
            <w:tcW w:w="992" w:type="dxa"/>
            <w:tcBorders>
              <w:top w:val="single" w:sz="4" w:space="0" w:color="auto"/>
              <w:left w:val="nil"/>
              <w:bottom w:val="single" w:sz="4" w:space="0" w:color="auto"/>
              <w:right w:val="single" w:sz="4" w:space="0" w:color="auto"/>
            </w:tcBorders>
            <w:shd w:val="clear" w:color="000000" w:fill="B2A1C7"/>
            <w:vAlign w:val="center"/>
            <w:hideMark/>
          </w:tcPr>
          <w:p w:rsidR="007608E0" w:rsidRPr="007608E0" w:rsidRDefault="007608E0" w:rsidP="007608E0">
            <w:pPr>
              <w:spacing w:after="0" w:line="240" w:lineRule="auto"/>
              <w:jc w:val="center"/>
              <w:rPr>
                <w:rFonts w:ascii="Times New Roman" w:eastAsia="Times New Roman" w:hAnsi="Times New Roman" w:cs="Times New Roman"/>
                <w:b/>
                <w:bCs/>
                <w:color w:val="000000"/>
                <w:lang w:eastAsia="en-US"/>
              </w:rPr>
            </w:pPr>
            <w:r w:rsidRPr="007608E0">
              <w:rPr>
                <w:rFonts w:ascii="Times New Roman" w:eastAsia="Times New Roman" w:hAnsi="Times New Roman" w:cs="Times New Roman"/>
                <w:b/>
                <w:bCs/>
                <w:color w:val="000000"/>
                <w:lang w:eastAsia="en-US"/>
              </w:rPr>
              <w:t>2027</w:t>
            </w:r>
          </w:p>
        </w:tc>
        <w:tc>
          <w:tcPr>
            <w:tcW w:w="886" w:type="dxa"/>
            <w:tcBorders>
              <w:top w:val="single" w:sz="4" w:space="0" w:color="auto"/>
              <w:left w:val="nil"/>
              <w:bottom w:val="single" w:sz="4" w:space="0" w:color="auto"/>
              <w:right w:val="single" w:sz="4" w:space="0" w:color="auto"/>
            </w:tcBorders>
            <w:shd w:val="clear" w:color="000000" w:fill="B2A1C7"/>
          </w:tcPr>
          <w:p w:rsidR="007608E0" w:rsidRPr="007608E0" w:rsidRDefault="007608E0" w:rsidP="007608E0">
            <w:pPr>
              <w:spacing w:after="0" w:line="240" w:lineRule="auto"/>
              <w:jc w:val="center"/>
              <w:rPr>
                <w:rFonts w:ascii="Times New Roman" w:eastAsia="Times New Roman" w:hAnsi="Times New Roman" w:cs="Times New Roman"/>
                <w:b/>
                <w:bCs/>
                <w:color w:val="000000"/>
                <w:lang w:eastAsia="en-US"/>
              </w:rPr>
            </w:pPr>
            <w:r w:rsidRPr="007608E0">
              <w:rPr>
                <w:rFonts w:ascii="Times New Roman" w:eastAsia="Times New Roman" w:hAnsi="Times New Roman" w:cs="Times New Roman"/>
                <w:b/>
                <w:bCs/>
                <w:color w:val="000000"/>
                <w:lang w:eastAsia="en-US"/>
              </w:rPr>
              <w:t>2028</w:t>
            </w:r>
          </w:p>
        </w:tc>
        <w:tc>
          <w:tcPr>
            <w:tcW w:w="851" w:type="dxa"/>
            <w:tcBorders>
              <w:top w:val="single" w:sz="4" w:space="0" w:color="auto"/>
              <w:left w:val="single" w:sz="4" w:space="0" w:color="auto"/>
              <w:bottom w:val="single" w:sz="4" w:space="0" w:color="auto"/>
              <w:right w:val="single" w:sz="4" w:space="0" w:color="auto"/>
            </w:tcBorders>
            <w:shd w:val="clear" w:color="000000" w:fill="B2A1C7"/>
          </w:tcPr>
          <w:p w:rsidR="007608E0" w:rsidRPr="007608E0" w:rsidRDefault="007608E0" w:rsidP="007608E0">
            <w:pPr>
              <w:spacing w:after="0" w:line="240" w:lineRule="auto"/>
              <w:jc w:val="center"/>
              <w:rPr>
                <w:rFonts w:ascii="Times New Roman" w:eastAsia="Times New Roman" w:hAnsi="Times New Roman" w:cs="Times New Roman"/>
                <w:b/>
                <w:bCs/>
                <w:color w:val="000000"/>
                <w:lang w:eastAsia="en-US"/>
              </w:rPr>
            </w:pPr>
            <w:r w:rsidRPr="007608E0">
              <w:rPr>
                <w:rFonts w:ascii="Times New Roman" w:eastAsia="Times New Roman" w:hAnsi="Times New Roman" w:cs="Times New Roman"/>
                <w:b/>
                <w:bCs/>
                <w:color w:val="000000"/>
                <w:lang w:eastAsia="en-US"/>
              </w:rPr>
              <w:t>2029</w:t>
            </w:r>
          </w:p>
        </w:tc>
        <w:tc>
          <w:tcPr>
            <w:tcW w:w="850" w:type="dxa"/>
            <w:tcBorders>
              <w:top w:val="single" w:sz="4" w:space="0" w:color="auto"/>
              <w:left w:val="single" w:sz="4" w:space="0" w:color="auto"/>
              <w:bottom w:val="single" w:sz="4" w:space="0" w:color="auto"/>
              <w:right w:val="single" w:sz="4" w:space="0" w:color="auto"/>
            </w:tcBorders>
            <w:shd w:val="clear" w:color="000000" w:fill="B2A1C7"/>
          </w:tcPr>
          <w:p w:rsidR="007608E0" w:rsidRPr="007608E0" w:rsidRDefault="007608E0" w:rsidP="007608E0">
            <w:pPr>
              <w:spacing w:after="0" w:line="240" w:lineRule="auto"/>
              <w:jc w:val="center"/>
              <w:rPr>
                <w:rFonts w:ascii="Times New Roman" w:eastAsia="Times New Roman" w:hAnsi="Times New Roman" w:cs="Times New Roman"/>
                <w:b/>
                <w:bCs/>
                <w:color w:val="000000"/>
                <w:lang w:eastAsia="en-US"/>
              </w:rPr>
            </w:pPr>
            <w:r w:rsidRPr="007608E0">
              <w:rPr>
                <w:rFonts w:ascii="Times New Roman" w:eastAsia="Times New Roman" w:hAnsi="Times New Roman" w:cs="Times New Roman"/>
                <w:b/>
                <w:bCs/>
                <w:color w:val="000000"/>
                <w:lang w:eastAsia="en-US"/>
              </w:rPr>
              <w:t>2030</w:t>
            </w:r>
          </w:p>
        </w:tc>
        <w:tc>
          <w:tcPr>
            <w:tcW w:w="797" w:type="dxa"/>
            <w:tcBorders>
              <w:top w:val="single" w:sz="4" w:space="0" w:color="auto"/>
              <w:left w:val="single" w:sz="4" w:space="0" w:color="auto"/>
              <w:bottom w:val="single" w:sz="4" w:space="0" w:color="auto"/>
              <w:right w:val="single" w:sz="4" w:space="0" w:color="auto"/>
            </w:tcBorders>
            <w:shd w:val="clear" w:color="000000" w:fill="B2A1C7"/>
          </w:tcPr>
          <w:p w:rsidR="007608E0" w:rsidRPr="007608E0" w:rsidRDefault="007608E0" w:rsidP="007608E0">
            <w:pPr>
              <w:spacing w:after="0" w:line="240" w:lineRule="auto"/>
              <w:jc w:val="center"/>
              <w:rPr>
                <w:rFonts w:ascii="Times New Roman" w:eastAsia="Times New Roman" w:hAnsi="Times New Roman" w:cs="Times New Roman"/>
                <w:b/>
                <w:bCs/>
                <w:color w:val="000000"/>
                <w:lang w:eastAsia="en-US"/>
              </w:rPr>
            </w:pPr>
            <w:r w:rsidRPr="007608E0">
              <w:rPr>
                <w:rFonts w:ascii="Times New Roman" w:eastAsia="Times New Roman" w:hAnsi="Times New Roman" w:cs="Times New Roman"/>
                <w:b/>
                <w:bCs/>
                <w:color w:val="000000"/>
                <w:lang w:eastAsia="en-US"/>
              </w:rPr>
              <w:t>2031</w:t>
            </w:r>
          </w:p>
        </w:tc>
        <w:tc>
          <w:tcPr>
            <w:tcW w:w="824" w:type="dxa"/>
            <w:tcBorders>
              <w:top w:val="single" w:sz="4" w:space="0" w:color="auto"/>
              <w:left w:val="single" w:sz="4" w:space="0" w:color="auto"/>
              <w:bottom w:val="single" w:sz="4" w:space="0" w:color="auto"/>
              <w:right w:val="single" w:sz="4" w:space="0" w:color="auto"/>
            </w:tcBorders>
            <w:shd w:val="clear" w:color="000000" w:fill="B2A1C7"/>
          </w:tcPr>
          <w:p w:rsidR="007608E0" w:rsidRPr="007608E0" w:rsidRDefault="007608E0" w:rsidP="007608E0">
            <w:pPr>
              <w:spacing w:after="0" w:line="240" w:lineRule="auto"/>
              <w:jc w:val="center"/>
              <w:rPr>
                <w:rFonts w:ascii="Times New Roman" w:eastAsia="Times New Roman" w:hAnsi="Times New Roman" w:cs="Times New Roman"/>
                <w:b/>
                <w:bCs/>
                <w:color w:val="000000"/>
                <w:lang w:eastAsia="en-US"/>
              </w:rPr>
            </w:pPr>
            <w:r w:rsidRPr="007608E0">
              <w:rPr>
                <w:rFonts w:ascii="Times New Roman" w:eastAsia="Times New Roman" w:hAnsi="Times New Roman" w:cs="Times New Roman"/>
                <w:b/>
                <w:bCs/>
                <w:color w:val="000000"/>
                <w:lang w:eastAsia="en-US"/>
              </w:rPr>
              <w:t>2032</w:t>
            </w:r>
          </w:p>
        </w:tc>
        <w:tc>
          <w:tcPr>
            <w:tcW w:w="956" w:type="dxa"/>
            <w:tcBorders>
              <w:top w:val="single" w:sz="4" w:space="0" w:color="auto"/>
              <w:left w:val="single" w:sz="4" w:space="0" w:color="auto"/>
              <w:bottom w:val="single" w:sz="4" w:space="0" w:color="auto"/>
              <w:right w:val="single" w:sz="4" w:space="0" w:color="auto"/>
            </w:tcBorders>
            <w:shd w:val="clear" w:color="000000" w:fill="B2A1C7"/>
          </w:tcPr>
          <w:p w:rsidR="007608E0" w:rsidRPr="007608E0" w:rsidRDefault="007608E0" w:rsidP="007608E0">
            <w:pPr>
              <w:spacing w:after="0" w:line="240" w:lineRule="auto"/>
              <w:jc w:val="center"/>
              <w:rPr>
                <w:rFonts w:ascii="Times New Roman" w:eastAsia="Times New Roman" w:hAnsi="Times New Roman" w:cs="Times New Roman"/>
                <w:b/>
                <w:bCs/>
                <w:color w:val="000000"/>
                <w:lang w:eastAsia="en-US"/>
              </w:rPr>
            </w:pPr>
            <w:r w:rsidRPr="007608E0">
              <w:rPr>
                <w:rFonts w:ascii="Times New Roman" w:eastAsia="Times New Roman" w:hAnsi="Times New Roman" w:cs="Times New Roman"/>
                <w:b/>
                <w:bCs/>
                <w:color w:val="000000"/>
                <w:lang w:eastAsia="en-US"/>
              </w:rPr>
              <w:t>2033</w:t>
            </w:r>
          </w:p>
        </w:tc>
        <w:tc>
          <w:tcPr>
            <w:tcW w:w="1088" w:type="dxa"/>
            <w:tcBorders>
              <w:top w:val="single" w:sz="4" w:space="0" w:color="auto"/>
              <w:left w:val="single" w:sz="4" w:space="0" w:color="auto"/>
              <w:bottom w:val="single" w:sz="4" w:space="0" w:color="auto"/>
              <w:right w:val="single" w:sz="4" w:space="0" w:color="auto"/>
            </w:tcBorders>
            <w:shd w:val="clear" w:color="000000" w:fill="B2A1C7"/>
          </w:tcPr>
          <w:p w:rsidR="007608E0" w:rsidRPr="007608E0" w:rsidRDefault="007608E0" w:rsidP="007608E0">
            <w:pPr>
              <w:spacing w:after="0" w:line="240" w:lineRule="auto"/>
              <w:jc w:val="center"/>
              <w:rPr>
                <w:rFonts w:ascii="Times New Roman" w:eastAsia="Times New Roman" w:hAnsi="Times New Roman" w:cs="Times New Roman"/>
                <w:b/>
                <w:bCs/>
                <w:color w:val="000000"/>
                <w:lang w:eastAsia="en-US"/>
              </w:rPr>
            </w:pPr>
            <w:r w:rsidRPr="007608E0">
              <w:rPr>
                <w:rFonts w:ascii="Times New Roman" w:eastAsia="Times New Roman" w:hAnsi="Times New Roman" w:cs="Times New Roman"/>
                <w:b/>
                <w:bCs/>
                <w:color w:val="000000"/>
                <w:lang w:eastAsia="en-US"/>
              </w:rPr>
              <w:t>2034</w:t>
            </w:r>
          </w:p>
        </w:tc>
        <w:tc>
          <w:tcPr>
            <w:tcW w:w="1013" w:type="dxa"/>
            <w:tcBorders>
              <w:top w:val="single" w:sz="4" w:space="0" w:color="auto"/>
              <w:left w:val="single" w:sz="4" w:space="0" w:color="auto"/>
              <w:bottom w:val="single" w:sz="4" w:space="0" w:color="auto"/>
              <w:right w:val="single" w:sz="4" w:space="0" w:color="auto"/>
            </w:tcBorders>
            <w:shd w:val="clear" w:color="000000" w:fill="B2A1C7"/>
          </w:tcPr>
          <w:p w:rsidR="007608E0" w:rsidRPr="007608E0" w:rsidRDefault="007608E0" w:rsidP="007608E0">
            <w:pPr>
              <w:spacing w:after="0" w:line="240" w:lineRule="auto"/>
              <w:jc w:val="center"/>
              <w:rPr>
                <w:rFonts w:ascii="Times New Roman" w:eastAsia="Times New Roman" w:hAnsi="Times New Roman" w:cs="Times New Roman"/>
                <w:b/>
                <w:bCs/>
                <w:color w:val="000000"/>
                <w:lang w:eastAsia="en-US"/>
              </w:rPr>
            </w:pPr>
            <w:r w:rsidRPr="007608E0">
              <w:rPr>
                <w:rFonts w:ascii="Times New Roman" w:eastAsia="Times New Roman" w:hAnsi="Times New Roman" w:cs="Times New Roman"/>
                <w:b/>
                <w:bCs/>
                <w:color w:val="000000"/>
                <w:lang w:eastAsia="en-US"/>
              </w:rPr>
              <w:t>2035</w:t>
            </w:r>
          </w:p>
        </w:tc>
        <w:tc>
          <w:tcPr>
            <w:tcW w:w="1561"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7608E0" w:rsidRPr="007608E0" w:rsidRDefault="007608E0" w:rsidP="007608E0">
            <w:pPr>
              <w:spacing w:after="0" w:line="240" w:lineRule="auto"/>
              <w:jc w:val="center"/>
              <w:rPr>
                <w:rFonts w:ascii="Times New Roman" w:eastAsia="Times New Roman" w:hAnsi="Times New Roman" w:cs="Times New Roman"/>
                <w:b/>
                <w:bCs/>
                <w:color w:val="000000"/>
                <w:lang w:eastAsia="en-US"/>
              </w:rPr>
            </w:pPr>
            <w:r w:rsidRPr="007608E0">
              <w:rPr>
                <w:rFonts w:ascii="Times New Roman" w:eastAsia="Times New Roman" w:hAnsi="Times New Roman" w:cs="Times New Roman"/>
                <w:b/>
                <w:bCs/>
                <w:color w:val="000000"/>
                <w:lang w:eastAsia="en-US"/>
              </w:rPr>
              <w:t>2036 - 2043</w:t>
            </w:r>
          </w:p>
        </w:tc>
      </w:tr>
      <w:tr w:rsidR="007608E0" w:rsidRPr="007608E0" w:rsidTr="0055488C">
        <w:trPr>
          <w:trHeight w:val="199"/>
        </w:trPr>
        <w:tc>
          <w:tcPr>
            <w:tcW w:w="15078" w:type="dxa"/>
            <w:gridSpan w:val="14"/>
            <w:tcBorders>
              <w:top w:val="single" w:sz="4" w:space="0" w:color="auto"/>
              <w:left w:val="single" w:sz="4" w:space="0" w:color="auto"/>
              <w:bottom w:val="single" w:sz="4" w:space="0" w:color="auto"/>
              <w:right w:val="single" w:sz="4" w:space="0" w:color="auto"/>
            </w:tcBorders>
          </w:tcPr>
          <w:p w:rsidR="007608E0" w:rsidRPr="007608E0" w:rsidRDefault="007608E0" w:rsidP="007608E0">
            <w:pPr>
              <w:spacing w:after="0" w:line="240" w:lineRule="auto"/>
              <w:jc w:val="center"/>
              <w:rPr>
                <w:rFonts w:ascii="Times New Roman" w:eastAsia="Times New Roman" w:hAnsi="Times New Roman" w:cs="Times New Roman"/>
                <w:b/>
                <w:bCs/>
                <w:color w:val="000000"/>
                <w:lang w:eastAsia="en-US"/>
              </w:rPr>
            </w:pPr>
            <w:r w:rsidRPr="007608E0">
              <w:rPr>
                <w:rFonts w:ascii="Times New Roman" w:eastAsia="Times New Roman" w:hAnsi="Times New Roman" w:cs="Times New Roman"/>
                <w:b/>
                <w:bCs/>
                <w:color w:val="000000"/>
                <w:lang w:eastAsia="en-US"/>
              </w:rPr>
              <w:t>Котельная №39</w:t>
            </w:r>
            <w:r w:rsidRPr="007608E0">
              <w:rPr>
                <w:rFonts w:ascii="Times New Roman" w:eastAsia="Times New Roman" w:hAnsi="Times New Roman" w:cs="Times New Roman"/>
                <w:b/>
                <w:bCs/>
                <w:color w:val="000000"/>
                <w:lang w:eastAsia="en-US"/>
              </w:rPr>
              <w:tab/>
              <w:t xml:space="preserve">п. </w:t>
            </w:r>
            <w:proofErr w:type="gramStart"/>
            <w:r w:rsidRPr="007608E0">
              <w:rPr>
                <w:rFonts w:ascii="Times New Roman" w:eastAsia="Times New Roman" w:hAnsi="Times New Roman" w:cs="Times New Roman"/>
                <w:b/>
                <w:bCs/>
                <w:color w:val="000000"/>
                <w:lang w:eastAsia="en-US"/>
              </w:rPr>
              <w:t>Молодежный</w:t>
            </w:r>
            <w:proofErr w:type="gramEnd"/>
          </w:p>
        </w:tc>
      </w:tr>
      <w:tr w:rsidR="007608E0" w:rsidRPr="007608E0" w:rsidTr="0055488C">
        <w:trPr>
          <w:trHeight w:val="598"/>
        </w:trPr>
        <w:tc>
          <w:tcPr>
            <w:tcW w:w="2317" w:type="dxa"/>
            <w:tcBorders>
              <w:top w:val="nil"/>
              <w:left w:val="single" w:sz="4" w:space="0" w:color="auto"/>
              <w:bottom w:val="single" w:sz="4" w:space="0" w:color="auto"/>
              <w:right w:val="single" w:sz="4" w:space="0" w:color="auto"/>
            </w:tcBorders>
            <w:shd w:val="clear" w:color="auto" w:fill="auto"/>
            <w:vAlign w:val="center"/>
            <w:hideMark/>
          </w:tcPr>
          <w:p w:rsidR="007608E0" w:rsidRPr="007608E0" w:rsidRDefault="007608E0" w:rsidP="007608E0">
            <w:pPr>
              <w:spacing w:after="0" w:line="240" w:lineRule="auto"/>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 xml:space="preserve">Установленная производительность ВПУ теплоносителя, </w:t>
            </w:r>
            <w:proofErr w:type="gramStart"/>
            <w:r w:rsidRPr="007608E0">
              <w:rPr>
                <w:rFonts w:ascii="Times New Roman" w:eastAsia="Times New Roman" w:hAnsi="Times New Roman" w:cs="Times New Roman"/>
                <w:color w:val="000000"/>
                <w:lang w:eastAsia="en-US"/>
              </w:rPr>
              <w:t>м</w:t>
            </w:r>
            <w:proofErr w:type="gramEnd"/>
            <w:r w:rsidRPr="007608E0">
              <w:rPr>
                <w:rFonts w:ascii="Times New Roman" w:eastAsia="Times New Roman" w:hAnsi="Times New Roman" w:cs="Times New Roman"/>
                <w:color w:val="000000"/>
                <w:lang w:eastAsia="en-US"/>
              </w:rPr>
              <w:t>³/ч</w:t>
            </w:r>
          </w:p>
        </w:tc>
        <w:tc>
          <w:tcPr>
            <w:tcW w:w="959" w:type="dxa"/>
            <w:tcBorders>
              <w:top w:val="nil"/>
              <w:left w:val="nil"/>
              <w:bottom w:val="single" w:sz="4" w:space="0" w:color="auto"/>
              <w:right w:val="single" w:sz="4" w:space="0" w:color="auto"/>
            </w:tcBorders>
            <w:shd w:val="clear" w:color="auto" w:fill="auto"/>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992" w:type="dxa"/>
            <w:tcBorders>
              <w:top w:val="nil"/>
              <w:left w:val="nil"/>
              <w:bottom w:val="single" w:sz="4" w:space="0" w:color="auto"/>
              <w:right w:val="single" w:sz="4" w:space="0" w:color="auto"/>
            </w:tcBorders>
            <w:shd w:val="clear" w:color="auto" w:fill="auto"/>
            <w:noWrap/>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992" w:type="dxa"/>
            <w:tcBorders>
              <w:top w:val="nil"/>
              <w:left w:val="nil"/>
              <w:bottom w:val="single" w:sz="4" w:space="0" w:color="auto"/>
              <w:right w:val="single" w:sz="4" w:space="0" w:color="auto"/>
            </w:tcBorders>
            <w:shd w:val="clear" w:color="auto" w:fill="auto"/>
            <w:noWrap/>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992" w:type="dxa"/>
            <w:tcBorders>
              <w:top w:val="nil"/>
              <w:left w:val="nil"/>
              <w:bottom w:val="single" w:sz="4" w:space="0" w:color="auto"/>
              <w:right w:val="single" w:sz="4" w:space="0" w:color="auto"/>
            </w:tcBorders>
            <w:shd w:val="clear" w:color="auto" w:fill="auto"/>
            <w:noWrap/>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886" w:type="dxa"/>
            <w:tcBorders>
              <w:top w:val="single" w:sz="4" w:space="0" w:color="auto"/>
              <w:left w:val="nil"/>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851"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850"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797"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824"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956"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1088"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1013"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1561" w:type="dxa"/>
            <w:tcBorders>
              <w:top w:val="nil"/>
              <w:left w:val="single" w:sz="4" w:space="0" w:color="auto"/>
              <w:bottom w:val="single" w:sz="4" w:space="0" w:color="auto"/>
              <w:right w:val="single" w:sz="4" w:space="0" w:color="auto"/>
            </w:tcBorders>
            <w:shd w:val="clear" w:color="auto" w:fill="auto"/>
            <w:noWrap/>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r>
      <w:tr w:rsidR="007608E0" w:rsidRPr="007608E0" w:rsidTr="0055488C">
        <w:trPr>
          <w:trHeight w:val="398"/>
        </w:trPr>
        <w:tc>
          <w:tcPr>
            <w:tcW w:w="2317" w:type="dxa"/>
            <w:tcBorders>
              <w:top w:val="nil"/>
              <w:left w:val="single" w:sz="4" w:space="0" w:color="auto"/>
              <w:bottom w:val="single" w:sz="4" w:space="0" w:color="auto"/>
              <w:right w:val="single" w:sz="4" w:space="0" w:color="auto"/>
            </w:tcBorders>
            <w:shd w:val="clear" w:color="auto" w:fill="auto"/>
            <w:vAlign w:val="center"/>
            <w:hideMark/>
          </w:tcPr>
          <w:p w:rsidR="007608E0" w:rsidRPr="007608E0" w:rsidRDefault="007608E0" w:rsidP="007608E0">
            <w:pPr>
              <w:spacing w:after="0" w:line="240" w:lineRule="auto"/>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 xml:space="preserve">Расчетная производительность ВПУ, теплоносителя, </w:t>
            </w:r>
            <w:proofErr w:type="gramStart"/>
            <w:r w:rsidRPr="007608E0">
              <w:rPr>
                <w:rFonts w:ascii="Times New Roman" w:eastAsia="Times New Roman" w:hAnsi="Times New Roman" w:cs="Times New Roman"/>
                <w:color w:val="000000"/>
                <w:lang w:eastAsia="en-US"/>
              </w:rPr>
              <w:t>м</w:t>
            </w:r>
            <w:proofErr w:type="gramEnd"/>
            <w:r w:rsidRPr="007608E0">
              <w:rPr>
                <w:rFonts w:ascii="Times New Roman" w:eastAsia="Times New Roman" w:hAnsi="Times New Roman" w:cs="Times New Roman"/>
                <w:color w:val="000000"/>
                <w:lang w:eastAsia="en-US"/>
              </w:rPr>
              <w:t>³/ч</w:t>
            </w:r>
          </w:p>
        </w:tc>
        <w:tc>
          <w:tcPr>
            <w:tcW w:w="959" w:type="dxa"/>
            <w:tcBorders>
              <w:top w:val="nil"/>
              <w:left w:val="nil"/>
              <w:bottom w:val="single" w:sz="4" w:space="0" w:color="auto"/>
              <w:right w:val="single" w:sz="4" w:space="0" w:color="auto"/>
            </w:tcBorders>
            <w:shd w:val="clear" w:color="auto" w:fill="auto"/>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992" w:type="dxa"/>
            <w:tcBorders>
              <w:top w:val="nil"/>
              <w:left w:val="nil"/>
              <w:bottom w:val="single" w:sz="4" w:space="0" w:color="auto"/>
              <w:right w:val="single" w:sz="4" w:space="0" w:color="auto"/>
            </w:tcBorders>
            <w:shd w:val="clear" w:color="auto" w:fill="auto"/>
            <w:noWrap/>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992" w:type="dxa"/>
            <w:tcBorders>
              <w:top w:val="nil"/>
              <w:left w:val="nil"/>
              <w:bottom w:val="single" w:sz="4" w:space="0" w:color="auto"/>
              <w:right w:val="single" w:sz="4" w:space="0" w:color="auto"/>
            </w:tcBorders>
            <w:shd w:val="clear" w:color="auto" w:fill="auto"/>
            <w:noWrap/>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992" w:type="dxa"/>
            <w:tcBorders>
              <w:top w:val="nil"/>
              <w:left w:val="nil"/>
              <w:bottom w:val="single" w:sz="4" w:space="0" w:color="auto"/>
              <w:right w:val="single" w:sz="4" w:space="0" w:color="auto"/>
            </w:tcBorders>
            <w:shd w:val="clear" w:color="auto" w:fill="auto"/>
            <w:noWrap/>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886" w:type="dxa"/>
            <w:tcBorders>
              <w:top w:val="single" w:sz="4" w:space="0" w:color="auto"/>
              <w:left w:val="nil"/>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851"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850"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797"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824"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956"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1088"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1013"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c>
          <w:tcPr>
            <w:tcW w:w="1561" w:type="dxa"/>
            <w:tcBorders>
              <w:top w:val="nil"/>
              <w:left w:val="single" w:sz="4" w:space="0" w:color="auto"/>
              <w:bottom w:val="single" w:sz="4" w:space="0" w:color="auto"/>
              <w:right w:val="single" w:sz="4" w:space="0" w:color="auto"/>
            </w:tcBorders>
            <w:shd w:val="clear" w:color="auto" w:fill="auto"/>
            <w:noWrap/>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5,0</w:t>
            </w:r>
          </w:p>
        </w:tc>
      </w:tr>
      <w:tr w:rsidR="007608E0" w:rsidRPr="007608E0" w:rsidTr="0055488C">
        <w:trPr>
          <w:trHeight w:val="398"/>
        </w:trPr>
        <w:tc>
          <w:tcPr>
            <w:tcW w:w="2317" w:type="dxa"/>
            <w:tcBorders>
              <w:top w:val="nil"/>
              <w:left w:val="single" w:sz="4" w:space="0" w:color="auto"/>
              <w:bottom w:val="single" w:sz="4" w:space="0" w:color="auto"/>
              <w:right w:val="single" w:sz="4" w:space="0" w:color="auto"/>
            </w:tcBorders>
            <w:shd w:val="clear" w:color="auto" w:fill="auto"/>
            <w:vAlign w:val="center"/>
            <w:hideMark/>
          </w:tcPr>
          <w:p w:rsidR="007608E0" w:rsidRPr="007608E0" w:rsidRDefault="007608E0" w:rsidP="007608E0">
            <w:pPr>
              <w:spacing w:after="0" w:line="240" w:lineRule="auto"/>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 xml:space="preserve">Нормативный расход воды на подпитку, </w:t>
            </w:r>
            <w:proofErr w:type="gramStart"/>
            <w:r w:rsidRPr="007608E0">
              <w:rPr>
                <w:rFonts w:ascii="Times New Roman" w:eastAsia="Times New Roman" w:hAnsi="Times New Roman" w:cs="Times New Roman"/>
                <w:color w:val="000000"/>
                <w:lang w:eastAsia="en-US"/>
              </w:rPr>
              <w:t>м</w:t>
            </w:r>
            <w:proofErr w:type="gramEnd"/>
            <w:r w:rsidRPr="007608E0">
              <w:rPr>
                <w:rFonts w:ascii="Times New Roman" w:eastAsia="Times New Roman" w:hAnsi="Times New Roman" w:cs="Times New Roman"/>
                <w:color w:val="000000"/>
                <w:lang w:eastAsia="en-US"/>
              </w:rPr>
              <w:t>³/ч</w:t>
            </w:r>
          </w:p>
        </w:tc>
        <w:tc>
          <w:tcPr>
            <w:tcW w:w="959" w:type="dxa"/>
            <w:tcBorders>
              <w:top w:val="nil"/>
              <w:left w:val="nil"/>
              <w:bottom w:val="single" w:sz="4" w:space="0" w:color="auto"/>
              <w:right w:val="single" w:sz="4" w:space="0" w:color="auto"/>
            </w:tcBorders>
            <w:shd w:val="clear" w:color="auto" w:fill="auto"/>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0,8</w:t>
            </w:r>
          </w:p>
        </w:tc>
        <w:tc>
          <w:tcPr>
            <w:tcW w:w="992" w:type="dxa"/>
            <w:tcBorders>
              <w:top w:val="nil"/>
              <w:left w:val="nil"/>
              <w:bottom w:val="single" w:sz="4" w:space="0" w:color="auto"/>
              <w:right w:val="single" w:sz="4" w:space="0" w:color="auto"/>
            </w:tcBorders>
            <w:shd w:val="clear" w:color="auto" w:fill="auto"/>
            <w:noWrap/>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0,8</w:t>
            </w:r>
          </w:p>
        </w:tc>
        <w:tc>
          <w:tcPr>
            <w:tcW w:w="992" w:type="dxa"/>
            <w:tcBorders>
              <w:top w:val="nil"/>
              <w:left w:val="nil"/>
              <w:bottom w:val="single" w:sz="4" w:space="0" w:color="auto"/>
              <w:right w:val="single" w:sz="4" w:space="0" w:color="auto"/>
            </w:tcBorders>
            <w:shd w:val="clear" w:color="auto" w:fill="auto"/>
            <w:noWrap/>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0,8</w:t>
            </w:r>
          </w:p>
        </w:tc>
        <w:tc>
          <w:tcPr>
            <w:tcW w:w="992" w:type="dxa"/>
            <w:tcBorders>
              <w:top w:val="nil"/>
              <w:left w:val="nil"/>
              <w:bottom w:val="single" w:sz="4" w:space="0" w:color="auto"/>
              <w:right w:val="single" w:sz="4" w:space="0" w:color="auto"/>
            </w:tcBorders>
            <w:shd w:val="clear" w:color="auto" w:fill="auto"/>
            <w:noWrap/>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0,8</w:t>
            </w:r>
          </w:p>
        </w:tc>
        <w:tc>
          <w:tcPr>
            <w:tcW w:w="886" w:type="dxa"/>
            <w:tcBorders>
              <w:top w:val="single" w:sz="4" w:space="0" w:color="auto"/>
              <w:left w:val="nil"/>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0,8</w:t>
            </w:r>
          </w:p>
        </w:tc>
        <w:tc>
          <w:tcPr>
            <w:tcW w:w="851"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0,8</w:t>
            </w:r>
          </w:p>
        </w:tc>
        <w:tc>
          <w:tcPr>
            <w:tcW w:w="850"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0,8</w:t>
            </w:r>
          </w:p>
        </w:tc>
        <w:tc>
          <w:tcPr>
            <w:tcW w:w="797"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0,8</w:t>
            </w:r>
          </w:p>
        </w:tc>
        <w:tc>
          <w:tcPr>
            <w:tcW w:w="824"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0,8</w:t>
            </w:r>
          </w:p>
        </w:tc>
        <w:tc>
          <w:tcPr>
            <w:tcW w:w="956"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0,8</w:t>
            </w:r>
          </w:p>
        </w:tc>
        <w:tc>
          <w:tcPr>
            <w:tcW w:w="1088"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0,8</w:t>
            </w:r>
          </w:p>
        </w:tc>
        <w:tc>
          <w:tcPr>
            <w:tcW w:w="1013"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0,8</w:t>
            </w:r>
          </w:p>
        </w:tc>
        <w:tc>
          <w:tcPr>
            <w:tcW w:w="1561" w:type="dxa"/>
            <w:tcBorders>
              <w:top w:val="nil"/>
              <w:left w:val="single" w:sz="4" w:space="0" w:color="auto"/>
              <w:bottom w:val="single" w:sz="4" w:space="0" w:color="auto"/>
              <w:right w:val="single" w:sz="4" w:space="0" w:color="auto"/>
            </w:tcBorders>
            <w:shd w:val="clear" w:color="auto" w:fill="auto"/>
            <w:noWrap/>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1,6</w:t>
            </w:r>
          </w:p>
        </w:tc>
      </w:tr>
      <w:tr w:rsidR="007608E0" w:rsidRPr="007608E0" w:rsidTr="0055488C">
        <w:trPr>
          <w:trHeight w:val="598"/>
        </w:trPr>
        <w:tc>
          <w:tcPr>
            <w:tcW w:w="2317" w:type="dxa"/>
            <w:tcBorders>
              <w:top w:val="nil"/>
              <w:left w:val="single" w:sz="4" w:space="0" w:color="auto"/>
              <w:bottom w:val="single" w:sz="4" w:space="0" w:color="auto"/>
              <w:right w:val="single" w:sz="4" w:space="0" w:color="auto"/>
            </w:tcBorders>
            <w:shd w:val="clear" w:color="auto" w:fill="auto"/>
            <w:vAlign w:val="center"/>
            <w:hideMark/>
          </w:tcPr>
          <w:p w:rsidR="007608E0" w:rsidRPr="007608E0" w:rsidRDefault="007608E0" w:rsidP="007608E0">
            <w:pPr>
              <w:spacing w:after="0" w:line="240" w:lineRule="auto"/>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 xml:space="preserve">Расход аварийной подпитки системы теплоснабжения, </w:t>
            </w:r>
            <w:proofErr w:type="gramStart"/>
            <w:r w:rsidRPr="007608E0">
              <w:rPr>
                <w:rFonts w:ascii="Times New Roman" w:eastAsia="Times New Roman" w:hAnsi="Times New Roman" w:cs="Times New Roman"/>
                <w:color w:val="000000"/>
                <w:lang w:eastAsia="en-US"/>
              </w:rPr>
              <w:t>м</w:t>
            </w:r>
            <w:proofErr w:type="gramEnd"/>
            <w:r w:rsidRPr="007608E0">
              <w:rPr>
                <w:rFonts w:ascii="Times New Roman" w:eastAsia="Times New Roman" w:hAnsi="Times New Roman" w:cs="Times New Roman"/>
                <w:color w:val="000000"/>
                <w:lang w:eastAsia="en-US"/>
              </w:rPr>
              <w:t>³/ч</w:t>
            </w:r>
          </w:p>
        </w:tc>
        <w:tc>
          <w:tcPr>
            <w:tcW w:w="959" w:type="dxa"/>
            <w:tcBorders>
              <w:top w:val="nil"/>
              <w:left w:val="nil"/>
              <w:bottom w:val="single" w:sz="4" w:space="0" w:color="auto"/>
              <w:right w:val="single" w:sz="4" w:space="0" w:color="auto"/>
            </w:tcBorders>
            <w:shd w:val="clear" w:color="auto" w:fill="auto"/>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1,2</w:t>
            </w:r>
          </w:p>
        </w:tc>
        <w:tc>
          <w:tcPr>
            <w:tcW w:w="992" w:type="dxa"/>
            <w:tcBorders>
              <w:top w:val="nil"/>
              <w:left w:val="nil"/>
              <w:bottom w:val="single" w:sz="4" w:space="0" w:color="auto"/>
              <w:right w:val="single" w:sz="4" w:space="0" w:color="auto"/>
            </w:tcBorders>
            <w:shd w:val="clear" w:color="auto" w:fill="auto"/>
            <w:noWrap/>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1,2</w:t>
            </w:r>
          </w:p>
        </w:tc>
        <w:tc>
          <w:tcPr>
            <w:tcW w:w="992" w:type="dxa"/>
            <w:tcBorders>
              <w:top w:val="nil"/>
              <w:left w:val="nil"/>
              <w:bottom w:val="single" w:sz="4" w:space="0" w:color="auto"/>
              <w:right w:val="single" w:sz="4" w:space="0" w:color="auto"/>
            </w:tcBorders>
            <w:shd w:val="clear" w:color="auto" w:fill="auto"/>
            <w:noWrap/>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1,2</w:t>
            </w:r>
          </w:p>
        </w:tc>
        <w:tc>
          <w:tcPr>
            <w:tcW w:w="992" w:type="dxa"/>
            <w:tcBorders>
              <w:top w:val="nil"/>
              <w:left w:val="nil"/>
              <w:bottom w:val="single" w:sz="4" w:space="0" w:color="auto"/>
              <w:right w:val="single" w:sz="4" w:space="0" w:color="auto"/>
            </w:tcBorders>
            <w:shd w:val="clear" w:color="auto" w:fill="auto"/>
            <w:noWrap/>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1,2</w:t>
            </w:r>
          </w:p>
        </w:tc>
        <w:tc>
          <w:tcPr>
            <w:tcW w:w="886" w:type="dxa"/>
            <w:tcBorders>
              <w:top w:val="single" w:sz="4" w:space="0" w:color="auto"/>
              <w:left w:val="nil"/>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1,2</w:t>
            </w:r>
          </w:p>
        </w:tc>
        <w:tc>
          <w:tcPr>
            <w:tcW w:w="851"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1,2</w:t>
            </w:r>
          </w:p>
        </w:tc>
        <w:tc>
          <w:tcPr>
            <w:tcW w:w="850"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1,2</w:t>
            </w:r>
          </w:p>
        </w:tc>
        <w:tc>
          <w:tcPr>
            <w:tcW w:w="797"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1,2</w:t>
            </w:r>
          </w:p>
        </w:tc>
        <w:tc>
          <w:tcPr>
            <w:tcW w:w="824"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1,2</w:t>
            </w:r>
          </w:p>
        </w:tc>
        <w:tc>
          <w:tcPr>
            <w:tcW w:w="956"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1,2</w:t>
            </w:r>
          </w:p>
        </w:tc>
        <w:tc>
          <w:tcPr>
            <w:tcW w:w="1088"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1,2</w:t>
            </w:r>
          </w:p>
        </w:tc>
        <w:tc>
          <w:tcPr>
            <w:tcW w:w="1013" w:type="dxa"/>
            <w:tcBorders>
              <w:top w:val="nil"/>
              <w:left w:val="single" w:sz="4" w:space="0" w:color="auto"/>
              <w:bottom w:val="single" w:sz="4" w:space="0" w:color="auto"/>
              <w:right w:val="single" w:sz="4" w:space="0" w:color="auto"/>
            </w:tcBorders>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1,2</w:t>
            </w:r>
          </w:p>
        </w:tc>
        <w:tc>
          <w:tcPr>
            <w:tcW w:w="1561" w:type="dxa"/>
            <w:tcBorders>
              <w:top w:val="nil"/>
              <w:left w:val="single" w:sz="4" w:space="0" w:color="auto"/>
              <w:bottom w:val="single" w:sz="4" w:space="0" w:color="auto"/>
              <w:right w:val="single" w:sz="4" w:space="0" w:color="auto"/>
            </w:tcBorders>
            <w:shd w:val="clear" w:color="auto" w:fill="auto"/>
            <w:noWrap/>
            <w:vAlign w:val="center"/>
          </w:tcPr>
          <w:p w:rsidR="007608E0" w:rsidRPr="007608E0" w:rsidRDefault="007608E0" w:rsidP="007608E0">
            <w:pPr>
              <w:spacing w:after="0" w:line="240" w:lineRule="auto"/>
              <w:jc w:val="center"/>
              <w:rPr>
                <w:rFonts w:ascii="Times New Roman" w:eastAsia="Times New Roman" w:hAnsi="Times New Roman" w:cs="Times New Roman"/>
                <w:color w:val="000000"/>
                <w:lang w:eastAsia="en-US"/>
              </w:rPr>
            </w:pPr>
            <w:r w:rsidRPr="007608E0">
              <w:rPr>
                <w:rFonts w:ascii="Times New Roman" w:eastAsia="Times New Roman" w:hAnsi="Times New Roman" w:cs="Times New Roman"/>
                <w:color w:val="000000"/>
                <w:lang w:eastAsia="en-US"/>
              </w:rPr>
              <w:t>1,5</w:t>
            </w:r>
          </w:p>
        </w:tc>
      </w:tr>
    </w:tbl>
    <w:p w:rsidR="00093249" w:rsidRDefault="00093249" w:rsidP="00093249">
      <w:pPr>
        <w:spacing w:before="240" w:after="0" w:line="360" w:lineRule="auto"/>
        <w:jc w:val="both"/>
        <w:rPr>
          <w:rFonts w:ascii="Times New Roman" w:hAnsi="Times New Roman" w:cs="Times New Roman"/>
          <w:sz w:val="28"/>
          <w:szCs w:val="28"/>
        </w:rPr>
      </w:pPr>
    </w:p>
    <w:p w:rsidR="00402CF6" w:rsidRPr="00402CF6" w:rsidRDefault="00402CF6" w:rsidP="00402CF6">
      <w:pPr>
        <w:sectPr w:rsidR="00402CF6" w:rsidRPr="00402CF6" w:rsidSect="00A75CBF">
          <w:pgSz w:w="16838" w:h="11906" w:orient="landscape" w:code="9"/>
          <w:pgMar w:top="1276" w:right="1134" w:bottom="851" w:left="1134" w:header="709" w:footer="709" w:gutter="0"/>
          <w:cols w:space="708"/>
          <w:docGrid w:linePitch="360"/>
        </w:sectPr>
      </w:pPr>
    </w:p>
    <w:p w:rsidR="00AD6A5D" w:rsidRDefault="00093249" w:rsidP="00A8747A">
      <w:pPr>
        <w:pStyle w:val="18"/>
        <w:numPr>
          <w:ilvl w:val="0"/>
          <w:numId w:val="5"/>
        </w:numPr>
        <w:spacing w:before="0"/>
        <w:ind w:left="0" w:firstLine="0"/>
        <w:jc w:val="both"/>
        <w:rPr>
          <w:color w:val="auto"/>
        </w:rPr>
      </w:pPr>
      <w:bookmarkStart w:id="23" w:name="_Toc119000205"/>
      <w:r w:rsidRPr="00093249">
        <w:rPr>
          <w:color w:val="auto"/>
        </w:rPr>
        <w:lastRenderedPageBreak/>
        <w:t xml:space="preserve">Основные положения </w:t>
      </w:r>
      <w:proofErr w:type="gramStart"/>
      <w:r w:rsidRPr="00093249">
        <w:rPr>
          <w:color w:val="auto"/>
        </w:rPr>
        <w:t>мастер-плана</w:t>
      </w:r>
      <w:proofErr w:type="gramEnd"/>
      <w:r w:rsidRPr="00093249">
        <w:rPr>
          <w:color w:val="auto"/>
        </w:rPr>
        <w:t xml:space="preserve"> развития систем теплоснабжения городского округа</w:t>
      </w:r>
      <w:r w:rsidR="004E4F61">
        <w:rPr>
          <w:color w:val="000000" w:themeColor="text1"/>
        </w:rPr>
        <w:t>.</w:t>
      </w:r>
      <w:bookmarkEnd w:id="23"/>
    </w:p>
    <w:p w:rsidR="00B712F2" w:rsidRDefault="00093249" w:rsidP="002825DA">
      <w:pPr>
        <w:pStyle w:val="18"/>
        <w:numPr>
          <w:ilvl w:val="1"/>
          <w:numId w:val="5"/>
        </w:numPr>
        <w:ind w:left="0" w:firstLine="0"/>
        <w:jc w:val="both"/>
        <w:rPr>
          <w:color w:val="auto"/>
        </w:rPr>
      </w:pPr>
      <w:bookmarkStart w:id="24" w:name="_Toc119000206"/>
      <w:r w:rsidRPr="00093249">
        <w:rPr>
          <w:color w:val="auto"/>
        </w:rPr>
        <w:t>Описание сценариев развития теплоснабжения городского округа</w:t>
      </w:r>
      <w:bookmarkEnd w:id="24"/>
    </w:p>
    <w:p w:rsidR="00663B74" w:rsidRDefault="00663B74" w:rsidP="00663B74">
      <w:pPr>
        <w:spacing w:before="240" w:after="0" w:line="360" w:lineRule="auto"/>
        <w:rPr>
          <w:rFonts w:ascii="Times New Roman" w:eastAsia="Calibri" w:hAnsi="Times New Roman" w:cs="Times New Roman"/>
          <w:sz w:val="28"/>
          <w:szCs w:val="28"/>
          <w:lang w:eastAsia="en-US"/>
        </w:rPr>
      </w:pPr>
      <w:r w:rsidRPr="00663B74">
        <w:rPr>
          <w:rFonts w:ascii="Times New Roman" w:eastAsia="Calibri" w:hAnsi="Times New Roman" w:cs="Times New Roman"/>
          <w:sz w:val="28"/>
          <w:szCs w:val="28"/>
          <w:lang w:eastAsia="en-US"/>
        </w:rPr>
        <w:t xml:space="preserve">Таблица </w:t>
      </w:r>
      <w:r>
        <w:rPr>
          <w:rFonts w:ascii="Times New Roman" w:eastAsia="Calibri" w:hAnsi="Times New Roman" w:cs="Times New Roman"/>
          <w:sz w:val="28"/>
          <w:szCs w:val="28"/>
          <w:lang w:eastAsia="en-US"/>
        </w:rPr>
        <w:t>4</w:t>
      </w:r>
      <w:r w:rsidRPr="00663B74">
        <w:rPr>
          <w:rFonts w:ascii="Times New Roman" w:eastAsia="Calibri" w:hAnsi="Times New Roman" w:cs="Times New Roman"/>
          <w:sz w:val="28"/>
          <w:szCs w:val="28"/>
          <w:lang w:eastAsia="en-US"/>
        </w:rPr>
        <w:t>.1.1 – Варианты перспективного развития источников теплоснабжения</w:t>
      </w:r>
    </w:p>
    <w:tbl>
      <w:tblPr>
        <w:tblW w:w="104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977"/>
        <w:gridCol w:w="2410"/>
        <w:gridCol w:w="1417"/>
        <w:gridCol w:w="1691"/>
      </w:tblGrid>
      <w:tr w:rsidR="00C50955" w:rsidRPr="000F395A" w:rsidTr="00C50955">
        <w:trPr>
          <w:tblHeader/>
        </w:trPr>
        <w:tc>
          <w:tcPr>
            <w:tcW w:w="1951" w:type="dxa"/>
            <w:shd w:val="clear" w:color="auto" w:fill="B2A1C7" w:themeFill="accent4" w:themeFillTint="99"/>
            <w:vAlign w:val="center"/>
          </w:tcPr>
          <w:p w:rsidR="00C50955" w:rsidRPr="000F395A" w:rsidRDefault="00C50955" w:rsidP="00C50955">
            <w:pPr>
              <w:jc w:val="center"/>
              <w:rPr>
                <w:rFonts w:ascii="Times New Roman" w:eastAsia="Calibri" w:hAnsi="Times New Roman" w:cs="Times New Roman"/>
                <w:b/>
                <w:sz w:val="18"/>
                <w:szCs w:val="18"/>
                <w:lang w:eastAsia="en-US"/>
              </w:rPr>
            </w:pPr>
            <w:r w:rsidRPr="000F395A">
              <w:rPr>
                <w:rFonts w:ascii="Times New Roman" w:eastAsia="Calibri" w:hAnsi="Times New Roman" w:cs="Times New Roman"/>
                <w:b/>
                <w:sz w:val="18"/>
                <w:szCs w:val="18"/>
                <w:lang w:eastAsia="en-US"/>
              </w:rPr>
              <w:t>Источник теплоснабжения</w:t>
            </w:r>
          </w:p>
        </w:tc>
        <w:tc>
          <w:tcPr>
            <w:tcW w:w="2977" w:type="dxa"/>
            <w:shd w:val="clear" w:color="auto" w:fill="B2A1C7" w:themeFill="accent4" w:themeFillTint="99"/>
            <w:vAlign w:val="center"/>
          </w:tcPr>
          <w:p w:rsidR="00C50955" w:rsidRPr="000F395A" w:rsidRDefault="00C50955" w:rsidP="00C50955">
            <w:pPr>
              <w:jc w:val="center"/>
              <w:rPr>
                <w:rFonts w:ascii="Times New Roman" w:eastAsia="Calibri" w:hAnsi="Times New Roman" w:cs="Times New Roman"/>
                <w:b/>
                <w:sz w:val="18"/>
                <w:szCs w:val="18"/>
                <w:lang w:eastAsia="en-US"/>
              </w:rPr>
            </w:pPr>
            <w:r w:rsidRPr="000F395A">
              <w:rPr>
                <w:rFonts w:ascii="Times New Roman" w:eastAsia="Calibri" w:hAnsi="Times New Roman" w:cs="Times New Roman"/>
                <w:b/>
                <w:sz w:val="18"/>
                <w:szCs w:val="18"/>
                <w:lang w:eastAsia="en-US"/>
              </w:rPr>
              <w:t>1 вариант</w:t>
            </w:r>
          </w:p>
        </w:tc>
        <w:tc>
          <w:tcPr>
            <w:tcW w:w="2410" w:type="dxa"/>
            <w:shd w:val="clear" w:color="auto" w:fill="B2A1C7" w:themeFill="accent4" w:themeFillTint="99"/>
            <w:vAlign w:val="center"/>
          </w:tcPr>
          <w:p w:rsidR="00C50955" w:rsidRPr="000F395A" w:rsidRDefault="00C50955" w:rsidP="00C50955">
            <w:pPr>
              <w:jc w:val="center"/>
              <w:rPr>
                <w:rFonts w:ascii="Times New Roman" w:eastAsia="Calibri" w:hAnsi="Times New Roman" w:cs="Times New Roman"/>
                <w:b/>
                <w:sz w:val="18"/>
                <w:szCs w:val="18"/>
                <w:lang w:eastAsia="en-US"/>
              </w:rPr>
            </w:pPr>
            <w:r w:rsidRPr="000F395A">
              <w:rPr>
                <w:rFonts w:ascii="Times New Roman" w:eastAsia="Calibri" w:hAnsi="Times New Roman" w:cs="Times New Roman"/>
                <w:b/>
                <w:sz w:val="18"/>
                <w:szCs w:val="18"/>
                <w:lang w:eastAsia="en-US"/>
              </w:rPr>
              <w:t>2 вариант</w:t>
            </w:r>
          </w:p>
        </w:tc>
        <w:tc>
          <w:tcPr>
            <w:tcW w:w="1417" w:type="dxa"/>
            <w:shd w:val="clear" w:color="auto" w:fill="B2A1C7" w:themeFill="accent4" w:themeFillTint="99"/>
          </w:tcPr>
          <w:p w:rsidR="00C50955" w:rsidRPr="000F395A" w:rsidRDefault="00C50955" w:rsidP="00C50955">
            <w:pPr>
              <w:jc w:val="center"/>
              <w:rPr>
                <w:rFonts w:ascii="Times New Roman" w:eastAsia="Calibri" w:hAnsi="Times New Roman" w:cs="Times New Roman"/>
                <w:b/>
                <w:sz w:val="18"/>
                <w:szCs w:val="18"/>
                <w:lang w:eastAsia="en-US"/>
              </w:rPr>
            </w:pPr>
            <w:r w:rsidRPr="000F395A">
              <w:rPr>
                <w:rFonts w:ascii="Times New Roman" w:eastAsia="Calibri" w:hAnsi="Times New Roman" w:cs="Times New Roman"/>
                <w:b/>
                <w:sz w:val="18"/>
                <w:szCs w:val="18"/>
                <w:lang w:eastAsia="en-US"/>
              </w:rPr>
              <w:t>Обоснование мероприятия</w:t>
            </w:r>
          </w:p>
        </w:tc>
        <w:tc>
          <w:tcPr>
            <w:tcW w:w="1691" w:type="dxa"/>
            <w:shd w:val="clear" w:color="auto" w:fill="B2A1C7" w:themeFill="accent4" w:themeFillTint="99"/>
            <w:vAlign w:val="center"/>
          </w:tcPr>
          <w:p w:rsidR="00C50955" w:rsidRPr="000F395A" w:rsidRDefault="00C50955" w:rsidP="00C50955">
            <w:pPr>
              <w:jc w:val="center"/>
              <w:rPr>
                <w:rFonts w:ascii="Times New Roman" w:eastAsia="Calibri" w:hAnsi="Times New Roman" w:cs="Times New Roman"/>
                <w:b/>
                <w:sz w:val="18"/>
                <w:szCs w:val="18"/>
                <w:lang w:eastAsia="en-US"/>
              </w:rPr>
            </w:pPr>
            <w:r w:rsidRPr="000F395A">
              <w:rPr>
                <w:rFonts w:ascii="Times New Roman" w:eastAsia="Calibri" w:hAnsi="Times New Roman" w:cs="Times New Roman"/>
                <w:b/>
                <w:sz w:val="18"/>
                <w:szCs w:val="18"/>
                <w:lang w:eastAsia="en-US"/>
              </w:rPr>
              <w:t>Срок</w:t>
            </w:r>
          </w:p>
        </w:tc>
      </w:tr>
      <w:tr w:rsidR="00C50955" w:rsidRPr="000F395A" w:rsidTr="00C50955">
        <w:trPr>
          <w:trHeight w:val="641"/>
        </w:trPr>
        <w:tc>
          <w:tcPr>
            <w:tcW w:w="1951" w:type="dxa"/>
            <w:shd w:val="clear" w:color="auto" w:fill="auto"/>
            <w:vAlign w:val="center"/>
          </w:tcPr>
          <w:p w:rsidR="00C50955" w:rsidRPr="000F395A" w:rsidRDefault="00C50955" w:rsidP="00C50955">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Котельная №39</w:t>
            </w:r>
            <w:r w:rsidRPr="000F395A">
              <w:rPr>
                <w:rFonts w:ascii="Times New Roman" w:eastAsia="Calibri" w:hAnsi="Times New Roman" w:cs="Times New Roman"/>
                <w:sz w:val="18"/>
                <w:szCs w:val="18"/>
                <w:lang w:eastAsia="en-US"/>
              </w:rPr>
              <w:tab/>
              <w:t xml:space="preserve">п. </w:t>
            </w:r>
            <w:proofErr w:type="gramStart"/>
            <w:r w:rsidRPr="000F395A">
              <w:rPr>
                <w:rFonts w:ascii="Times New Roman" w:eastAsia="Calibri" w:hAnsi="Times New Roman" w:cs="Times New Roman"/>
                <w:sz w:val="18"/>
                <w:szCs w:val="18"/>
                <w:lang w:eastAsia="en-US"/>
              </w:rPr>
              <w:t>Молодежный</w:t>
            </w:r>
            <w:proofErr w:type="gramEnd"/>
          </w:p>
        </w:tc>
        <w:tc>
          <w:tcPr>
            <w:tcW w:w="2977" w:type="dxa"/>
            <w:shd w:val="clear" w:color="auto" w:fill="auto"/>
            <w:vAlign w:val="center"/>
          </w:tcPr>
          <w:p w:rsidR="00C50955" w:rsidRPr="000F395A" w:rsidRDefault="00C50955" w:rsidP="00C50955">
            <w:pPr>
              <w:jc w:val="both"/>
              <w:rPr>
                <w:rFonts w:ascii="Times New Roman" w:eastAsia="Calibri" w:hAnsi="Times New Roman" w:cs="Times New Roman"/>
                <w:sz w:val="18"/>
                <w:szCs w:val="18"/>
                <w:lang w:val="en-US" w:eastAsia="en-US"/>
              </w:rPr>
            </w:pPr>
            <w:r w:rsidRPr="000F395A">
              <w:rPr>
                <w:rFonts w:ascii="Times New Roman" w:eastAsia="Calibri" w:hAnsi="Times New Roman" w:cs="Times New Roman"/>
                <w:sz w:val="18"/>
                <w:szCs w:val="18"/>
                <w:lang w:eastAsia="en-US"/>
              </w:rPr>
              <w:t>Модернизация котла  КВГМ-7,65-150 5</w:t>
            </w:r>
          </w:p>
        </w:tc>
        <w:tc>
          <w:tcPr>
            <w:tcW w:w="2410" w:type="dxa"/>
            <w:shd w:val="clear" w:color="auto" w:fill="auto"/>
            <w:vAlign w:val="center"/>
          </w:tcPr>
          <w:p w:rsidR="00C50955" w:rsidRPr="000F395A" w:rsidRDefault="00C50955" w:rsidP="00C50955">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Модернизация котла  КВГМ-7,65-150 5</w:t>
            </w:r>
          </w:p>
        </w:tc>
        <w:tc>
          <w:tcPr>
            <w:tcW w:w="1417" w:type="dxa"/>
            <w:vAlign w:val="center"/>
          </w:tcPr>
          <w:p w:rsidR="00C50955" w:rsidRPr="000F395A" w:rsidRDefault="00C50955" w:rsidP="00C50955">
            <w:pPr>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Изношенность оборудования</w:t>
            </w:r>
          </w:p>
        </w:tc>
        <w:tc>
          <w:tcPr>
            <w:tcW w:w="1691" w:type="dxa"/>
            <w:shd w:val="clear" w:color="auto" w:fill="auto"/>
            <w:vAlign w:val="center"/>
          </w:tcPr>
          <w:p w:rsidR="00C50955" w:rsidRPr="000F395A" w:rsidRDefault="00C50955" w:rsidP="00C50955">
            <w:pPr>
              <w:jc w:val="center"/>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2025</w:t>
            </w:r>
          </w:p>
        </w:tc>
      </w:tr>
    </w:tbl>
    <w:p w:rsidR="00663B74" w:rsidRDefault="00663B74" w:rsidP="00663B74">
      <w:pPr>
        <w:spacing w:before="240" w:after="0" w:line="360" w:lineRule="auto"/>
        <w:rPr>
          <w:rFonts w:ascii="Times New Roman" w:eastAsia="Calibri" w:hAnsi="Times New Roman" w:cs="Times New Roman"/>
          <w:sz w:val="28"/>
          <w:szCs w:val="28"/>
          <w:lang w:eastAsia="en-US"/>
        </w:rPr>
      </w:pPr>
      <w:r w:rsidRPr="00663B74">
        <w:rPr>
          <w:rFonts w:ascii="Times New Roman" w:eastAsia="Calibri" w:hAnsi="Times New Roman" w:cs="Times New Roman"/>
          <w:sz w:val="28"/>
          <w:szCs w:val="28"/>
          <w:lang w:eastAsia="en-US"/>
        </w:rPr>
        <w:t xml:space="preserve">Таблица </w:t>
      </w:r>
      <w:r>
        <w:rPr>
          <w:rFonts w:ascii="Times New Roman" w:eastAsia="Calibri" w:hAnsi="Times New Roman" w:cs="Times New Roman"/>
          <w:sz w:val="28"/>
          <w:szCs w:val="28"/>
          <w:lang w:eastAsia="en-US"/>
        </w:rPr>
        <w:t>4</w:t>
      </w:r>
      <w:r w:rsidRPr="00663B74">
        <w:rPr>
          <w:rFonts w:ascii="Times New Roman" w:eastAsia="Calibri" w:hAnsi="Times New Roman" w:cs="Times New Roman"/>
          <w:sz w:val="28"/>
          <w:szCs w:val="28"/>
          <w:lang w:eastAsia="en-US"/>
        </w:rPr>
        <w:t xml:space="preserve">.1.2 – Варианты перспективного развития объектов </w:t>
      </w:r>
      <w:proofErr w:type="spellStart"/>
      <w:r w:rsidRPr="00663B74">
        <w:rPr>
          <w:rFonts w:ascii="Times New Roman" w:eastAsia="Calibri" w:hAnsi="Times New Roman" w:cs="Times New Roman"/>
          <w:sz w:val="28"/>
          <w:szCs w:val="28"/>
          <w:lang w:eastAsia="en-US"/>
        </w:rPr>
        <w:t>теплосетевого</w:t>
      </w:r>
      <w:proofErr w:type="spellEnd"/>
      <w:r w:rsidRPr="00663B74">
        <w:rPr>
          <w:rFonts w:ascii="Times New Roman" w:eastAsia="Calibri" w:hAnsi="Times New Roman" w:cs="Times New Roman"/>
          <w:sz w:val="28"/>
          <w:szCs w:val="28"/>
          <w:lang w:eastAsia="en-US"/>
        </w:rPr>
        <w:t xml:space="preserve"> хозяйства</w:t>
      </w:r>
    </w:p>
    <w:tbl>
      <w:tblPr>
        <w:tblW w:w="104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2946"/>
        <w:gridCol w:w="2871"/>
        <w:gridCol w:w="1410"/>
        <w:gridCol w:w="1383"/>
      </w:tblGrid>
      <w:tr w:rsidR="008E2E38" w:rsidRPr="000F395A" w:rsidTr="008E2E38">
        <w:trPr>
          <w:tblHeader/>
        </w:trPr>
        <w:tc>
          <w:tcPr>
            <w:tcW w:w="1951" w:type="dxa"/>
            <w:shd w:val="clear" w:color="auto" w:fill="B2A1C7" w:themeFill="accent4" w:themeFillTint="99"/>
            <w:vAlign w:val="center"/>
          </w:tcPr>
          <w:p w:rsidR="008E2E38" w:rsidRPr="000F395A" w:rsidRDefault="008E2E38" w:rsidP="008E2E38">
            <w:pPr>
              <w:jc w:val="center"/>
              <w:rPr>
                <w:rFonts w:ascii="Times New Roman" w:eastAsia="Calibri" w:hAnsi="Times New Roman" w:cs="Times New Roman"/>
                <w:b/>
                <w:sz w:val="18"/>
                <w:szCs w:val="18"/>
                <w:lang w:eastAsia="en-US"/>
              </w:rPr>
            </w:pPr>
            <w:r w:rsidRPr="000F395A">
              <w:rPr>
                <w:rFonts w:ascii="Times New Roman" w:eastAsia="Calibri" w:hAnsi="Times New Roman" w:cs="Times New Roman"/>
                <w:b/>
                <w:sz w:val="18"/>
                <w:szCs w:val="18"/>
                <w:lang w:eastAsia="en-US"/>
              </w:rPr>
              <w:t>Источник теплоснабжения</w:t>
            </w:r>
          </w:p>
        </w:tc>
        <w:tc>
          <w:tcPr>
            <w:tcW w:w="2977" w:type="dxa"/>
            <w:shd w:val="clear" w:color="auto" w:fill="B2A1C7" w:themeFill="accent4" w:themeFillTint="99"/>
            <w:vAlign w:val="center"/>
          </w:tcPr>
          <w:p w:rsidR="008E2E38" w:rsidRPr="000F395A" w:rsidRDefault="008E2E38" w:rsidP="008E2E38">
            <w:pPr>
              <w:jc w:val="center"/>
              <w:rPr>
                <w:rFonts w:ascii="Times New Roman" w:eastAsia="Calibri" w:hAnsi="Times New Roman" w:cs="Times New Roman"/>
                <w:b/>
                <w:sz w:val="18"/>
                <w:szCs w:val="18"/>
                <w:lang w:eastAsia="en-US"/>
              </w:rPr>
            </w:pPr>
            <w:r w:rsidRPr="000F395A">
              <w:rPr>
                <w:rFonts w:ascii="Times New Roman" w:eastAsia="Calibri" w:hAnsi="Times New Roman" w:cs="Times New Roman"/>
                <w:b/>
                <w:sz w:val="18"/>
                <w:szCs w:val="18"/>
                <w:lang w:eastAsia="en-US"/>
              </w:rPr>
              <w:t>1 вариант</w:t>
            </w:r>
          </w:p>
        </w:tc>
        <w:tc>
          <w:tcPr>
            <w:tcW w:w="2410" w:type="dxa"/>
            <w:shd w:val="clear" w:color="auto" w:fill="B2A1C7" w:themeFill="accent4" w:themeFillTint="99"/>
            <w:vAlign w:val="center"/>
          </w:tcPr>
          <w:p w:rsidR="008E2E38" w:rsidRPr="000F395A" w:rsidRDefault="008E2E38" w:rsidP="008E2E38">
            <w:pPr>
              <w:jc w:val="center"/>
              <w:rPr>
                <w:rFonts w:ascii="Times New Roman" w:eastAsia="Calibri" w:hAnsi="Times New Roman" w:cs="Times New Roman"/>
                <w:b/>
                <w:sz w:val="18"/>
                <w:szCs w:val="18"/>
                <w:lang w:eastAsia="en-US"/>
              </w:rPr>
            </w:pPr>
            <w:r w:rsidRPr="000F395A">
              <w:rPr>
                <w:rFonts w:ascii="Times New Roman" w:eastAsia="Calibri" w:hAnsi="Times New Roman" w:cs="Times New Roman"/>
                <w:b/>
                <w:sz w:val="18"/>
                <w:szCs w:val="18"/>
                <w:lang w:eastAsia="en-US"/>
              </w:rPr>
              <w:t>2 вариант</w:t>
            </w:r>
          </w:p>
        </w:tc>
        <w:tc>
          <w:tcPr>
            <w:tcW w:w="1417" w:type="dxa"/>
            <w:shd w:val="clear" w:color="auto" w:fill="B2A1C7" w:themeFill="accent4" w:themeFillTint="99"/>
          </w:tcPr>
          <w:p w:rsidR="008E2E38" w:rsidRPr="000F395A" w:rsidRDefault="008E2E38" w:rsidP="008E2E38">
            <w:pPr>
              <w:jc w:val="center"/>
              <w:rPr>
                <w:rFonts w:ascii="Times New Roman" w:eastAsia="Calibri" w:hAnsi="Times New Roman" w:cs="Times New Roman"/>
                <w:b/>
                <w:sz w:val="18"/>
                <w:szCs w:val="18"/>
                <w:lang w:eastAsia="en-US"/>
              </w:rPr>
            </w:pPr>
            <w:r w:rsidRPr="000F395A">
              <w:rPr>
                <w:rFonts w:ascii="Times New Roman" w:eastAsia="Calibri" w:hAnsi="Times New Roman" w:cs="Times New Roman"/>
                <w:b/>
                <w:sz w:val="18"/>
                <w:szCs w:val="18"/>
                <w:lang w:eastAsia="en-US"/>
              </w:rPr>
              <w:t>Обоснование мероприятия</w:t>
            </w:r>
          </w:p>
        </w:tc>
        <w:tc>
          <w:tcPr>
            <w:tcW w:w="1691" w:type="dxa"/>
            <w:shd w:val="clear" w:color="auto" w:fill="B2A1C7" w:themeFill="accent4" w:themeFillTint="99"/>
            <w:vAlign w:val="center"/>
          </w:tcPr>
          <w:p w:rsidR="008E2E38" w:rsidRPr="000F395A" w:rsidRDefault="008E2E38" w:rsidP="008E2E38">
            <w:pPr>
              <w:jc w:val="center"/>
              <w:rPr>
                <w:rFonts w:ascii="Times New Roman" w:eastAsia="Calibri" w:hAnsi="Times New Roman" w:cs="Times New Roman"/>
                <w:b/>
                <w:sz w:val="18"/>
                <w:szCs w:val="18"/>
                <w:lang w:eastAsia="en-US"/>
              </w:rPr>
            </w:pPr>
            <w:r w:rsidRPr="000F395A">
              <w:rPr>
                <w:rFonts w:ascii="Times New Roman" w:eastAsia="Calibri" w:hAnsi="Times New Roman" w:cs="Times New Roman"/>
                <w:b/>
                <w:sz w:val="18"/>
                <w:szCs w:val="18"/>
                <w:lang w:eastAsia="en-US"/>
              </w:rPr>
              <w:t>Срок</w:t>
            </w:r>
          </w:p>
        </w:tc>
      </w:tr>
      <w:tr w:rsidR="008E2E38" w:rsidRPr="000F395A" w:rsidTr="008E2E38">
        <w:tc>
          <w:tcPr>
            <w:tcW w:w="1951" w:type="dxa"/>
            <w:vMerge w:val="restart"/>
            <w:shd w:val="clear" w:color="auto" w:fill="auto"/>
            <w:vAlign w:val="center"/>
          </w:tcPr>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Котельная №39</w:t>
            </w:r>
            <w:r w:rsidRPr="000F395A">
              <w:rPr>
                <w:rFonts w:ascii="Times New Roman" w:eastAsia="Calibri" w:hAnsi="Times New Roman" w:cs="Times New Roman"/>
                <w:sz w:val="18"/>
                <w:szCs w:val="18"/>
                <w:lang w:eastAsia="en-US"/>
              </w:rPr>
              <w:tab/>
              <w:t xml:space="preserve">п. </w:t>
            </w:r>
            <w:proofErr w:type="gramStart"/>
            <w:r w:rsidRPr="000F395A">
              <w:rPr>
                <w:rFonts w:ascii="Times New Roman" w:eastAsia="Calibri" w:hAnsi="Times New Roman" w:cs="Times New Roman"/>
                <w:sz w:val="18"/>
                <w:szCs w:val="18"/>
                <w:lang w:eastAsia="en-US"/>
              </w:rPr>
              <w:t>Молодежный</w:t>
            </w:r>
            <w:proofErr w:type="gramEnd"/>
          </w:p>
        </w:tc>
        <w:tc>
          <w:tcPr>
            <w:tcW w:w="2977" w:type="dxa"/>
            <w:shd w:val="clear" w:color="auto" w:fill="auto"/>
            <w:vAlign w:val="center"/>
          </w:tcPr>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Модернизация участков сетей ГВС котельной № 39 ,уч.№№ 87,87.1,89,91,32,33</w:t>
            </w:r>
          </w:p>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До реализации:</w:t>
            </w:r>
          </w:p>
          <w:p w:rsidR="008E2E38" w:rsidRPr="000F395A" w:rsidRDefault="008E2E38" w:rsidP="008E2E38">
            <w:pPr>
              <w:jc w:val="both"/>
              <w:rPr>
                <w:rFonts w:ascii="Times New Roman" w:eastAsia="Calibri" w:hAnsi="Times New Roman" w:cs="Times New Roman"/>
                <w:sz w:val="18"/>
                <w:szCs w:val="18"/>
                <w:lang w:eastAsia="en-US"/>
              </w:rPr>
            </w:pPr>
            <w:proofErr w:type="spellStart"/>
            <w:r w:rsidRPr="000F395A">
              <w:rPr>
                <w:rFonts w:ascii="Times New Roman" w:eastAsia="Calibri" w:hAnsi="Times New Roman" w:cs="Times New Roman"/>
                <w:sz w:val="18"/>
                <w:szCs w:val="18"/>
                <w:lang w:eastAsia="en-US"/>
              </w:rPr>
              <w:t>Ду</w:t>
            </w:r>
            <w:proofErr w:type="spellEnd"/>
            <w:r w:rsidRPr="000F395A">
              <w:rPr>
                <w:rFonts w:ascii="Times New Roman" w:eastAsia="Calibri" w:hAnsi="Times New Roman" w:cs="Times New Roman"/>
                <w:sz w:val="18"/>
                <w:szCs w:val="18"/>
                <w:lang w:eastAsia="en-US"/>
              </w:rPr>
              <w:t xml:space="preserve"> 50,80;100, 0,916 км (в однотрубном исполнении), надземная.</w:t>
            </w:r>
          </w:p>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После реализации:</w:t>
            </w:r>
          </w:p>
          <w:p w:rsidR="008E2E38" w:rsidRPr="000F395A" w:rsidRDefault="008E2E38" w:rsidP="008E2E38">
            <w:pPr>
              <w:jc w:val="both"/>
              <w:rPr>
                <w:rFonts w:ascii="Times New Roman" w:eastAsia="Calibri" w:hAnsi="Times New Roman" w:cs="Times New Roman"/>
                <w:sz w:val="18"/>
                <w:szCs w:val="18"/>
                <w:lang w:eastAsia="en-US"/>
              </w:rPr>
            </w:pPr>
            <w:proofErr w:type="spellStart"/>
            <w:r w:rsidRPr="000F395A">
              <w:rPr>
                <w:rFonts w:ascii="Times New Roman" w:eastAsia="Calibri" w:hAnsi="Times New Roman" w:cs="Times New Roman"/>
                <w:sz w:val="18"/>
                <w:szCs w:val="18"/>
                <w:lang w:eastAsia="en-US"/>
              </w:rPr>
              <w:t>Ду</w:t>
            </w:r>
            <w:proofErr w:type="spellEnd"/>
            <w:r w:rsidRPr="000F395A">
              <w:rPr>
                <w:rFonts w:ascii="Times New Roman" w:eastAsia="Calibri" w:hAnsi="Times New Roman" w:cs="Times New Roman"/>
                <w:sz w:val="18"/>
                <w:szCs w:val="18"/>
                <w:lang w:eastAsia="en-US"/>
              </w:rPr>
              <w:t xml:space="preserve"> 50,80;100, 0,916 км (в однотрубном исполнении), надземная.</w:t>
            </w:r>
          </w:p>
        </w:tc>
        <w:tc>
          <w:tcPr>
            <w:tcW w:w="2410" w:type="dxa"/>
            <w:shd w:val="clear" w:color="auto" w:fill="auto"/>
            <w:vAlign w:val="center"/>
          </w:tcPr>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Модернизация участков сетей ГВС котельной № 39 ,уч.№№ 87,87.1,89,91,32,33</w:t>
            </w:r>
          </w:p>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До реализации:</w:t>
            </w:r>
          </w:p>
          <w:p w:rsidR="008E2E38" w:rsidRPr="000F395A" w:rsidRDefault="008E2E38" w:rsidP="008E2E38">
            <w:pPr>
              <w:jc w:val="both"/>
              <w:rPr>
                <w:rFonts w:ascii="Times New Roman" w:eastAsia="Calibri" w:hAnsi="Times New Roman" w:cs="Times New Roman"/>
                <w:sz w:val="18"/>
                <w:szCs w:val="18"/>
                <w:lang w:eastAsia="en-US"/>
              </w:rPr>
            </w:pPr>
            <w:proofErr w:type="spellStart"/>
            <w:proofErr w:type="gramStart"/>
            <w:r w:rsidRPr="000F395A">
              <w:rPr>
                <w:rFonts w:ascii="Times New Roman" w:eastAsia="Calibri" w:hAnsi="Times New Roman" w:cs="Times New Roman"/>
                <w:sz w:val="18"/>
                <w:szCs w:val="18"/>
                <w:lang w:eastAsia="en-US"/>
              </w:rPr>
              <w:t>Ду</w:t>
            </w:r>
            <w:proofErr w:type="spellEnd"/>
            <w:r w:rsidRPr="000F395A">
              <w:rPr>
                <w:rFonts w:ascii="Times New Roman" w:eastAsia="Calibri" w:hAnsi="Times New Roman" w:cs="Times New Roman"/>
                <w:sz w:val="18"/>
                <w:szCs w:val="18"/>
                <w:lang w:eastAsia="en-US"/>
              </w:rPr>
              <w:t xml:space="preserve"> 50,80;100, 0,916 км 9в однотрубном исполнении)</w:t>
            </w:r>
            <w:proofErr w:type="gramEnd"/>
          </w:p>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После реализации:</w:t>
            </w:r>
          </w:p>
          <w:p w:rsidR="008E2E38" w:rsidRPr="000F395A" w:rsidRDefault="008E2E38" w:rsidP="008E2E38">
            <w:pPr>
              <w:jc w:val="both"/>
              <w:rPr>
                <w:rFonts w:ascii="Times New Roman" w:eastAsia="Calibri" w:hAnsi="Times New Roman" w:cs="Times New Roman"/>
                <w:sz w:val="18"/>
                <w:szCs w:val="18"/>
                <w:lang w:eastAsia="en-US"/>
              </w:rPr>
            </w:pPr>
            <w:proofErr w:type="spellStart"/>
            <w:proofErr w:type="gramStart"/>
            <w:r w:rsidRPr="000F395A">
              <w:rPr>
                <w:rFonts w:ascii="Times New Roman" w:eastAsia="Calibri" w:hAnsi="Times New Roman" w:cs="Times New Roman"/>
                <w:sz w:val="18"/>
                <w:szCs w:val="18"/>
                <w:lang w:eastAsia="en-US"/>
              </w:rPr>
              <w:t>Ду</w:t>
            </w:r>
            <w:proofErr w:type="spellEnd"/>
            <w:r w:rsidRPr="000F395A">
              <w:rPr>
                <w:rFonts w:ascii="Times New Roman" w:eastAsia="Calibri" w:hAnsi="Times New Roman" w:cs="Times New Roman"/>
                <w:sz w:val="18"/>
                <w:szCs w:val="18"/>
                <w:lang w:eastAsia="en-US"/>
              </w:rPr>
              <w:t xml:space="preserve"> 50,80;100, 0,916 км 9в однотрубном исполнении)</w:t>
            </w:r>
            <w:proofErr w:type="gramEnd"/>
          </w:p>
        </w:tc>
        <w:tc>
          <w:tcPr>
            <w:tcW w:w="1417" w:type="dxa"/>
            <w:vAlign w:val="center"/>
          </w:tcPr>
          <w:p w:rsidR="008E2E38" w:rsidRPr="000F395A" w:rsidRDefault="008E2E38" w:rsidP="008E2E38">
            <w:pPr>
              <w:jc w:val="center"/>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Изношенность сетей</w:t>
            </w:r>
          </w:p>
        </w:tc>
        <w:tc>
          <w:tcPr>
            <w:tcW w:w="1691" w:type="dxa"/>
            <w:shd w:val="clear" w:color="auto" w:fill="auto"/>
            <w:vAlign w:val="center"/>
          </w:tcPr>
          <w:p w:rsidR="008E2E38" w:rsidRPr="000F395A" w:rsidRDefault="008E2E38" w:rsidP="008E2E38">
            <w:pPr>
              <w:jc w:val="center"/>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2026</w:t>
            </w:r>
          </w:p>
        </w:tc>
      </w:tr>
      <w:tr w:rsidR="008E2E38" w:rsidRPr="000F395A" w:rsidTr="008E2E38">
        <w:tc>
          <w:tcPr>
            <w:tcW w:w="1951" w:type="dxa"/>
            <w:vMerge/>
            <w:shd w:val="clear" w:color="auto" w:fill="auto"/>
            <w:vAlign w:val="center"/>
          </w:tcPr>
          <w:p w:rsidR="008E2E38" w:rsidRPr="000F395A" w:rsidRDefault="008E2E38" w:rsidP="008E2E38">
            <w:pPr>
              <w:jc w:val="both"/>
              <w:rPr>
                <w:rFonts w:ascii="Times New Roman" w:eastAsia="Calibri" w:hAnsi="Times New Roman" w:cs="Times New Roman"/>
                <w:sz w:val="18"/>
                <w:szCs w:val="18"/>
                <w:lang w:eastAsia="en-US"/>
              </w:rPr>
            </w:pPr>
          </w:p>
        </w:tc>
        <w:tc>
          <w:tcPr>
            <w:tcW w:w="2977" w:type="dxa"/>
            <w:shd w:val="clear" w:color="auto" w:fill="auto"/>
            <w:vAlign w:val="center"/>
          </w:tcPr>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Модернизация участков  сетей ГВС котельной № 39, уч. №№ 84,85,86,88,90,93,94.2,95</w:t>
            </w:r>
          </w:p>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До реализации:</w:t>
            </w:r>
          </w:p>
          <w:p w:rsidR="008E2E38" w:rsidRPr="000F395A" w:rsidRDefault="008E2E38" w:rsidP="008E2E38">
            <w:pPr>
              <w:jc w:val="both"/>
              <w:rPr>
                <w:rFonts w:ascii="Times New Roman" w:eastAsia="Calibri" w:hAnsi="Times New Roman" w:cs="Times New Roman"/>
                <w:sz w:val="18"/>
                <w:szCs w:val="18"/>
                <w:lang w:eastAsia="en-US"/>
              </w:rPr>
            </w:pPr>
            <w:proofErr w:type="spellStart"/>
            <w:r w:rsidRPr="000F395A">
              <w:rPr>
                <w:rFonts w:ascii="Times New Roman" w:eastAsia="Calibri" w:hAnsi="Times New Roman" w:cs="Times New Roman"/>
                <w:sz w:val="18"/>
                <w:szCs w:val="18"/>
                <w:lang w:eastAsia="en-US"/>
              </w:rPr>
              <w:t>Ду</w:t>
            </w:r>
            <w:proofErr w:type="spellEnd"/>
            <w:r w:rsidRPr="000F395A">
              <w:rPr>
                <w:rFonts w:ascii="Times New Roman" w:eastAsia="Calibri" w:hAnsi="Times New Roman" w:cs="Times New Roman"/>
                <w:sz w:val="18"/>
                <w:szCs w:val="18"/>
                <w:lang w:eastAsia="en-US"/>
              </w:rPr>
              <w:t xml:space="preserve"> 50,80;100, 1,02 км (в однотрубном исполнении), надземная.</w:t>
            </w:r>
          </w:p>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После реализации:</w:t>
            </w:r>
          </w:p>
          <w:p w:rsidR="008E2E38" w:rsidRPr="000F395A" w:rsidRDefault="008E2E38" w:rsidP="008E2E38">
            <w:pPr>
              <w:jc w:val="both"/>
              <w:rPr>
                <w:rFonts w:ascii="Times New Roman" w:eastAsia="Calibri" w:hAnsi="Times New Roman" w:cs="Times New Roman"/>
                <w:sz w:val="18"/>
                <w:szCs w:val="18"/>
                <w:lang w:eastAsia="en-US"/>
              </w:rPr>
            </w:pPr>
            <w:proofErr w:type="spellStart"/>
            <w:r w:rsidRPr="000F395A">
              <w:rPr>
                <w:rFonts w:ascii="Times New Roman" w:eastAsia="Calibri" w:hAnsi="Times New Roman" w:cs="Times New Roman"/>
                <w:sz w:val="18"/>
                <w:szCs w:val="18"/>
                <w:lang w:eastAsia="en-US"/>
              </w:rPr>
              <w:t>Ду</w:t>
            </w:r>
            <w:proofErr w:type="spellEnd"/>
            <w:r w:rsidRPr="000F395A">
              <w:rPr>
                <w:rFonts w:ascii="Times New Roman" w:eastAsia="Calibri" w:hAnsi="Times New Roman" w:cs="Times New Roman"/>
                <w:sz w:val="18"/>
                <w:szCs w:val="18"/>
                <w:lang w:eastAsia="en-US"/>
              </w:rPr>
              <w:t xml:space="preserve"> 50,80;100, 1,02 км (в однотрубном исполнении), надземная.</w:t>
            </w:r>
          </w:p>
        </w:tc>
        <w:tc>
          <w:tcPr>
            <w:tcW w:w="2410" w:type="dxa"/>
            <w:shd w:val="clear" w:color="auto" w:fill="auto"/>
            <w:vAlign w:val="center"/>
          </w:tcPr>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Модернизация участков  сетей ГВС котельной № 39, уч. №№ 84,85,86,88,90,93,94.2,95</w:t>
            </w:r>
          </w:p>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До реализации:</w:t>
            </w:r>
          </w:p>
          <w:p w:rsidR="008E2E38" w:rsidRPr="000F395A" w:rsidRDefault="008E2E38" w:rsidP="008E2E38">
            <w:pPr>
              <w:jc w:val="both"/>
              <w:rPr>
                <w:rFonts w:ascii="Times New Roman" w:eastAsia="Calibri" w:hAnsi="Times New Roman" w:cs="Times New Roman"/>
                <w:sz w:val="18"/>
                <w:szCs w:val="18"/>
                <w:lang w:eastAsia="en-US"/>
              </w:rPr>
            </w:pPr>
            <w:proofErr w:type="spellStart"/>
            <w:r w:rsidRPr="000F395A">
              <w:rPr>
                <w:rFonts w:ascii="Times New Roman" w:eastAsia="Calibri" w:hAnsi="Times New Roman" w:cs="Times New Roman"/>
                <w:sz w:val="18"/>
                <w:szCs w:val="18"/>
                <w:lang w:eastAsia="en-US"/>
              </w:rPr>
              <w:t>Ду</w:t>
            </w:r>
            <w:proofErr w:type="spellEnd"/>
            <w:r w:rsidRPr="000F395A">
              <w:rPr>
                <w:rFonts w:ascii="Times New Roman" w:eastAsia="Calibri" w:hAnsi="Times New Roman" w:cs="Times New Roman"/>
                <w:sz w:val="18"/>
                <w:szCs w:val="18"/>
                <w:lang w:eastAsia="en-US"/>
              </w:rPr>
              <w:t xml:space="preserve"> 50,80;100, 1,02 км (в однотрубном исполнении), надземная.</w:t>
            </w:r>
          </w:p>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После реализации:</w:t>
            </w:r>
          </w:p>
          <w:p w:rsidR="008E2E38" w:rsidRPr="000F395A" w:rsidRDefault="008E2E38" w:rsidP="008E2E38">
            <w:pPr>
              <w:jc w:val="both"/>
              <w:rPr>
                <w:rFonts w:ascii="Times New Roman" w:eastAsia="Calibri" w:hAnsi="Times New Roman" w:cs="Times New Roman"/>
                <w:sz w:val="18"/>
                <w:szCs w:val="18"/>
                <w:lang w:eastAsia="en-US"/>
              </w:rPr>
            </w:pPr>
            <w:proofErr w:type="spellStart"/>
            <w:r w:rsidRPr="000F395A">
              <w:rPr>
                <w:rFonts w:ascii="Times New Roman" w:eastAsia="Calibri" w:hAnsi="Times New Roman" w:cs="Times New Roman"/>
                <w:sz w:val="18"/>
                <w:szCs w:val="18"/>
                <w:lang w:eastAsia="en-US"/>
              </w:rPr>
              <w:t>Ду</w:t>
            </w:r>
            <w:proofErr w:type="spellEnd"/>
            <w:r w:rsidRPr="000F395A">
              <w:rPr>
                <w:rFonts w:ascii="Times New Roman" w:eastAsia="Calibri" w:hAnsi="Times New Roman" w:cs="Times New Roman"/>
                <w:sz w:val="18"/>
                <w:szCs w:val="18"/>
                <w:lang w:eastAsia="en-US"/>
              </w:rPr>
              <w:t xml:space="preserve"> 50,80;100, 1,02 км (в однотрубном исполнении), надземная.</w:t>
            </w:r>
          </w:p>
        </w:tc>
        <w:tc>
          <w:tcPr>
            <w:tcW w:w="1417" w:type="dxa"/>
            <w:vAlign w:val="center"/>
          </w:tcPr>
          <w:p w:rsidR="008E2E38" w:rsidRPr="000F395A" w:rsidRDefault="008E2E38" w:rsidP="008E2E38">
            <w:pPr>
              <w:jc w:val="center"/>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Изношенность сетей</w:t>
            </w:r>
          </w:p>
        </w:tc>
        <w:tc>
          <w:tcPr>
            <w:tcW w:w="1691" w:type="dxa"/>
            <w:shd w:val="clear" w:color="auto" w:fill="auto"/>
            <w:vAlign w:val="center"/>
          </w:tcPr>
          <w:p w:rsidR="008E2E38" w:rsidRPr="000F395A" w:rsidRDefault="008E2E38" w:rsidP="008E2E38">
            <w:pPr>
              <w:jc w:val="center"/>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2027</w:t>
            </w:r>
          </w:p>
        </w:tc>
      </w:tr>
      <w:tr w:rsidR="008E2E38" w:rsidRPr="000F395A" w:rsidTr="008E2E38">
        <w:tc>
          <w:tcPr>
            <w:tcW w:w="1951" w:type="dxa"/>
            <w:vMerge/>
            <w:shd w:val="clear" w:color="auto" w:fill="auto"/>
            <w:vAlign w:val="center"/>
          </w:tcPr>
          <w:p w:rsidR="008E2E38" w:rsidRPr="000F395A" w:rsidRDefault="008E2E38" w:rsidP="008E2E38">
            <w:pPr>
              <w:jc w:val="both"/>
              <w:rPr>
                <w:rFonts w:ascii="Times New Roman" w:eastAsia="Calibri" w:hAnsi="Times New Roman" w:cs="Times New Roman"/>
                <w:sz w:val="18"/>
                <w:szCs w:val="18"/>
                <w:lang w:eastAsia="en-US"/>
              </w:rPr>
            </w:pPr>
          </w:p>
        </w:tc>
        <w:tc>
          <w:tcPr>
            <w:tcW w:w="2977" w:type="dxa"/>
            <w:shd w:val="clear" w:color="auto" w:fill="auto"/>
            <w:vAlign w:val="center"/>
          </w:tcPr>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Модернизация участков сетей ГВС № 39, уч. №№ 72,74,76,78,80,82,73,75,77,79,81,83</w:t>
            </w:r>
          </w:p>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До реализации:</w:t>
            </w:r>
          </w:p>
          <w:p w:rsidR="008E2E38" w:rsidRPr="000F395A" w:rsidRDefault="008E2E38" w:rsidP="008E2E38">
            <w:pPr>
              <w:jc w:val="both"/>
              <w:rPr>
                <w:rFonts w:ascii="Times New Roman" w:eastAsia="Calibri" w:hAnsi="Times New Roman" w:cs="Times New Roman"/>
                <w:sz w:val="18"/>
                <w:szCs w:val="18"/>
                <w:lang w:eastAsia="en-US"/>
              </w:rPr>
            </w:pPr>
            <w:proofErr w:type="spellStart"/>
            <w:r w:rsidRPr="000F395A">
              <w:rPr>
                <w:rFonts w:ascii="Times New Roman" w:eastAsia="Calibri" w:hAnsi="Times New Roman" w:cs="Times New Roman"/>
                <w:sz w:val="18"/>
                <w:szCs w:val="18"/>
                <w:lang w:eastAsia="en-US"/>
              </w:rPr>
              <w:t>Ду</w:t>
            </w:r>
            <w:proofErr w:type="spellEnd"/>
            <w:r w:rsidRPr="000F395A">
              <w:rPr>
                <w:rFonts w:ascii="Times New Roman" w:eastAsia="Calibri" w:hAnsi="Times New Roman" w:cs="Times New Roman"/>
                <w:sz w:val="18"/>
                <w:szCs w:val="18"/>
                <w:lang w:eastAsia="en-US"/>
              </w:rPr>
              <w:t xml:space="preserve"> 50,80;100, 1,048 км (в </w:t>
            </w:r>
            <w:r w:rsidRPr="000F395A">
              <w:rPr>
                <w:rFonts w:ascii="Times New Roman" w:eastAsia="Calibri" w:hAnsi="Times New Roman" w:cs="Times New Roman"/>
                <w:sz w:val="18"/>
                <w:szCs w:val="18"/>
                <w:lang w:eastAsia="en-US"/>
              </w:rPr>
              <w:lastRenderedPageBreak/>
              <w:t>однотрубном исполнении), надземная.</w:t>
            </w:r>
          </w:p>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После реализации:</w:t>
            </w:r>
          </w:p>
          <w:p w:rsidR="008E2E38" w:rsidRPr="000F395A" w:rsidRDefault="008E2E38" w:rsidP="008E2E38">
            <w:pPr>
              <w:jc w:val="both"/>
              <w:rPr>
                <w:rFonts w:ascii="Times New Roman" w:eastAsia="Calibri" w:hAnsi="Times New Roman" w:cs="Times New Roman"/>
                <w:sz w:val="18"/>
                <w:szCs w:val="18"/>
                <w:lang w:eastAsia="en-US"/>
              </w:rPr>
            </w:pPr>
            <w:proofErr w:type="spellStart"/>
            <w:r w:rsidRPr="000F395A">
              <w:rPr>
                <w:rFonts w:ascii="Times New Roman" w:eastAsia="Calibri" w:hAnsi="Times New Roman" w:cs="Times New Roman"/>
                <w:sz w:val="18"/>
                <w:szCs w:val="18"/>
                <w:lang w:eastAsia="en-US"/>
              </w:rPr>
              <w:t>Ду</w:t>
            </w:r>
            <w:proofErr w:type="spellEnd"/>
            <w:r w:rsidRPr="000F395A">
              <w:rPr>
                <w:rFonts w:ascii="Times New Roman" w:eastAsia="Calibri" w:hAnsi="Times New Roman" w:cs="Times New Roman"/>
                <w:sz w:val="18"/>
                <w:szCs w:val="18"/>
                <w:lang w:eastAsia="en-US"/>
              </w:rPr>
              <w:t xml:space="preserve"> 50,80;100, 1,048 км (в однотрубном исполнении), надземная.</w:t>
            </w:r>
          </w:p>
        </w:tc>
        <w:tc>
          <w:tcPr>
            <w:tcW w:w="2410" w:type="dxa"/>
            <w:shd w:val="clear" w:color="auto" w:fill="auto"/>
            <w:vAlign w:val="center"/>
          </w:tcPr>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lastRenderedPageBreak/>
              <w:t>Модернизация участков сетей ГВС № 39, уч. №№ 72,74,76,78,80,82,73,75,77,79,81,83</w:t>
            </w:r>
          </w:p>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До реализации:</w:t>
            </w:r>
          </w:p>
          <w:p w:rsidR="008E2E38" w:rsidRPr="000F395A" w:rsidRDefault="008E2E38" w:rsidP="008E2E38">
            <w:pPr>
              <w:jc w:val="both"/>
              <w:rPr>
                <w:rFonts w:ascii="Times New Roman" w:eastAsia="Calibri" w:hAnsi="Times New Roman" w:cs="Times New Roman"/>
                <w:sz w:val="18"/>
                <w:szCs w:val="18"/>
                <w:lang w:eastAsia="en-US"/>
              </w:rPr>
            </w:pPr>
            <w:proofErr w:type="spellStart"/>
            <w:r w:rsidRPr="000F395A">
              <w:rPr>
                <w:rFonts w:ascii="Times New Roman" w:eastAsia="Calibri" w:hAnsi="Times New Roman" w:cs="Times New Roman"/>
                <w:sz w:val="18"/>
                <w:szCs w:val="18"/>
                <w:lang w:eastAsia="en-US"/>
              </w:rPr>
              <w:t>Ду</w:t>
            </w:r>
            <w:proofErr w:type="spellEnd"/>
            <w:r w:rsidRPr="000F395A">
              <w:rPr>
                <w:rFonts w:ascii="Times New Roman" w:eastAsia="Calibri" w:hAnsi="Times New Roman" w:cs="Times New Roman"/>
                <w:sz w:val="18"/>
                <w:szCs w:val="18"/>
                <w:lang w:eastAsia="en-US"/>
              </w:rPr>
              <w:t xml:space="preserve"> 50,80;100, 1,048 км (в </w:t>
            </w:r>
            <w:r w:rsidRPr="000F395A">
              <w:rPr>
                <w:rFonts w:ascii="Times New Roman" w:eastAsia="Calibri" w:hAnsi="Times New Roman" w:cs="Times New Roman"/>
                <w:sz w:val="18"/>
                <w:szCs w:val="18"/>
                <w:lang w:eastAsia="en-US"/>
              </w:rPr>
              <w:lastRenderedPageBreak/>
              <w:t>однотрубном исполнении), надземная.</w:t>
            </w:r>
          </w:p>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После реализации:</w:t>
            </w:r>
          </w:p>
          <w:p w:rsidR="008E2E38" w:rsidRPr="000F395A" w:rsidRDefault="008E2E38" w:rsidP="008E2E38">
            <w:pPr>
              <w:jc w:val="both"/>
              <w:rPr>
                <w:rFonts w:ascii="Times New Roman" w:eastAsia="Calibri" w:hAnsi="Times New Roman" w:cs="Times New Roman"/>
                <w:sz w:val="18"/>
                <w:szCs w:val="18"/>
                <w:lang w:eastAsia="en-US"/>
              </w:rPr>
            </w:pPr>
            <w:proofErr w:type="spellStart"/>
            <w:r w:rsidRPr="000F395A">
              <w:rPr>
                <w:rFonts w:ascii="Times New Roman" w:eastAsia="Calibri" w:hAnsi="Times New Roman" w:cs="Times New Roman"/>
                <w:sz w:val="18"/>
                <w:szCs w:val="18"/>
                <w:lang w:eastAsia="en-US"/>
              </w:rPr>
              <w:t>Ду</w:t>
            </w:r>
            <w:proofErr w:type="spellEnd"/>
            <w:r w:rsidRPr="000F395A">
              <w:rPr>
                <w:rFonts w:ascii="Times New Roman" w:eastAsia="Calibri" w:hAnsi="Times New Roman" w:cs="Times New Roman"/>
                <w:sz w:val="18"/>
                <w:szCs w:val="18"/>
                <w:lang w:eastAsia="en-US"/>
              </w:rPr>
              <w:t xml:space="preserve"> 50,80;100, 1,048 км (в однотрубном исполнении), надземная.</w:t>
            </w:r>
          </w:p>
        </w:tc>
        <w:tc>
          <w:tcPr>
            <w:tcW w:w="1417" w:type="dxa"/>
            <w:vAlign w:val="center"/>
          </w:tcPr>
          <w:p w:rsidR="008E2E38" w:rsidRPr="000F395A" w:rsidRDefault="008E2E38" w:rsidP="008E2E38">
            <w:pPr>
              <w:jc w:val="center"/>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lastRenderedPageBreak/>
              <w:t>Изношенность сетей</w:t>
            </w:r>
          </w:p>
        </w:tc>
        <w:tc>
          <w:tcPr>
            <w:tcW w:w="1691" w:type="dxa"/>
            <w:shd w:val="clear" w:color="auto" w:fill="auto"/>
            <w:vAlign w:val="center"/>
          </w:tcPr>
          <w:p w:rsidR="008E2E38" w:rsidRPr="000F395A" w:rsidRDefault="008E2E38" w:rsidP="008E2E38">
            <w:pPr>
              <w:jc w:val="center"/>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2028</w:t>
            </w:r>
          </w:p>
        </w:tc>
      </w:tr>
      <w:tr w:rsidR="008E2E38" w:rsidRPr="000F395A" w:rsidTr="008E2E38">
        <w:tc>
          <w:tcPr>
            <w:tcW w:w="1951" w:type="dxa"/>
            <w:vMerge/>
            <w:shd w:val="clear" w:color="auto" w:fill="auto"/>
            <w:vAlign w:val="center"/>
          </w:tcPr>
          <w:p w:rsidR="008E2E38" w:rsidRPr="000F395A" w:rsidRDefault="008E2E38" w:rsidP="008E2E38">
            <w:pPr>
              <w:jc w:val="both"/>
              <w:rPr>
                <w:rFonts w:ascii="Times New Roman" w:eastAsia="Calibri" w:hAnsi="Times New Roman" w:cs="Times New Roman"/>
                <w:sz w:val="18"/>
                <w:szCs w:val="18"/>
                <w:lang w:eastAsia="en-US"/>
              </w:rPr>
            </w:pPr>
          </w:p>
        </w:tc>
        <w:tc>
          <w:tcPr>
            <w:tcW w:w="2977" w:type="dxa"/>
            <w:shd w:val="clear" w:color="auto" w:fill="auto"/>
            <w:vAlign w:val="center"/>
          </w:tcPr>
          <w:p w:rsidR="008E2E38" w:rsidRPr="000F395A" w:rsidRDefault="008E2E38" w:rsidP="008E2E38">
            <w:pPr>
              <w:jc w:val="both"/>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 xml:space="preserve">Строительство тепловой сети </w:t>
            </w:r>
            <w:proofErr w:type="spellStart"/>
            <w:r w:rsidRPr="000F395A">
              <w:rPr>
                <w:rFonts w:ascii="Times New Roman" w:eastAsia="Calibri" w:hAnsi="Times New Roman" w:cs="Times New Roman"/>
                <w:sz w:val="18"/>
                <w:szCs w:val="18"/>
                <w:lang w:eastAsia="en-US"/>
              </w:rPr>
              <w:t>Ду</w:t>
            </w:r>
            <w:proofErr w:type="spellEnd"/>
            <w:r w:rsidRPr="000F395A">
              <w:rPr>
                <w:rFonts w:ascii="Times New Roman" w:eastAsia="Calibri" w:hAnsi="Times New Roman" w:cs="Times New Roman"/>
                <w:sz w:val="18"/>
                <w:szCs w:val="18"/>
                <w:lang w:eastAsia="en-US"/>
              </w:rPr>
              <w:t xml:space="preserve"> 100 мм, 250 пм до перспективного потребителя.</w:t>
            </w:r>
          </w:p>
        </w:tc>
        <w:tc>
          <w:tcPr>
            <w:tcW w:w="2410" w:type="dxa"/>
            <w:shd w:val="clear" w:color="auto" w:fill="auto"/>
            <w:vAlign w:val="center"/>
          </w:tcPr>
          <w:p w:rsidR="008E2E38" w:rsidRPr="000F395A" w:rsidRDefault="008E2E38" w:rsidP="008E2E38">
            <w:pPr>
              <w:jc w:val="center"/>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w:t>
            </w:r>
          </w:p>
        </w:tc>
        <w:tc>
          <w:tcPr>
            <w:tcW w:w="1417" w:type="dxa"/>
            <w:vAlign w:val="center"/>
          </w:tcPr>
          <w:p w:rsidR="008E2E38" w:rsidRPr="000F395A" w:rsidRDefault="008E2E38" w:rsidP="008E2E38">
            <w:pPr>
              <w:jc w:val="center"/>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Ввод в эксплуатацию перспективных потребителей</w:t>
            </w:r>
          </w:p>
        </w:tc>
        <w:tc>
          <w:tcPr>
            <w:tcW w:w="1691" w:type="dxa"/>
            <w:shd w:val="clear" w:color="auto" w:fill="auto"/>
            <w:vAlign w:val="center"/>
          </w:tcPr>
          <w:p w:rsidR="008E2E38" w:rsidRPr="000F395A" w:rsidRDefault="008E2E38" w:rsidP="008E2E38">
            <w:pPr>
              <w:jc w:val="center"/>
              <w:rPr>
                <w:rFonts w:ascii="Times New Roman" w:eastAsia="Calibri" w:hAnsi="Times New Roman" w:cs="Times New Roman"/>
                <w:sz w:val="18"/>
                <w:szCs w:val="18"/>
                <w:lang w:eastAsia="en-US"/>
              </w:rPr>
            </w:pPr>
            <w:r w:rsidRPr="000F395A">
              <w:rPr>
                <w:rFonts w:ascii="Times New Roman" w:eastAsia="Calibri" w:hAnsi="Times New Roman" w:cs="Times New Roman"/>
                <w:sz w:val="18"/>
                <w:szCs w:val="18"/>
                <w:lang w:eastAsia="en-US"/>
              </w:rPr>
              <w:t>2043</w:t>
            </w:r>
          </w:p>
        </w:tc>
      </w:tr>
    </w:tbl>
    <w:p w:rsidR="00890FAA" w:rsidRDefault="00BA2709">
      <w:pPr>
        <w:sectPr w:rsidR="00890FAA" w:rsidSect="008E2E38">
          <w:pgSz w:w="11907" w:h="16840" w:code="9"/>
          <w:pgMar w:top="1134" w:right="851" w:bottom="1134" w:left="1276" w:header="709" w:footer="709" w:gutter="0"/>
          <w:cols w:space="708"/>
          <w:docGrid w:linePitch="360"/>
        </w:sectPr>
      </w:pPr>
      <w:r>
        <w:br w:type="page"/>
      </w:r>
    </w:p>
    <w:p w:rsidR="00F67B2D" w:rsidRPr="00F97C6B" w:rsidRDefault="00F67B2D" w:rsidP="00F67B2D">
      <w:pPr>
        <w:pStyle w:val="18"/>
        <w:jc w:val="both"/>
        <w:rPr>
          <w:color w:val="auto"/>
        </w:rPr>
      </w:pPr>
      <w:bookmarkStart w:id="25" w:name="_Toc119000207"/>
      <w:r w:rsidRPr="00F97C6B">
        <w:rPr>
          <w:color w:val="auto"/>
        </w:rPr>
        <w:lastRenderedPageBreak/>
        <w:t>4.</w:t>
      </w:r>
      <w:r w:rsidR="00F97C6B">
        <w:rPr>
          <w:color w:val="auto"/>
        </w:rPr>
        <w:t>2</w:t>
      </w:r>
      <w:r w:rsidRPr="00F97C6B">
        <w:rPr>
          <w:color w:val="auto"/>
        </w:rPr>
        <w:t xml:space="preserve"> </w:t>
      </w:r>
      <w:r w:rsidR="00093249" w:rsidRPr="00093249">
        <w:rPr>
          <w:color w:val="auto"/>
        </w:rPr>
        <w:t xml:space="preserve">Обоснование </w:t>
      </w:r>
      <w:proofErr w:type="gramStart"/>
      <w:r w:rsidR="00093249" w:rsidRPr="00093249">
        <w:rPr>
          <w:color w:val="auto"/>
        </w:rPr>
        <w:t>выбора приоритетного сценария развития теплоснабжения городского округа</w:t>
      </w:r>
      <w:bookmarkEnd w:id="25"/>
      <w:proofErr w:type="gramEnd"/>
    </w:p>
    <w:p w:rsidR="008C4304" w:rsidRPr="008C4304" w:rsidRDefault="008C4304" w:rsidP="008C4304">
      <w:pPr>
        <w:spacing w:before="240" w:line="360" w:lineRule="auto"/>
        <w:ind w:firstLine="851"/>
        <w:jc w:val="both"/>
        <w:rPr>
          <w:rFonts w:ascii="Times New Roman" w:hAnsi="Times New Roman" w:cs="Times New Roman"/>
          <w:sz w:val="28"/>
          <w:szCs w:val="28"/>
        </w:rPr>
      </w:pPr>
      <w:r w:rsidRPr="008C4304">
        <w:rPr>
          <w:rFonts w:ascii="Times New Roman" w:hAnsi="Times New Roman" w:cs="Times New Roman"/>
          <w:sz w:val="28"/>
          <w:szCs w:val="28"/>
        </w:rPr>
        <w:t>Первый вариант развития схемы  теплоснабжения является наиболее выгодным по сравнению с другими. Это обосновано наименьшими суммарными затратами на реализацию мероприятий и повышением надежности и качества теплоснабжения.</w:t>
      </w:r>
    </w:p>
    <w:p w:rsidR="00BA2709" w:rsidRPr="00BA2709" w:rsidRDefault="00BA2709" w:rsidP="00BA2709">
      <w:pPr>
        <w:spacing w:after="0" w:line="360" w:lineRule="auto"/>
        <w:ind w:firstLine="851"/>
        <w:jc w:val="both"/>
        <w:rPr>
          <w:rFonts w:ascii="Times New Roman" w:eastAsia="Calibri" w:hAnsi="Times New Roman" w:cs="Times New Roman"/>
          <w:sz w:val="28"/>
          <w:szCs w:val="28"/>
          <w:lang w:eastAsia="en-US"/>
        </w:rPr>
      </w:pPr>
      <w:r w:rsidRPr="00BA2709">
        <w:rPr>
          <w:rFonts w:ascii="Times New Roman" w:eastAsia="Calibri" w:hAnsi="Times New Roman" w:cs="Times New Roman"/>
          <w:sz w:val="28"/>
          <w:szCs w:val="28"/>
          <w:lang w:eastAsia="en-US"/>
        </w:rPr>
        <w:t xml:space="preserve">Суммарные затраты по 1-му варианту развития составляют </w:t>
      </w:r>
      <w:r w:rsidR="008E2E38" w:rsidRPr="008E2E38">
        <w:rPr>
          <w:rFonts w:ascii="Times New Roman" w:eastAsia="Calibri" w:hAnsi="Times New Roman" w:cs="Times New Roman"/>
          <w:sz w:val="28"/>
          <w:szCs w:val="28"/>
          <w:lang w:eastAsia="en-US"/>
        </w:rPr>
        <w:t>35726,64</w:t>
      </w:r>
      <w:r w:rsidRPr="00BA2709">
        <w:rPr>
          <w:rFonts w:ascii="Times New Roman" w:eastAsia="Calibri" w:hAnsi="Times New Roman" w:cs="Times New Roman"/>
          <w:sz w:val="28"/>
          <w:szCs w:val="28"/>
          <w:lang w:eastAsia="en-US"/>
        </w:rPr>
        <w:t xml:space="preserve"> </w:t>
      </w:r>
      <w:proofErr w:type="spellStart"/>
      <w:r w:rsidRPr="00BA2709">
        <w:rPr>
          <w:rFonts w:ascii="Times New Roman" w:eastAsia="Calibri" w:hAnsi="Times New Roman" w:cs="Times New Roman"/>
          <w:sz w:val="28"/>
          <w:szCs w:val="28"/>
          <w:lang w:eastAsia="en-US"/>
        </w:rPr>
        <w:t>тыс</w:t>
      </w:r>
      <w:proofErr w:type="gramStart"/>
      <w:r w:rsidRPr="00BA2709">
        <w:rPr>
          <w:rFonts w:ascii="Times New Roman" w:eastAsia="Calibri" w:hAnsi="Times New Roman" w:cs="Times New Roman"/>
          <w:sz w:val="28"/>
          <w:szCs w:val="28"/>
          <w:lang w:eastAsia="en-US"/>
        </w:rPr>
        <w:t>.р</w:t>
      </w:r>
      <w:proofErr w:type="gramEnd"/>
      <w:r w:rsidRPr="00BA2709">
        <w:rPr>
          <w:rFonts w:ascii="Times New Roman" w:eastAsia="Calibri" w:hAnsi="Times New Roman" w:cs="Times New Roman"/>
          <w:sz w:val="28"/>
          <w:szCs w:val="28"/>
          <w:lang w:eastAsia="en-US"/>
        </w:rPr>
        <w:t>уб</w:t>
      </w:r>
      <w:proofErr w:type="spellEnd"/>
      <w:r w:rsidRPr="00BA2709">
        <w:rPr>
          <w:rFonts w:ascii="Times New Roman" w:eastAsia="Calibri" w:hAnsi="Times New Roman" w:cs="Times New Roman"/>
          <w:sz w:val="28"/>
          <w:szCs w:val="28"/>
          <w:lang w:eastAsia="en-US"/>
        </w:rPr>
        <w:t>.</w:t>
      </w:r>
    </w:p>
    <w:p w:rsidR="00BA2709" w:rsidRPr="00BA2709" w:rsidRDefault="00BA2709" w:rsidP="00BA2709">
      <w:pPr>
        <w:spacing w:after="0" w:line="360" w:lineRule="auto"/>
        <w:ind w:firstLine="851"/>
        <w:jc w:val="both"/>
        <w:rPr>
          <w:rFonts w:ascii="Times New Roman" w:eastAsia="Calibri" w:hAnsi="Times New Roman" w:cs="Times New Roman"/>
          <w:sz w:val="28"/>
          <w:lang w:eastAsia="en-US"/>
        </w:rPr>
      </w:pPr>
      <w:r w:rsidRPr="00BA2709">
        <w:rPr>
          <w:rFonts w:ascii="Times New Roman" w:eastAsia="Calibri" w:hAnsi="Times New Roman" w:cs="Times New Roman"/>
          <w:sz w:val="28"/>
          <w:szCs w:val="28"/>
          <w:lang w:eastAsia="en-US"/>
        </w:rPr>
        <w:t xml:space="preserve">Суммарные затраты по 2-му варианту развития составляют </w:t>
      </w:r>
      <w:r w:rsidR="008E2E38" w:rsidRPr="008E2E38">
        <w:rPr>
          <w:rFonts w:ascii="Times New Roman" w:eastAsia="Calibri" w:hAnsi="Times New Roman" w:cs="Times New Roman"/>
          <w:sz w:val="28"/>
          <w:szCs w:val="28"/>
          <w:lang w:eastAsia="en-US"/>
        </w:rPr>
        <w:t>36874,21</w:t>
      </w:r>
      <w:r w:rsidRPr="00BA2709">
        <w:rPr>
          <w:rFonts w:ascii="Times New Roman" w:eastAsia="Calibri" w:hAnsi="Times New Roman" w:cs="Times New Roman"/>
          <w:sz w:val="28"/>
          <w:szCs w:val="28"/>
          <w:lang w:eastAsia="en-US"/>
        </w:rPr>
        <w:t xml:space="preserve"> </w:t>
      </w:r>
      <w:proofErr w:type="spellStart"/>
      <w:r w:rsidRPr="00BA2709">
        <w:rPr>
          <w:rFonts w:ascii="Times New Roman" w:eastAsia="Calibri" w:hAnsi="Times New Roman" w:cs="Times New Roman"/>
          <w:sz w:val="28"/>
          <w:szCs w:val="28"/>
          <w:lang w:eastAsia="en-US"/>
        </w:rPr>
        <w:t>тыс</w:t>
      </w:r>
      <w:proofErr w:type="gramStart"/>
      <w:r w:rsidRPr="00BA2709">
        <w:rPr>
          <w:rFonts w:ascii="Times New Roman" w:eastAsia="Calibri" w:hAnsi="Times New Roman" w:cs="Times New Roman"/>
          <w:sz w:val="28"/>
          <w:szCs w:val="28"/>
          <w:lang w:eastAsia="en-US"/>
        </w:rPr>
        <w:t>.р</w:t>
      </w:r>
      <w:proofErr w:type="gramEnd"/>
      <w:r w:rsidRPr="00BA2709">
        <w:rPr>
          <w:rFonts w:ascii="Times New Roman" w:eastAsia="Calibri" w:hAnsi="Times New Roman" w:cs="Times New Roman"/>
          <w:sz w:val="28"/>
          <w:szCs w:val="28"/>
          <w:lang w:eastAsia="en-US"/>
        </w:rPr>
        <w:t>уб</w:t>
      </w:r>
      <w:proofErr w:type="spellEnd"/>
      <w:r w:rsidRPr="00BA2709">
        <w:rPr>
          <w:rFonts w:ascii="Times New Roman" w:eastAsia="Calibri" w:hAnsi="Times New Roman" w:cs="Times New Roman"/>
          <w:sz w:val="28"/>
          <w:szCs w:val="28"/>
          <w:lang w:eastAsia="en-US"/>
        </w:rPr>
        <w:t>.</w:t>
      </w:r>
    </w:p>
    <w:p w:rsidR="00EE7297" w:rsidRPr="0030100C" w:rsidRDefault="00EE7297" w:rsidP="008C4304">
      <w:pPr>
        <w:spacing w:before="240" w:line="360" w:lineRule="auto"/>
        <w:ind w:firstLine="851"/>
        <w:jc w:val="both"/>
        <w:rPr>
          <w:rFonts w:ascii="Times New Roman" w:hAnsi="Times New Roman" w:cs="Times New Roman"/>
          <w:sz w:val="28"/>
        </w:rPr>
      </w:pPr>
    </w:p>
    <w:p w:rsidR="00631DB9" w:rsidRDefault="00631DB9">
      <w:pPr>
        <w:rPr>
          <w:rFonts w:eastAsiaTheme="minorHAnsi"/>
          <w:lang w:eastAsia="en-US"/>
        </w:rPr>
      </w:pPr>
      <w:r>
        <w:rPr>
          <w:rFonts w:eastAsiaTheme="minorHAnsi"/>
          <w:lang w:eastAsia="en-US"/>
        </w:rPr>
        <w:br w:type="page"/>
      </w:r>
    </w:p>
    <w:p w:rsidR="00582752" w:rsidRDefault="00DD3788" w:rsidP="00582752">
      <w:pPr>
        <w:pStyle w:val="18"/>
        <w:numPr>
          <w:ilvl w:val="0"/>
          <w:numId w:val="5"/>
        </w:numPr>
        <w:spacing w:before="0"/>
        <w:ind w:left="0" w:firstLine="0"/>
        <w:jc w:val="both"/>
        <w:rPr>
          <w:color w:val="auto"/>
        </w:rPr>
      </w:pPr>
      <w:bookmarkStart w:id="26" w:name="_Toc119000208"/>
      <w:r w:rsidRPr="00DD3788">
        <w:rPr>
          <w:color w:val="auto"/>
        </w:rPr>
        <w:lastRenderedPageBreak/>
        <w:t>Предложения по строительству, реконструкции и техническому перевооружению и (или) модернизации источников тепловой энергии по приоритетному сценарию развития теплоснабжения</w:t>
      </w:r>
      <w:r w:rsidR="00582752">
        <w:rPr>
          <w:color w:val="000000" w:themeColor="text1"/>
        </w:rPr>
        <w:t>.</w:t>
      </w:r>
      <w:bookmarkEnd w:id="26"/>
    </w:p>
    <w:p w:rsidR="0030118E" w:rsidRDefault="00DD3788" w:rsidP="0030118E">
      <w:pPr>
        <w:pStyle w:val="18"/>
        <w:numPr>
          <w:ilvl w:val="1"/>
          <w:numId w:val="5"/>
        </w:numPr>
        <w:ind w:left="0" w:firstLine="0"/>
        <w:jc w:val="both"/>
        <w:rPr>
          <w:color w:val="auto"/>
        </w:rPr>
      </w:pPr>
      <w:bookmarkStart w:id="27" w:name="_Toc119000209"/>
      <w:r w:rsidRPr="00DD3788">
        <w:rPr>
          <w:color w:val="auto"/>
        </w:rPr>
        <w:t>Предложения по строительству источников тепловой энергии, обеспечивающих перспективную тепловую нагрузку на осваиваемых территориях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r w:rsidR="0030118E">
        <w:rPr>
          <w:color w:val="000000" w:themeColor="text1"/>
        </w:rPr>
        <w:t>.</w:t>
      </w:r>
      <w:bookmarkEnd w:id="27"/>
    </w:p>
    <w:p w:rsidR="0030118E" w:rsidRDefault="00707DA4" w:rsidP="0030118E">
      <w:pPr>
        <w:spacing w:before="240" w:after="240" w:line="360" w:lineRule="auto"/>
        <w:ind w:firstLine="709"/>
        <w:jc w:val="both"/>
        <w:rPr>
          <w:rFonts w:ascii="Times New Roman" w:hAnsi="Times New Roman" w:cs="Times New Roman"/>
          <w:sz w:val="28"/>
          <w:szCs w:val="28"/>
        </w:rPr>
      </w:pPr>
      <w:r w:rsidRPr="00707DA4">
        <w:rPr>
          <w:rFonts w:ascii="Times New Roman" w:hAnsi="Times New Roman" w:cs="Times New Roman"/>
          <w:sz w:val="28"/>
          <w:szCs w:val="28"/>
        </w:rPr>
        <w:t>Предложения по строительству источников тепловой энергии, обеспечивающих перспективную тепловую нагрузку на осваиваемых территориях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r>
        <w:rPr>
          <w:rFonts w:ascii="Times New Roman" w:hAnsi="Times New Roman" w:cs="Times New Roman"/>
          <w:sz w:val="28"/>
          <w:szCs w:val="28"/>
        </w:rPr>
        <w:t xml:space="preserve"> не предусматриваются по причине отсутствия необходимости.</w:t>
      </w:r>
    </w:p>
    <w:p w:rsidR="000860D4" w:rsidRDefault="000130C3" w:rsidP="000860D4">
      <w:pPr>
        <w:pStyle w:val="18"/>
        <w:numPr>
          <w:ilvl w:val="1"/>
          <w:numId w:val="5"/>
        </w:numPr>
        <w:ind w:left="0" w:firstLine="0"/>
        <w:jc w:val="both"/>
        <w:rPr>
          <w:color w:val="auto"/>
        </w:rPr>
      </w:pPr>
      <w:bookmarkStart w:id="28" w:name="_Toc119000210"/>
      <w:r w:rsidRPr="000130C3">
        <w:rPr>
          <w:color w:val="auto"/>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0860D4" w:rsidRPr="000860D4">
        <w:rPr>
          <w:color w:val="auto"/>
        </w:rPr>
        <w:t>.</w:t>
      </w:r>
      <w:bookmarkEnd w:id="28"/>
    </w:p>
    <w:p w:rsidR="006C2EDC" w:rsidRDefault="000860D4" w:rsidP="006C2EDC">
      <w:pPr>
        <w:spacing w:before="240" w:after="24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Предложения по реконструкции и модернизации </w:t>
      </w:r>
      <w:proofErr w:type="gramStart"/>
      <w:r>
        <w:rPr>
          <w:rFonts w:ascii="Times New Roman" w:hAnsi="Times New Roman" w:cs="Times New Roman"/>
          <w:sz w:val="28"/>
          <w:szCs w:val="28"/>
        </w:rPr>
        <w:t>источников тепловой энергии, обеспечивающих перспективную тепловую нагрузку в существующих и расширяемых зонах действия источников тепловой энергии представлены</w:t>
      </w:r>
      <w:proofErr w:type="gramEnd"/>
      <w:r>
        <w:rPr>
          <w:rFonts w:ascii="Times New Roman" w:hAnsi="Times New Roman" w:cs="Times New Roman"/>
          <w:sz w:val="28"/>
          <w:szCs w:val="28"/>
        </w:rPr>
        <w:t xml:space="preserve"> в таблиц</w:t>
      </w:r>
      <w:r w:rsidR="00707DA4">
        <w:rPr>
          <w:rFonts w:ascii="Times New Roman" w:hAnsi="Times New Roman" w:cs="Times New Roman"/>
          <w:sz w:val="28"/>
          <w:szCs w:val="28"/>
        </w:rPr>
        <w:t>е</w:t>
      </w:r>
      <w:r w:rsidR="0038680A">
        <w:rPr>
          <w:rFonts w:ascii="Times New Roman" w:hAnsi="Times New Roman" w:cs="Times New Roman"/>
          <w:sz w:val="28"/>
          <w:szCs w:val="28"/>
        </w:rPr>
        <w:t xml:space="preserve"> </w:t>
      </w:r>
      <w:r w:rsidR="000130C3">
        <w:rPr>
          <w:rFonts w:ascii="Times New Roman" w:hAnsi="Times New Roman" w:cs="Times New Roman"/>
          <w:sz w:val="28"/>
          <w:szCs w:val="28"/>
        </w:rPr>
        <w:t>5.2</w:t>
      </w:r>
      <w:r w:rsidR="006C2EDC">
        <w:rPr>
          <w:rFonts w:ascii="Times New Roman" w:hAnsi="Times New Roman" w:cs="Times New Roman"/>
          <w:sz w:val="28"/>
          <w:szCs w:val="28"/>
        </w:rPr>
        <w:t>.1</w:t>
      </w:r>
      <w:r>
        <w:rPr>
          <w:rFonts w:ascii="Times New Roman" w:hAnsi="Times New Roman" w:cs="Times New Roman"/>
          <w:sz w:val="28"/>
          <w:szCs w:val="28"/>
        </w:rPr>
        <w:t>.</w:t>
      </w:r>
    </w:p>
    <w:p w:rsidR="006C2EDC" w:rsidRDefault="006C2EDC" w:rsidP="006C2EDC">
      <w:pPr>
        <w:spacing w:before="240" w:after="240" w:line="360" w:lineRule="auto"/>
        <w:ind w:firstLine="709"/>
        <w:jc w:val="both"/>
        <w:rPr>
          <w:rFonts w:ascii="Times New Roman" w:hAnsi="Times New Roman" w:cs="Times New Roman"/>
          <w:sz w:val="28"/>
          <w:szCs w:val="28"/>
        </w:rPr>
      </w:pPr>
    </w:p>
    <w:p w:rsidR="00A626A3" w:rsidRDefault="00A626A3" w:rsidP="006C2EDC">
      <w:pPr>
        <w:spacing w:before="240" w:after="240" w:line="360" w:lineRule="auto"/>
        <w:ind w:firstLine="709"/>
        <w:jc w:val="both"/>
        <w:rPr>
          <w:rFonts w:ascii="Times New Roman" w:hAnsi="Times New Roman" w:cs="Times New Roman"/>
          <w:sz w:val="28"/>
          <w:szCs w:val="28"/>
        </w:rPr>
        <w:sectPr w:rsidR="00A626A3" w:rsidSect="000860D4">
          <w:pgSz w:w="11906" w:h="16838" w:code="9"/>
          <w:pgMar w:top="1134" w:right="851" w:bottom="1134" w:left="1276" w:header="709" w:footer="709" w:gutter="0"/>
          <w:cols w:space="708"/>
          <w:docGrid w:linePitch="360"/>
        </w:sectPr>
      </w:pPr>
    </w:p>
    <w:p w:rsidR="006C2EDC" w:rsidRDefault="000130C3" w:rsidP="0089774B">
      <w:pPr>
        <w:spacing w:before="240"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Таблица 5.2</w:t>
      </w:r>
      <w:r w:rsidR="006C2EDC">
        <w:rPr>
          <w:rFonts w:ascii="Times New Roman" w:hAnsi="Times New Roman" w:cs="Times New Roman"/>
          <w:sz w:val="28"/>
          <w:szCs w:val="28"/>
        </w:rPr>
        <w:t xml:space="preserve">.1 </w:t>
      </w:r>
      <w:r w:rsidR="00400FCE">
        <w:rPr>
          <w:rFonts w:ascii="Times New Roman" w:hAnsi="Times New Roman" w:cs="Times New Roman"/>
          <w:sz w:val="28"/>
          <w:szCs w:val="28"/>
        </w:rPr>
        <w:t>–</w:t>
      </w:r>
      <w:r w:rsidR="006C2EDC">
        <w:rPr>
          <w:rFonts w:ascii="Times New Roman" w:hAnsi="Times New Roman" w:cs="Times New Roman"/>
          <w:sz w:val="28"/>
          <w:szCs w:val="28"/>
        </w:rPr>
        <w:t xml:space="preserve"> </w:t>
      </w:r>
      <w:r w:rsidR="00CF7578">
        <w:rPr>
          <w:rFonts w:ascii="Times New Roman" w:hAnsi="Times New Roman" w:cs="Times New Roman"/>
          <w:sz w:val="28"/>
          <w:szCs w:val="28"/>
        </w:rPr>
        <w:t>П</w:t>
      </w:r>
      <w:r w:rsidR="00400FCE">
        <w:rPr>
          <w:rFonts w:ascii="Times New Roman" w:hAnsi="Times New Roman" w:cs="Times New Roman"/>
          <w:sz w:val="28"/>
          <w:szCs w:val="28"/>
        </w:rPr>
        <w:t>редложения по реконструкции и модернизации источников теплоснабжения</w:t>
      </w:r>
    </w:p>
    <w:tbl>
      <w:tblPr>
        <w:tblStyle w:val="af2"/>
        <w:tblW w:w="10163" w:type="dxa"/>
        <w:tblLook w:val="04A0" w:firstRow="1" w:lastRow="0" w:firstColumn="1" w:lastColumn="0" w:noHBand="0" w:noVBand="1"/>
      </w:tblPr>
      <w:tblGrid>
        <w:gridCol w:w="2660"/>
        <w:gridCol w:w="4252"/>
        <w:gridCol w:w="1560"/>
        <w:gridCol w:w="1691"/>
      </w:tblGrid>
      <w:tr w:rsidR="009F0522" w:rsidRPr="00523A7C" w:rsidTr="0055488C">
        <w:trPr>
          <w:tblHeader/>
        </w:trPr>
        <w:tc>
          <w:tcPr>
            <w:tcW w:w="2660" w:type="dxa"/>
            <w:shd w:val="clear" w:color="auto" w:fill="B2A1C7" w:themeFill="accent4" w:themeFillTint="99"/>
            <w:vAlign w:val="center"/>
          </w:tcPr>
          <w:p w:rsidR="009F0522" w:rsidRPr="00523A7C" w:rsidRDefault="009F0522" w:rsidP="0055488C">
            <w:pPr>
              <w:jc w:val="center"/>
              <w:rPr>
                <w:rFonts w:ascii="Times New Roman" w:hAnsi="Times New Roman" w:cs="Times New Roman"/>
                <w:b/>
                <w:sz w:val="18"/>
                <w:szCs w:val="18"/>
              </w:rPr>
            </w:pPr>
            <w:r w:rsidRPr="00523A7C">
              <w:rPr>
                <w:rFonts w:ascii="Times New Roman" w:hAnsi="Times New Roman" w:cs="Times New Roman"/>
                <w:b/>
                <w:sz w:val="18"/>
                <w:szCs w:val="18"/>
              </w:rPr>
              <w:t>Источник теплоснабжения</w:t>
            </w:r>
          </w:p>
        </w:tc>
        <w:tc>
          <w:tcPr>
            <w:tcW w:w="4252" w:type="dxa"/>
            <w:shd w:val="clear" w:color="auto" w:fill="B2A1C7" w:themeFill="accent4" w:themeFillTint="99"/>
            <w:vAlign w:val="center"/>
          </w:tcPr>
          <w:p w:rsidR="009F0522" w:rsidRPr="00523A7C" w:rsidRDefault="009F0522" w:rsidP="0055488C">
            <w:pPr>
              <w:jc w:val="center"/>
              <w:rPr>
                <w:rFonts w:ascii="Times New Roman" w:hAnsi="Times New Roman" w:cs="Times New Roman"/>
                <w:b/>
                <w:sz w:val="18"/>
                <w:szCs w:val="18"/>
              </w:rPr>
            </w:pPr>
            <w:r w:rsidRPr="00523A7C">
              <w:rPr>
                <w:rFonts w:ascii="Times New Roman" w:hAnsi="Times New Roman" w:cs="Times New Roman"/>
                <w:b/>
                <w:sz w:val="18"/>
                <w:szCs w:val="18"/>
              </w:rPr>
              <w:t>1 вариант</w:t>
            </w:r>
          </w:p>
        </w:tc>
        <w:tc>
          <w:tcPr>
            <w:tcW w:w="1560" w:type="dxa"/>
            <w:shd w:val="clear" w:color="auto" w:fill="B2A1C7" w:themeFill="accent4" w:themeFillTint="99"/>
          </w:tcPr>
          <w:p w:rsidR="009F0522" w:rsidRPr="00523A7C" w:rsidRDefault="009F0522" w:rsidP="0055488C">
            <w:pPr>
              <w:jc w:val="center"/>
              <w:rPr>
                <w:rFonts w:ascii="Times New Roman" w:hAnsi="Times New Roman" w:cs="Times New Roman"/>
                <w:b/>
                <w:sz w:val="18"/>
                <w:szCs w:val="18"/>
              </w:rPr>
            </w:pPr>
            <w:r w:rsidRPr="00523A7C">
              <w:rPr>
                <w:rFonts w:ascii="Times New Roman" w:hAnsi="Times New Roman" w:cs="Times New Roman"/>
                <w:b/>
                <w:sz w:val="18"/>
                <w:szCs w:val="18"/>
              </w:rPr>
              <w:t>Обоснование мероприятия</w:t>
            </w:r>
          </w:p>
        </w:tc>
        <w:tc>
          <w:tcPr>
            <w:tcW w:w="1691" w:type="dxa"/>
            <w:shd w:val="clear" w:color="auto" w:fill="B2A1C7" w:themeFill="accent4" w:themeFillTint="99"/>
            <w:vAlign w:val="center"/>
          </w:tcPr>
          <w:p w:rsidR="009F0522" w:rsidRPr="00523A7C" w:rsidRDefault="009F0522" w:rsidP="0055488C">
            <w:pPr>
              <w:jc w:val="center"/>
              <w:rPr>
                <w:rFonts w:ascii="Times New Roman" w:hAnsi="Times New Roman" w:cs="Times New Roman"/>
                <w:b/>
                <w:sz w:val="18"/>
                <w:szCs w:val="18"/>
              </w:rPr>
            </w:pPr>
            <w:r w:rsidRPr="00523A7C">
              <w:rPr>
                <w:rFonts w:ascii="Times New Roman" w:hAnsi="Times New Roman" w:cs="Times New Roman"/>
                <w:b/>
                <w:sz w:val="18"/>
                <w:szCs w:val="18"/>
              </w:rPr>
              <w:t>Срок</w:t>
            </w:r>
          </w:p>
        </w:tc>
      </w:tr>
      <w:tr w:rsidR="009F0522" w:rsidRPr="00523A7C" w:rsidTr="0055488C">
        <w:trPr>
          <w:trHeight w:val="641"/>
        </w:trPr>
        <w:tc>
          <w:tcPr>
            <w:tcW w:w="2660" w:type="dxa"/>
            <w:shd w:val="clear" w:color="auto" w:fill="auto"/>
            <w:vAlign w:val="center"/>
          </w:tcPr>
          <w:p w:rsidR="009F0522" w:rsidRPr="00523A7C" w:rsidRDefault="009F0522" w:rsidP="0055488C">
            <w:pPr>
              <w:jc w:val="both"/>
              <w:rPr>
                <w:rFonts w:ascii="Times New Roman" w:hAnsi="Times New Roman" w:cs="Times New Roman"/>
                <w:sz w:val="18"/>
                <w:szCs w:val="18"/>
              </w:rPr>
            </w:pPr>
            <w:r w:rsidRPr="00523A7C">
              <w:rPr>
                <w:rFonts w:ascii="Times New Roman" w:hAnsi="Times New Roman" w:cs="Times New Roman"/>
                <w:sz w:val="18"/>
                <w:szCs w:val="18"/>
              </w:rPr>
              <w:t>Ко</w:t>
            </w:r>
            <w:r>
              <w:rPr>
                <w:rFonts w:ascii="Times New Roman" w:hAnsi="Times New Roman" w:cs="Times New Roman"/>
                <w:sz w:val="18"/>
                <w:szCs w:val="18"/>
              </w:rPr>
              <w:t>тельная №39</w:t>
            </w:r>
            <w:r>
              <w:rPr>
                <w:rFonts w:ascii="Times New Roman" w:hAnsi="Times New Roman" w:cs="Times New Roman"/>
                <w:sz w:val="18"/>
                <w:szCs w:val="18"/>
              </w:rPr>
              <w:tab/>
              <w:t xml:space="preserve">п. </w:t>
            </w:r>
            <w:proofErr w:type="gramStart"/>
            <w:r>
              <w:rPr>
                <w:rFonts w:ascii="Times New Roman" w:hAnsi="Times New Roman" w:cs="Times New Roman"/>
                <w:sz w:val="18"/>
                <w:szCs w:val="18"/>
              </w:rPr>
              <w:t>Молодежный</w:t>
            </w:r>
            <w:proofErr w:type="gramEnd"/>
          </w:p>
        </w:tc>
        <w:tc>
          <w:tcPr>
            <w:tcW w:w="4252" w:type="dxa"/>
            <w:shd w:val="clear" w:color="auto" w:fill="auto"/>
            <w:vAlign w:val="center"/>
          </w:tcPr>
          <w:p w:rsidR="009F0522" w:rsidRPr="00523A7C" w:rsidRDefault="009F0522" w:rsidP="0055488C">
            <w:pPr>
              <w:rPr>
                <w:rFonts w:ascii="Times New Roman" w:hAnsi="Times New Roman" w:cs="Times New Roman"/>
                <w:sz w:val="18"/>
                <w:szCs w:val="18"/>
              </w:rPr>
            </w:pPr>
            <w:r w:rsidRPr="00986951">
              <w:rPr>
                <w:rFonts w:ascii="Times New Roman" w:hAnsi="Times New Roman" w:cs="Times New Roman"/>
                <w:sz w:val="18"/>
                <w:szCs w:val="18"/>
              </w:rPr>
              <w:t>Модернизация котла  КВГМ-7,65-150 5</w:t>
            </w:r>
          </w:p>
        </w:tc>
        <w:tc>
          <w:tcPr>
            <w:tcW w:w="1560" w:type="dxa"/>
            <w:vAlign w:val="center"/>
          </w:tcPr>
          <w:p w:rsidR="009F0522" w:rsidRPr="00523A7C" w:rsidRDefault="009F0522" w:rsidP="0055488C">
            <w:pPr>
              <w:jc w:val="center"/>
              <w:rPr>
                <w:rFonts w:ascii="Times New Roman" w:hAnsi="Times New Roman" w:cs="Times New Roman"/>
                <w:sz w:val="18"/>
                <w:szCs w:val="18"/>
              </w:rPr>
            </w:pPr>
            <w:r>
              <w:rPr>
                <w:rFonts w:ascii="Times New Roman" w:hAnsi="Times New Roman" w:cs="Times New Roman"/>
                <w:sz w:val="18"/>
                <w:szCs w:val="18"/>
              </w:rPr>
              <w:t>Изношенность оборудования</w:t>
            </w:r>
          </w:p>
        </w:tc>
        <w:tc>
          <w:tcPr>
            <w:tcW w:w="1691" w:type="dxa"/>
            <w:shd w:val="clear" w:color="auto" w:fill="auto"/>
            <w:vAlign w:val="center"/>
          </w:tcPr>
          <w:p w:rsidR="009F0522" w:rsidRPr="00523A7C" w:rsidRDefault="009F0522" w:rsidP="0055488C">
            <w:pPr>
              <w:jc w:val="center"/>
              <w:rPr>
                <w:rFonts w:ascii="Times New Roman" w:hAnsi="Times New Roman" w:cs="Times New Roman"/>
                <w:sz w:val="18"/>
                <w:szCs w:val="18"/>
              </w:rPr>
            </w:pPr>
            <w:r>
              <w:rPr>
                <w:rFonts w:ascii="Times New Roman" w:hAnsi="Times New Roman" w:cs="Times New Roman"/>
                <w:sz w:val="18"/>
                <w:szCs w:val="18"/>
              </w:rPr>
              <w:t>2025</w:t>
            </w:r>
          </w:p>
        </w:tc>
      </w:tr>
    </w:tbl>
    <w:p w:rsidR="000860D4" w:rsidRDefault="000130C3" w:rsidP="00A626A3">
      <w:pPr>
        <w:pStyle w:val="18"/>
        <w:numPr>
          <w:ilvl w:val="1"/>
          <w:numId w:val="5"/>
        </w:numPr>
        <w:spacing w:before="240"/>
        <w:ind w:left="584" w:hanging="584"/>
        <w:jc w:val="both"/>
        <w:rPr>
          <w:color w:val="auto"/>
        </w:rPr>
      </w:pPr>
      <w:bookmarkStart w:id="29" w:name="_Toc119000211"/>
      <w:r w:rsidRPr="000130C3">
        <w:rPr>
          <w:color w:val="auto"/>
        </w:rPr>
        <w:t xml:space="preserve">Предложения по техническому перевооружению и (или) модернизации источников тепловой энергии с целью повышения эффективности </w:t>
      </w:r>
      <w:r w:rsidR="008C4304" w:rsidRPr="008C4304">
        <w:rPr>
          <w:color w:val="auto"/>
        </w:rPr>
        <w:t xml:space="preserve">и надежности </w:t>
      </w:r>
      <w:r w:rsidRPr="000130C3">
        <w:rPr>
          <w:color w:val="auto"/>
        </w:rPr>
        <w:t>работы систем теплоснабжения</w:t>
      </w:r>
      <w:r w:rsidR="008876DB" w:rsidRPr="008876DB">
        <w:rPr>
          <w:color w:val="auto"/>
        </w:rPr>
        <w:t>.</w:t>
      </w:r>
      <w:bookmarkEnd w:id="29"/>
    </w:p>
    <w:p w:rsidR="000130C3" w:rsidRDefault="000130C3" w:rsidP="000860D4">
      <w:pPr>
        <w:spacing w:before="240" w:after="240" w:line="360" w:lineRule="auto"/>
        <w:ind w:firstLine="709"/>
        <w:jc w:val="both"/>
        <w:rPr>
          <w:rFonts w:ascii="Times New Roman" w:hAnsi="Times New Roman" w:cs="Times New Roman"/>
          <w:sz w:val="28"/>
          <w:szCs w:val="28"/>
        </w:rPr>
      </w:pPr>
      <w:r w:rsidRPr="000130C3">
        <w:rPr>
          <w:rFonts w:ascii="Times New Roman" w:hAnsi="Times New Roman" w:cs="Times New Roman"/>
          <w:sz w:val="28"/>
          <w:szCs w:val="28"/>
        </w:rPr>
        <w:t xml:space="preserve">Предложения по техническому перевооружению и (или) модернизации источников тепловой энергии с целью </w:t>
      </w:r>
      <w:proofErr w:type="gramStart"/>
      <w:r w:rsidRPr="000130C3">
        <w:rPr>
          <w:rFonts w:ascii="Times New Roman" w:hAnsi="Times New Roman" w:cs="Times New Roman"/>
          <w:sz w:val="28"/>
          <w:szCs w:val="28"/>
        </w:rPr>
        <w:t>повышения эффективности работы систем</w:t>
      </w:r>
      <w:r w:rsidR="001B084B">
        <w:rPr>
          <w:rFonts w:ascii="Times New Roman" w:hAnsi="Times New Roman" w:cs="Times New Roman"/>
          <w:sz w:val="28"/>
          <w:szCs w:val="28"/>
        </w:rPr>
        <w:t>ы</w:t>
      </w:r>
      <w:r w:rsidRPr="000130C3">
        <w:rPr>
          <w:rFonts w:ascii="Times New Roman" w:hAnsi="Times New Roman" w:cs="Times New Roman"/>
          <w:sz w:val="28"/>
          <w:szCs w:val="28"/>
        </w:rPr>
        <w:t xml:space="preserve"> теплоснабжения</w:t>
      </w:r>
      <w:proofErr w:type="gramEnd"/>
      <w:r w:rsidRPr="000130C3">
        <w:rPr>
          <w:rFonts w:ascii="Times New Roman" w:hAnsi="Times New Roman" w:cs="Times New Roman"/>
          <w:sz w:val="28"/>
          <w:szCs w:val="28"/>
        </w:rPr>
        <w:t xml:space="preserve"> </w:t>
      </w:r>
      <w:r w:rsidR="008876DB">
        <w:rPr>
          <w:rFonts w:ascii="Times New Roman" w:hAnsi="Times New Roman" w:cs="Times New Roman"/>
          <w:sz w:val="28"/>
          <w:szCs w:val="28"/>
        </w:rPr>
        <w:t>представлены в та</w:t>
      </w:r>
      <w:r w:rsidR="0038680A">
        <w:rPr>
          <w:rFonts w:ascii="Times New Roman" w:hAnsi="Times New Roman" w:cs="Times New Roman"/>
          <w:sz w:val="28"/>
          <w:szCs w:val="28"/>
        </w:rPr>
        <w:t>блиц</w:t>
      </w:r>
      <w:r w:rsidR="00A626A3">
        <w:rPr>
          <w:rFonts w:ascii="Times New Roman" w:hAnsi="Times New Roman" w:cs="Times New Roman"/>
          <w:sz w:val="28"/>
          <w:szCs w:val="28"/>
        </w:rPr>
        <w:t>е</w:t>
      </w:r>
      <w:r w:rsidR="0038680A">
        <w:rPr>
          <w:rFonts w:ascii="Times New Roman" w:hAnsi="Times New Roman" w:cs="Times New Roman"/>
          <w:sz w:val="28"/>
          <w:szCs w:val="28"/>
        </w:rPr>
        <w:t xml:space="preserve"> </w:t>
      </w:r>
      <w:r>
        <w:rPr>
          <w:rFonts w:ascii="Times New Roman" w:hAnsi="Times New Roman" w:cs="Times New Roman"/>
          <w:sz w:val="28"/>
          <w:szCs w:val="28"/>
        </w:rPr>
        <w:t>5.</w:t>
      </w:r>
      <w:r w:rsidR="00205E3C">
        <w:rPr>
          <w:rFonts w:ascii="Times New Roman" w:hAnsi="Times New Roman" w:cs="Times New Roman"/>
          <w:sz w:val="28"/>
          <w:szCs w:val="28"/>
        </w:rPr>
        <w:t>3</w:t>
      </w:r>
      <w:r w:rsidR="008876DB">
        <w:rPr>
          <w:rFonts w:ascii="Times New Roman" w:hAnsi="Times New Roman" w:cs="Times New Roman"/>
          <w:sz w:val="28"/>
          <w:szCs w:val="28"/>
        </w:rPr>
        <w:t>.1</w:t>
      </w:r>
      <w:r w:rsidR="00A626A3">
        <w:rPr>
          <w:rFonts w:ascii="Times New Roman" w:hAnsi="Times New Roman" w:cs="Times New Roman"/>
          <w:sz w:val="28"/>
          <w:szCs w:val="28"/>
        </w:rPr>
        <w:t>.</w:t>
      </w:r>
    </w:p>
    <w:p w:rsidR="002D463A" w:rsidRDefault="002D463A" w:rsidP="002D463A">
      <w:pPr>
        <w:spacing w:before="240"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Таблица 5.3.1 - </w:t>
      </w:r>
      <w:r w:rsidRPr="002D463A">
        <w:rPr>
          <w:rFonts w:ascii="Times New Roman" w:hAnsi="Times New Roman" w:cs="Times New Roman"/>
          <w:sz w:val="28"/>
          <w:szCs w:val="28"/>
        </w:rPr>
        <w:t>Предложения по техническому перевооружению и (или) модернизации источников тепловой энергии с целью повышения эффективности и надежности работы систем теплоснабжения</w:t>
      </w:r>
    </w:p>
    <w:tbl>
      <w:tblPr>
        <w:tblStyle w:val="af2"/>
        <w:tblW w:w="10163" w:type="dxa"/>
        <w:tblLook w:val="04A0" w:firstRow="1" w:lastRow="0" w:firstColumn="1" w:lastColumn="0" w:noHBand="0" w:noVBand="1"/>
      </w:tblPr>
      <w:tblGrid>
        <w:gridCol w:w="2660"/>
        <w:gridCol w:w="4252"/>
        <w:gridCol w:w="1560"/>
        <w:gridCol w:w="1691"/>
      </w:tblGrid>
      <w:tr w:rsidR="002F76DB" w:rsidRPr="00523A7C" w:rsidTr="0055488C">
        <w:trPr>
          <w:tblHeader/>
        </w:trPr>
        <w:tc>
          <w:tcPr>
            <w:tcW w:w="2660" w:type="dxa"/>
            <w:shd w:val="clear" w:color="auto" w:fill="B2A1C7" w:themeFill="accent4" w:themeFillTint="99"/>
            <w:vAlign w:val="center"/>
          </w:tcPr>
          <w:p w:rsidR="002F76DB" w:rsidRPr="00523A7C" w:rsidRDefault="002F76DB" w:rsidP="0055488C">
            <w:pPr>
              <w:jc w:val="center"/>
              <w:rPr>
                <w:rFonts w:ascii="Times New Roman" w:hAnsi="Times New Roman" w:cs="Times New Roman"/>
                <w:b/>
                <w:sz w:val="18"/>
                <w:szCs w:val="18"/>
              </w:rPr>
            </w:pPr>
            <w:r w:rsidRPr="00523A7C">
              <w:rPr>
                <w:rFonts w:ascii="Times New Roman" w:hAnsi="Times New Roman" w:cs="Times New Roman"/>
                <w:b/>
                <w:sz w:val="18"/>
                <w:szCs w:val="18"/>
              </w:rPr>
              <w:t>Источник теплоснабжения</w:t>
            </w:r>
          </w:p>
        </w:tc>
        <w:tc>
          <w:tcPr>
            <w:tcW w:w="4252" w:type="dxa"/>
            <w:shd w:val="clear" w:color="auto" w:fill="B2A1C7" w:themeFill="accent4" w:themeFillTint="99"/>
            <w:vAlign w:val="center"/>
          </w:tcPr>
          <w:p w:rsidR="002F76DB" w:rsidRPr="00523A7C" w:rsidRDefault="002F76DB" w:rsidP="0055488C">
            <w:pPr>
              <w:jc w:val="center"/>
              <w:rPr>
                <w:rFonts w:ascii="Times New Roman" w:hAnsi="Times New Roman" w:cs="Times New Roman"/>
                <w:b/>
                <w:sz w:val="18"/>
                <w:szCs w:val="18"/>
              </w:rPr>
            </w:pPr>
            <w:r w:rsidRPr="00523A7C">
              <w:rPr>
                <w:rFonts w:ascii="Times New Roman" w:hAnsi="Times New Roman" w:cs="Times New Roman"/>
                <w:b/>
                <w:sz w:val="18"/>
                <w:szCs w:val="18"/>
              </w:rPr>
              <w:t>1 вариант</w:t>
            </w:r>
          </w:p>
        </w:tc>
        <w:tc>
          <w:tcPr>
            <w:tcW w:w="1560" w:type="dxa"/>
            <w:shd w:val="clear" w:color="auto" w:fill="B2A1C7" w:themeFill="accent4" w:themeFillTint="99"/>
          </w:tcPr>
          <w:p w:rsidR="002F76DB" w:rsidRPr="00523A7C" w:rsidRDefault="002F76DB" w:rsidP="0055488C">
            <w:pPr>
              <w:jc w:val="center"/>
              <w:rPr>
                <w:rFonts w:ascii="Times New Roman" w:hAnsi="Times New Roman" w:cs="Times New Roman"/>
                <w:b/>
                <w:sz w:val="18"/>
                <w:szCs w:val="18"/>
              </w:rPr>
            </w:pPr>
            <w:r w:rsidRPr="00523A7C">
              <w:rPr>
                <w:rFonts w:ascii="Times New Roman" w:hAnsi="Times New Roman" w:cs="Times New Roman"/>
                <w:b/>
                <w:sz w:val="18"/>
                <w:szCs w:val="18"/>
              </w:rPr>
              <w:t>Обоснование мероприятия</w:t>
            </w:r>
          </w:p>
        </w:tc>
        <w:tc>
          <w:tcPr>
            <w:tcW w:w="1691" w:type="dxa"/>
            <w:shd w:val="clear" w:color="auto" w:fill="B2A1C7" w:themeFill="accent4" w:themeFillTint="99"/>
            <w:vAlign w:val="center"/>
          </w:tcPr>
          <w:p w:rsidR="002F76DB" w:rsidRPr="00523A7C" w:rsidRDefault="002F76DB" w:rsidP="0055488C">
            <w:pPr>
              <w:jc w:val="center"/>
              <w:rPr>
                <w:rFonts w:ascii="Times New Roman" w:hAnsi="Times New Roman" w:cs="Times New Roman"/>
                <w:b/>
                <w:sz w:val="18"/>
                <w:szCs w:val="18"/>
              </w:rPr>
            </w:pPr>
            <w:r w:rsidRPr="00523A7C">
              <w:rPr>
                <w:rFonts w:ascii="Times New Roman" w:hAnsi="Times New Roman" w:cs="Times New Roman"/>
                <w:b/>
                <w:sz w:val="18"/>
                <w:szCs w:val="18"/>
              </w:rPr>
              <w:t>Срок</w:t>
            </w:r>
          </w:p>
        </w:tc>
      </w:tr>
      <w:tr w:rsidR="002F76DB" w:rsidRPr="00523A7C" w:rsidTr="0055488C">
        <w:trPr>
          <w:trHeight w:val="641"/>
        </w:trPr>
        <w:tc>
          <w:tcPr>
            <w:tcW w:w="2660" w:type="dxa"/>
            <w:shd w:val="clear" w:color="auto" w:fill="auto"/>
            <w:vAlign w:val="center"/>
          </w:tcPr>
          <w:p w:rsidR="002F76DB" w:rsidRPr="00523A7C" w:rsidRDefault="002F76DB" w:rsidP="0055488C">
            <w:pPr>
              <w:jc w:val="both"/>
              <w:rPr>
                <w:rFonts w:ascii="Times New Roman" w:hAnsi="Times New Roman" w:cs="Times New Roman"/>
                <w:sz w:val="18"/>
                <w:szCs w:val="18"/>
              </w:rPr>
            </w:pPr>
            <w:r w:rsidRPr="00523A7C">
              <w:rPr>
                <w:rFonts w:ascii="Times New Roman" w:hAnsi="Times New Roman" w:cs="Times New Roman"/>
                <w:sz w:val="18"/>
                <w:szCs w:val="18"/>
              </w:rPr>
              <w:t>Ко</w:t>
            </w:r>
            <w:r>
              <w:rPr>
                <w:rFonts w:ascii="Times New Roman" w:hAnsi="Times New Roman" w:cs="Times New Roman"/>
                <w:sz w:val="18"/>
                <w:szCs w:val="18"/>
              </w:rPr>
              <w:t>тельная №39</w:t>
            </w:r>
            <w:r>
              <w:rPr>
                <w:rFonts w:ascii="Times New Roman" w:hAnsi="Times New Roman" w:cs="Times New Roman"/>
                <w:sz w:val="18"/>
                <w:szCs w:val="18"/>
              </w:rPr>
              <w:tab/>
              <w:t xml:space="preserve">п. </w:t>
            </w:r>
            <w:proofErr w:type="gramStart"/>
            <w:r>
              <w:rPr>
                <w:rFonts w:ascii="Times New Roman" w:hAnsi="Times New Roman" w:cs="Times New Roman"/>
                <w:sz w:val="18"/>
                <w:szCs w:val="18"/>
              </w:rPr>
              <w:t>Молодежный</w:t>
            </w:r>
            <w:proofErr w:type="gramEnd"/>
          </w:p>
        </w:tc>
        <w:tc>
          <w:tcPr>
            <w:tcW w:w="4252" w:type="dxa"/>
            <w:shd w:val="clear" w:color="auto" w:fill="auto"/>
            <w:vAlign w:val="center"/>
          </w:tcPr>
          <w:p w:rsidR="002F76DB" w:rsidRPr="00523A7C" w:rsidRDefault="002F76DB" w:rsidP="0055488C">
            <w:pPr>
              <w:rPr>
                <w:rFonts w:ascii="Times New Roman" w:hAnsi="Times New Roman" w:cs="Times New Roman"/>
                <w:sz w:val="18"/>
                <w:szCs w:val="18"/>
              </w:rPr>
            </w:pPr>
            <w:r w:rsidRPr="00986951">
              <w:rPr>
                <w:rFonts w:ascii="Times New Roman" w:hAnsi="Times New Roman" w:cs="Times New Roman"/>
                <w:sz w:val="18"/>
                <w:szCs w:val="18"/>
              </w:rPr>
              <w:t>Модернизация котла  КВГМ-7,65-150 5</w:t>
            </w:r>
          </w:p>
        </w:tc>
        <w:tc>
          <w:tcPr>
            <w:tcW w:w="1560" w:type="dxa"/>
            <w:vAlign w:val="center"/>
          </w:tcPr>
          <w:p w:rsidR="002F76DB" w:rsidRPr="00523A7C" w:rsidRDefault="002F76DB" w:rsidP="0055488C">
            <w:pPr>
              <w:jc w:val="center"/>
              <w:rPr>
                <w:rFonts w:ascii="Times New Roman" w:hAnsi="Times New Roman" w:cs="Times New Roman"/>
                <w:sz w:val="18"/>
                <w:szCs w:val="18"/>
              </w:rPr>
            </w:pPr>
            <w:r>
              <w:rPr>
                <w:rFonts w:ascii="Times New Roman" w:hAnsi="Times New Roman" w:cs="Times New Roman"/>
                <w:sz w:val="18"/>
                <w:szCs w:val="18"/>
              </w:rPr>
              <w:t>Изношенность оборудования</w:t>
            </w:r>
          </w:p>
        </w:tc>
        <w:tc>
          <w:tcPr>
            <w:tcW w:w="1691" w:type="dxa"/>
            <w:shd w:val="clear" w:color="auto" w:fill="auto"/>
            <w:vAlign w:val="center"/>
          </w:tcPr>
          <w:p w:rsidR="002F76DB" w:rsidRPr="00523A7C" w:rsidRDefault="002F76DB" w:rsidP="0055488C">
            <w:pPr>
              <w:jc w:val="center"/>
              <w:rPr>
                <w:rFonts w:ascii="Times New Roman" w:hAnsi="Times New Roman" w:cs="Times New Roman"/>
                <w:sz w:val="18"/>
                <w:szCs w:val="18"/>
              </w:rPr>
            </w:pPr>
            <w:r>
              <w:rPr>
                <w:rFonts w:ascii="Times New Roman" w:hAnsi="Times New Roman" w:cs="Times New Roman"/>
                <w:sz w:val="18"/>
                <w:szCs w:val="18"/>
              </w:rPr>
              <w:t>2025</w:t>
            </w:r>
          </w:p>
        </w:tc>
      </w:tr>
    </w:tbl>
    <w:p w:rsidR="000130C3" w:rsidRDefault="000130C3" w:rsidP="000130C3">
      <w:pPr>
        <w:pStyle w:val="18"/>
        <w:numPr>
          <w:ilvl w:val="1"/>
          <w:numId w:val="5"/>
        </w:numPr>
        <w:ind w:left="0" w:firstLine="0"/>
        <w:jc w:val="both"/>
        <w:rPr>
          <w:color w:val="auto"/>
        </w:rPr>
      </w:pPr>
      <w:bookmarkStart w:id="30" w:name="_Toc119000212"/>
      <w:r>
        <w:rPr>
          <w:color w:val="auto"/>
        </w:rPr>
        <w:t>Графики</w:t>
      </w:r>
      <w:r w:rsidRPr="008876DB">
        <w:rPr>
          <w:color w:val="auto"/>
        </w:rPr>
        <w:t xml:space="preserve"> </w:t>
      </w:r>
      <w:r>
        <w:rPr>
          <w:color w:val="000000" w:themeColor="text1"/>
        </w:rPr>
        <w:t>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30"/>
    </w:p>
    <w:p w:rsidR="000130C3" w:rsidRDefault="000130C3" w:rsidP="000130C3">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Источники с комбинированной выработкой тепловой</w:t>
      </w:r>
      <w:r w:rsidR="00245162">
        <w:rPr>
          <w:rFonts w:ascii="Times New Roman" w:hAnsi="Times New Roman" w:cs="Times New Roman"/>
          <w:sz w:val="28"/>
          <w:szCs w:val="28"/>
        </w:rPr>
        <w:t xml:space="preserve"> и электрической</w:t>
      </w:r>
      <w:r>
        <w:rPr>
          <w:rFonts w:ascii="Times New Roman" w:hAnsi="Times New Roman" w:cs="Times New Roman"/>
          <w:sz w:val="28"/>
          <w:szCs w:val="28"/>
        </w:rPr>
        <w:t xml:space="preserve"> энергии</w:t>
      </w:r>
      <w:r w:rsidR="00245162">
        <w:rPr>
          <w:rFonts w:ascii="Times New Roman" w:hAnsi="Times New Roman" w:cs="Times New Roman"/>
          <w:sz w:val="28"/>
          <w:szCs w:val="28"/>
        </w:rPr>
        <w:t xml:space="preserve"> на территории городского округа отсутствуют</w:t>
      </w:r>
      <w:r>
        <w:rPr>
          <w:rFonts w:ascii="Times New Roman" w:hAnsi="Times New Roman" w:cs="Times New Roman"/>
          <w:sz w:val="28"/>
          <w:szCs w:val="28"/>
        </w:rPr>
        <w:t>.</w:t>
      </w:r>
    </w:p>
    <w:p w:rsidR="000130C3" w:rsidRDefault="000130C3" w:rsidP="000130C3">
      <w:pPr>
        <w:pStyle w:val="18"/>
        <w:numPr>
          <w:ilvl w:val="1"/>
          <w:numId w:val="5"/>
        </w:numPr>
        <w:ind w:left="0" w:firstLine="0"/>
        <w:jc w:val="both"/>
        <w:rPr>
          <w:color w:val="auto"/>
        </w:rPr>
      </w:pPr>
      <w:bookmarkStart w:id="31" w:name="_Toc119000213"/>
      <w:r w:rsidRPr="000130C3">
        <w:rPr>
          <w:color w:val="auto"/>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Pr>
          <w:color w:val="000000" w:themeColor="text1"/>
        </w:rPr>
        <w:t>.</w:t>
      </w:r>
      <w:bookmarkEnd w:id="31"/>
    </w:p>
    <w:p w:rsidR="000130C3" w:rsidRDefault="00A626A3" w:rsidP="000130C3">
      <w:pPr>
        <w:spacing w:before="240" w:line="360" w:lineRule="auto"/>
        <w:ind w:firstLine="851"/>
        <w:jc w:val="both"/>
        <w:rPr>
          <w:rFonts w:ascii="Times New Roman" w:hAnsi="Times New Roman" w:cs="Times New Roman"/>
          <w:sz w:val="28"/>
          <w:szCs w:val="28"/>
        </w:rPr>
      </w:pPr>
      <w:r w:rsidRPr="00A626A3">
        <w:rPr>
          <w:rFonts w:ascii="Times New Roman" w:hAnsi="Times New Roman" w:cs="Times New Roman"/>
          <w:sz w:val="28"/>
          <w:szCs w:val="28"/>
        </w:rPr>
        <w:t xml:space="preserve">Меры по выводу из эксплуатации, консервации и демонтажу избыточных источников тепловой энергии, а также </w:t>
      </w:r>
      <w:proofErr w:type="gramStart"/>
      <w:r w:rsidRPr="00A626A3">
        <w:rPr>
          <w:rFonts w:ascii="Times New Roman" w:hAnsi="Times New Roman" w:cs="Times New Roman"/>
          <w:sz w:val="28"/>
          <w:szCs w:val="28"/>
        </w:rPr>
        <w:t xml:space="preserve">источников тепловой энергии, </w:t>
      </w:r>
      <w:r w:rsidRPr="00A626A3">
        <w:rPr>
          <w:rFonts w:ascii="Times New Roman" w:hAnsi="Times New Roman" w:cs="Times New Roman"/>
          <w:sz w:val="28"/>
          <w:szCs w:val="28"/>
        </w:rPr>
        <w:lastRenderedPageBreak/>
        <w:t>выработавших нормативный срок службы</w:t>
      </w:r>
      <w:r>
        <w:rPr>
          <w:rFonts w:ascii="Times New Roman" w:hAnsi="Times New Roman" w:cs="Times New Roman"/>
          <w:sz w:val="28"/>
          <w:szCs w:val="28"/>
        </w:rPr>
        <w:t xml:space="preserve"> не предусмотрены</w:t>
      </w:r>
      <w:proofErr w:type="gramEnd"/>
      <w:r>
        <w:rPr>
          <w:rFonts w:ascii="Times New Roman" w:hAnsi="Times New Roman" w:cs="Times New Roman"/>
          <w:sz w:val="28"/>
          <w:szCs w:val="28"/>
        </w:rPr>
        <w:t xml:space="preserve"> из-за </w:t>
      </w:r>
      <w:proofErr w:type="spellStart"/>
      <w:r>
        <w:rPr>
          <w:rFonts w:ascii="Times New Roman" w:hAnsi="Times New Roman" w:cs="Times New Roman"/>
          <w:sz w:val="28"/>
          <w:szCs w:val="28"/>
        </w:rPr>
        <w:t>отстутствия</w:t>
      </w:r>
      <w:proofErr w:type="spellEnd"/>
      <w:r>
        <w:rPr>
          <w:rFonts w:ascii="Times New Roman" w:hAnsi="Times New Roman" w:cs="Times New Roman"/>
          <w:sz w:val="28"/>
          <w:szCs w:val="28"/>
        </w:rPr>
        <w:t xml:space="preserve"> необходимости.</w:t>
      </w:r>
    </w:p>
    <w:p w:rsidR="000130C3" w:rsidRDefault="00861254" w:rsidP="000130C3">
      <w:pPr>
        <w:pStyle w:val="18"/>
        <w:numPr>
          <w:ilvl w:val="1"/>
          <w:numId w:val="5"/>
        </w:numPr>
        <w:spacing w:before="0"/>
        <w:ind w:left="0" w:firstLine="0"/>
        <w:jc w:val="both"/>
        <w:rPr>
          <w:color w:val="auto"/>
        </w:rPr>
      </w:pPr>
      <w:bookmarkStart w:id="32" w:name="_Toc119000214"/>
      <w:r w:rsidRPr="00861254">
        <w:rPr>
          <w:color w:val="auto"/>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32"/>
    </w:p>
    <w:p w:rsidR="000130C3" w:rsidRDefault="00A626A3" w:rsidP="000130C3">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П</w:t>
      </w:r>
      <w:r w:rsidR="000130C3">
        <w:rPr>
          <w:rFonts w:ascii="Times New Roman" w:hAnsi="Times New Roman" w:cs="Times New Roman"/>
          <w:sz w:val="28"/>
          <w:szCs w:val="28"/>
        </w:rPr>
        <w:t>ереоборудование котельных в источники комбинированной электрической и тепловой энергии не предусматривается</w:t>
      </w:r>
      <w:r>
        <w:rPr>
          <w:rFonts w:ascii="Times New Roman" w:hAnsi="Times New Roman" w:cs="Times New Roman"/>
          <w:sz w:val="28"/>
          <w:szCs w:val="28"/>
        </w:rPr>
        <w:t xml:space="preserve"> из-за </w:t>
      </w:r>
      <w:proofErr w:type="spellStart"/>
      <w:r>
        <w:rPr>
          <w:rFonts w:ascii="Times New Roman" w:hAnsi="Times New Roman" w:cs="Times New Roman"/>
          <w:sz w:val="28"/>
          <w:szCs w:val="28"/>
        </w:rPr>
        <w:t>отстутствия</w:t>
      </w:r>
      <w:proofErr w:type="spellEnd"/>
      <w:r>
        <w:rPr>
          <w:rFonts w:ascii="Times New Roman" w:hAnsi="Times New Roman" w:cs="Times New Roman"/>
          <w:sz w:val="28"/>
          <w:szCs w:val="28"/>
        </w:rPr>
        <w:t xml:space="preserve"> необходимости</w:t>
      </w:r>
      <w:r w:rsidR="000130C3">
        <w:rPr>
          <w:rFonts w:ascii="Times New Roman" w:hAnsi="Times New Roman" w:cs="Times New Roman"/>
          <w:sz w:val="28"/>
          <w:szCs w:val="28"/>
        </w:rPr>
        <w:t>.</w:t>
      </w:r>
    </w:p>
    <w:p w:rsidR="00861254" w:rsidRDefault="00861254" w:rsidP="00861254">
      <w:pPr>
        <w:pStyle w:val="18"/>
        <w:numPr>
          <w:ilvl w:val="1"/>
          <w:numId w:val="5"/>
        </w:numPr>
        <w:spacing w:before="0"/>
        <w:ind w:left="0" w:firstLine="0"/>
        <w:jc w:val="both"/>
        <w:rPr>
          <w:color w:val="auto"/>
        </w:rPr>
      </w:pPr>
      <w:bookmarkStart w:id="33" w:name="_Toc119000215"/>
      <w:r w:rsidRPr="00861254">
        <w:rPr>
          <w:color w:val="auto"/>
        </w:rPr>
        <w:t>Меры по переводу котельных, размещенных в существующих и расширяемых зонах действия источников тепловой энергии, функционирующие в режиме комбинированной выработки тепловой и электрической энергии, в пиковый режим работы для каждого этапа, в том числе график перевода</w:t>
      </w:r>
      <w:r>
        <w:rPr>
          <w:color w:val="000000" w:themeColor="text1"/>
        </w:rPr>
        <w:t>.</w:t>
      </w:r>
      <w:bookmarkEnd w:id="33"/>
    </w:p>
    <w:p w:rsidR="00861254" w:rsidRDefault="00861254" w:rsidP="00861254">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Мероприятия по переводу котельных</w:t>
      </w:r>
      <w:r w:rsidRPr="00C41453">
        <w:rPr>
          <w:rFonts w:ascii="Times New Roman" w:hAnsi="Times New Roman" w:cs="Times New Roman"/>
          <w:color w:val="000000" w:themeColor="text1"/>
          <w:sz w:val="28"/>
        </w:rPr>
        <w:t>, размещенных в существующих и расширяемых зонах действия источников комбинированной выработки тепловой и электрической энергии, в пиковый</w:t>
      </w:r>
      <w:r>
        <w:rPr>
          <w:rFonts w:ascii="Times New Roman" w:hAnsi="Times New Roman" w:cs="Times New Roman"/>
          <w:color w:val="000000" w:themeColor="text1"/>
          <w:sz w:val="28"/>
        </w:rPr>
        <w:t xml:space="preserve"> режим работы для каждого этапа отсутствуют</w:t>
      </w:r>
      <w:r>
        <w:rPr>
          <w:rFonts w:ascii="Times New Roman" w:hAnsi="Times New Roman" w:cs="Times New Roman"/>
          <w:sz w:val="28"/>
          <w:szCs w:val="28"/>
        </w:rPr>
        <w:t>.</w:t>
      </w:r>
    </w:p>
    <w:p w:rsidR="00861254" w:rsidRDefault="00861254" w:rsidP="00861254">
      <w:pPr>
        <w:pStyle w:val="18"/>
        <w:numPr>
          <w:ilvl w:val="1"/>
          <w:numId w:val="5"/>
        </w:numPr>
        <w:ind w:left="0" w:firstLine="0"/>
        <w:jc w:val="both"/>
        <w:rPr>
          <w:color w:val="auto"/>
        </w:rPr>
      </w:pPr>
      <w:bookmarkStart w:id="34" w:name="_Toc119000216"/>
      <w:r w:rsidRPr="00861254">
        <w:rPr>
          <w:color w:val="auto"/>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34"/>
    </w:p>
    <w:p w:rsidR="00861254" w:rsidRDefault="00861254" w:rsidP="00861254">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Температурные графики работы существующих источников тепловой энергии представлены в таблице 5.8.1.</w:t>
      </w:r>
    </w:p>
    <w:p w:rsidR="002F76DB" w:rsidRDefault="002F76DB" w:rsidP="00861254">
      <w:pPr>
        <w:spacing w:before="240" w:line="360" w:lineRule="auto"/>
        <w:ind w:firstLine="851"/>
        <w:jc w:val="both"/>
        <w:rPr>
          <w:rFonts w:ascii="Times New Roman" w:hAnsi="Times New Roman" w:cs="Times New Roman"/>
          <w:sz w:val="28"/>
          <w:szCs w:val="28"/>
        </w:rPr>
      </w:pPr>
    </w:p>
    <w:p w:rsidR="0057154D" w:rsidRDefault="0057154D" w:rsidP="00A626A3">
      <w:pPr>
        <w:spacing w:after="0" w:line="360" w:lineRule="auto"/>
        <w:jc w:val="both"/>
        <w:rPr>
          <w:rFonts w:ascii="Times New Roman" w:hAnsi="Times New Roman" w:cs="Times New Roman"/>
          <w:sz w:val="28"/>
          <w:szCs w:val="28"/>
        </w:rPr>
        <w:sectPr w:rsidR="0057154D" w:rsidSect="001369FE">
          <w:pgSz w:w="11906" w:h="16838" w:code="9"/>
          <w:pgMar w:top="1134" w:right="851" w:bottom="1134" w:left="1276" w:header="709" w:footer="709" w:gutter="0"/>
          <w:cols w:space="708"/>
          <w:docGrid w:linePitch="360"/>
        </w:sectPr>
      </w:pPr>
    </w:p>
    <w:p w:rsidR="00A626A3" w:rsidRDefault="00A626A3" w:rsidP="00A626A3">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Таблица 5.8.1 – Температурные графики работы существующих источников тепловой энергии</w:t>
      </w:r>
    </w:p>
    <w:tbl>
      <w:tblPr>
        <w:tblW w:w="12780" w:type="dxa"/>
        <w:tblInd w:w="91" w:type="dxa"/>
        <w:tblLook w:val="04A0" w:firstRow="1" w:lastRow="0" w:firstColumn="1" w:lastColumn="0" w:noHBand="0" w:noVBand="1"/>
      </w:tblPr>
      <w:tblGrid>
        <w:gridCol w:w="589"/>
        <w:gridCol w:w="1696"/>
        <w:gridCol w:w="2034"/>
        <w:gridCol w:w="2272"/>
        <w:gridCol w:w="1795"/>
        <w:gridCol w:w="2268"/>
        <w:gridCol w:w="2126"/>
      </w:tblGrid>
      <w:tr w:rsidR="0057154D" w:rsidRPr="0057154D" w:rsidTr="0057154D">
        <w:trPr>
          <w:trHeight w:val="215"/>
          <w:tblHeader/>
        </w:trPr>
        <w:tc>
          <w:tcPr>
            <w:tcW w:w="589"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57154D" w:rsidRPr="0057154D" w:rsidRDefault="0057154D" w:rsidP="0057154D">
            <w:pPr>
              <w:spacing w:after="0" w:line="240" w:lineRule="auto"/>
              <w:jc w:val="center"/>
              <w:rPr>
                <w:rFonts w:ascii="Times New Roman" w:eastAsia="Times New Roman" w:hAnsi="Times New Roman" w:cs="Times New Roman"/>
                <w:b/>
                <w:bCs/>
                <w:color w:val="000000"/>
              </w:rPr>
            </w:pPr>
            <w:r w:rsidRPr="0057154D">
              <w:rPr>
                <w:rFonts w:ascii="Times New Roman" w:eastAsia="Times New Roman" w:hAnsi="Times New Roman" w:cs="Times New Roman"/>
                <w:b/>
                <w:bCs/>
                <w:color w:val="000000"/>
              </w:rPr>
              <w:t xml:space="preserve">№ </w:t>
            </w:r>
            <w:proofErr w:type="gramStart"/>
            <w:r w:rsidRPr="0057154D">
              <w:rPr>
                <w:rFonts w:ascii="Times New Roman" w:eastAsia="Times New Roman" w:hAnsi="Times New Roman" w:cs="Times New Roman"/>
                <w:b/>
                <w:bCs/>
                <w:color w:val="000000"/>
              </w:rPr>
              <w:t>п</w:t>
            </w:r>
            <w:proofErr w:type="gramEnd"/>
            <w:r w:rsidRPr="0057154D">
              <w:rPr>
                <w:rFonts w:ascii="Times New Roman" w:eastAsia="Times New Roman" w:hAnsi="Times New Roman" w:cs="Times New Roman"/>
                <w:b/>
                <w:bCs/>
                <w:color w:val="000000"/>
              </w:rPr>
              <w:t>/п</w:t>
            </w:r>
          </w:p>
        </w:tc>
        <w:tc>
          <w:tcPr>
            <w:tcW w:w="1696"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57154D" w:rsidRPr="0057154D" w:rsidRDefault="0057154D" w:rsidP="0057154D">
            <w:pPr>
              <w:spacing w:after="0" w:line="240" w:lineRule="auto"/>
              <w:jc w:val="center"/>
              <w:rPr>
                <w:rFonts w:ascii="Times New Roman" w:eastAsia="Times New Roman" w:hAnsi="Times New Roman" w:cs="Times New Roman"/>
                <w:b/>
                <w:bCs/>
                <w:color w:val="000000"/>
              </w:rPr>
            </w:pPr>
            <w:r w:rsidRPr="0057154D">
              <w:rPr>
                <w:rFonts w:ascii="Times New Roman" w:eastAsia="Times New Roman" w:hAnsi="Times New Roman" w:cs="Times New Roman"/>
                <w:b/>
                <w:bCs/>
                <w:color w:val="000000"/>
              </w:rPr>
              <w:t>Котельная</w:t>
            </w:r>
          </w:p>
        </w:tc>
        <w:tc>
          <w:tcPr>
            <w:tcW w:w="2034"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57154D" w:rsidRPr="0057154D" w:rsidRDefault="0057154D" w:rsidP="0057154D">
            <w:pPr>
              <w:spacing w:after="0" w:line="240" w:lineRule="auto"/>
              <w:jc w:val="center"/>
              <w:rPr>
                <w:rFonts w:ascii="Times New Roman" w:eastAsia="Times New Roman" w:hAnsi="Times New Roman" w:cs="Times New Roman"/>
                <w:b/>
                <w:bCs/>
                <w:color w:val="000000"/>
              </w:rPr>
            </w:pPr>
            <w:r w:rsidRPr="0057154D">
              <w:rPr>
                <w:rFonts w:ascii="Times New Roman" w:eastAsia="Times New Roman" w:hAnsi="Times New Roman" w:cs="Times New Roman"/>
                <w:b/>
                <w:bCs/>
                <w:color w:val="000000"/>
              </w:rPr>
              <w:t>Адрес</w:t>
            </w:r>
          </w:p>
        </w:tc>
        <w:tc>
          <w:tcPr>
            <w:tcW w:w="2272" w:type="dxa"/>
            <w:tcBorders>
              <w:top w:val="single" w:sz="4" w:space="0" w:color="auto"/>
              <w:left w:val="single" w:sz="4" w:space="0" w:color="auto"/>
              <w:bottom w:val="single" w:sz="4" w:space="0" w:color="auto"/>
              <w:right w:val="single" w:sz="4" w:space="0" w:color="auto"/>
            </w:tcBorders>
            <w:shd w:val="clear" w:color="auto" w:fill="B2A1C7" w:themeFill="accent4" w:themeFillTint="99"/>
          </w:tcPr>
          <w:p w:rsidR="0057154D" w:rsidRPr="0057154D" w:rsidRDefault="0057154D" w:rsidP="0057154D">
            <w:pPr>
              <w:spacing w:after="0" w:line="240" w:lineRule="auto"/>
              <w:jc w:val="center"/>
              <w:rPr>
                <w:rFonts w:ascii="Times New Roman" w:eastAsia="Times New Roman" w:hAnsi="Times New Roman" w:cs="Times New Roman"/>
                <w:b/>
                <w:bCs/>
                <w:color w:val="000000"/>
              </w:rPr>
            </w:pPr>
            <w:r w:rsidRPr="0057154D">
              <w:rPr>
                <w:rFonts w:ascii="Times New Roman" w:eastAsia="Times New Roman" w:hAnsi="Times New Roman" w:cs="Times New Roman"/>
                <w:b/>
                <w:bCs/>
                <w:color w:val="000000"/>
              </w:rPr>
              <w:t>Способ регулирования отпуска тепловой энергии</w:t>
            </w:r>
          </w:p>
        </w:tc>
        <w:tc>
          <w:tcPr>
            <w:tcW w:w="1795"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57154D" w:rsidRPr="0057154D" w:rsidRDefault="0057154D" w:rsidP="0057154D">
            <w:pPr>
              <w:spacing w:after="0" w:line="240" w:lineRule="auto"/>
              <w:jc w:val="center"/>
              <w:rPr>
                <w:rFonts w:ascii="Times New Roman" w:eastAsia="Times New Roman" w:hAnsi="Times New Roman" w:cs="Times New Roman"/>
                <w:b/>
                <w:bCs/>
                <w:color w:val="000000"/>
              </w:rPr>
            </w:pPr>
            <w:r w:rsidRPr="0057154D">
              <w:rPr>
                <w:rFonts w:ascii="Times New Roman" w:eastAsia="Times New Roman" w:hAnsi="Times New Roman" w:cs="Times New Roman"/>
                <w:b/>
                <w:bCs/>
                <w:color w:val="000000"/>
              </w:rPr>
              <w:t>Проектный температурный график</w:t>
            </w:r>
          </w:p>
        </w:tc>
        <w:tc>
          <w:tcPr>
            <w:tcW w:w="2268"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57154D" w:rsidRPr="0057154D" w:rsidRDefault="0057154D" w:rsidP="0057154D">
            <w:pPr>
              <w:spacing w:after="0" w:line="240" w:lineRule="auto"/>
              <w:jc w:val="center"/>
              <w:rPr>
                <w:rFonts w:ascii="Times New Roman" w:eastAsia="Times New Roman" w:hAnsi="Times New Roman" w:cs="Times New Roman"/>
                <w:b/>
                <w:bCs/>
                <w:color w:val="000000"/>
              </w:rPr>
            </w:pPr>
            <w:r w:rsidRPr="0057154D">
              <w:rPr>
                <w:rFonts w:ascii="Times New Roman" w:eastAsia="Times New Roman" w:hAnsi="Times New Roman" w:cs="Times New Roman"/>
                <w:b/>
                <w:bCs/>
                <w:color w:val="000000"/>
              </w:rPr>
              <w:t>Фактический температурный график</w:t>
            </w:r>
          </w:p>
        </w:tc>
        <w:tc>
          <w:tcPr>
            <w:tcW w:w="2126"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57154D" w:rsidRPr="0057154D" w:rsidRDefault="0057154D" w:rsidP="0057154D">
            <w:pPr>
              <w:spacing w:after="0" w:line="240" w:lineRule="auto"/>
              <w:jc w:val="center"/>
              <w:rPr>
                <w:rFonts w:ascii="Times New Roman" w:eastAsia="Times New Roman" w:hAnsi="Times New Roman" w:cs="Times New Roman"/>
                <w:b/>
                <w:bCs/>
                <w:color w:val="000000"/>
              </w:rPr>
            </w:pPr>
            <w:r w:rsidRPr="0057154D">
              <w:rPr>
                <w:rFonts w:ascii="Times New Roman" w:eastAsia="Times New Roman" w:hAnsi="Times New Roman" w:cs="Times New Roman"/>
                <w:b/>
                <w:bCs/>
                <w:color w:val="000000"/>
              </w:rPr>
              <w:t>Теплоноситель</w:t>
            </w:r>
          </w:p>
        </w:tc>
      </w:tr>
      <w:tr w:rsidR="0057154D" w:rsidRPr="0057154D" w:rsidTr="0057154D">
        <w:trPr>
          <w:trHeight w:val="83"/>
        </w:trPr>
        <w:tc>
          <w:tcPr>
            <w:tcW w:w="589" w:type="dxa"/>
            <w:tcBorders>
              <w:top w:val="single" w:sz="4" w:space="0" w:color="auto"/>
              <w:left w:val="single" w:sz="4" w:space="0" w:color="auto"/>
              <w:bottom w:val="single" w:sz="4" w:space="0" w:color="auto"/>
              <w:right w:val="single" w:sz="4" w:space="0" w:color="auto"/>
            </w:tcBorders>
            <w:shd w:val="clear" w:color="auto" w:fill="auto"/>
            <w:vAlign w:val="center"/>
          </w:tcPr>
          <w:p w:rsidR="0057154D" w:rsidRPr="0057154D" w:rsidRDefault="0057154D" w:rsidP="0057154D">
            <w:pPr>
              <w:spacing w:after="0" w:line="240" w:lineRule="auto"/>
              <w:jc w:val="center"/>
              <w:rPr>
                <w:rFonts w:ascii="Times New Roman" w:eastAsia="Times New Roman" w:hAnsi="Times New Roman" w:cs="Times New Roman"/>
              </w:rPr>
            </w:pPr>
            <w:r w:rsidRPr="0057154D">
              <w:rPr>
                <w:rFonts w:ascii="Times New Roman" w:eastAsia="Times New Roman" w:hAnsi="Times New Roman" w:cs="Times New Roman"/>
              </w:rPr>
              <w:t>1</w:t>
            </w:r>
          </w:p>
        </w:tc>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rsidR="0057154D" w:rsidRPr="0057154D" w:rsidRDefault="0057154D" w:rsidP="0057154D">
            <w:pPr>
              <w:spacing w:after="0" w:line="240" w:lineRule="auto"/>
              <w:jc w:val="center"/>
              <w:rPr>
                <w:rFonts w:ascii="Times New Roman" w:eastAsia="Calibri" w:hAnsi="Times New Roman" w:cs="Times New Roman"/>
                <w:sz w:val="20"/>
                <w:szCs w:val="20"/>
                <w:lang w:eastAsia="en-US"/>
              </w:rPr>
            </w:pPr>
            <w:r w:rsidRPr="0057154D">
              <w:rPr>
                <w:rFonts w:ascii="Times New Roman" w:eastAsia="Calibri" w:hAnsi="Times New Roman" w:cs="Times New Roman"/>
                <w:sz w:val="20"/>
                <w:szCs w:val="20"/>
                <w:lang w:eastAsia="en-US"/>
              </w:rPr>
              <w:t>Котельная №39</w:t>
            </w:r>
          </w:p>
        </w:tc>
        <w:tc>
          <w:tcPr>
            <w:tcW w:w="2034" w:type="dxa"/>
            <w:tcBorders>
              <w:top w:val="nil"/>
              <w:left w:val="single" w:sz="4" w:space="0" w:color="auto"/>
              <w:bottom w:val="single" w:sz="4" w:space="0" w:color="auto"/>
              <w:right w:val="single" w:sz="4" w:space="0" w:color="auto"/>
            </w:tcBorders>
            <w:shd w:val="clear" w:color="auto" w:fill="auto"/>
            <w:vAlign w:val="center"/>
          </w:tcPr>
          <w:p w:rsidR="0057154D" w:rsidRPr="0057154D" w:rsidRDefault="002777E0" w:rsidP="0057154D">
            <w:pPr>
              <w:spacing w:after="0" w:line="240" w:lineRule="auto"/>
              <w:jc w:val="center"/>
              <w:rPr>
                <w:rFonts w:ascii="Times New Roman" w:eastAsia="Calibri" w:hAnsi="Times New Roman" w:cs="Times New Roman"/>
                <w:sz w:val="20"/>
                <w:szCs w:val="20"/>
                <w:lang w:eastAsia="en-US"/>
              </w:rPr>
            </w:pPr>
            <w:r>
              <w:rPr>
                <w:rFonts w:ascii="Times New Roman" w:eastAsia="Calibri" w:hAnsi="Times New Roman" w:cs="Times New Roman"/>
                <w:sz w:val="20"/>
                <w:szCs w:val="20"/>
                <w:lang w:eastAsia="en-US"/>
              </w:rPr>
              <w:t>п. Молодежный</w:t>
            </w:r>
          </w:p>
        </w:tc>
        <w:tc>
          <w:tcPr>
            <w:tcW w:w="2272" w:type="dxa"/>
            <w:tcBorders>
              <w:top w:val="nil"/>
              <w:left w:val="single" w:sz="4" w:space="0" w:color="auto"/>
              <w:bottom w:val="single" w:sz="4" w:space="0" w:color="auto"/>
              <w:right w:val="single" w:sz="4" w:space="0" w:color="auto"/>
            </w:tcBorders>
            <w:shd w:val="clear" w:color="auto" w:fill="auto"/>
            <w:vAlign w:val="center"/>
          </w:tcPr>
          <w:p w:rsidR="0057154D" w:rsidRPr="0057154D" w:rsidRDefault="0057154D" w:rsidP="0057154D">
            <w:pPr>
              <w:spacing w:after="0" w:line="240" w:lineRule="auto"/>
              <w:jc w:val="center"/>
              <w:rPr>
                <w:rFonts w:ascii="Times New Roman" w:eastAsia="Times New Roman" w:hAnsi="Times New Roman" w:cs="Times New Roman"/>
                <w:sz w:val="20"/>
              </w:rPr>
            </w:pPr>
            <w:r w:rsidRPr="0057154D">
              <w:rPr>
                <w:rFonts w:ascii="Times New Roman" w:eastAsia="Times New Roman" w:hAnsi="Times New Roman" w:cs="Times New Roman"/>
                <w:sz w:val="20"/>
              </w:rPr>
              <w:t>Качественный</w:t>
            </w:r>
          </w:p>
        </w:tc>
        <w:tc>
          <w:tcPr>
            <w:tcW w:w="1795" w:type="dxa"/>
            <w:tcBorders>
              <w:top w:val="nil"/>
              <w:left w:val="single" w:sz="4" w:space="0" w:color="auto"/>
              <w:bottom w:val="single" w:sz="4" w:space="0" w:color="auto"/>
              <w:right w:val="single" w:sz="4" w:space="0" w:color="auto"/>
            </w:tcBorders>
            <w:shd w:val="clear" w:color="auto" w:fill="auto"/>
            <w:noWrap/>
            <w:vAlign w:val="center"/>
          </w:tcPr>
          <w:p w:rsidR="0057154D" w:rsidRPr="0057154D" w:rsidRDefault="0057154D" w:rsidP="0057154D">
            <w:pPr>
              <w:spacing w:after="0" w:line="240" w:lineRule="auto"/>
              <w:jc w:val="center"/>
              <w:rPr>
                <w:rFonts w:ascii="Times New Roman" w:eastAsia="Times New Roman" w:hAnsi="Times New Roman" w:cs="Times New Roman"/>
                <w:sz w:val="20"/>
              </w:rPr>
            </w:pPr>
            <w:r w:rsidRPr="0057154D">
              <w:rPr>
                <w:rFonts w:ascii="Times New Roman" w:eastAsia="Times New Roman" w:hAnsi="Times New Roman" w:cs="Times New Roman"/>
                <w:sz w:val="20"/>
              </w:rPr>
              <w:t>95-70</w:t>
            </w:r>
            <w:proofErr w:type="gramStart"/>
            <w:r w:rsidRPr="0057154D">
              <w:rPr>
                <w:rFonts w:ascii="Times New Roman" w:eastAsia="Times New Roman" w:hAnsi="Times New Roman" w:cs="Times New Roman"/>
                <w:sz w:val="20"/>
              </w:rPr>
              <w:t>º С</w:t>
            </w:r>
            <w:proofErr w:type="gramEnd"/>
          </w:p>
        </w:tc>
        <w:tc>
          <w:tcPr>
            <w:tcW w:w="2268" w:type="dxa"/>
            <w:tcBorders>
              <w:top w:val="nil"/>
              <w:left w:val="nil"/>
              <w:bottom w:val="single" w:sz="4" w:space="0" w:color="auto"/>
              <w:right w:val="single" w:sz="4" w:space="0" w:color="auto"/>
            </w:tcBorders>
            <w:shd w:val="clear" w:color="auto" w:fill="auto"/>
            <w:noWrap/>
            <w:vAlign w:val="center"/>
          </w:tcPr>
          <w:p w:rsidR="0057154D" w:rsidRPr="0057154D" w:rsidRDefault="0057154D" w:rsidP="0057154D">
            <w:pPr>
              <w:spacing w:after="0" w:line="240" w:lineRule="auto"/>
              <w:jc w:val="center"/>
              <w:rPr>
                <w:rFonts w:ascii="Times New Roman" w:eastAsia="Times New Roman" w:hAnsi="Times New Roman" w:cs="Times New Roman"/>
                <w:sz w:val="20"/>
              </w:rPr>
            </w:pPr>
            <w:r w:rsidRPr="0057154D">
              <w:rPr>
                <w:rFonts w:ascii="Times New Roman" w:eastAsia="Times New Roman" w:hAnsi="Times New Roman" w:cs="Times New Roman"/>
                <w:sz w:val="20"/>
              </w:rPr>
              <w:t>95-70</w:t>
            </w:r>
            <w:proofErr w:type="gramStart"/>
            <w:r w:rsidRPr="0057154D">
              <w:rPr>
                <w:rFonts w:ascii="Times New Roman" w:eastAsia="Times New Roman" w:hAnsi="Times New Roman" w:cs="Times New Roman"/>
                <w:sz w:val="20"/>
              </w:rPr>
              <w:t>º С</w:t>
            </w:r>
            <w:proofErr w:type="gramEnd"/>
          </w:p>
        </w:tc>
        <w:tc>
          <w:tcPr>
            <w:tcW w:w="2126" w:type="dxa"/>
            <w:tcBorders>
              <w:top w:val="nil"/>
              <w:left w:val="nil"/>
              <w:bottom w:val="single" w:sz="4" w:space="0" w:color="auto"/>
              <w:right w:val="single" w:sz="4" w:space="0" w:color="auto"/>
            </w:tcBorders>
            <w:shd w:val="clear" w:color="auto" w:fill="auto"/>
            <w:noWrap/>
            <w:vAlign w:val="center"/>
          </w:tcPr>
          <w:p w:rsidR="0057154D" w:rsidRPr="0057154D" w:rsidRDefault="0057154D" w:rsidP="0057154D">
            <w:pPr>
              <w:spacing w:after="0" w:line="240" w:lineRule="auto"/>
              <w:jc w:val="center"/>
              <w:rPr>
                <w:rFonts w:ascii="Times New Roman" w:eastAsia="Times New Roman" w:hAnsi="Times New Roman" w:cs="Times New Roman"/>
                <w:sz w:val="20"/>
              </w:rPr>
            </w:pPr>
            <w:r w:rsidRPr="0057154D">
              <w:rPr>
                <w:rFonts w:ascii="Times New Roman" w:eastAsia="Times New Roman" w:hAnsi="Times New Roman" w:cs="Times New Roman"/>
                <w:sz w:val="20"/>
              </w:rPr>
              <w:t>Нагретая вода</w:t>
            </w:r>
          </w:p>
        </w:tc>
      </w:tr>
    </w:tbl>
    <w:p w:rsidR="0057154D" w:rsidRDefault="00861254" w:rsidP="00861254">
      <w:pPr>
        <w:rPr>
          <w:rFonts w:ascii="Times New Roman" w:hAnsi="Times New Roman" w:cs="Times New Roman"/>
          <w:sz w:val="28"/>
          <w:szCs w:val="28"/>
        </w:rPr>
        <w:sectPr w:rsidR="0057154D" w:rsidSect="0057154D">
          <w:pgSz w:w="16838" w:h="11906" w:orient="landscape" w:code="9"/>
          <w:pgMar w:top="1276" w:right="1134" w:bottom="851" w:left="1134" w:header="709" w:footer="709" w:gutter="0"/>
          <w:cols w:space="708"/>
          <w:docGrid w:linePitch="360"/>
        </w:sectPr>
      </w:pPr>
      <w:r>
        <w:rPr>
          <w:rFonts w:ascii="Times New Roman" w:hAnsi="Times New Roman" w:cs="Times New Roman"/>
          <w:sz w:val="28"/>
          <w:szCs w:val="28"/>
        </w:rPr>
        <w:br w:type="page"/>
      </w:r>
    </w:p>
    <w:p w:rsidR="00861254" w:rsidRPr="0041789C" w:rsidRDefault="00861254" w:rsidP="00861254">
      <w:pPr>
        <w:pStyle w:val="18"/>
        <w:numPr>
          <w:ilvl w:val="1"/>
          <w:numId w:val="5"/>
        </w:numPr>
        <w:ind w:left="0" w:firstLine="0"/>
        <w:jc w:val="both"/>
        <w:rPr>
          <w:color w:val="auto"/>
        </w:rPr>
      </w:pPr>
      <w:bookmarkStart w:id="35" w:name="_Toc119000217"/>
      <w:r w:rsidRPr="00861254">
        <w:rPr>
          <w:color w:val="auto"/>
        </w:rPr>
        <w:lastRenderedPageBreak/>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35"/>
    </w:p>
    <w:p w:rsidR="00861254" w:rsidRDefault="00861254" w:rsidP="00861254">
      <w:pPr>
        <w:spacing w:after="0" w:line="300" w:lineRule="auto"/>
        <w:jc w:val="both"/>
        <w:rPr>
          <w:rFonts w:ascii="Times New Roman" w:hAnsi="Times New Roman" w:cs="Times New Roman"/>
          <w:sz w:val="28"/>
          <w:szCs w:val="28"/>
        </w:rPr>
      </w:pPr>
    </w:p>
    <w:p w:rsidR="00861254" w:rsidRDefault="00861254" w:rsidP="00861254">
      <w:pPr>
        <w:spacing w:after="0" w:line="300" w:lineRule="auto"/>
        <w:jc w:val="both"/>
        <w:rPr>
          <w:rFonts w:ascii="Times New Roman" w:eastAsia="Times New Roman" w:hAnsi="Times New Roman" w:cs="Times New Roman"/>
          <w:color w:val="000000" w:themeColor="text1"/>
          <w:sz w:val="28"/>
          <w:szCs w:val="28"/>
        </w:rPr>
      </w:pPr>
      <w:r>
        <w:rPr>
          <w:rFonts w:ascii="Times New Roman" w:hAnsi="Times New Roman" w:cs="Times New Roman"/>
          <w:sz w:val="28"/>
          <w:szCs w:val="28"/>
        </w:rPr>
        <w:t xml:space="preserve">Таблица 5.9.1 – </w:t>
      </w:r>
      <w:r w:rsidRPr="00E378DB">
        <w:rPr>
          <w:rFonts w:ascii="Times New Roman" w:eastAsia="Times New Roman" w:hAnsi="Times New Roman" w:cs="Times New Roman"/>
          <w:color w:val="000000" w:themeColor="text1"/>
          <w:sz w:val="28"/>
          <w:szCs w:val="28"/>
        </w:rPr>
        <w:t>Существующие и перспективные значения установленной тепловой мощности</w:t>
      </w:r>
    </w:p>
    <w:tbl>
      <w:tblPr>
        <w:tblW w:w="22006" w:type="dxa"/>
        <w:tblInd w:w="93" w:type="dxa"/>
        <w:tblLook w:val="04A0" w:firstRow="1" w:lastRow="0" w:firstColumn="1" w:lastColumn="0" w:noHBand="0" w:noVBand="1"/>
      </w:tblPr>
      <w:tblGrid>
        <w:gridCol w:w="6252"/>
        <w:gridCol w:w="1560"/>
        <w:gridCol w:w="1559"/>
        <w:gridCol w:w="1417"/>
        <w:gridCol w:w="1560"/>
        <w:gridCol w:w="1275"/>
        <w:gridCol w:w="1134"/>
        <w:gridCol w:w="1418"/>
        <w:gridCol w:w="1276"/>
        <w:gridCol w:w="1275"/>
        <w:gridCol w:w="1600"/>
        <w:gridCol w:w="1680"/>
      </w:tblGrid>
      <w:tr w:rsidR="002F76DB" w:rsidRPr="00DA387E" w:rsidTr="0055488C">
        <w:trPr>
          <w:trHeight w:val="300"/>
          <w:tblHeader/>
        </w:trPr>
        <w:tc>
          <w:tcPr>
            <w:tcW w:w="6252"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2F76DB" w:rsidRPr="00DA387E" w:rsidRDefault="002F76DB"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Наименование показателя</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2F76DB" w:rsidRPr="00DA387E" w:rsidRDefault="002F76DB"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2024</w:t>
            </w:r>
          </w:p>
        </w:tc>
        <w:tc>
          <w:tcPr>
            <w:tcW w:w="1559"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2F76DB" w:rsidRPr="00DA387E" w:rsidRDefault="002F76DB"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2025</w:t>
            </w:r>
          </w:p>
        </w:tc>
        <w:tc>
          <w:tcPr>
            <w:tcW w:w="1417"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2F76DB" w:rsidRPr="00DA387E" w:rsidRDefault="002F76DB"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2026</w:t>
            </w:r>
          </w:p>
        </w:tc>
        <w:tc>
          <w:tcPr>
            <w:tcW w:w="156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2F76DB" w:rsidRPr="00DA387E" w:rsidRDefault="002F76DB"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2027</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2F76DB" w:rsidRPr="00DA387E" w:rsidRDefault="002F76DB"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2028</w:t>
            </w:r>
          </w:p>
        </w:tc>
        <w:tc>
          <w:tcPr>
            <w:tcW w:w="1134"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2F76DB" w:rsidRPr="00DA387E" w:rsidRDefault="002F76DB"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2029</w:t>
            </w:r>
          </w:p>
        </w:tc>
        <w:tc>
          <w:tcPr>
            <w:tcW w:w="1418"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2F76DB" w:rsidRPr="00DA387E" w:rsidRDefault="002F76DB"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2030</w:t>
            </w:r>
          </w:p>
        </w:tc>
        <w:tc>
          <w:tcPr>
            <w:tcW w:w="1276"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2F76DB" w:rsidRPr="00DA387E" w:rsidRDefault="002F76DB"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2031</w:t>
            </w:r>
          </w:p>
        </w:tc>
        <w:tc>
          <w:tcPr>
            <w:tcW w:w="127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2F76DB" w:rsidRPr="00DA387E" w:rsidRDefault="002F76DB"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2032</w:t>
            </w:r>
          </w:p>
        </w:tc>
        <w:tc>
          <w:tcPr>
            <w:tcW w:w="160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2F76DB" w:rsidRPr="00DA387E" w:rsidRDefault="002F76DB" w:rsidP="0057154D">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2033-2035</w:t>
            </w:r>
          </w:p>
        </w:tc>
        <w:tc>
          <w:tcPr>
            <w:tcW w:w="16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2F76DB" w:rsidRPr="00DA387E" w:rsidRDefault="002F76DB" w:rsidP="004670D8">
            <w:pPr>
              <w:spacing w:after="0" w:line="240" w:lineRule="auto"/>
              <w:jc w:val="center"/>
              <w:rPr>
                <w:rFonts w:ascii="Times New Roman" w:eastAsia="Times New Roman" w:hAnsi="Times New Roman" w:cs="Times New Roman"/>
                <w:b/>
                <w:bCs/>
                <w:color w:val="000000"/>
              </w:rPr>
            </w:pPr>
            <w:r w:rsidRPr="00DA387E">
              <w:rPr>
                <w:rFonts w:ascii="Times New Roman" w:eastAsia="Times New Roman" w:hAnsi="Times New Roman" w:cs="Times New Roman"/>
                <w:b/>
                <w:bCs/>
                <w:color w:val="000000"/>
              </w:rPr>
              <w:t>2036-204</w:t>
            </w:r>
            <w:r>
              <w:rPr>
                <w:rFonts w:ascii="Times New Roman" w:eastAsia="Times New Roman" w:hAnsi="Times New Roman" w:cs="Times New Roman"/>
                <w:b/>
                <w:bCs/>
                <w:color w:val="000000"/>
              </w:rPr>
              <w:t>3</w:t>
            </w:r>
          </w:p>
        </w:tc>
      </w:tr>
      <w:tr w:rsidR="0057154D" w:rsidRPr="00DA387E" w:rsidTr="0057154D">
        <w:trPr>
          <w:trHeight w:val="300"/>
        </w:trPr>
        <w:tc>
          <w:tcPr>
            <w:tcW w:w="22006"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154D" w:rsidRPr="00DA387E" w:rsidRDefault="0057154D" w:rsidP="0057154D">
            <w:pPr>
              <w:spacing w:after="0" w:line="240" w:lineRule="auto"/>
              <w:jc w:val="center"/>
              <w:rPr>
                <w:rFonts w:ascii="Times New Roman" w:eastAsia="Times New Roman" w:hAnsi="Times New Roman" w:cs="Times New Roman"/>
                <w:color w:val="000000"/>
              </w:rPr>
            </w:pPr>
            <w:r w:rsidRPr="00E17B16">
              <w:rPr>
                <w:rFonts w:ascii="Times New Roman" w:eastAsia="Times New Roman" w:hAnsi="Times New Roman" w:cs="Times New Roman"/>
                <w:color w:val="000000"/>
              </w:rPr>
              <w:t>Ко</w:t>
            </w:r>
            <w:r w:rsidR="002777E0">
              <w:rPr>
                <w:rFonts w:ascii="Times New Roman" w:eastAsia="Times New Roman" w:hAnsi="Times New Roman" w:cs="Times New Roman"/>
                <w:color w:val="000000"/>
              </w:rPr>
              <w:t>тельная №39</w:t>
            </w:r>
            <w:r w:rsidR="002777E0">
              <w:rPr>
                <w:rFonts w:ascii="Times New Roman" w:eastAsia="Times New Roman" w:hAnsi="Times New Roman" w:cs="Times New Roman"/>
                <w:color w:val="000000"/>
              </w:rPr>
              <w:tab/>
              <w:t xml:space="preserve">п. </w:t>
            </w:r>
            <w:proofErr w:type="gramStart"/>
            <w:r w:rsidR="002777E0">
              <w:rPr>
                <w:rFonts w:ascii="Times New Roman" w:eastAsia="Times New Roman" w:hAnsi="Times New Roman" w:cs="Times New Roman"/>
                <w:color w:val="000000"/>
              </w:rPr>
              <w:t>Молодежный</w:t>
            </w:r>
            <w:proofErr w:type="gramEnd"/>
          </w:p>
        </w:tc>
      </w:tr>
      <w:tr w:rsidR="002F76DB" w:rsidRPr="00DA387E" w:rsidTr="0055488C">
        <w:trPr>
          <w:trHeight w:val="600"/>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2F76DB" w:rsidRPr="00123577" w:rsidRDefault="002F76DB" w:rsidP="0057154D">
            <w:pPr>
              <w:spacing w:after="0" w:line="240" w:lineRule="auto"/>
              <w:jc w:val="center"/>
              <w:rPr>
                <w:rFonts w:ascii="Times New Roman" w:eastAsia="Times New Roman" w:hAnsi="Times New Roman" w:cs="Times New Roman"/>
                <w:color w:val="000000"/>
                <w:sz w:val="20"/>
              </w:rPr>
            </w:pPr>
            <w:r w:rsidRPr="00DA387E">
              <w:rPr>
                <w:rFonts w:ascii="Times New Roman" w:eastAsia="Times New Roman" w:hAnsi="Times New Roman" w:cs="Times New Roman"/>
                <w:color w:val="000000"/>
              </w:rPr>
              <w:t>Установленная тепловая мощность, Гкал/</w:t>
            </w:r>
            <w:proofErr w:type="gramStart"/>
            <w:r w:rsidRPr="00DA387E">
              <w:rPr>
                <w:rFonts w:ascii="Times New Roman" w:eastAsia="Times New Roman" w:hAnsi="Times New Roman" w:cs="Times New Roman"/>
                <w:color w:val="000000"/>
              </w:rPr>
              <w:t>ч</w:t>
            </w:r>
            <w:proofErr w:type="gramEnd"/>
          </w:p>
        </w:tc>
        <w:tc>
          <w:tcPr>
            <w:tcW w:w="1560" w:type="dxa"/>
            <w:tcBorders>
              <w:top w:val="nil"/>
              <w:left w:val="nil"/>
              <w:bottom w:val="single" w:sz="4" w:space="0" w:color="auto"/>
              <w:right w:val="single" w:sz="4" w:space="0" w:color="auto"/>
            </w:tcBorders>
            <w:shd w:val="clear" w:color="auto" w:fill="auto"/>
            <w:noWrap/>
            <w:vAlign w:val="center"/>
          </w:tcPr>
          <w:p w:rsidR="002F76DB" w:rsidRPr="00123577" w:rsidRDefault="002F76DB"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559" w:type="dxa"/>
            <w:tcBorders>
              <w:top w:val="nil"/>
              <w:left w:val="nil"/>
              <w:bottom w:val="single" w:sz="4" w:space="0" w:color="auto"/>
              <w:right w:val="single" w:sz="4" w:space="0" w:color="auto"/>
            </w:tcBorders>
            <w:shd w:val="clear" w:color="auto" w:fill="auto"/>
            <w:noWrap/>
            <w:vAlign w:val="center"/>
          </w:tcPr>
          <w:p w:rsidR="002F76DB" w:rsidRPr="00123577" w:rsidRDefault="002F76DB"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417" w:type="dxa"/>
            <w:tcBorders>
              <w:top w:val="nil"/>
              <w:left w:val="nil"/>
              <w:bottom w:val="single" w:sz="4" w:space="0" w:color="auto"/>
              <w:right w:val="single" w:sz="4" w:space="0" w:color="auto"/>
            </w:tcBorders>
            <w:shd w:val="clear" w:color="auto" w:fill="auto"/>
            <w:noWrap/>
            <w:vAlign w:val="center"/>
          </w:tcPr>
          <w:p w:rsidR="002F76DB" w:rsidRPr="00123577" w:rsidRDefault="002F76DB"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560" w:type="dxa"/>
            <w:tcBorders>
              <w:top w:val="nil"/>
              <w:left w:val="nil"/>
              <w:bottom w:val="single" w:sz="4" w:space="0" w:color="auto"/>
              <w:right w:val="single" w:sz="4" w:space="0" w:color="auto"/>
            </w:tcBorders>
            <w:shd w:val="clear" w:color="auto" w:fill="auto"/>
            <w:noWrap/>
            <w:vAlign w:val="center"/>
          </w:tcPr>
          <w:p w:rsidR="002F76DB" w:rsidRPr="00123577" w:rsidRDefault="002F76DB"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275" w:type="dxa"/>
            <w:tcBorders>
              <w:top w:val="nil"/>
              <w:left w:val="nil"/>
              <w:bottom w:val="single" w:sz="4" w:space="0" w:color="auto"/>
              <w:right w:val="single" w:sz="4" w:space="0" w:color="auto"/>
            </w:tcBorders>
            <w:shd w:val="clear" w:color="auto" w:fill="auto"/>
            <w:noWrap/>
            <w:vAlign w:val="center"/>
          </w:tcPr>
          <w:p w:rsidR="002F76DB" w:rsidRPr="00123577" w:rsidRDefault="002F76DB"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134" w:type="dxa"/>
            <w:tcBorders>
              <w:top w:val="nil"/>
              <w:left w:val="nil"/>
              <w:bottom w:val="single" w:sz="4" w:space="0" w:color="auto"/>
              <w:right w:val="single" w:sz="4" w:space="0" w:color="auto"/>
            </w:tcBorders>
            <w:shd w:val="clear" w:color="auto" w:fill="auto"/>
            <w:noWrap/>
            <w:vAlign w:val="center"/>
          </w:tcPr>
          <w:p w:rsidR="002F76DB" w:rsidRPr="00123577" w:rsidRDefault="002F76DB"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418" w:type="dxa"/>
            <w:tcBorders>
              <w:top w:val="nil"/>
              <w:left w:val="nil"/>
              <w:bottom w:val="single" w:sz="4" w:space="0" w:color="auto"/>
              <w:right w:val="single" w:sz="4" w:space="0" w:color="auto"/>
            </w:tcBorders>
            <w:shd w:val="clear" w:color="auto" w:fill="auto"/>
            <w:noWrap/>
            <w:vAlign w:val="center"/>
          </w:tcPr>
          <w:p w:rsidR="002F76DB" w:rsidRPr="00123577" w:rsidRDefault="002F76DB"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276" w:type="dxa"/>
            <w:tcBorders>
              <w:top w:val="nil"/>
              <w:left w:val="nil"/>
              <w:bottom w:val="single" w:sz="4" w:space="0" w:color="auto"/>
              <w:right w:val="single" w:sz="4" w:space="0" w:color="auto"/>
            </w:tcBorders>
            <w:shd w:val="clear" w:color="auto" w:fill="auto"/>
            <w:noWrap/>
            <w:vAlign w:val="center"/>
          </w:tcPr>
          <w:p w:rsidR="002F76DB" w:rsidRPr="00123577" w:rsidRDefault="002F76DB"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275" w:type="dxa"/>
            <w:tcBorders>
              <w:top w:val="nil"/>
              <w:left w:val="nil"/>
              <w:bottom w:val="single" w:sz="4" w:space="0" w:color="auto"/>
              <w:right w:val="single" w:sz="4" w:space="0" w:color="auto"/>
            </w:tcBorders>
            <w:shd w:val="clear" w:color="auto" w:fill="auto"/>
            <w:noWrap/>
            <w:vAlign w:val="center"/>
          </w:tcPr>
          <w:p w:rsidR="002F76DB" w:rsidRPr="00123577" w:rsidRDefault="002F76DB"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600" w:type="dxa"/>
            <w:tcBorders>
              <w:top w:val="nil"/>
              <w:left w:val="nil"/>
              <w:bottom w:val="single" w:sz="4" w:space="0" w:color="auto"/>
              <w:right w:val="single" w:sz="4" w:space="0" w:color="auto"/>
            </w:tcBorders>
            <w:shd w:val="clear" w:color="auto" w:fill="auto"/>
            <w:noWrap/>
            <w:vAlign w:val="center"/>
          </w:tcPr>
          <w:p w:rsidR="002F76DB" w:rsidRPr="00123577" w:rsidRDefault="002F76DB"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c>
          <w:tcPr>
            <w:tcW w:w="1680" w:type="dxa"/>
            <w:tcBorders>
              <w:top w:val="nil"/>
              <w:left w:val="nil"/>
              <w:bottom w:val="single" w:sz="4" w:space="0" w:color="auto"/>
              <w:right w:val="single" w:sz="4" w:space="0" w:color="auto"/>
            </w:tcBorders>
            <w:shd w:val="clear" w:color="auto" w:fill="auto"/>
            <w:noWrap/>
            <w:vAlign w:val="center"/>
          </w:tcPr>
          <w:p w:rsidR="002F76DB" w:rsidRPr="00123577" w:rsidRDefault="002F76DB" w:rsidP="0057154D">
            <w:pPr>
              <w:spacing w:after="0" w:line="240" w:lineRule="auto"/>
              <w:jc w:val="center"/>
              <w:rPr>
                <w:rFonts w:ascii="Times New Roman" w:eastAsia="Times New Roman" w:hAnsi="Times New Roman" w:cs="Times New Roman"/>
                <w:color w:val="000000"/>
                <w:sz w:val="20"/>
              </w:rPr>
            </w:pPr>
            <w:r w:rsidRPr="00E17B16">
              <w:rPr>
                <w:rFonts w:ascii="Times New Roman" w:eastAsia="Times New Roman" w:hAnsi="Times New Roman" w:cs="Times New Roman"/>
                <w:color w:val="000000"/>
                <w:sz w:val="20"/>
              </w:rPr>
              <w:t>22,300</w:t>
            </w:r>
          </w:p>
        </w:tc>
      </w:tr>
    </w:tbl>
    <w:p w:rsidR="00A51178" w:rsidRDefault="00A51178" w:rsidP="00861254">
      <w:pPr>
        <w:spacing w:after="0" w:line="300" w:lineRule="auto"/>
        <w:jc w:val="both"/>
        <w:rPr>
          <w:rFonts w:ascii="Times New Roman" w:eastAsia="Times New Roman" w:hAnsi="Times New Roman" w:cs="Times New Roman"/>
          <w:color w:val="000000" w:themeColor="text1"/>
          <w:sz w:val="28"/>
          <w:szCs w:val="28"/>
        </w:rPr>
      </w:pPr>
    </w:p>
    <w:p w:rsidR="00A51178" w:rsidRDefault="00A51178" w:rsidP="00861254">
      <w:pPr>
        <w:spacing w:after="0" w:line="300" w:lineRule="auto"/>
        <w:jc w:val="both"/>
        <w:rPr>
          <w:rFonts w:ascii="Times New Roman" w:eastAsia="Times New Roman" w:hAnsi="Times New Roman" w:cs="Times New Roman"/>
          <w:color w:val="000000" w:themeColor="text1"/>
          <w:sz w:val="28"/>
          <w:szCs w:val="28"/>
        </w:rPr>
        <w:sectPr w:rsidR="00A51178" w:rsidSect="00A51178">
          <w:pgSz w:w="23814" w:h="16840" w:orient="landscape" w:code="8"/>
          <w:pgMar w:top="1276" w:right="1134" w:bottom="851" w:left="1134" w:header="709" w:footer="709" w:gutter="0"/>
          <w:cols w:space="708"/>
          <w:docGrid w:linePitch="360"/>
        </w:sectPr>
      </w:pPr>
    </w:p>
    <w:p w:rsidR="00861254" w:rsidRDefault="00861254" w:rsidP="00861254">
      <w:pPr>
        <w:pStyle w:val="18"/>
        <w:numPr>
          <w:ilvl w:val="1"/>
          <w:numId w:val="5"/>
        </w:numPr>
        <w:spacing w:before="0"/>
        <w:ind w:left="0" w:firstLine="0"/>
        <w:jc w:val="both"/>
        <w:rPr>
          <w:color w:val="auto"/>
        </w:rPr>
      </w:pPr>
      <w:bookmarkStart w:id="36" w:name="_Toc119000218"/>
      <w:r w:rsidRPr="00861254">
        <w:rPr>
          <w:color w:val="auto"/>
        </w:rPr>
        <w:lastRenderedPageBreak/>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36"/>
    </w:p>
    <w:p w:rsidR="00861254" w:rsidRDefault="00861254" w:rsidP="00861254">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На </w:t>
      </w:r>
      <w:proofErr w:type="gramStart"/>
      <w:r>
        <w:rPr>
          <w:rFonts w:ascii="Times New Roman" w:hAnsi="Times New Roman" w:cs="Times New Roman"/>
          <w:sz w:val="28"/>
          <w:szCs w:val="28"/>
        </w:rPr>
        <w:t>территории</w:t>
      </w:r>
      <w:proofErr w:type="gramEnd"/>
      <w:r>
        <w:rPr>
          <w:rFonts w:ascii="Times New Roman" w:hAnsi="Times New Roman" w:cs="Times New Roman"/>
          <w:sz w:val="28"/>
          <w:szCs w:val="28"/>
        </w:rPr>
        <w:t xml:space="preserve"> </w:t>
      </w:r>
      <w:r w:rsidR="0057154D">
        <w:rPr>
          <w:rFonts w:ascii="Times New Roman" w:hAnsi="Times New Roman" w:cs="Times New Roman"/>
          <w:sz w:val="28"/>
          <w:szCs w:val="28"/>
        </w:rPr>
        <w:t xml:space="preserve">ЗАТО </w:t>
      </w:r>
      <w:proofErr w:type="spellStart"/>
      <w:r>
        <w:rPr>
          <w:rFonts w:ascii="Times New Roman" w:hAnsi="Times New Roman" w:cs="Times New Roman"/>
          <w:sz w:val="28"/>
          <w:szCs w:val="28"/>
        </w:rPr>
        <w:t>г.о</w:t>
      </w:r>
      <w:proofErr w:type="spellEnd"/>
      <w:r>
        <w:rPr>
          <w:rFonts w:ascii="Times New Roman" w:hAnsi="Times New Roman" w:cs="Times New Roman"/>
          <w:sz w:val="28"/>
          <w:szCs w:val="28"/>
        </w:rPr>
        <w:t xml:space="preserve">. </w:t>
      </w:r>
      <w:r w:rsidR="0057154D">
        <w:rPr>
          <w:rFonts w:ascii="Times New Roman" w:hAnsi="Times New Roman" w:cs="Times New Roman"/>
          <w:sz w:val="28"/>
          <w:szCs w:val="28"/>
        </w:rPr>
        <w:t>Молодежный</w:t>
      </w:r>
      <w:r>
        <w:rPr>
          <w:rFonts w:ascii="Times New Roman" w:hAnsi="Times New Roman" w:cs="Times New Roman"/>
          <w:sz w:val="28"/>
          <w:szCs w:val="28"/>
        </w:rPr>
        <w:t xml:space="preserve"> не рассматриваются варианты развития системы теплоснабжения с использованием возобновляемых источников энергии, а также местных видов топлива.</w:t>
      </w:r>
    </w:p>
    <w:p w:rsidR="008C4304" w:rsidRDefault="008C4304" w:rsidP="008C4304">
      <w:pPr>
        <w:pStyle w:val="18"/>
        <w:numPr>
          <w:ilvl w:val="1"/>
          <w:numId w:val="5"/>
        </w:numPr>
        <w:spacing w:before="0"/>
        <w:ind w:left="0" w:firstLine="0"/>
        <w:jc w:val="both"/>
        <w:rPr>
          <w:color w:val="auto"/>
        </w:rPr>
      </w:pPr>
      <w:r w:rsidRPr="008C4304">
        <w:rPr>
          <w:color w:val="auto"/>
        </w:rPr>
        <w:tab/>
        <w:t>Предложения по резервированию источников тепловой энергии и (или) оборудования источников тепловой энергии, обеспечивающих надежность теплоснабжения в соответствии с критериями надежности теплоснабжения потребителей с учетом климатических условий</w:t>
      </w:r>
    </w:p>
    <w:p w:rsidR="008C4304" w:rsidRPr="002F1BCE" w:rsidRDefault="002F1BCE" w:rsidP="00861254">
      <w:pPr>
        <w:spacing w:before="240" w:line="360" w:lineRule="auto"/>
        <w:ind w:firstLine="851"/>
        <w:jc w:val="both"/>
        <w:rPr>
          <w:rFonts w:ascii="Times New Roman" w:hAnsi="Times New Roman" w:cs="Times New Roman"/>
          <w:sz w:val="28"/>
          <w:szCs w:val="28"/>
        </w:rPr>
      </w:pPr>
      <w:r w:rsidRPr="002F1BCE">
        <w:rPr>
          <w:rFonts w:ascii="Times New Roman" w:hAnsi="Times New Roman" w:cs="Times New Roman"/>
          <w:sz w:val="28"/>
          <w:szCs w:val="28"/>
        </w:rPr>
        <w:t xml:space="preserve">Предложения по резервированию источников тепловой энергии и (или) оборудования источников тепловой энергии, обеспечивающих надежность теплоснабжения в соответствии с критериями надежности теплоснабжения потребителей с учетом климатических условий </w:t>
      </w:r>
      <w:proofErr w:type="spellStart"/>
      <w:r w:rsidRPr="002F1BCE">
        <w:rPr>
          <w:rFonts w:ascii="Times New Roman" w:hAnsi="Times New Roman" w:cs="Times New Roman"/>
          <w:sz w:val="28"/>
          <w:szCs w:val="28"/>
        </w:rPr>
        <w:t>отсутсвуют</w:t>
      </w:r>
      <w:proofErr w:type="spellEnd"/>
      <w:r w:rsidR="006D7249">
        <w:rPr>
          <w:rFonts w:ascii="Times New Roman" w:hAnsi="Times New Roman" w:cs="Times New Roman"/>
          <w:sz w:val="28"/>
          <w:szCs w:val="28"/>
        </w:rPr>
        <w:t xml:space="preserve"> по причине </w:t>
      </w:r>
      <w:proofErr w:type="spellStart"/>
      <w:r w:rsidR="006D7249">
        <w:rPr>
          <w:rFonts w:ascii="Times New Roman" w:hAnsi="Times New Roman" w:cs="Times New Roman"/>
          <w:sz w:val="28"/>
          <w:szCs w:val="28"/>
        </w:rPr>
        <w:t>отсутсвия</w:t>
      </w:r>
      <w:proofErr w:type="spellEnd"/>
      <w:r w:rsidR="006D7249">
        <w:rPr>
          <w:rFonts w:ascii="Times New Roman" w:hAnsi="Times New Roman" w:cs="Times New Roman"/>
          <w:sz w:val="28"/>
          <w:szCs w:val="28"/>
        </w:rPr>
        <w:t xml:space="preserve"> возможности осуществления резервирования.</w:t>
      </w:r>
    </w:p>
    <w:p w:rsidR="00861254" w:rsidRDefault="00861254" w:rsidP="00861254">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br w:type="page"/>
      </w:r>
    </w:p>
    <w:p w:rsidR="0031348B" w:rsidRDefault="00CD1441" w:rsidP="00CD1441">
      <w:pPr>
        <w:pStyle w:val="18"/>
        <w:numPr>
          <w:ilvl w:val="0"/>
          <w:numId w:val="5"/>
        </w:numPr>
        <w:spacing w:before="0"/>
        <w:ind w:left="0" w:firstLine="0"/>
        <w:jc w:val="both"/>
        <w:rPr>
          <w:color w:val="auto"/>
        </w:rPr>
      </w:pPr>
      <w:bookmarkStart w:id="37" w:name="_Toc119000219"/>
      <w:r w:rsidRPr="00CD1441">
        <w:rPr>
          <w:color w:val="auto"/>
        </w:rPr>
        <w:lastRenderedPageBreak/>
        <w:t>Предложения по строительству, реконструкции и (или) модернизации тепловых сетей по приоритетному сценарию развития теплоснабжения</w:t>
      </w:r>
      <w:bookmarkEnd w:id="37"/>
    </w:p>
    <w:p w:rsidR="006818D4" w:rsidRDefault="000073C9" w:rsidP="0032187B">
      <w:pPr>
        <w:pStyle w:val="18"/>
        <w:tabs>
          <w:tab w:val="clear" w:pos="360"/>
          <w:tab w:val="num" w:pos="0"/>
        </w:tabs>
        <w:ind w:left="0" w:firstLine="0"/>
        <w:jc w:val="both"/>
        <w:rPr>
          <w:color w:val="auto"/>
        </w:rPr>
      </w:pPr>
      <w:bookmarkStart w:id="38" w:name="_Toc119000220"/>
      <w:r>
        <w:rPr>
          <w:color w:val="auto"/>
        </w:rPr>
        <w:t>6</w:t>
      </w:r>
      <w:r w:rsidR="00C66D13" w:rsidRPr="00C66D13">
        <w:rPr>
          <w:color w:val="auto"/>
        </w:rPr>
        <w:t xml:space="preserve">.1 </w:t>
      </w:r>
      <w:r w:rsidR="00CD1441" w:rsidRPr="00CD1441">
        <w:rPr>
          <w:color w:val="auto"/>
        </w:rPr>
        <w:t>Предложения по строительству и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38"/>
    </w:p>
    <w:p w:rsidR="000073C9" w:rsidRDefault="000073C9" w:rsidP="0032187B">
      <w:pPr>
        <w:pStyle w:val="affff6"/>
        <w:spacing w:before="240" w:line="360" w:lineRule="auto"/>
        <w:ind w:firstLine="709"/>
        <w:jc w:val="both"/>
        <w:rPr>
          <w:sz w:val="28"/>
          <w:szCs w:val="28"/>
        </w:rPr>
      </w:pPr>
      <w:bookmarkStart w:id="39" w:name="_Hlk521591244"/>
      <w:r w:rsidRPr="006B093E">
        <w:rPr>
          <w:sz w:val="28"/>
          <w:szCs w:val="28"/>
        </w:rPr>
        <w:t>Реконструкция и строительство тепловых сетей, обеспечивающих перераспределение тепловой нагрузки из зон с дефицитом тепловой мощности в зон</w:t>
      </w:r>
      <w:r w:rsidR="0057154D">
        <w:rPr>
          <w:sz w:val="28"/>
          <w:szCs w:val="28"/>
        </w:rPr>
        <w:t xml:space="preserve">ы с избытком тепловой мощности не </w:t>
      </w:r>
      <w:proofErr w:type="spellStart"/>
      <w:r w:rsidR="0057154D">
        <w:rPr>
          <w:sz w:val="28"/>
          <w:szCs w:val="28"/>
        </w:rPr>
        <w:t>предусматриватеся</w:t>
      </w:r>
      <w:proofErr w:type="spellEnd"/>
      <w:r w:rsidR="0057154D">
        <w:rPr>
          <w:sz w:val="28"/>
          <w:szCs w:val="28"/>
        </w:rPr>
        <w:t xml:space="preserve"> из-за отсутствия необходимости.</w:t>
      </w:r>
    </w:p>
    <w:p w:rsidR="00F50DC2" w:rsidRDefault="000073C9" w:rsidP="0057154D">
      <w:pPr>
        <w:pStyle w:val="18"/>
        <w:tabs>
          <w:tab w:val="clear" w:pos="360"/>
        </w:tabs>
        <w:spacing w:before="240"/>
        <w:ind w:left="0" w:firstLine="0"/>
        <w:jc w:val="both"/>
        <w:rPr>
          <w:color w:val="auto"/>
        </w:rPr>
      </w:pPr>
      <w:bookmarkStart w:id="40" w:name="_Toc119000221"/>
      <w:bookmarkEnd w:id="39"/>
      <w:r>
        <w:rPr>
          <w:color w:val="auto"/>
        </w:rPr>
        <w:t>6</w:t>
      </w:r>
      <w:r w:rsidR="003022BB" w:rsidRPr="003022BB">
        <w:rPr>
          <w:color w:val="auto"/>
        </w:rPr>
        <w:t xml:space="preserve">.2 </w:t>
      </w:r>
      <w:r w:rsidR="00CD1441" w:rsidRPr="00CD1441">
        <w:rPr>
          <w:color w:val="auto"/>
        </w:rPr>
        <w:t>Предложения по строительству и реконструкции и (или) модернизации тепловых сетей для обеспечения перспективных приростов тепловой нагрузки в осваиваемых районах городского округа под жилищную, комплексную или производственную застройку</w:t>
      </w:r>
      <w:bookmarkEnd w:id="40"/>
    </w:p>
    <w:p w:rsidR="009C294D" w:rsidRDefault="009C294D" w:rsidP="009C294D">
      <w:pPr>
        <w:autoSpaceDE w:val="0"/>
        <w:autoSpaceDN w:val="0"/>
        <w:adjustRightInd w:val="0"/>
        <w:spacing w:before="240" w:after="0" w:line="360" w:lineRule="auto"/>
        <w:ind w:firstLine="709"/>
        <w:jc w:val="both"/>
        <w:rPr>
          <w:rFonts w:ascii="Times New Roman" w:hAnsi="Times New Roman" w:cs="Times New Roman"/>
          <w:color w:val="000000"/>
          <w:sz w:val="28"/>
          <w:szCs w:val="28"/>
        </w:rPr>
      </w:pPr>
      <w:r w:rsidRPr="00B2122F">
        <w:rPr>
          <w:rFonts w:ascii="Times New Roman" w:hAnsi="Times New Roman" w:cs="Times New Roman"/>
          <w:color w:val="000000"/>
          <w:sz w:val="28"/>
          <w:szCs w:val="28"/>
        </w:rPr>
        <w:t>Основанием для строительства новых</w:t>
      </w:r>
      <w:r>
        <w:rPr>
          <w:rFonts w:ascii="Times New Roman" w:hAnsi="Times New Roman" w:cs="Times New Roman"/>
          <w:color w:val="000000"/>
          <w:sz w:val="28"/>
          <w:szCs w:val="28"/>
        </w:rPr>
        <w:t xml:space="preserve"> тепловых сетей служит обеспече</w:t>
      </w:r>
      <w:r w:rsidRPr="00B2122F">
        <w:rPr>
          <w:rFonts w:ascii="Times New Roman" w:hAnsi="Times New Roman" w:cs="Times New Roman"/>
          <w:color w:val="000000"/>
          <w:sz w:val="28"/>
          <w:szCs w:val="28"/>
        </w:rPr>
        <w:t>ние перспективных приростов тепловой нагрузки в связи с новым строи</w:t>
      </w:r>
      <w:r>
        <w:rPr>
          <w:rFonts w:ascii="Times New Roman" w:hAnsi="Times New Roman" w:cs="Times New Roman"/>
          <w:color w:val="000000"/>
          <w:sz w:val="28"/>
          <w:szCs w:val="28"/>
        </w:rPr>
        <w:t>тельством объектов жилого фонда, социальной и производственной сферы</w:t>
      </w:r>
      <w:r w:rsidRPr="00B2122F">
        <w:rPr>
          <w:rFonts w:ascii="Times New Roman" w:hAnsi="Times New Roman" w:cs="Times New Roman"/>
          <w:color w:val="000000"/>
          <w:sz w:val="28"/>
          <w:szCs w:val="28"/>
        </w:rPr>
        <w:t xml:space="preserve">. Перспективные тепловые нагрузки представлены в </w:t>
      </w:r>
      <w:r>
        <w:rPr>
          <w:rFonts w:ascii="Times New Roman" w:hAnsi="Times New Roman" w:cs="Times New Roman"/>
          <w:color w:val="000000"/>
          <w:sz w:val="28"/>
          <w:szCs w:val="28"/>
        </w:rPr>
        <w:t>Книге 2 «Перспек</w:t>
      </w:r>
      <w:r w:rsidRPr="00B2122F">
        <w:rPr>
          <w:rFonts w:ascii="Times New Roman" w:hAnsi="Times New Roman" w:cs="Times New Roman"/>
          <w:color w:val="000000"/>
          <w:sz w:val="28"/>
          <w:szCs w:val="28"/>
        </w:rPr>
        <w:t>тивное потребление тепловой энергии на цели теплоснабжения</w:t>
      </w:r>
      <w:r>
        <w:rPr>
          <w:rFonts w:ascii="Times New Roman" w:hAnsi="Times New Roman" w:cs="Times New Roman"/>
          <w:color w:val="000000"/>
          <w:sz w:val="28"/>
          <w:szCs w:val="28"/>
        </w:rPr>
        <w:t>».</w:t>
      </w:r>
    </w:p>
    <w:p w:rsidR="00E6647E" w:rsidRDefault="009C294D" w:rsidP="009C294D">
      <w:pPr>
        <w:spacing w:line="360" w:lineRule="auto"/>
        <w:ind w:firstLine="851"/>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В </w:t>
      </w:r>
      <w:r w:rsidRPr="005060A0">
        <w:rPr>
          <w:rFonts w:ascii="Times New Roman" w:hAnsi="Times New Roman" w:cs="Times New Roman"/>
          <w:color w:val="000000"/>
          <w:sz w:val="28"/>
          <w:szCs w:val="28"/>
        </w:rPr>
        <w:t>таблиц</w:t>
      </w:r>
      <w:r w:rsidR="007C5037">
        <w:rPr>
          <w:rFonts w:ascii="Times New Roman" w:hAnsi="Times New Roman" w:cs="Times New Roman"/>
          <w:color w:val="000000"/>
          <w:sz w:val="28"/>
          <w:szCs w:val="28"/>
        </w:rPr>
        <w:t>е</w:t>
      </w:r>
      <w:r w:rsidRPr="005060A0">
        <w:rPr>
          <w:rFonts w:ascii="Times New Roman" w:hAnsi="Times New Roman" w:cs="Times New Roman"/>
          <w:color w:val="000000"/>
          <w:sz w:val="28"/>
          <w:szCs w:val="28"/>
        </w:rPr>
        <w:t xml:space="preserve"> </w:t>
      </w:r>
      <w:r w:rsidR="000073C9">
        <w:rPr>
          <w:rFonts w:ascii="Times New Roman" w:hAnsi="Times New Roman" w:cs="Times New Roman"/>
          <w:color w:val="000000"/>
          <w:sz w:val="28"/>
          <w:szCs w:val="28"/>
        </w:rPr>
        <w:t>6</w:t>
      </w:r>
      <w:r w:rsidRPr="005060A0">
        <w:rPr>
          <w:rFonts w:ascii="Times New Roman" w:hAnsi="Times New Roman" w:cs="Times New Roman"/>
          <w:color w:val="000000"/>
          <w:sz w:val="28"/>
          <w:szCs w:val="28"/>
        </w:rPr>
        <w:t>.2.1</w:t>
      </w:r>
      <w:r w:rsidR="00A476E8">
        <w:rPr>
          <w:rFonts w:ascii="Times New Roman" w:hAnsi="Times New Roman" w:cs="Times New Roman"/>
          <w:color w:val="000000"/>
          <w:sz w:val="28"/>
          <w:szCs w:val="28"/>
        </w:rPr>
        <w:t xml:space="preserve"> </w:t>
      </w:r>
      <w:r w:rsidRPr="005060A0">
        <w:rPr>
          <w:rFonts w:ascii="Times New Roman" w:hAnsi="Times New Roman" w:cs="Times New Roman"/>
          <w:color w:val="000000"/>
          <w:sz w:val="28"/>
          <w:szCs w:val="28"/>
        </w:rPr>
        <w:t>приведены</w:t>
      </w:r>
      <w:r>
        <w:rPr>
          <w:rFonts w:ascii="Times New Roman" w:hAnsi="Times New Roman" w:cs="Times New Roman"/>
          <w:color w:val="000000"/>
          <w:sz w:val="28"/>
          <w:szCs w:val="28"/>
        </w:rPr>
        <w:t xml:space="preserve"> сведения по строительству тепловых сетей для обеспечения </w:t>
      </w:r>
      <w:r w:rsidR="007C5037">
        <w:rPr>
          <w:rFonts w:ascii="Times New Roman" w:hAnsi="Times New Roman" w:cs="Times New Roman"/>
          <w:color w:val="000000"/>
          <w:sz w:val="28"/>
          <w:szCs w:val="28"/>
        </w:rPr>
        <w:t>приростов тепловых нагрузок.</w:t>
      </w:r>
    </w:p>
    <w:p w:rsidR="0057154D" w:rsidRDefault="0057154D" w:rsidP="0057154D">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color w:val="000000"/>
          <w:sz w:val="28"/>
          <w:szCs w:val="28"/>
        </w:rPr>
        <w:t xml:space="preserve">Таблица 6.2.1 – </w:t>
      </w:r>
      <w:r>
        <w:rPr>
          <w:rFonts w:ascii="Times New Roman" w:hAnsi="Times New Roman" w:cs="Times New Roman"/>
          <w:sz w:val="28"/>
          <w:szCs w:val="28"/>
        </w:rPr>
        <w:t>Мероприятия</w:t>
      </w:r>
      <w:r w:rsidRPr="000D1073">
        <w:rPr>
          <w:rFonts w:ascii="Times New Roman" w:hAnsi="Times New Roman" w:cs="Times New Roman"/>
          <w:sz w:val="28"/>
          <w:szCs w:val="28"/>
        </w:rPr>
        <w:t xml:space="preserve">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w:t>
      </w:r>
    </w:p>
    <w:tbl>
      <w:tblPr>
        <w:tblW w:w="10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977"/>
        <w:gridCol w:w="2268"/>
        <w:gridCol w:w="1691"/>
      </w:tblGrid>
      <w:tr w:rsidR="0057154D" w:rsidRPr="00F0360C" w:rsidTr="0057154D">
        <w:trPr>
          <w:tblHeader/>
        </w:trPr>
        <w:tc>
          <w:tcPr>
            <w:tcW w:w="3085" w:type="dxa"/>
            <w:shd w:val="clear" w:color="auto" w:fill="B2A1C7" w:themeFill="accent4" w:themeFillTint="99"/>
            <w:vAlign w:val="center"/>
          </w:tcPr>
          <w:p w:rsidR="0057154D" w:rsidRPr="00F0360C" w:rsidRDefault="0057154D" w:rsidP="0057154D">
            <w:pPr>
              <w:spacing w:after="0"/>
              <w:rPr>
                <w:rFonts w:ascii="Times New Roman" w:eastAsia="Calibri" w:hAnsi="Times New Roman" w:cs="Times New Roman"/>
                <w:b/>
                <w:sz w:val="18"/>
                <w:szCs w:val="18"/>
                <w:lang w:eastAsia="en-US"/>
              </w:rPr>
            </w:pPr>
            <w:r w:rsidRPr="00F0360C">
              <w:rPr>
                <w:rFonts w:ascii="Times New Roman" w:eastAsia="Calibri" w:hAnsi="Times New Roman" w:cs="Times New Roman"/>
                <w:b/>
                <w:sz w:val="18"/>
                <w:szCs w:val="18"/>
                <w:lang w:eastAsia="en-US"/>
              </w:rPr>
              <w:t>Источник теплоснабжения</w:t>
            </w:r>
          </w:p>
        </w:tc>
        <w:tc>
          <w:tcPr>
            <w:tcW w:w="2977" w:type="dxa"/>
            <w:shd w:val="clear" w:color="auto" w:fill="B2A1C7" w:themeFill="accent4" w:themeFillTint="99"/>
            <w:vAlign w:val="center"/>
          </w:tcPr>
          <w:p w:rsidR="0057154D" w:rsidRPr="00F0360C" w:rsidRDefault="0057154D" w:rsidP="00F0360C">
            <w:pPr>
              <w:spacing w:after="0"/>
              <w:jc w:val="center"/>
              <w:rPr>
                <w:rFonts w:ascii="Times New Roman" w:eastAsia="Calibri" w:hAnsi="Times New Roman" w:cs="Times New Roman"/>
                <w:b/>
                <w:sz w:val="18"/>
                <w:szCs w:val="18"/>
                <w:lang w:eastAsia="en-US"/>
              </w:rPr>
            </w:pPr>
            <w:r w:rsidRPr="00F0360C">
              <w:rPr>
                <w:rFonts w:ascii="Times New Roman" w:eastAsia="Calibri" w:hAnsi="Times New Roman" w:cs="Times New Roman"/>
                <w:b/>
                <w:sz w:val="18"/>
                <w:szCs w:val="18"/>
                <w:lang w:eastAsia="en-US"/>
              </w:rPr>
              <w:t>1 вариант</w:t>
            </w:r>
          </w:p>
        </w:tc>
        <w:tc>
          <w:tcPr>
            <w:tcW w:w="2268" w:type="dxa"/>
            <w:shd w:val="clear" w:color="auto" w:fill="B2A1C7" w:themeFill="accent4" w:themeFillTint="99"/>
          </w:tcPr>
          <w:p w:rsidR="0057154D" w:rsidRPr="00F0360C" w:rsidRDefault="0057154D" w:rsidP="0057154D">
            <w:pPr>
              <w:spacing w:after="0"/>
              <w:rPr>
                <w:rFonts w:ascii="Times New Roman" w:eastAsia="Calibri" w:hAnsi="Times New Roman" w:cs="Times New Roman"/>
                <w:b/>
                <w:sz w:val="18"/>
                <w:szCs w:val="18"/>
                <w:lang w:eastAsia="en-US"/>
              </w:rPr>
            </w:pPr>
            <w:r w:rsidRPr="00F0360C">
              <w:rPr>
                <w:rFonts w:ascii="Times New Roman" w:eastAsia="Calibri" w:hAnsi="Times New Roman" w:cs="Times New Roman"/>
                <w:b/>
                <w:sz w:val="18"/>
                <w:szCs w:val="18"/>
                <w:lang w:eastAsia="en-US"/>
              </w:rPr>
              <w:t>Обоснование мероприятия</w:t>
            </w:r>
          </w:p>
        </w:tc>
        <w:tc>
          <w:tcPr>
            <w:tcW w:w="1691" w:type="dxa"/>
            <w:shd w:val="clear" w:color="auto" w:fill="B2A1C7" w:themeFill="accent4" w:themeFillTint="99"/>
            <w:vAlign w:val="center"/>
          </w:tcPr>
          <w:p w:rsidR="0057154D" w:rsidRPr="00F0360C" w:rsidRDefault="0057154D" w:rsidP="0057154D">
            <w:pPr>
              <w:spacing w:after="0"/>
              <w:rPr>
                <w:rFonts w:ascii="Times New Roman" w:eastAsia="Calibri" w:hAnsi="Times New Roman" w:cs="Times New Roman"/>
                <w:b/>
                <w:sz w:val="18"/>
                <w:szCs w:val="18"/>
                <w:lang w:eastAsia="en-US"/>
              </w:rPr>
            </w:pPr>
            <w:r w:rsidRPr="00F0360C">
              <w:rPr>
                <w:rFonts w:ascii="Times New Roman" w:eastAsia="Calibri" w:hAnsi="Times New Roman" w:cs="Times New Roman"/>
                <w:b/>
                <w:sz w:val="18"/>
                <w:szCs w:val="18"/>
                <w:lang w:eastAsia="en-US"/>
              </w:rPr>
              <w:t>Срок</w:t>
            </w:r>
          </w:p>
        </w:tc>
      </w:tr>
      <w:tr w:rsidR="0057154D" w:rsidRPr="00F0360C" w:rsidTr="0057154D">
        <w:tc>
          <w:tcPr>
            <w:tcW w:w="3085" w:type="dxa"/>
            <w:shd w:val="clear" w:color="auto" w:fill="auto"/>
            <w:vAlign w:val="center"/>
          </w:tcPr>
          <w:p w:rsidR="0057154D" w:rsidRPr="00F0360C" w:rsidRDefault="0057154D" w:rsidP="0057154D">
            <w:pPr>
              <w:spacing w:after="0"/>
              <w:jc w:val="both"/>
              <w:rPr>
                <w:rFonts w:ascii="Times New Roman" w:eastAsia="Calibri" w:hAnsi="Times New Roman" w:cs="Times New Roman"/>
                <w:sz w:val="18"/>
                <w:szCs w:val="18"/>
                <w:lang w:eastAsia="en-US"/>
              </w:rPr>
            </w:pPr>
            <w:r w:rsidRPr="00F0360C">
              <w:rPr>
                <w:rFonts w:ascii="Times New Roman" w:eastAsia="Calibri" w:hAnsi="Times New Roman" w:cs="Times New Roman"/>
                <w:sz w:val="18"/>
                <w:szCs w:val="18"/>
                <w:lang w:eastAsia="en-US"/>
              </w:rPr>
              <w:t>Ко</w:t>
            </w:r>
            <w:r w:rsidR="002777E0">
              <w:rPr>
                <w:rFonts w:ascii="Times New Roman" w:eastAsia="Calibri" w:hAnsi="Times New Roman" w:cs="Times New Roman"/>
                <w:sz w:val="18"/>
                <w:szCs w:val="18"/>
                <w:lang w:eastAsia="en-US"/>
              </w:rPr>
              <w:t>тельная №39</w:t>
            </w:r>
            <w:r w:rsidR="002777E0">
              <w:rPr>
                <w:rFonts w:ascii="Times New Roman" w:eastAsia="Calibri" w:hAnsi="Times New Roman" w:cs="Times New Roman"/>
                <w:sz w:val="18"/>
                <w:szCs w:val="18"/>
                <w:lang w:eastAsia="en-US"/>
              </w:rPr>
              <w:tab/>
              <w:t xml:space="preserve">п. </w:t>
            </w:r>
            <w:proofErr w:type="gramStart"/>
            <w:r w:rsidR="002777E0">
              <w:rPr>
                <w:rFonts w:ascii="Times New Roman" w:eastAsia="Calibri" w:hAnsi="Times New Roman" w:cs="Times New Roman"/>
                <w:sz w:val="18"/>
                <w:szCs w:val="18"/>
                <w:lang w:eastAsia="en-US"/>
              </w:rPr>
              <w:t>Молодежный</w:t>
            </w:r>
            <w:proofErr w:type="gramEnd"/>
          </w:p>
        </w:tc>
        <w:tc>
          <w:tcPr>
            <w:tcW w:w="2977" w:type="dxa"/>
            <w:shd w:val="clear" w:color="auto" w:fill="auto"/>
            <w:vAlign w:val="center"/>
          </w:tcPr>
          <w:p w:rsidR="0057154D" w:rsidRPr="00F0360C" w:rsidRDefault="0057154D" w:rsidP="0057154D">
            <w:pPr>
              <w:spacing w:after="0"/>
              <w:rPr>
                <w:rFonts w:ascii="Times New Roman" w:eastAsia="Calibri" w:hAnsi="Times New Roman" w:cs="Times New Roman"/>
                <w:sz w:val="18"/>
                <w:szCs w:val="18"/>
                <w:lang w:eastAsia="en-US"/>
              </w:rPr>
            </w:pPr>
            <w:r w:rsidRPr="00F0360C">
              <w:rPr>
                <w:rFonts w:ascii="Times New Roman" w:eastAsia="Calibri" w:hAnsi="Times New Roman" w:cs="Times New Roman"/>
                <w:sz w:val="18"/>
                <w:szCs w:val="18"/>
                <w:lang w:eastAsia="en-US"/>
              </w:rPr>
              <w:t xml:space="preserve">Строительство тепловой сети </w:t>
            </w:r>
            <w:proofErr w:type="spellStart"/>
            <w:r w:rsidRPr="00F0360C">
              <w:rPr>
                <w:rFonts w:ascii="Times New Roman" w:eastAsia="Calibri" w:hAnsi="Times New Roman" w:cs="Times New Roman"/>
                <w:sz w:val="18"/>
                <w:szCs w:val="18"/>
                <w:lang w:eastAsia="en-US"/>
              </w:rPr>
              <w:t>Ду</w:t>
            </w:r>
            <w:proofErr w:type="spellEnd"/>
            <w:r w:rsidRPr="00F0360C">
              <w:rPr>
                <w:rFonts w:ascii="Times New Roman" w:eastAsia="Calibri" w:hAnsi="Times New Roman" w:cs="Times New Roman"/>
                <w:sz w:val="18"/>
                <w:szCs w:val="18"/>
                <w:lang w:eastAsia="en-US"/>
              </w:rPr>
              <w:t xml:space="preserve"> 100 мм, 250 пм до перспективного потребителя.</w:t>
            </w:r>
          </w:p>
        </w:tc>
        <w:tc>
          <w:tcPr>
            <w:tcW w:w="2268" w:type="dxa"/>
            <w:vAlign w:val="center"/>
          </w:tcPr>
          <w:p w:rsidR="0057154D" w:rsidRPr="00F0360C" w:rsidRDefault="0057154D" w:rsidP="0057154D">
            <w:pPr>
              <w:spacing w:after="0"/>
              <w:rPr>
                <w:rFonts w:ascii="Times New Roman" w:eastAsia="Calibri" w:hAnsi="Times New Roman" w:cs="Times New Roman"/>
                <w:sz w:val="18"/>
                <w:szCs w:val="18"/>
                <w:lang w:eastAsia="en-US"/>
              </w:rPr>
            </w:pPr>
            <w:r w:rsidRPr="00F0360C">
              <w:rPr>
                <w:rFonts w:ascii="Times New Roman" w:eastAsia="Calibri" w:hAnsi="Times New Roman" w:cs="Times New Roman"/>
                <w:sz w:val="18"/>
                <w:szCs w:val="18"/>
                <w:lang w:eastAsia="en-US"/>
              </w:rPr>
              <w:t>Ввод в эксплуатацию перспективных потребителей</w:t>
            </w:r>
          </w:p>
        </w:tc>
        <w:tc>
          <w:tcPr>
            <w:tcW w:w="1691" w:type="dxa"/>
            <w:shd w:val="clear" w:color="auto" w:fill="auto"/>
            <w:vAlign w:val="center"/>
          </w:tcPr>
          <w:p w:rsidR="0057154D" w:rsidRPr="00F0360C" w:rsidRDefault="0057154D" w:rsidP="004670D8">
            <w:pPr>
              <w:spacing w:after="0"/>
              <w:jc w:val="center"/>
              <w:rPr>
                <w:rFonts w:ascii="Times New Roman" w:eastAsia="Calibri" w:hAnsi="Times New Roman" w:cs="Times New Roman"/>
                <w:sz w:val="18"/>
                <w:szCs w:val="18"/>
                <w:lang w:eastAsia="en-US"/>
              </w:rPr>
            </w:pPr>
            <w:r w:rsidRPr="00F0360C">
              <w:rPr>
                <w:rFonts w:ascii="Times New Roman" w:eastAsia="Calibri" w:hAnsi="Times New Roman" w:cs="Times New Roman"/>
                <w:sz w:val="18"/>
                <w:szCs w:val="18"/>
                <w:lang w:eastAsia="en-US"/>
              </w:rPr>
              <w:t>204</w:t>
            </w:r>
            <w:r w:rsidR="004670D8">
              <w:rPr>
                <w:rFonts w:ascii="Times New Roman" w:eastAsia="Calibri" w:hAnsi="Times New Roman" w:cs="Times New Roman"/>
                <w:sz w:val="18"/>
                <w:szCs w:val="18"/>
                <w:lang w:eastAsia="en-US"/>
              </w:rPr>
              <w:t>3</w:t>
            </w:r>
          </w:p>
        </w:tc>
      </w:tr>
    </w:tbl>
    <w:p w:rsidR="00705FD3" w:rsidRDefault="00705FD3" w:rsidP="009C294D">
      <w:pPr>
        <w:spacing w:line="360" w:lineRule="auto"/>
        <w:ind w:firstLine="851"/>
        <w:jc w:val="both"/>
        <w:rPr>
          <w:rFonts w:ascii="Times New Roman" w:hAnsi="Times New Roman" w:cs="Times New Roman"/>
          <w:color w:val="000000"/>
          <w:sz w:val="28"/>
          <w:szCs w:val="28"/>
        </w:rPr>
      </w:pPr>
      <w:r>
        <w:rPr>
          <w:rFonts w:ascii="Times New Roman" w:hAnsi="Times New Roman" w:cs="Times New Roman"/>
          <w:color w:val="000000"/>
          <w:sz w:val="28"/>
          <w:szCs w:val="28"/>
        </w:rPr>
        <w:br w:type="page"/>
      </w:r>
    </w:p>
    <w:p w:rsidR="00705FD3" w:rsidRDefault="00705FD3" w:rsidP="00705FD3">
      <w:pPr>
        <w:spacing w:before="240" w:line="360" w:lineRule="auto"/>
        <w:sectPr w:rsidR="00705FD3" w:rsidSect="00FA7D71">
          <w:pgSz w:w="11906" w:h="16838" w:code="9"/>
          <w:pgMar w:top="1134" w:right="851" w:bottom="1134" w:left="1276" w:header="709" w:footer="709" w:gutter="0"/>
          <w:cols w:space="708"/>
          <w:docGrid w:linePitch="360"/>
        </w:sectPr>
      </w:pPr>
    </w:p>
    <w:p w:rsidR="003022BB" w:rsidRDefault="000073C9" w:rsidP="00FC6DDF">
      <w:pPr>
        <w:pStyle w:val="18"/>
        <w:tabs>
          <w:tab w:val="clear" w:pos="360"/>
        </w:tabs>
        <w:spacing w:before="0"/>
        <w:ind w:left="0" w:firstLine="0"/>
        <w:jc w:val="both"/>
        <w:rPr>
          <w:color w:val="auto"/>
        </w:rPr>
      </w:pPr>
      <w:bookmarkStart w:id="41" w:name="_Toc119000222"/>
      <w:r>
        <w:rPr>
          <w:color w:val="auto"/>
        </w:rPr>
        <w:lastRenderedPageBreak/>
        <w:t>6</w:t>
      </w:r>
      <w:r w:rsidR="00DF6203" w:rsidRPr="00DF6203">
        <w:rPr>
          <w:color w:val="auto"/>
        </w:rPr>
        <w:t xml:space="preserve">.3 </w:t>
      </w:r>
      <w:r w:rsidR="00CD1441" w:rsidRPr="00CD1441">
        <w:rPr>
          <w:color w:val="auto"/>
        </w:rPr>
        <w:t>Предложения по строительству и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41"/>
    </w:p>
    <w:p w:rsidR="00FC6DDF" w:rsidRDefault="00FC6DDF" w:rsidP="00FC6DDF">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Предложения по</w:t>
      </w:r>
      <w:r w:rsidR="00C370CD">
        <w:rPr>
          <w:rFonts w:ascii="Times New Roman" w:hAnsi="Times New Roman" w:cs="Times New Roman"/>
          <w:sz w:val="28"/>
          <w:szCs w:val="28"/>
        </w:rPr>
        <w:t xml:space="preserve"> </w:t>
      </w:r>
      <w:r>
        <w:rPr>
          <w:rFonts w:ascii="Times New Roman" w:hAnsi="Times New Roman" w:cs="Times New Roman"/>
          <w:sz w:val="28"/>
          <w:szCs w:val="28"/>
        </w:rPr>
        <w:t xml:space="preserve">строительству </w:t>
      </w:r>
      <w:r w:rsidRPr="00FC6DDF">
        <w:rPr>
          <w:rFonts w:ascii="Times New Roman" w:hAnsi="Times New Roman" w:cs="Times New Roman"/>
          <w:sz w:val="28"/>
        </w:rPr>
        <w:t xml:space="preserve">и реконструкции и (или) модернизации тепловых сетей в целях обеспечения условий, при наличии которых </w:t>
      </w:r>
      <w:proofErr w:type="gramStart"/>
      <w:r w:rsidRPr="00FC6DDF">
        <w:rPr>
          <w:rFonts w:ascii="Times New Roman" w:hAnsi="Times New Roman" w:cs="Times New Roman"/>
          <w:sz w:val="28"/>
        </w:rPr>
        <w:t>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7C5037">
        <w:rPr>
          <w:rFonts w:ascii="Times New Roman" w:hAnsi="Times New Roman" w:cs="Times New Roman"/>
          <w:sz w:val="28"/>
        </w:rPr>
        <w:t xml:space="preserve"> отсутствуют</w:t>
      </w:r>
      <w:proofErr w:type="gramEnd"/>
      <w:r w:rsidR="004B4651" w:rsidRPr="00FC6DDF">
        <w:rPr>
          <w:rFonts w:ascii="Times New Roman" w:hAnsi="Times New Roman" w:cs="Times New Roman"/>
          <w:sz w:val="28"/>
          <w:szCs w:val="28"/>
        </w:rPr>
        <w:t>.</w:t>
      </w:r>
    </w:p>
    <w:p w:rsidR="005749F4" w:rsidRDefault="00E16D9F" w:rsidP="00FC6DDF">
      <w:pPr>
        <w:pStyle w:val="18"/>
        <w:tabs>
          <w:tab w:val="clear" w:pos="360"/>
        </w:tabs>
        <w:spacing w:before="0"/>
        <w:ind w:left="0" w:firstLine="0"/>
        <w:jc w:val="both"/>
        <w:rPr>
          <w:color w:val="auto"/>
        </w:rPr>
      </w:pPr>
      <w:bookmarkStart w:id="42" w:name="_Toc119000223"/>
      <w:r>
        <w:rPr>
          <w:color w:val="auto"/>
        </w:rPr>
        <w:t>6</w:t>
      </w:r>
      <w:r w:rsidR="005749F4" w:rsidRPr="005749F4">
        <w:rPr>
          <w:color w:val="auto"/>
        </w:rPr>
        <w:t xml:space="preserve">.4 </w:t>
      </w:r>
      <w:r w:rsidR="00CD1441" w:rsidRPr="00CD1441">
        <w:rPr>
          <w:color w:val="auto"/>
        </w:rPr>
        <w:t>Предложения по строительству и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выработавших нормативный срок службы, в случае если продление срока службы технически невозможно или экономически нецелесообразно</w:t>
      </w:r>
      <w:bookmarkEnd w:id="42"/>
    </w:p>
    <w:p w:rsidR="00FB6D30" w:rsidRDefault="00CD1441" w:rsidP="00CB30AF">
      <w:pPr>
        <w:spacing w:before="240" w:line="360" w:lineRule="auto"/>
        <w:ind w:firstLine="851"/>
        <w:jc w:val="both"/>
        <w:rPr>
          <w:rFonts w:ascii="Times New Roman" w:hAnsi="Times New Roman" w:cs="Times New Roman"/>
          <w:color w:val="000000" w:themeColor="text1"/>
          <w:sz w:val="28"/>
          <w:szCs w:val="28"/>
        </w:rPr>
      </w:pPr>
      <w:r w:rsidRPr="00CD1441">
        <w:rPr>
          <w:rFonts w:ascii="Times New Roman" w:hAnsi="Times New Roman" w:cs="Times New Roman"/>
          <w:sz w:val="28"/>
          <w:szCs w:val="28"/>
        </w:rPr>
        <w:t>Предложения по строительству и реконструкции и (или) модернизации теп</w:t>
      </w:r>
      <w:r w:rsidR="00E61FE7">
        <w:rPr>
          <w:rFonts w:ascii="Times New Roman" w:hAnsi="Times New Roman" w:cs="Times New Roman"/>
          <w:sz w:val="28"/>
          <w:szCs w:val="28"/>
        </w:rPr>
        <w:t>ловых сетей для повышения эффек</w:t>
      </w:r>
      <w:r w:rsidRPr="00CD1441">
        <w:rPr>
          <w:rFonts w:ascii="Times New Roman" w:hAnsi="Times New Roman" w:cs="Times New Roman"/>
          <w:sz w:val="28"/>
          <w:szCs w:val="28"/>
        </w:rPr>
        <w:t xml:space="preserve">тивности функционирования системы теплоснабжения, в том числе за счет </w:t>
      </w:r>
      <w:r w:rsidR="00E61FE7">
        <w:rPr>
          <w:rFonts w:ascii="Times New Roman" w:hAnsi="Times New Roman" w:cs="Times New Roman"/>
          <w:sz w:val="28"/>
          <w:szCs w:val="28"/>
        </w:rPr>
        <w:t>перевода котельных в пиковый ре</w:t>
      </w:r>
      <w:r w:rsidRPr="00CD1441">
        <w:rPr>
          <w:rFonts w:ascii="Times New Roman" w:hAnsi="Times New Roman" w:cs="Times New Roman"/>
          <w:sz w:val="28"/>
          <w:szCs w:val="28"/>
        </w:rPr>
        <w:t xml:space="preserve">жим работы или ликвидации котельных, выработавших нормативный срок службы, </w:t>
      </w:r>
      <w:r w:rsidR="0057154D">
        <w:rPr>
          <w:rFonts w:ascii="Times New Roman" w:hAnsi="Times New Roman" w:cs="Times New Roman"/>
          <w:sz w:val="28"/>
          <w:szCs w:val="28"/>
        </w:rPr>
        <w:t xml:space="preserve">не предусматриваются из-за </w:t>
      </w:r>
      <w:proofErr w:type="spellStart"/>
      <w:r w:rsidR="0057154D">
        <w:rPr>
          <w:rFonts w:ascii="Times New Roman" w:hAnsi="Times New Roman" w:cs="Times New Roman"/>
          <w:sz w:val="28"/>
          <w:szCs w:val="28"/>
        </w:rPr>
        <w:t>отсутсвия</w:t>
      </w:r>
      <w:proofErr w:type="spellEnd"/>
      <w:r w:rsidR="0057154D">
        <w:rPr>
          <w:rFonts w:ascii="Times New Roman" w:hAnsi="Times New Roman" w:cs="Times New Roman"/>
          <w:sz w:val="28"/>
          <w:szCs w:val="28"/>
        </w:rPr>
        <w:t xml:space="preserve"> необходимости</w:t>
      </w:r>
      <w:r w:rsidR="00FB6D30">
        <w:rPr>
          <w:rFonts w:ascii="Times New Roman" w:hAnsi="Times New Roman" w:cs="Times New Roman"/>
          <w:color w:val="000000" w:themeColor="text1"/>
          <w:sz w:val="28"/>
          <w:szCs w:val="28"/>
        </w:rPr>
        <w:t>.</w:t>
      </w:r>
    </w:p>
    <w:p w:rsidR="00C83A28" w:rsidRPr="00FB6D30" w:rsidRDefault="00C83A28" w:rsidP="00FB6D30">
      <w:pPr>
        <w:spacing w:line="360" w:lineRule="auto"/>
        <w:ind w:firstLine="851"/>
        <w:jc w:val="both"/>
        <w:rPr>
          <w:rFonts w:ascii="Times New Roman" w:hAnsi="Times New Roman" w:cs="Times New Roman"/>
          <w:sz w:val="28"/>
          <w:szCs w:val="28"/>
        </w:rPr>
      </w:pPr>
    </w:p>
    <w:p w:rsidR="00FB6D30" w:rsidRDefault="00FB6D30">
      <w:pPr>
        <w:rPr>
          <w:rFonts w:ascii="Times New Roman" w:hAnsi="Times New Roman" w:cs="Times New Roman"/>
          <w:sz w:val="28"/>
          <w:szCs w:val="28"/>
        </w:rPr>
        <w:sectPr w:rsidR="00FB6D30" w:rsidSect="00142538">
          <w:pgSz w:w="11906" w:h="16838" w:code="9"/>
          <w:pgMar w:top="1134" w:right="851" w:bottom="1134" w:left="1276" w:header="709" w:footer="709" w:gutter="0"/>
          <w:cols w:space="708"/>
          <w:docGrid w:linePitch="360"/>
        </w:sectPr>
      </w:pPr>
    </w:p>
    <w:p w:rsidR="00271E7B" w:rsidRDefault="00685817" w:rsidP="00C94D73">
      <w:pPr>
        <w:pStyle w:val="18"/>
        <w:spacing w:before="0"/>
        <w:jc w:val="both"/>
        <w:rPr>
          <w:color w:val="auto"/>
        </w:rPr>
      </w:pPr>
      <w:bookmarkStart w:id="43" w:name="_Toc119000224"/>
      <w:r>
        <w:rPr>
          <w:color w:val="auto"/>
        </w:rPr>
        <w:lastRenderedPageBreak/>
        <w:t>6</w:t>
      </w:r>
      <w:r w:rsidR="007D1AFC" w:rsidRPr="007D1AFC">
        <w:rPr>
          <w:color w:val="auto"/>
        </w:rPr>
        <w:t xml:space="preserve">.5 </w:t>
      </w:r>
      <w:r w:rsidR="00E61FE7" w:rsidRPr="00E61FE7">
        <w:rPr>
          <w:color w:val="auto"/>
        </w:rPr>
        <w:t>Предложения по строительству и реконструкции и (или) модернизации тепловых сетей для обеспечения нормативной надежности теплоснабжения потребителей</w:t>
      </w:r>
      <w:bookmarkEnd w:id="43"/>
    </w:p>
    <w:p w:rsidR="00603863" w:rsidRPr="00590BB6" w:rsidRDefault="00603863" w:rsidP="00CB7C65">
      <w:pPr>
        <w:spacing w:before="240" w:after="0" w:line="360" w:lineRule="auto"/>
        <w:ind w:firstLine="1134"/>
        <w:jc w:val="both"/>
        <w:rPr>
          <w:rFonts w:ascii="Times New Roman" w:hAnsi="Times New Roman" w:cs="Times New Roman"/>
          <w:sz w:val="28"/>
          <w:szCs w:val="28"/>
        </w:rPr>
      </w:pPr>
      <w:proofErr w:type="gramStart"/>
      <w:r w:rsidRPr="00590BB6">
        <w:rPr>
          <w:rFonts w:ascii="Times New Roman" w:hAnsi="Times New Roman" w:cs="Times New Roman"/>
          <w:sz w:val="28"/>
          <w:szCs w:val="28"/>
        </w:rPr>
        <w:t>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коэффициент готовности,  живучести.</w:t>
      </w:r>
      <w:proofErr w:type="gramEnd"/>
    </w:p>
    <w:p w:rsidR="00603863" w:rsidRPr="00590BB6" w:rsidRDefault="00603863" w:rsidP="00603863">
      <w:pPr>
        <w:spacing w:after="0" w:line="360" w:lineRule="auto"/>
        <w:ind w:firstLine="709"/>
        <w:jc w:val="both"/>
        <w:rPr>
          <w:rFonts w:ascii="Times New Roman" w:hAnsi="Times New Roman" w:cs="Times New Roman"/>
          <w:sz w:val="28"/>
          <w:szCs w:val="28"/>
        </w:rPr>
      </w:pPr>
      <w:r w:rsidRPr="00590BB6">
        <w:rPr>
          <w:rFonts w:ascii="Times New Roman" w:hAnsi="Times New Roman" w:cs="Times New Roman"/>
          <w:sz w:val="28"/>
          <w:szCs w:val="28"/>
        </w:rPr>
        <w:t xml:space="preserve">Нормативные показатели безотказности тепловых сетей обеспечиваются следующими мероприятиями: </w:t>
      </w:r>
    </w:p>
    <w:p w:rsidR="00603863" w:rsidRPr="00590BB6" w:rsidRDefault="00603863" w:rsidP="00603863">
      <w:pPr>
        <w:spacing w:after="0" w:line="360" w:lineRule="auto"/>
        <w:ind w:firstLine="709"/>
        <w:jc w:val="both"/>
        <w:rPr>
          <w:rFonts w:ascii="Times New Roman" w:hAnsi="Times New Roman" w:cs="Times New Roman"/>
          <w:sz w:val="28"/>
          <w:szCs w:val="28"/>
        </w:rPr>
      </w:pPr>
      <w:r w:rsidRPr="00590BB6">
        <w:rPr>
          <w:rFonts w:ascii="Times New Roman" w:hAnsi="Times New Roman" w:cs="Times New Roman"/>
          <w:sz w:val="28"/>
          <w:szCs w:val="28"/>
        </w:rPr>
        <w:sym w:font="Symbol" w:char="F0B7"/>
      </w:r>
      <w:r w:rsidRPr="00590BB6">
        <w:rPr>
          <w:rFonts w:ascii="Times New Roman" w:hAnsi="Times New Roman" w:cs="Times New Roman"/>
          <w:sz w:val="28"/>
          <w:szCs w:val="28"/>
        </w:rPr>
        <w:t xml:space="preserve">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 </w:t>
      </w:r>
    </w:p>
    <w:p w:rsidR="00603863" w:rsidRPr="00590BB6" w:rsidRDefault="00603863" w:rsidP="00603863">
      <w:pPr>
        <w:spacing w:after="0" w:line="360" w:lineRule="auto"/>
        <w:ind w:firstLine="709"/>
        <w:jc w:val="both"/>
        <w:rPr>
          <w:rFonts w:ascii="Times New Roman" w:hAnsi="Times New Roman" w:cs="Times New Roman"/>
          <w:sz w:val="28"/>
          <w:szCs w:val="28"/>
        </w:rPr>
      </w:pPr>
      <w:r w:rsidRPr="00590BB6">
        <w:rPr>
          <w:rFonts w:ascii="Times New Roman" w:hAnsi="Times New Roman" w:cs="Times New Roman"/>
          <w:sz w:val="28"/>
          <w:szCs w:val="28"/>
        </w:rPr>
        <w:sym w:font="Symbol" w:char="F0B7"/>
      </w:r>
      <w:r w:rsidRPr="00590BB6">
        <w:rPr>
          <w:rFonts w:ascii="Times New Roman" w:hAnsi="Times New Roman" w:cs="Times New Roman"/>
          <w:sz w:val="28"/>
          <w:szCs w:val="28"/>
        </w:rPr>
        <w:t xml:space="preserve"> местом размещения резервных трубопроводных связей между радиальными теплопроводами; </w:t>
      </w:r>
    </w:p>
    <w:p w:rsidR="00603863" w:rsidRPr="00590BB6" w:rsidRDefault="00603863" w:rsidP="00603863">
      <w:pPr>
        <w:spacing w:after="0" w:line="360" w:lineRule="auto"/>
        <w:ind w:firstLine="709"/>
        <w:jc w:val="both"/>
        <w:rPr>
          <w:rFonts w:ascii="Times New Roman" w:hAnsi="Times New Roman" w:cs="Times New Roman"/>
          <w:sz w:val="28"/>
          <w:szCs w:val="28"/>
        </w:rPr>
      </w:pPr>
      <w:r w:rsidRPr="00590BB6">
        <w:rPr>
          <w:rFonts w:ascii="Times New Roman" w:hAnsi="Times New Roman" w:cs="Times New Roman"/>
          <w:sz w:val="28"/>
          <w:szCs w:val="28"/>
        </w:rPr>
        <w:sym w:font="Symbol" w:char="F0B7"/>
      </w:r>
      <w:r w:rsidRPr="00590BB6">
        <w:rPr>
          <w:rFonts w:ascii="Times New Roman" w:hAnsi="Times New Roman" w:cs="Times New Roman"/>
          <w:sz w:val="28"/>
          <w:szCs w:val="28"/>
        </w:rPr>
        <w:t xml:space="preserve"> 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 </w:t>
      </w:r>
    </w:p>
    <w:p w:rsidR="00603863" w:rsidRPr="00590BB6" w:rsidRDefault="00603863" w:rsidP="00603863">
      <w:pPr>
        <w:spacing w:after="0" w:line="360" w:lineRule="auto"/>
        <w:ind w:firstLine="709"/>
        <w:jc w:val="both"/>
        <w:rPr>
          <w:rFonts w:ascii="Times New Roman" w:hAnsi="Times New Roman" w:cs="Times New Roman"/>
          <w:sz w:val="28"/>
          <w:szCs w:val="28"/>
        </w:rPr>
      </w:pPr>
      <w:r w:rsidRPr="00590BB6">
        <w:rPr>
          <w:rFonts w:ascii="Times New Roman" w:hAnsi="Times New Roman" w:cs="Times New Roman"/>
          <w:sz w:val="28"/>
          <w:szCs w:val="28"/>
        </w:rPr>
        <w:sym w:font="Symbol" w:char="F0B7"/>
      </w:r>
      <w:r w:rsidRPr="00590BB6">
        <w:rPr>
          <w:rFonts w:ascii="Times New Roman" w:hAnsi="Times New Roman" w:cs="Times New Roman"/>
          <w:sz w:val="28"/>
          <w:szCs w:val="28"/>
        </w:rPr>
        <w:t xml:space="preserve"> </w:t>
      </w:r>
      <w:proofErr w:type="gramStart"/>
      <w:r w:rsidRPr="00590BB6">
        <w:rPr>
          <w:rFonts w:ascii="Times New Roman" w:hAnsi="Times New Roman" w:cs="Times New Roman"/>
          <w:sz w:val="28"/>
          <w:szCs w:val="28"/>
        </w:rPr>
        <w:t>необходимость замены на конкретных участках конструкций тепловых сетей и теплопроводов на более надежные, а также обоснованность перехода на надземную или тоннельную прокладку;</w:t>
      </w:r>
      <w:proofErr w:type="gramEnd"/>
    </w:p>
    <w:p w:rsidR="00603863" w:rsidRDefault="00603863" w:rsidP="00603863">
      <w:pPr>
        <w:spacing w:after="0" w:line="360" w:lineRule="auto"/>
        <w:ind w:firstLine="709"/>
        <w:jc w:val="both"/>
        <w:rPr>
          <w:rFonts w:ascii="Times New Roman" w:hAnsi="Times New Roman" w:cs="Times New Roman"/>
        </w:rPr>
      </w:pPr>
      <w:r w:rsidRPr="00590BB6">
        <w:rPr>
          <w:rFonts w:ascii="Times New Roman" w:hAnsi="Times New Roman" w:cs="Times New Roman"/>
          <w:sz w:val="28"/>
          <w:szCs w:val="28"/>
        </w:rPr>
        <w:sym w:font="Symbol" w:char="F0B7"/>
      </w:r>
      <w:r w:rsidRPr="00590BB6">
        <w:rPr>
          <w:rFonts w:ascii="Times New Roman" w:hAnsi="Times New Roman" w:cs="Times New Roman"/>
          <w:sz w:val="28"/>
          <w:szCs w:val="28"/>
        </w:rPr>
        <w:t xml:space="preserve"> очередность ремонтов и замен теплопроводов, частично или полностью утративших свой ресурс</w:t>
      </w:r>
      <w:r w:rsidRPr="00590BB6">
        <w:rPr>
          <w:rFonts w:ascii="Times New Roman" w:hAnsi="Times New Roman" w:cs="Times New Roman"/>
        </w:rPr>
        <w:t>.</w:t>
      </w:r>
    </w:p>
    <w:p w:rsidR="006B1F25" w:rsidRDefault="006B1F25">
      <w:pPr>
        <w:rPr>
          <w:rFonts w:ascii="Times New Roman" w:hAnsi="Times New Roman" w:cs="Times New Roman"/>
          <w:sz w:val="28"/>
          <w:szCs w:val="28"/>
        </w:rPr>
      </w:pPr>
      <w:r>
        <w:rPr>
          <w:rFonts w:ascii="Times New Roman" w:hAnsi="Times New Roman" w:cs="Times New Roman"/>
          <w:sz w:val="28"/>
          <w:szCs w:val="28"/>
        </w:rPr>
        <w:br w:type="page"/>
      </w:r>
    </w:p>
    <w:p w:rsidR="006B1F25" w:rsidRPr="006B1F25" w:rsidRDefault="006B1F25" w:rsidP="006B1F25">
      <w:pPr>
        <w:spacing w:before="240" w:after="0" w:line="360" w:lineRule="auto"/>
        <w:jc w:val="both"/>
        <w:rPr>
          <w:rFonts w:ascii="Times New Roman" w:eastAsia="Calibri" w:hAnsi="Times New Roman" w:cs="Times New Roman"/>
          <w:sz w:val="28"/>
          <w:szCs w:val="28"/>
          <w:lang w:eastAsia="en-US"/>
        </w:rPr>
      </w:pPr>
      <w:r w:rsidRPr="006B1F25">
        <w:rPr>
          <w:rFonts w:ascii="Times New Roman" w:eastAsia="Calibri" w:hAnsi="Times New Roman" w:cs="Times New Roman"/>
          <w:sz w:val="28"/>
          <w:szCs w:val="28"/>
          <w:lang w:eastAsia="en-US"/>
        </w:rPr>
        <w:lastRenderedPageBreak/>
        <w:t xml:space="preserve">Таблица 6.5.1 - </w:t>
      </w:r>
      <w:r w:rsidR="00330091" w:rsidRPr="00330091">
        <w:rPr>
          <w:rFonts w:ascii="Times New Roman" w:eastAsia="Calibri" w:hAnsi="Times New Roman" w:cs="Times New Roman"/>
          <w:sz w:val="28"/>
          <w:szCs w:val="28"/>
          <w:lang w:eastAsia="en-US"/>
        </w:rPr>
        <w:t>Предложения по строительству и реконструкции и (или) модернизации тепловых сетей для обеспечения нормативной надежности теплоснабжения потребителей</w:t>
      </w:r>
    </w:p>
    <w:tbl>
      <w:tblPr>
        <w:tblW w:w="99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5360"/>
        <w:gridCol w:w="1410"/>
        <w:gridCol w:w="1383"/>
      </w:tblGrid>
      <w:tr w:rsidR="006B1F25" w:rsidRPr="006B1F25" w:rsidTr="006B1F25">
        <w:trPr>
          <w:tblHeader/>
        </w:trPr>
        <w:tc>
          <w:tcPr>
            <w:tcW w:w="1836" w:type="dxa"/>
            <w:shd w:val="clear" w:color="auto" w:fill="B2A1C7" w:themeFill="accent4" w:themeFillTint="99"/>
            <w:vAlign w:val="center"/>
          </w:tcPr>
          <w:p w:rsidR="006B1F25" w:rsidRPr="001A0A48" w:rsidRDefault="006B1F25" w:rsidP="006B1F25">
            <w:pPr>
              <w:spacing w:after="0"/>
              <w:rPr>
                <w:rFonts w:ascii="Times New Roman" w:eastAsia="Calibri" w:hAnsi="Times New Roman" w:cs="Times New Roman"/>
                <w:b/>
                <w:sz w:val="18"/>
                <w:szCs w:val="18"/>
                <w:lang w:eastAsia="en-US"/>
              </w:rPr>
            </w:pPr>
            <w:r w:rsidRPr="001A0A48">
              <w:rPr>
                <w:rFonts w:ascii="Times New Roman" w:eastAsia="Calibri" w:hAnsi="Times New Roman" w:cs="Times New Roman"/>
                <w:b/>
                <w:sz w:val="18"/>
                <w:szCs w:val="18"/>
                <w:lang w:eastAsia="en-US"/>
              </w:rPr>
              <w:t>Источник теплоснабжения</w:t>
            </w:r>
          </w:p>
        </w:tc>
        <w:tc>
          <w:tcPr>
            <w:tcW w:w="5360" w:type="dxa"/>
            <w:shd w:val="clear" w:color="auto" w:fill="B2A1C7" w:themeFill="accent4" w:themeFillTint="99"/>
            <w:vAlign w:val="center"/>
          </w:tcPr>
          <w:p w:rsidR="006B1F25" w:rsidRPr="001A0A48" w:rsidRDefault="006B1F25" w:rsidP="001A0A48">
            <w:pPr>
              <w:spacing w:after="0"/>
              <w:jc w:val="center"/>
              <w:rPr>
                <w:rFonts w:ascii="Times New Roman" w:eastAsia="Calibri" w:hAnsi="Times New Roman" w:cs="Times New Roman"/>
                <w:b/>
                <w:sz w:val="18"/>
                <w:szCs w:val="18"/>
                <w:lang w:eastAsia="en-US"/>
              </w:rPr>
            </w:pPr>
            <w:r w:rsidRPr="001A0A48">
              <w:rPr>
                <w:rFonts w:ascii="Times New Roman" w:eastAsia="Calibri" w:hAnsi="Times New Roman" w:cs="Times New Roman"/>
                <w:b/>
                <w:sz w:val="18"/>
                <w:szCs w:val="18"/>
                <w:lang w:eastAsia="en-US"/>
              </w:rPr>
              <w:t>1 вариант</w:t>
            </w:r>
          </w:p>
        </w:tc>
        <w:tc>
          <w:tcPr>
            <w:tcW w:w="1410" w:type="dxa"/>
            <w:shd w:val="clear" w:color="auto" w:fill="B2A1C7" w:themeFill="accent4" w:themeFillTint="99"/>
          </w:tcPr>
          <w:p w:rsidR="006B1F25" w:rsidRPr="001A0A48" w:rsidRDefault="006B1F25" w:rsidP="001A0A48">
            <w:pPr>
              <w:spacing w:after="0"/>
              <w:jc w:val="center"/>
              <w:rPr>
                <w:rFonts w:ascii="Times New Roman" w:eastAsia="Calibri" w:hAnsi="Times New Roman" w:cs="Times New Roman"/>
                <w:b/>
                <w:sz w:val="18"/>
                <w:szCs w:val="18"/>
                <w:lang w:eastAsia="en-US"/>
              </w:rPr>
            </w:pPr>
            <w:r w:rsidRPr="001A0A48">
              <w:rPr>
                <w:rFonts w:ascii="Times New Roman" w:eastAsia="Calibri" w:hAnsi="Times New Roman" w:cs="Times New Roman"/>
                <w:b/>
                <w:sz w:val="18"/>
                <w:szCs w:val="18"/>
                <w:lang w:eastAsia="en-US"/>
              </w:rPr>
              <w:t>Обоснование мероприятия</w:t>
            </w:r>
          </w:p>
        </w:tc>
        <w:tc>
          <w:tcPr>
            <w:tcW w:w="1383" w:type="dxa"/>
            <w:shd w:val="clear" w:color="auto" w:fill="B2A1C7" w:themeFill="accent4" w:themeFillTint="99"/>
            <w:vAlign w:val="center"/>
          </w:tcPr>
          <w:p w:rsidR="006B1F25" w:rsidRPr="001A0A48" w:rsidRDefault="006B1F25" w:rsidP="001A0A48">
            <w:pPr>
              <w:spacing w:after="0"/>
              <w:jc w:val="center"/>
              <w:rPr>
                <w:rFonts w:ascii="Times New Roman" w:eastAsia="Calibri" w:hAnsi="Times New Roman" w:cs="Times New Roman"/>
                <w:b/>
                <w:sz w:val="18"/>
                <w:szCs w:val="18"/>
                <w:lang w:eastAsia="en-US"/>
              </w:rPr>
            </w:pPr>
            <w:r w:rsidRPr="001A0A48">
              <w:rPr>
                <w:rFonts w:ascii="Times New Roman" w:eastAsia="Calibri" w:hAnsi="Times New Roman" w:cs="Times New Roman"/>
                <w:b/>
                <w:sz w:val="18"/>
                <w:szCs w:val="18"/>
                <w:lang w:eastAsia="en-US"/>
              </w:rPr>
              <w:t>Срок</w:t>
            </w:r>
          </w:p>
        </w:tc>
      </w:tr>
      <w:tr w:rsidR="006B1F25" w:rsidRPr="006B1F25" w:rsidTr="001A0A48">
        <w:tc>
          <w:tcPr>
            <w:tcW w:w="1836" w:type="dxa"/>
            <w:vMerge w:val="restart"/>
            <w:shd w:val="clear" w:color="auto" w:fill="auto"/>
            <w:vAlign w:val="center"/>
          </w:tcPr>
          <w:p w:rsidR="006B1F25" w:rsidRPr="001A0A48" w:rsidRDefault="006B1F25" w:rsidP="006B1F25">
            <w:pPr>
              <w:spacing w:after="0"/>
              <w:jc w:val="both"/>
              <w:rPr>
                <w:rFonts w:ascii="Times New Roman" w:eastAsia="Calibri" w:hAnsi="Times New Roman" w:cs="Times New Roman"/>
                <w:sz w:val="18"/>
                <w:szCs w:val="18"/>
                <w:lang w:eastAsia="en-US"/>
              </w:rPr>
            </w:pPr>
            <w:r w:rsidRPr="001A0A48">
              <w:rPr>
                <w:rFonts w:ascii="Times New Roman" w:eastAsia="Calibri" w:hAnsi="Times New Roman" w:cs="Times New Roman"/>
                <w:sz w:val="18"/>
                <w:szCs w:val="18"/>
                <w:lang w:eastAsia="en-US"/>
              </w:rPr>
              <w:t>Котельная №39</w:t>
            </w:r>
            <w:r w:rsidRPr="001A0A48">
              <w:rPr>
                <w:rFonts w:ascii="Times New Roman" w:eastAsia="Calibri" w:hAnsi="Times New Roman" w:cs="Times New Roman"/>
                <w:sz w:val="18"/>
                <w:szCs w:val="18"/>
                <w:lang w:eastAsia="en-US"/>
              </w:rPr>
              <w:tab/>
              <w:t xml:space="preserve">п. </w:t>
            </w:r>
            <w:proofErr w:type="gramStart"/>
            <w:r w:rsidRPr="001A0A48">
              <w:rPr>
                <w:rFonts w:ascii="Times New Roman" w:eastAsia="Calibri" w:hAnsi="Times New Roman" w:cs="Times New Roman"/>
                <w:sz w:val="18"/>
                <w:szCs w:val="18"/>
                <w:lang w:eastAsia="en-US"/>
              </w:rPr>
              <w:t>Молодежный</w:t>
            </w:r>
            <w:proofErr w:type="gramEnd"/>
          </w:p>
        </w:tc>
        <w:tc>
          <w:tcPr>
            <w:tcW w:w="5360" w:type="dxa"/>
            <w:shd w:val="clear" w:color="auto" w:fill="auto"/>
            <w:vAlign w:val="center"/>
          </w:tcPr>
          <w:p w:rsidR="006B1F25" w:rsidRPr="001A0A48" w:rsidRDefault="006B1F25" w:rsidP="006B1F25">
            <w:pPr>
              <w:spacing w:after="0"/>
              <w:jc w:val="both"/>
              <w:rPr>
                <w:rFonts w:ascii="Times New Roman" w:eastAsia="Calibri" w:hAnsi="Times New Roman" w:cs="Times New Roman"/>
                <w:sz w:val="18"/>
                <w:szCs w:val="18"/>
                <w:lang w:eastAsia="en-US"/>
              </w:rPr>
            </w:pPr>
            <w:r w:rsidRPr="001A0A48">
              <w:rPr>
                <w:rFonts w:ascii="Times New Roman" w:eastAsia="Calibri" w:hAnsi="Times New Roman" w:cs="Times New Roman"/>
                <w:sz w:val="18"/>
                <w:szCs w:val="18"/>
                <w:lang w:eastAsia="en-US"/>
              </w:rPr>
              <w:t>Модернизация участков сетей ГВС котельной № 39 ,уч.№№ 87,87.1,89,91,32,33</w:t>
            </w:r>
          </w:p>
          <w:p w:rsidR="006B1F25" w:rsidRPr="001A0A48" w:rsidRDefault="006B1F25" w:rsidP="006B1F25">
            <w:pPr>
              <w:spacing w:after="0"/>
              <w:jc w:val="both"/>
              <w:rPr>
                <w:rFonts w:ascii="Times New Roman" w:eastAsia="Calibri" w:hAnsi="Times New Roman" w:cs="Times New Roman"/>
                <w:sz w:val="18"/>
                <w:szCs w:val="18"/>
                <w:lang w:eastAsia="en-US"/>
              </w:rPr>
            </w:pPr>
            <w:r w:rsidRPr="001A0A48">
              <w:rPr>
                <w:rFonts w:ascii="Times New Roman" w:eastAsia="Calibri" w:hAnsi="Times New Roman" w:cs="Times New Roman"/>
                <w:sz w:val="18"/>
                <w:szCs w:val="18"/>
                <w:lang w:eastAsia="en-US"/>
              </w:rPr>
              <w:t>До реализации:</w:t>
            </w:r>
          </w:p>
          <w:p w:rsidR="006B1F25" w:rsidRPr="001A0A48" w:rsidRDefault="006B1F25" w:rsidP="006B1F25">
            <w:pPr>
              <w:spacing w:after="0"/>
              <w:jc w:val="both"/>
              <w:rPr>
                <w:rFonts w:ascii="Times New Roman" w:eastAsia="Calibri" w:hAnsi="Times New Roman" w:cs="Times New Roman"/>
                <w:sz w:val="18"/>
                <w:szCs w:val="18"/>
                <w:lang w:eastAsia="en-US"/>
              </w:rPr>
            </w:pPr>
            <w:proofErr w:type="spellStart"/>
            <w:r w:rsidRPr="001A0A48">
              <w:rPr>
                <w:rFonts w:ascii="Times New Roman" w:eastAsia="Calibri" w:hAnsi="Times New Roman" w:cs="Times New Roman"/>
                <w:sz w:val="18"/>
                <w:szCs w:val="18"/>
                <w:lang w:eastAsia="en-US"/>
              </w:rPr>
              <w:t>Ду</w:t>
            </w:r>
            <w:proofErr w:type="spellEnd"/>
            <w:r w:rsidRPr="001A0A48">
              <w:rPr>
                <w:rFonts w:ascii="Times New Roman" w:eastAsia="Calibri" w:hAnsi="Times New Roman" w:cs="Times New Roman"/>
                <w:sz w:val="18"/>
                <w:szCs w:val="18"/>
                <w:lang w:eastAsia="en-US"/>
              </w:rPr>
              <w:t xml:space="preserve"> 50,80;100, 0,916 км (в однотрубном исполнении), надземная.</w:t>
            </w:r>
          </w:p>
          <w:p w:rsidR="006B1F25" w:rsidRPr="001A0A48" w:rsidRDefault="006B1F25" w:rsidP="006B1F25">
            <w:pPr>
              <w:spacing w:after="0"/>
              <w:jc w:val="both"/>
              <w:rPr>
                <w:rFonts w:ascii="Times New Roman" w:eastAsia="Calibri" w:hAnsi="Times New Roman" w:cs="Times New Roman"/>
                <w:sz w:val="18"/>
                <w:szCs w:val="18"/>
                <w:lang w:eastAsia="en-US"/>
              </w:rPr>
            </w:pPr>
            <w:r w:rsidRPr="001A0A48">
              <w:rPr>
                <w:rFonts w:ascii="Times New Roman" w:eastAsia="Calibri" w:hAnsi="Times New Roman" w:cs="Times New Roman"/>
                <w:sz w:val="18"/>
                <w:szCs w:val="18"/>
                <w:lang w:eastAsia="en-US"/>
              </w:rPr>
              <w:t>После реализации:</w:t>
            </w:r>
          </w:p>
          <w:p w:rsidR="006B1F25" w:rsidRPr="001A0A48" w:rsidRDefault="006B1F25" w:rsidP="006B1F25">
            <w:pPr>
              <w:spacing w:after="0"/>
              <w:jc w:val="both"/>
              <w:rPr>
                <w:rFonts w:ascii="Times New Roman" w:eastAsia="Calibri" w:hAnsi="Times New Roman" w:cs="Times New Roman"/>
                <w:sz w:val="18"/>
                <w:szCs w:val="18"/>
                <w:lang w:eastAsia="en-US"/>
              </w:rPr>
            </w:pPr>
            <w:proofErr w:type="spellStart"/>
            <w:r w:rsidRPr="001A0A48">
              <w:rPr>
                <w:rFonts w:ascii="Times New Roman" w:eastAsia="Calibri" w:hAnsi="Times New Roman" w:cs="Times New Roman"/>
                <w:sz w:val="18"/>
                <w:szCs w:val="18"/>
                <w:lang w:eastAsia="en-US"/>
              </w:rPr>
              <w:t>Ду</w:t>
            </w:r>
            <w:proofErr w:type="spellEnd"/>
            <w:r w:rsidRPr="001A0A48">
              <w:rPr>
                <w:rFonts w:ascii="Times New Roman" w:eastAsia="Calibri" w:hAnsi="Times New Roman" w:cs="Times New Roman"/>
                <w:sz w:val="18"/>
                <w:szCs w:val="18"/>
                <w:lang w:eastAsia="en-US"/>
              </w:rPr>
              <w:t xml:space="preserve"> 50,80;100, 0,916 км (в однотрубном исполнении), надземная.</w:t>
            </w:r>
          </w:p>
        </w:tc>
        <w:tc>
          <w:tcPr>
            <w:tcW w:w="1410" w:type="dxa"/>
            <w:vAlign w:val="center"/>
          </w:tcPr>
          <w:p w:rsidR="006B1F25" w:rsidRPr="001A0A48" w:rsidRDefault="006B1F25" w:rsidP="001A0A48">
            <w:pPr>
              <w:spacing w:after="0"/>
              <w:jc w:val="center"/>
              <w:rPr>
                <w:rFonts w:ascii="Times New Roman" w:eastAsia="Calibri" w:hAnsi="Times New Roman" w:cs="Times New Roman"/>
                <w:sz w:val="18"/>
                <w:szCs w:val="18"/>
                <w:lang w:eastAsia="en-US"/>
              </w:rPr>
            </w:pPr>
            <w:r w:rsidRPr="001A0A48">
              <w:rPr>
                <w:rFonts w:ascii="Times New Roman" w:eastAsia="Calibri" w:hAnsi="Times New Roman" w:cs="Times New Roman"/>
                <w:sz w:val="18"/>
                <w:szCs w:val="18"/>
                <w:lang w:eastAsia="en-US"/>
              </w:rPr>
              <w:t>Изношенность сетей</w:t>
            </w:r>
          </w:p>
        </w:tc>
        <w:tc>
          <w:tcPr>
            <w:tcW w:w="1383" w:type="dxa"/>
            <w:shd w:val="clear" w:color="auto" w:fill="auto"/>
            <w:vAlign w:val="center"/>
          </w:tcPr>
          <w:p w:rsidR="006B1F25" w:rsidRPr="001A0A48" w:rsidRDefault="006B1F25" w:rsidP="001A0A48">
            <w:pPr>
              <w:spacing w:after="0"/>
              <w:jc w:val="center"/>
              <w:rPr>
                <w:rFonts w:ascii="Times New Roman" w:eastAsia="Calibri" w:hAnsi="Times New Roman" w:cs="Times New Roman"/>
                <w:sz w:val="18"/>
                <w:szCs w:val="18"/>
                <w:lang w:eastAsia="en-US"/>
              </w:rPr>
            </w:pPr>
            <w:r w:rsidRPr="001A0A48">
              <w:rPr>
                <w:rFonts w:ascii="Times New Roman" w:eastAsia="Calibri" w:hAnsi="Times New Roman" w:cs="Times New Roman"/>
                <w:sz w:val="18"/>
                <w:szCs w:val="18"/>
                <w:lang w:eastAsia="en-US"/>
              </w:rPr>
              <w:t>2026</w:t>
            </w:r>
          </w:p>
        </w:tc>
      </w:tr>
      <w:tr w:rsidR="006B1F25" w:rsidRPr="006B1F25" w:rsidTr="001A0A48">
        <w:tc>
          <w:tcPr>
            <w:tcW w:w="1836" w:type="dxa"/>
            <w:vMerge/>
            <w:shd w:val="clear" w:color="auto" w:fill="auto"/>
            <w:vAlign w:val="center"/>
          </w:tcPr>
          <w:p w:rsidR="006B1F25" w:rsidRPr="001A0A48" w:rsidRDefault="006B1F25" w:rsidP="006B1F25">
            <w:pPr>
              <w:spacing w:after="0"/>
              <w:jc w:val="both"/>
              <w:rPr>
                <w:rFonts w:ascii="Times New Roman" w:eastAsia="Calibri" w:hAnsi="Times New Roman" w:cs="Times New Roman"/>
                <w:sz w:val="18"/>
                <w:szCs w:val="18"/>
                <w:lang w:eastAsia="en-US"/>
              </w:rPr>
            </w:pPr>
          </w:p>
        </w:tc>
        <w:tc>
          <w:tcPr>
            <w:tcW w:w="5360" w:type="dxa"/>
            <w:shd w:val="clear" w:color="auto" w:fill="auto"/>
            <w:vAlign w:val="center"/>
          </w:tcPr>
          <w:p w:rsidR="006B1F25" w:rsidRPr="001A0A48" w:rsidRDefault="006B1F25" w:rsidP="006B1F25">
            <w:pPr>
              <w:spacing w:after="0"/>
              <w:jc w:val="both"/>
              <w:rPr>
                <w:rFonts w:ascii="Times New Roman" w:eastAsia="Calibri" w:hAnsi="Times New Roman" w:cs="Times New Roman"/>
                <w:sz w:val="18"/>
                <w:szCs w:val="18"/>
                <w:lang w:eastAsia="en-US"/>
              </w:rPr>
            </w:pPr>
            <w:r w:rsidRPr="001A0A48">
              <w:rPr>
                <w:rFonts w:ascii="Times New Roman" w:eastAsia="Calibri" w:hAnsi="Times New Roman" w:cs="Times New Roman"/>
                <w:sz w:val="18"/>
                <w:szCs w:val="18"/>
                <w:lang w:eastAsia="en-US"/>
              </w:rPr>
              <w:t>Модернизация участков  сетей ГВС котельной № 39, уч. №№ 84,85,86,88,90,93,94.2,95</w:t>
            </w:r>
          </w:p>
          <w:p w:rsidR="006B1F25" w:rsidRPr="001A0A48" w:rsidRDefault="006B1F25" w:rsidP="006B1F25">
            <w:pPr>
              <w:spacing w:after="0"/>
              <w:jc w:val="both"/>
              <w:rPr>
                <w:rFonts w:ascii="Times New Roman" w:eastAsia="Calibri" w:hAnsi="Times New Roman" w:cs="Times New Roman"/>
                <w:sz w:val="18"/>
                <w:szCs w:val="18"/>
                <w:lang w:eastAsia="en-US"/>
              </w:rPr>
            </w:pPr>
            <w:r w:rsidRPr="001A0A48">
              <w:rPr>
                <w:rFonts w:ascii="Times New Roman" w:eastAsia="Calibri" w:hAnsi="Times New Roman" w:cs="Times New Roman"/>
                <w:sz w:val="18"/>
                <w:szCs w:val="18"/>
                <w:lang w:eastAsia="en-US"/>
              </w:rPr>
              <w:t>До реализации:</w:t>
            </w:r>
          </w:p>
          <w:p w:rsidR="006B1F25" w:rsidRPr="001A0A48" w:rsidRDefault="006B1F25" w:rsidP="006B1F25">
            <w:pPr>
              <w:spacing w:after="0"/>
              <w:jc w:val="both"/>
              <w:rPr>
                <w:rFonts w:ascii="Times New Roman" w:eastAsia="Calibri" w:hAnsi="Times New Roman" w:cs="Times New Roman"/>
                <w:sz w:val="18"/>
                <w:szCs w:val="18"/>
                <w:lang w:eastAsia="en-US"/>
              </w:rPr>
            </w:pPr>
            <w:proofErr w:type="spellStart"/>
            <w:r w:rsidRPr="001A0A48">
              <w:rPr>
                <w:rFonts w:ascii="Times New Roman" w:eastAsia="Calibri" w:hAnsi="Times New Roman" w:cs="Times New Roman"/>
                <w:sz w:val="18"/>
                <w:szCs w:val="18"/>
                <w:lang w:eastAsia="en-US"/>
              </w:rPr>
              <w:t>Ду</w:t>
            </w:r>
            <w:proofErr w:type="spellEnd"/>
            <w:r w:rsidRPr="001A0A48">
              <w:rPr>
                <w:rFonts w:ascii="Times New Roman" w:eastAsia="Calibri" w:hAnsi="Times New Roman" w:cs="Times New Roman"/>
                <w:sz w:val="18"/>
                <w:szCs w:val="18"/>
                <w:lang w:eastAsia="en-US"/>
              </w:rPr>
              <w:t xml:space="preserve"> 50,80;100, 1,02 км (в однотрубном исполнении), надземная.</w:t>
            </w:r>
          </w:p>
          <w:p w:rsidR="006B1F25" w:rsidRPr="001A0A48" w:rsidRDefault="006B1F25" w:rsidP="006B1F25">
            <w:pPr>
              <w:spacing w:after="0"/>
              <w:jc w:val="both"/>
              <w:rPr>
                <w:rFonts w:ascii="Times New Roman" w:eastAsia="Calibri" w:hAnsi="Times New Roman" w:cs="Times New Roman"/>
                <w:sz w:val="18"/>
                <w:szCs w:val="18"/>
                <w:lang w:eastAsia="en-US"/>
              </w:rPr>
            </w:pPr>
            <w:r w:rsidRPr="001A0A48">
              <w:rPr>
                <w:rFonts w:ascii="Times New Roman" w:eastAsia="Calibri" w:hAnsi="Times New Roman" w:cs="Times New Roman"/>
                <w:sz w:val="18"/>
                <w:szCs w:val="18"/>
                <w:lang w:eastAsia="en-US"/>
              </w:rPr>
              <w:t>После реализации:</w:t>
            </w:r>
          </w:p>
          <w:p w:rsidR="006B1F25" w:rsidRPr="001A0A48" w:rsidRDefault="006B1F25" w:rsidP="006B1F25">
            <w:pPr>
              <w:spacing w:after="0"/>
              <w:jc w:val="both"/>
              <w:rPr>
                <w:rFonts w:ascii="Times New Roman" w:eastAsia="Calibri" w:hAnsi="Times New Roman" w:cs="Times New Roman"/>
                <w:sz w:val="18"/>
                <w:szCs w:val="18"/>
                <w:lang w:eastAsia="en-US"/>
              </w:rPr>
            </w:pPr>
            <w:proofErr w:type="spellStart"/>
            <w:r w:rsidRPr="001A0A48">
              <w:rPr>
                <w:rFonts w:ascii="Times New Roman" w:eastAsia="Calibri" w:hAnsi="Times New Roman" w:cs="Times New Roman"/>
                <w:sz w:val="18"/>
                <w:szCs w:val="18"/>
                <w:lang w:eastAsia="en-US"/>
              </w:rPr>
              <w:t>Ду</w:t>
            </w:r>
            <w:proofErr w:type="spellEnd"/>
            <w:r w:rsidRPr="001A0A48">
              <w:rPr>
                <w:rFonts w:ascii="Times New Roman" w:eastAsia="Calibri" w:hAnsi="Times New Roman" w:cs="Times New Roman"/>
                <w:sz w:val="18"/>
                <w:szCs w:val="18"/>
                <w:lang w:eastAsia="en-US"/>
              </w:rPr>
              <w:t xml:space="preserve"> 50,80;100, 1,02 км (в однотрубном исполнении), надземная.</w:t>
            </w:r>
          </w:p>
        </w:tc>
        <w:tc>
          <w:tcPr>
            <w:tcW w:w="1410" w:type="dxa"/>
            <w:vAlign w:val="center"/>
          </w:tcPr>
          <w:p w:rsidR="006B1F25" w:rsidRPr="001A0A48" w:rsidRDefault="006B1F25" w:rsidP="001A0A48">
            <w:pPr>
              <w:spacing w:after="0"/>
              <w:jc w:val="center"/>
              <w:rPr>
                <w:rFonts w:ascii="Times New Roman" w:eastAsia="Calibri" w:hAnsi="Times New Roman" w:cs="Times New Roman"/>
                <w:sz w:val="18"/>
                <w:szCs w:val="18"/>
                <w:lang w:eastAsia="en-US"/>
              </w:rPr>
            </w:pPr>
            <w:r w:rsidRPr="001A0A48">
              <w:rPr>
                <w:rFonts w:ascii="Times New Roman" w:eastAsia="Calibri" w:hAnsi="Times New Roman" w:cs="Times New Roman"/>
                <w:sz w:val="18"/>
                <w:szCs w:val="18"/>
                <w:lang w:eastAsia="en-US"/>
              </w:rPr>
              <w:t>Изношенность сетей</w:t>
            </w:r>
          </w:p>
        </w:tc>
        <w:tc>
          <w:tcPr>
            <w:tcW w:w="1383" w:type="dxa"/>
            <w:shd w:val="clear" w:color="auto" w:fill="auto"/>
            <w:vAlign w:val="center"/>
          </w:tcPr>
          <w:p w:rsidR="006B1F25" w:rsidRPr="001A0A48" w:rsidRDefault="006B1F25" w:rsidP="001A0A48">
            <w:pPr>
              <w:spacing w:after="0"/>
              <w:jc w:val="center"/>
              <w:rPr>
                <w:rFonts w:ascii="Times New Roman" w:eastAsia="Calibri" w:hAnsi="Times New Roman" w:cs="Times New Roman"/>
                <w:sz w:val="18"/>
                <w:szCs w:val="18"/>
                <w:lang w:eastAsia="en-US"/>
              </w:rPr>
            </w:pPr>
            <w:r w:rsidRPr="001A0A48">
              <w:rPr>
                <w:rFonts w:ascii="Times New Roman" w:eastAsia="Calibri" w:hAnsi="Times New Roman" w:cs="Times New Roman"/>
                <w:sz w:val="18"/>
                <w:szCs w:val="18"/>
                <w:lang w:eastAsia="en-US"/>
              </w:rPr>
              <w:t>2027</w:t>
            </w:r>
          </w:p>
        </w:tc>
      </w:tr>
      <w:tr w:rsidR="006B1F25" w:rsidRPr="006B1F25" w:rsidTr="001A0A48">
        <w:tc>
          <w:tcPr>
            <w:tcW w:w="1836" w:type="dxa"/>
            <w:vMerge/>
            <w:shd w:val="clear" w:color="auto" w:fill="auto"/>
            <w:vAlign w:val="center"/>
          </w:tcPr>
          <w:p w:rsidR="006B1F25" w:rsidRPr="001A0A48" w:rsidRDefault="006B1F25" w:rsidP="006B1F25">
            <w:pPr>
              <w:spacing w:after="0"/>
              <w:jc w:val="both"/>
              <w:rPr>
                <w:rFonts w:ascii="Times New Roman" w:eastAsia="Calibri" w:hAnsi="Times New Roman" w:cs="Times New Roman"/>
                <w:sz w:val="18"/>
                <w:szCs w:val="18"/>
                <w:lang w:eastAsia="en-US"/>
              </w:rPr>
            </w:pPr>
          </w:p>
        </w:tc>
        <w:tc>
          <w:tcPr>
            <w:tcW w:w="5360" w:type="dxa"/>
            <w:shd w:val="clear" w:color="auto" w:fill="auto"/>
            <w:vAlign w:val="center"/>
          </w:tcPr>
          <w:p w:rsidR="006B1F25" w:rsidRPr="001A0A48" w:rsidRDefault="006B1F25" w:rsidP="006B1F25">
            <w:pPr>
              <w:spacing w:after="0"/>
              <w:jc w:val="both"/>
              <w:rPr>
                <w:rFonts w:ascii="Times New Roman" w:eastAsia="Calibri" w:hAnsi="Times New Roman" w:cs="Times New Roman"/>
                <w:sz w:val="18"/>
                <w:szCs w:val="18"/>
                <w:lang w:eastAsia="en-US"/>
              </w:rPr>
            </w:pPr>
            <w:r w:rsidRPr="001A0A48">
              <w:rPr>
                <w:rFonts w:ascii="Times New Roman" w:eastAsia="Calibri" w:hAnsi="Times New Roman" w:cs="Times New Roman"/>
                <w:sz w:val="18"/>
                <w:szCs w:val="18"/>
                <w:lang w:eastAsia="en-US"/>
              </w:rPr>
              <w:t>Модернизация участков сетей ГВС № 39, уч. №№ 72,74,76,78,80,82,73,75,77,79,81,83</w:t>
            </w:r>
          </w:p>
          <w:p w:rsidR="006B1F25" w:rsidRPr="001A0A48" w:rsidRDefault="006B1F25" w:rsidP="006B1F25">
            <w:pPr>
              <w:spacing w:after="0"/>
              <w:jc w:val="both"/>
              <w:rPr>
                <w:rFonts w:ascii="Times New Roman" w:eastAsia="Calibri" w:hAnsi="Times New Roman" w:cs="Times New Roman"/>
                <w:sz w:val="18"/>
                <w:szCs w:val="18"/>
                <w:lang w:eastAsia="en-US"/>
              </w:rPr>
            </w:pPr>
            <w:r w:rsidRPr="001A0A48">
              <w:rPr>
                <w:rFonts w:ascii="Times New Roman" w:eastAsia="Calibri" w:hAnsi="Times New Roman" w:cs="Times New Roman"/>
                <w:sz w:val="18"/>
                <w:szCs w:val="18"/>
                <w:lang w:eastAsia="en-US"/>
              </w:rPr>
              <w:t>До реализации:</w:t>
            </w:r>
          </w:p>
          <w:p w:rsidR="006B1F25" w:rsidRPr="001A0A48" w:rsidRDefault="006B1F25" w:rsidP="006B1F25">
            <w:pPr>
              <w:spacing w:after="0"/>
              <w:jc w:val="both"/>
              <w:rPr>
                <w:rFonts w:ascii="Times New Roman" w:eastAsia="Calibri" w:hAnsi="Times New Roman" w:cs="Times New Roman"/>
                <w:sz w:val="18"/>
                <w:szCs w:val="18"/>
                <w:lang w:eastAsia="en-US"/>
              </w:rPr>
            </w:pPr>
            <w:proofErr w:type="spellStart"/>
            <w:r w:rsidRPr="001A0A48">
              <w:rPr>
                <w:rFonts w:ascii="Times New Roman" w:eastAsia="Calibri" w:hAnsi="Times New Roman" w:cs="Times New Roman"/>
                <w:sz w:val="18"/>
                <w:szCs w:val="18"/>
                <w:lang w:eastAsia="en-US"/>
              </w:rPr>
              <w:t>Ду</w:t>
            </w:r>
            <w:proofErr w:type="spellEnd"/>
            <w:r w:rsidRPr="001A0A48">
              <w:rPr>
                <w:rFonts w:ascii="Times New Roman" w:eastAsia="Calibri" w:hAnsi="Times New Roman" w:cs="Times New Roman"/>
                <w:sz w:val="18"/>
                <w:szCs w:val="18"/>
                <w:lang w:eastAsia="en-US"/>
              </w:rPr>
              <w:t xml:space="preserve"> 50,80;100, 1,048 км (в однотрубном исполнении), надземная.</w:t>
            </w:r>
          </w:p>
          <w:p w:rsidR="006B1F25" w:rsidRPr="001A0A48" w:rsidRDefault="006B1F25" w:rsidP="006B1F25">
            <w:pPr>
              <w:spacing w:after="0"/>
              <w:jc w:val="both"/>
              <w:rPr>
                <w:rFonts w:ascii="Times New Roman" w:eastAsia="Calibri" w:hAnsi="Times New Roman" w:cs="Times New Roman"/>
                <w:sz w:val="18"/>
                <w:szCs w:val="18"/>
                <w:lang w:eastAsia="en-US"/>
              </w:rPr>
            </w:pPr>
            <w:r w:rsidRPr="001A0A48">
              <w:rPr>
                <w:rFonts w:ascii="Times New Roman" w:eastAsia="Calibri" w:hAnsi="Times New Roman" w:cs="Times New Roman"/>
                <w:sz w:val="18"/>
                <w:szCs w:val="18"/>
                <w:lang w:eastAsia="en-US"/>
              </w:rPr>
              <w:t>После реализации:</w:t>
            </w:r>
          </w:p>
          <w:p w:rsidR="006B1F25" w:rsidRPr="001A0A48" w:rsidRDefault="006B1F25" w:rsidP="006B1F25">
            <w:pPr>
              <w:spacing w:after="0"/>
              <w:jc w:val="both"/>
              <w:rPr>
                <w:rFonts w:ascii="Times New Roman" w:eastAsia="Calibri" w:hAnsi="Times New Roman" w:cs="Times New Roman"/>
                <w:sz w:val="18"/>
                <w:szCs w:val="18"/>
                <w:lang w:eastAsia="en-US"/>
              </w:rPr>
            </w:pPr>
            <w:proofErr w:type="spellStart"/>
            <w:r w:rsidRPr="001A0A48">
              <w:rPr>
                <w:rFonts w:ascii="Times New Roman" w:eastAsia="Calibri" w:hAnsi="Times New Roman" w:cs="Times New Roman"/>
                <w:sz w:val="18"/>
                <w:szCs w:val="18"/>
                <w:lang w:eastAsia="en-US"/>
              </w:rPr>
              <w:t>Ду</w:t>
            </w:r>
            <w:proofErr w:type="spellEnd"/>
            <w:r w:rsidRPr="001A0A48">
              <w:rPr>
                <w:rFonts w:ascii="Times New Roman" w:eastAsia="Calibri" w:hAnsi="Times New Roman" w:cs="Times New Roman"/>
                <w:sz w:val="18"/>
                <w:szCs w:val="18"/>
                <w:lang w:eastAsia="en-US"/>
              </w:rPr>
              <w:t xml:space="preserve"> 50,80;100, 1,048 км (в однотрубном исполнении), надземная.</w:t>
            </w:r>
          </w:p>
        </w:tc>
        <w:tc>
          <w:tcPr>
            <w:tcW w:w="1410" w:type="dxa"/>
            <w:vAlign w:val="center"/>
          </w:tcPr>
          <w:p w:rsidR="006B1F25" w:rsidRPr="001A0A48" w:rsidRDefault="006B1F25" w:rsidP="001A0A48">
            <w:pPr>
              <w:spacing w:after="0"/>
              <w:jc w:val="center"/>
              <w:rPr>
                <w:rFonts w:ascii="Times New Roman" w:eastAsia="Calibri" w:hAnsi="Times New Roman" w:cs="Times New Roman"/>
                <w:sz w:val="18"/>
                <w:szCs w:val="18"/>
                <w:lang w:eastAsia="en-US"/>
              </w:rPr>
            </w:pPr>
            <w:r w:rsidRPr="001A0A48">
              <w:rPr>
                <w:rFonts w:ascii="Times New Roman" w:eastAsia="Calibri" w:hAnsi="Times New Roman" w:cs="Times New Roman"/>
                <w:sz w:val="18"/>
                <w:szCs w:val="18"/>
                <w:lang w:eastAsia="en-US"/>
              </w:rPr>
              <w:t>Изношенность сетей</w:t>
            </w:r>
          </w:p>
        </w:tc>
        <w:tc>
          <w:tcPr>
            <w:tcW w:w="1383" w:type="dxa"/>
            <w:shd w:val="clear" w:color="auto" w:fill="auto"/>
            <w:vAlign w:val="center"/>
          </w:tcPr>
          <w:p w:rsidR="006B1F25" w:rsidRPr="001A0A48" w:rsidRDefault="006B1F25" w:rsidP="001A0A48">
            <w:pPr>
              <w:spacing w:after="0"/>
              <w:jc w:val="center"/>
              <w:rPr>
                <w:rFonts w:ascii="Times New Roman" w:eastAsia="Calibri" w:hAnsi="Times New Roman" w:cs="Times New Roman"/>
                <w:sz w:val="18"/>
                <w:szCs w:val="18"/>
                <w:lang w:eastAsia="en-US"/>
              </w:rPr>
            </w:pPr>
            <w:r w:rsidRPr="001A0A48">
              <w:rPr>
                <w:rFonts w:ascii="Times New Roman" w:eastAsia="Calibri" w:hAnsi="Times New Roman" w:cs="Times New Roman"/>
                <w:sz w:val="18"/>
                <w:szCs w:val="18"/>
                <w:lang w:eastAsia="en-US"/>
              </w:rPr>
              <w:t>2028</w:t>
            </w:r>
          </w:p>
        </w:tc>
      </w:tr>
    </w:tbl>
    <w:p w:rsidR="004B4651" w:rsidRDefault="004B4651" w:rsidP="006B1F25">
      <w:pPr>
        <w:spacing w:after="0" w:line="360" w:lineRule="auto"/>
        <w:jc w:val="both"/>
        <w:rPr>
          <w:rFonts w:ascii="Times New Roman" w:hAnsi="Times New Roman" w:cs="Times New Roman"/>
          <w:sz w:val="28"/>
          <w:szCs w:val="28"/>
        </w:rPr>
      </w:pPr>
    </w:p>
    <w:p w:rsidR="00D95702" w:rsidRDefault="00D95702" w:rsidP="00142538">
      <w:pPr>
        <w:spacing w:after="0" w:line="360" w:lineRule="auto"/>
        <w:ind w:firstLine="709"/>
        <w:jc w:val="both"/>
        <w:rPr>
          <w:rFonts w:ascii="Times New Roman" w:hAnsi="Times New Roman" w:cs="Times New Roman"/>
          <w:sz w:val="28"/>
          <w:szCs w:val="28"/>
        </w:rPr>
      </w:pPr>
    </w:p>
    <w:p w:rsidR="004B4651" w:rsidRDefault="004B4651" w:rsidP="004B4651">
      <w:pPr>
        <w:spacing w:before="240" w:line="360" w:lineRule="auto"/>
        <w:jc w:val="both"/>
        <w:rPr>
          <w:rFonts w:ascii="Times New Roman" w:hAnsi="Times New Roman" w:cs="Times New Roman"/>
          <w:sz w:val="28"/>
          <w:szCs w:val="28"/>
        </w:rPr>
        <w:sectPr w:rsidR="004B4651" w:rsidSect="00142538">
          <w:pgSz w:w="11906" w:h="16838" w:code="9"/>
          <w:pgMar w:top="1134" w:right="851" w:bottom="1134" w:left="1276" w:header="709" w:footer="709" w:gutter="0"/>
          <w:cols w:space="708"/>
          <w:docGrid w:linePitch="360"/>
        </w:sectPr>
      </w:pPr>
    </w:p>
    <w:p w:rsidR="008C4F56" w:rsidRDefault="008C4F56" w:rsidP="008C4F56">
      <w:pPr>
        <w:pStyle w:val="18"/>
        <w:tabs>
          <w:tab w:val="clear" w:pos="360"/>
          <w:tab w:val="num" w:pos="0"/>
        </w:tabs>
        <w:spacing w:before="0"/>
        <w:ind w:left="0" w:firstLine="0"/>
        <w:jc w:val="both"/>
        <w:rPr>
          <w:color w:val="auto"/>
        </w:rPr>
      </w:pPr>
      <w:r>
        <w:rPr>
          <w:color w:val="auto"/>
        </w:rPr>
        <w:lastRenderedPageBreak/>
        <w:t>6</w:t>
      </w:r>
      <w:r w:rsidRPr="007D1AFC">
        <w:rPr>
          <w:color w:val="auto"/>
        </w:rPr>
        <w:t>.</w:t>
      </w:r>
      <w:r>
        <w:rPr>
          <w:color w:val="auto"/>
        </w:rPr>
        <w:t>6</w:t>
      </w:r>
      <w:r w:rsidRPr="008C4F56">
        <w:rPr>
          <w:color w:val="auto"/>
        </w:rPr>
        <w:tab/>
        <w:t>Предложения по строительству, реконструкции  и (или) модернизации тепловых сетей, направленные на  резервирование систем теплоснабжения в целях обеспечения надежности теплоснабжения в соответствии с критериями надежности теплоснабжения потребителей с учетом климатических условий</w:t>
      </w:r>
    </w:p>
    <w:p w:rsidR="00D95702" w:rsidRDefault="005F7F80" w:rsidP="00E16A67">
      <w:pPr>
        <w:spacing w:before="240" w:after="0" w:line="360" w:lineRule="auto"/>
        <w:ind w:firstLine="851"/>
        <w:jc w:val="both"/>
        <w:rPr>
          <w:rFonts w:ascii="Times New Roman" w:eastAsia="Calibri" w:hAnsi="Times New Roman" w:cs="Times New Roman"/>
          <w:sz w:val="28"/>
          <w:szCs w:val="28"/>
          <w:lang w:eastAsia="en-US"/>
        </w:rPr>
      </w:pPr>
      <w:r w:rsidRPr="005F7F80">
        <w:rPr>
          <w:rFonts w:ascii="Times New Roman" w:eastAsia="Calibri" w:hAnsi="Times New Roman" w:cs="Times New Roman"/>
          <w:sz w:val="28"/>
          <w:szCs w:val="28"/>
          <w:lang w:eastAsia="en-US"/>
        </w:rPr>
        <w:t>Предложения по строительству, реконструкции  и (или) модернизации тепловых сетей, направленные на  резервирование систем теплоснабжения в целях обеспечения надежности теплоснабжения в соответствии с критериями надежности теплоснабжения потребителей с учетом климатических условий</w:t>
      </w:r>
      <w:r>
        <w:rPr>
          <w:rFonts w:ascii="Times New Roman" w:eastAsia="Calibri" w:hAnsi="Times New Roman" w:cs="Times New Roman"/>
          <w:sz w:val="28"/>
          <w:szCs w:val="28"/>
          <w:lang w:eastAsia="en-US"/>
        </w:rPr>
        <w:t xml:space="preserve"> отсутствуют</w:t>
      </w:r>
      <w:r w:rsidR="00FB3F57">
        <w:rPr>
          <w:rFonts w:ascii="Times New Roman" w:eastAsia="Calibri" w:hAnsi="Times New Roman" w:cs="Times New Roman"/>
          <w:sz w:val="28"/>
          <w:szCs w:val="28"/>
          <w:lang w:eastAsia="en-US"/>
        </w:rPr>
        <w:t xml:space="preserve"> </w:t>
      </w:r>
      <w:r w:rsidR="00FB3F57" w:rsidRPr="00FB3F57">
        <w:rPr>
          <w:rFonts w:ascii="Times New Roman" w:eastAsia="Calibri" w:hAnsi="Times New Roman" w:cs="Times New Roman"/>
          <w:sz w:val="28"/>
          <w:szCs w:val="28"/>
          <w:lang w:eastAsia="en-US"/>
        </w:rPr>
        <w:t>ввиду отсутствия технической возможности осуществления данных мероприятий.</w:t>
      </w:r>
    </w:p>
    <w:p w:rsidR="008C4F56" w:rsidRDefault="008C4F56" w:rsidP="00332F82">
      <w:pPr>
        <w:spacing w:before="240" w:after="0" w:line="360" w:lineRule="auto"/>
        <w:jc w:val="both"/>
        <w:rPr>
          <w:rFonts w:ascii="Times New Roman" w:eastAsia="Calibri" w:hAnsi="Times New Roman" w:cs="Times New Roman"/>
          <w:sz w:val="28"/>
          <w:szCs w:val="28"/>
          <w:lang w:eastAsia="en-US"/>
        </w:rPr>
      </w:pPr>
    </w:p>
    <w:p w:rsidR="008C4F56" w:rsidRDefault="008C4F56" w:rsidP="00332F82">
      <w:pPr>
        <w:spacing w:before="240" w:after="0" w:line="360" w:lineRule="auto"/>
        <w:jc w:val="both"/>
        <w:rPr>
          <w:rFonts w:ascii="Times New Roman" w:eastAsia="Calibri" w:hAnsi="Times New Roman" w:cs="Times New Roman"/>
          <w:sz w:val="28"/>
          <w:szCs w:val="28"/>
          <w:lang w:eastAsia="en-US"/>
        </w:rPr>
        <w:sectPr w:rsidR="008C4F56" w:rsidSect="008C4F56">
          <w:pgSz w:w="11907" w:h="16840" w:code="9"/>
          <w:pgMar w:top="1134" w:right="851" w:bottom="1134" w:left="1134" w:header="709" w:footer="709" w:gutter="0"/>
          <w:cols w:space="708"/>
          <w:docGrid w:linePitch="360"/>
        </w:sectPr>
      </w:pPr>
    </w:p>
    <w:p w:rsidR="00DB34C2" w:rsidRDefault="00DB34C2" w:rsidP="00C94D73">
      <w:pPr>
        <w:pStyle w:val="18"/>
        <w:spacing w:before="0"/>
        <w:jc w:val="both"/>
        <w:rPr>
          <w:color w:val="auto"/>
        </w:rPr>
      </w:pPr>
      <w:bookmarkStart w:id="44" w:name="_Toc119000225"/>
      <w:r>
        <w:rPr>
          <w:color w:val="auto"/>
        </w:rPr>
        <w:lastRenderedPageBreak/>
        <w:t>7.</w:t>
      </w:r>
      <w:r w:rsidR="00F93F46" w:rsidRPr="00F93F46">
        <w:rPr>
          <w:rFonts w:ascii="Times New Roman" w:eastAsia="Times New Roman" w:hAnsi="Times New Roman" w:cs="Times New Roman"/>
          <w:bCs w:val="0"/>
          <w:color w:val="000000" w:themeColor="text1"/>
          <w:sz w:val="20"/>
          <w:szCs w:val="20"/>
        </w:rPr>
        <w:t xml:space="preserve"> </w:t>
      </w:r>
      <w:r w:rsidR="00F93F46" w:rsidRPr="00F93F46">
        <w:rPr>
          <w:color w:val="auto"/>
        </w:rPr>
        <w:t>Предложения по переводу открытых систем теплоснабжения (горячего водоснабжения) в закрытые системы горячего водоснабжения по приоритетному сценарию развития теплоснабжения</w:t>
      </w:r>
      <w:bookmarkEnd w:id="44"/>
    </w:p>
    <w:p w:rsidR="00DB34C2" w:rsidRDefault="00DB34C2" w:rsidP="00DB34C2">
      <w:pPr>
        <w:pStyle w:val="18"/>
        <w:jc w:val="both"/>
        <w:rPr>
          <w:color w:val="auto"/>
        </w:rPr>
      </w:pPr>
      <w:bookmarkStart w:id="45" w:name="_Toc119000226"/>
      <w:r>
        <w:rPr>
          <w:color w:val="auto"/>
        </w:rPr>
        <w:t>7.1.</w:t>
      </w:r>
      <w:r w:rsidR="00F93F46" w:rsidRPr="00F93F46">
        <w:rPr>
          <w:rFonts w:ascii="Times New Roman" w:eastAsia="Times New Roman" w:hAnsi="Times New Roman" w:cs="Times New Roman"/>
          <w:b w:val="0"/>
          <w:bCs w:val="0"/>
          <w:color w:val="000000" w:themeColor="text1"/>
          <w:sz w:val="20"/>
          <w:szCs w:val="20"/>
        </w:rPr>
        <w:t xml:space="preserve"> </w:t>
      </w:r>
      <w:r w:rsidR="00F93F46" w:rsidRPr="00F93F46">
        <w:rPr>
          <w:color w:val="auto"/>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45"/>
    </w:p>
    <w:p w:rsidR="00C17C12" w:rsidRPr="00C87F21" w:rsidRDefault="0057154D" w:rsidP="002F5646">
      <w:pPr>
        <w:spacing w:before="240" w:line="360" w:lineRule="auto"/>
        <w:ind w:firstLine="851"/>
        <w:jc w:val="both"/>
        <w:rPr>
          <w:rFonts w:ascii="Times New Roman" w:hAnsi="Times New Roman"/>
          <w:sz w:val="28"/>
          <w:szCs w:val="28"/>
        </w:rPr>
      </w:pPr>
      <w:r>
        <w:rPr>
          <w:rFonts w:ascii="Times New Roman" w:eastAsia="Calibri" w:hAnsi="Times New Roman" w:cs="Times New Roman"/>
          <w:sz w:val="28"/>
          <w:szCs w:val="28"/>
          <w:lang w:eastAsia="en-US"/>
        </w:rPr>
        <w:t xml:space="preserve">На </w:t>
      </w:r>
      <w:proofErr w:type="gramStart"/>
      <w:r>
        <w:rPr>
          <w:rFonts w:ascii="Times New Roman" w:eastAsia="Calibri" w:hAnsi="Times New Roman" w:cs="Times New Roman"/>
          <w:sz w:val="28"/>
          <w:szCs w:val="28"/>
          <w:lang w:eastAsia="en-US"/>
        </w:rPr>
        <w:t>территории</w:t>
      </w:r>
      <w:proofErr w:type="gramEnd"/>
      <w:r>
        <w:rPr>
          <w:rFonts w:ascii="Times New Roman" w:eastAsia="Calibri" w:hAnsi="Times New Roman" w:cs="Times New Roman"/>
          <w:sz w:val="28"/>
          <w:szCs w:val="28"/>
          <w:lang w:eastAsia="en-US"/>
        </w:rPr>
        <w:t xml:space="preserve"> ЗАТО </w:t>
      </w:r>
      <w:proofErr w:type="spellStart"/>
      <w:r>
        <w:rPr>
          <w:rFonts w:ascii="Times New Roman" w:eastAsia="Calibri" w:hAnsi="Times New Roman" w:cs="Times New Roman"/>
          <w:sz w:val="28"/>
          <w:szCs w:val="28"/>
          <w:lang w:eastAsia="en-US"/>
        </w:rPr>
        <w:t>г.о</w:t>
      </w:r>
      <w:proofErr w:type="spellEnd"/>
      <w:r>
        <w:rPr>
          <w:rFonts w:ascii="Times New Roman" w:eastAsia="Calibri" w:hAnsi="Times New Roman" w:cs="Times New Roman"/>
          <w:sz w:val="28"/>
          <w:szCs w:val="28"/>
          <w:lang w:eastAsia="en-US"/>
        </w:rPr>
        <w:t xml:space="preserve">. Молодежный системы теплоснабжения с открытым </w:t>
      </w:r>
      <w:proofErr w:type="spellStart"/>
      <w:r>
        <w:rPr>
          <w:rFonts w:ascii="Times New Roman" w:eastAsia="Calibri" w:hAnsi="Times New Roman" w:cs="Times New Roman"/>
          <w:sz w:val="28"/>
          <w:szCs w:val="28"/>
          <w:lang w:eastAsia="en-US"/>
        </w:rPr>
        <w:t>водоразбором</w:t>
      </w:r>
      <w:proofErr w:type="spellEnd"/>
      <w:r>
        <w:rPr>
          <w:rFonts w:ascii="Times New Roman" w:eastAsia="Calibri" w:hAnsi="Times New Roman" w:cs="Times New Roman"/>
          <w:sz w:val="28"/>
          <w:szCs w:val="28"/>
          <w:lang w:eastAsia="en-US"/>
        </w:rPr>
        <w:t xml:space="preserve"> на нужды ГВС отсутствуют.</w:t>
      </w:r>
    </w:p>
    <w:p w:rsidR="00DB34C2" w:rsidRDefault="00DB34C2" w:rsidP="00DB34C2">
      <w:pPr>
        <w:pStyle w:val="18"/>
        <w:jc w:val="both"/>
        <w:rPr>
          <w:color w:val="auto"/>
        </w:rPr>
      </w:pPr>
      <w:bookmarkStart w:id="46" w:name="_Toc119000227"/>
      <w:r>
        <w:rPr>
          <w:color w:val="auto"/>
        </w:rPr>
        <w:t>7.2.</w:t>
      </w:r>
      <w:r w:rsidR="00F93F46" w:rsidRPr="00F93F46">
        <w:rPr>
          <w:rFonts w:ascii="Times New Roman" w:eastAsia="Times New Roman" w:hAnsi="Times New Roman" w:cs="Times New Roman"/>
          <w:b w:val="0"/>
          <w:bCs w:val="0"/>
          <w:color w:val="000000" w:themeColor="text1"/>
          <w:sz w:val="20"/>
          <w:szCs w:val="20"/>
        </w:rPr>
        <w:t xml:space="preserve"> </w:t>
      </w:r>
      <w:r w:rsidR="00F93F46" w:rsidRPr="00F93F46">
        <w:rPr>
          <w:color w:val="auto"/>
        </w:rPr>
        <w:t xml:space="preserve">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w:t>
      </w:r>
      <w:r w:rsidR="00C17C12">
        <w:rPr>
          <w:color w:val="auto"/>
        </w:rPr>
        <w:t>обустройства</w:t>
      </w:r>
      <w:r w:rsidR="00F93F46" w:rsidRPr="00F93F46">
        <w:rPr>
          <w:color w:val="auto"/>
        </w:rPr>
        <w:t xml:space="preserve"> индивидуальных и (или) центральных тепловых пунктов по причине отсутствия у потребителей внутридомовых систем горячего водоснабжения</w:t>
      </w:r>
      <w:bookmarkEnd w:id="46"/>
    </w:p>
    <w:p w:rsidR="00D0071E" w:rsidRPr="00C87F21" w:rsidRDefault="0057154D" w:rsidP="00D0071E">
      <w:pPr>
        <w:spacing w:before="240" w:line="360" w:lineRule="auto"/>
        <w:ind w:firstLine="851"/>
        <w:jc w:val="both"/>
        <w:rPr>
          <w:rFonts w:ascii="Times New Roman" w:hAnsi="Times New Roman"/>
          <w:sz w:val="28"/>
          <w:szCs w:val="28"/>
        </w:rPr>
      </w:pPr>
      <w:r w:rsidRPr="0057154D">
        <w:rPr>
          <w:rFonts w:ascii="Times New Roman" w:hAnsi="Times New Roman"/>
          <w:sz w:val="28"/>
          <w:szCs w:val="28"/>
        </w:rPr>
        <w:t xml:space="preserve">На </w:t>
      </w:r>
      <w:proofErr w:type="gramStart"/>
      <w:r w:rsidRPr="0057154D">
        <w:rPr>
          <w:rFonts w:ascii="Times New Roman" w:hAnsi="Times New Roman"/>
          <w:sz w:val="28"/>
          <w:szCs w:val="28"/>
        </w:rPr>
        <w:t>территории</w:t>
      </w:r>
      <w:proofErr w:type="gramEnd"/>
      <w:r w:rsidRPr="0057154D">
        <w:rPr>
          <w:rFonts w:ascii="Times New Roman" w:hAnsi="Times New Roman"/>
          <w:sz w:val="28"/>
          <w:szCs w:val="28"/>
        </w:rPr>
        <w:t xml:space="preserve"> ЗАТО </w:t>
      </w:r>
      <w:proofErr w:type="spellStart"/>
      <w:r w:rsidRPr="0057154D">
        <w:rPr>
          <w:rFonts w:ascii="Times New Roman" w:hAnsi="Times New Roman"/>
          <w:sz w:val="28"/>
          <w:szCs w:val="28"/>
        </w:rPr>
        <w:t>г.о</w:t>
      </w:r>
      <w:proofErr w:type="spellEnd"/>
      <w:r w:rsidRPr="0057154D">
        <w:rPr>
          <w:rFonts w:ascii="Times New Roman" w:hAnsi="Times New Roman"/>
          <w:sz w:val="28"/>
          <w:szCs w:val="28"/>
        </w:rPr>
        <w:t xml:space="preserve">. Молодежный системы теплоснабжения с открытым </w:t>
      </w:r>
      <w:proofErr w:type="spellStart"/>
      <w:r w:rsidRPr="0057154D">
        <w:rPr>
          <w:rFonts w:ascii="Times New Roman" w:hAnsi="Times New Roman"/>
          <w:sz w:val="28"/>
          <w:szCs w:val="28"/>
        </w:rPr>
        <w:t>водоразбором</w:t>
      </w:r>
      <w:proofErr w:type="spellEnd"/>
      <w:r w:rsidRPr="0057154D">
        <w:rPr>
          <w:rFonts w:ascii="Times New Roman" w:hAnsi="Times New Roman"/>
          <w:sz w:val="28"/>
          <w:szCs w:val="28"/>
        </w:rPr>
        <w:t xml:space="preserve"> на нужды ГВС отсутствуют.</w:t>
      </w:r>
    </w:p>
    <w:p w:rsidR="00F93F46" w:rsidRPr="003D7FD9" w:rsidRDefault="00F93F46" w:rsidP="003D7FD9">
      <w:pPr>
        <w:pStyle w:val="18"/>
        <w:jc w:val="both"/>
        <w:rPr>
          <w:color w:val="auto"/>
        </w:rPr>
      </w:pPr>
      <w:bookmarkStart w:id="47" w:name="_Toc119000228"/>
      <w:r w:rsidRPr="003D7FD9">
        <w:rPr>
          <w:color w:val="auto"/>
        </w:rPr>
        <w:t>7.3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47"/>
    </w:p>
    <w:p w:rsidR="003D7FD9" w:rsidRPr="008B4A9C" w:rsidRDefault="0057154D" w:rsidP="008B4A9C">
      <w:pPr>
        <w:spacing w:line="360" w:lineRule="auto"/>
        <w:ind w:firstLine="709"/>
        <w:jc w:val="both"/>
        <w:rPr>
          <w:rFonts w:ascii="Times New Roman" w:hAnsi="Times New Roman" w:cs="Times New Roman"/>
          <w:sz w:val="28"/>
          <w:szCs w:val="28"/>
        </w:rPr>
      </w:pPr>
      <w:r w:rsidRPr="0057154D">
        <w:rPr>
          <w:rFonts w:ascii="Times New Roman" w:eastAsia="Calibri" w:hAnsi="Times New Roman" w:cs="Times New Roman"/>
          <w:sz w:val="28"/>
          <w:szCs w:val="28"/>
          <w:lang w:eastAsia="en-US"/>
        </w:rPr>
        <w:t xml:space="preserve">На </w:t>
      </w:r>
      <w:proofErr w:type="gramStart"/>
      <w:r w:rsidRPr="0057154D">
        <w:rPr>
          <w:rFonts w:ascii="Times New Roman" w:eastAsia="Calibri" w:hAnsi="Times New Roman" w:cs="Times New Roman"/>
          <w:sz w:val="28"/>
          <w:szCs w:val="28"/>
          <w:lang w:eastAsia="en-US"/>
        </w:rPr>
        <w:t>территории</w:t>
      </w:r>
      <w:proofErr w:type="gramEnd"/>
      <w:r w:rsidRPr="0057154D">
        <w:rPr>
          <w:rFonts w:ascii="Times New Roman" w:eastAsia="Calibri" w:hAnsi="Times New Roman" w:cs="Times New Roman"/>
          <w:sz w:val="28"/>
          <w:szCs w:val="28"/>
          <w:lang w:eastAsia="en-US"/>
        </w:rPr>
        <w:t xml:space="preserve"> ЗАТО </w:t>
      </w:r>
      <w:proofErr w:type="spellStart"/>
      <w:r w:rsidRPr="0057154D">
        <w:rPr>
          <w:rFonts w:ascii="Times New Roman" w:eastAsia="Calibri" w:hAnsi="Times New Roman" w:cs="Times New Roman"/>
          <w:sz w:val="28"/>
          <w:szCs w:val="28"/>
          <w:lang w:eastAsia="en-US"/>
        </w:rPr>
        <w:t>г.о</w:t>
      </w:r>
      <w:proofErr w:type="spellEnd"/>
      <w:r w:rsidRPr="0057154D">
        <w:rPr>
          <w:rFonts w:ascii="Times New Roman" w:eastAsia="Calibri" w:hAnsi="Times New Roman" w:cs="Times New Roman"/>
          <w:sz w:val="28"/>
          <w:szCs w:val="28"/>
          <w:lang w:eastAsia="en-US"/>
        </w:rPr>
        <w:t xml:space="preserve">. Молодежный системы теплоснабжения с открытым </w:t>
      </w:r>
      <w:proofErr w:type="spellStart"/>
      <w:r w:rsidRPr="0057154D">
        <w:rPr>
          <w:rFonts w:ascii="Times New Roman" w:eastAsia="Calibri" w:hAnsi="Times New Roman" w:cs="Times New Roman"/>
          <w:sz w:val="28"/>
          <w:szCs w:val="28"/>
          <w:lang w:eastAsia="en-US"/>
        </w:rPr>
        <w:t>водоразбором</w:t>
      </w:r>
      <w:proofErr w:type="spellEnd"/>
      <w:r w:rsidRPr="0057154D">
        <w:rPr>
          <w:rFonts w:ascii="Times New Roman" w:eastAsia="Calibri" w:hAnsi="Times New Roman" w:cs="Times New Roman"/>
          <w:sz w:val="28"/>
          <w:szCs w:val="28"/>
          <w:lang w:eastAsia="en-US"/>
        </w:rPr>
        <w:t xml:space="preserve"> на нужды ГВС отсутствуют.</w:t>
      </w:r>
    </w:p>
    <w:p w:rsidR="00EB45A6" w:rsidRDefault="00EB45A6" w:rsidP="00D0071E">
      <w:pPr>
        <w:spacing w:before="240" w:line="360" w:lineRule="auto"/>
        <w:ind w:firstLine="851"/>
        <w:jc w:val="both"/>
        <w:rPr>
          <w:rFonts w:ascii="Times New Roman" w:hAnsi="Times New Roman" w:cs="Times New Roman"/>
          <w:sz w:val="28"/>
          <w:szCs w:val="28"/>
        </w:rPr>
      </w:pPr>
    </w:p>
    <w:p w:rsidR="00D0071E" w:rsidRDefault="00D0071E" w:rsidP="00D0071E">
      <w:pPr>
        <w:spacing w:before="240" w:line="360" w:lineRule="auto"/>
        <w:ind w:firstLine="851"/>
        <w:jc w:val="both"/>
        <w:rPr>
          <w:rFonts w:ascii="Times New Roman" w:hAnsi="Times New Roman" w:cs="Times New Roman"/>
          <w:sz w:val="28"/>
          <w:szCs w:val="28"/>
        </w:rPr>
        <w:sectPr w:rsidR="00D0071E">
          <w:pgSz w:w="11906" w:h="16838"/>
          <w:pgMar w:top="1134" w:right="850" w:bottom="1134" w:left="1134" w:header="708" w:footer="708" w:gutter="0"/>
          <w:cols w:space="720"/>
        </w:sectPr>
      </w:pPr>
    </w:p>
    <w:p w:rsidR="00DB34C2" w:rsidRDefault="00DB34C2" w:rsidP="00C94D73">
      <w:pPr>
        <w:pStyle w:val="18"/>
        <w:spacing w:before="0"/>
        <w:rPr>
          <w:color w:val="auto"/>
        </w:rPr>
      </w:pPr>
      <w:bookmarkStart w:id="48" w:name="_Toc119000229"/>
      <w:r>
        <w:rPr>
          <w:color w:val="auto"/>
        </w:rPr>
        <w:lastRenderedPageBreak/>
        <w:t>8.</w:t>
      </w:r>
      <w:r w:rsidR="009214ED" w:rsidRPr="009214ED">
        <w:rPr>
          <w:rFonts w:ascii="Times New Roman" w:eastAsia="Times New Roman" w:hAnsi="Times New Roman" w:cs="Times New Roman"/>
          <w:bCs w:val="0"/>
          <w:color w:val="000000" w:themeColor="text1"/>
          <w:sz w:val="20"/>
          <w:szCs w:val="20"/>
        </w:rPr>
        <w:t xml:space="preserve"> </w:t>
      </w:r>
      <w:r w:rsidR="009214ED" w:rsidRPr="009214ED">
        <w:rPr>
          <w:color w:val="auto"/>
        </w:rPr>
        <w:t>Перспективные топливные балансы</w:t>
      </w:r>
      <w:bookmarkEnd w:id="48"/>
    </w:p>
    <w:p w:rsidR="00DB34C2" w:rsidRDefault="00DB34C2" w:rsidP="00DB34C2">
      <w:pPr>
        <w:pStyle w:val="18"/>
        <w:jc w:val="both"/>
        <w:rPr>
          <w:color w:val="auto"/>
        </w:rPr>
      </w:pPr>
      <w:bookmarkStart w:id="49" w:name="_Toc119000230"/>
      <w:r>
        <w:rPr>
          <w:color w:val="auto"/>
        </w:rPr>
        <w:t>8.1.</w:t>
      </w:r>
      <w:r w:rsidR="009214ED" w:rsidRPr="009214ED">
        <w:rPr>
          <w:rFonts w:ascii="Times New Roman" w:eastAsia="Times New Roman" w:hAnsi="Times New Roman" w:cs="Times New Roman"/>
          <w:b w:val="0"/>
          <w:bCs w:val="0"/>
          <w:color w:val="000000" w:themeColor="text1"/>
          <w:sz w:val="20"/>
          <w:szCs w:val="20"/>
        </w:rPr>
        <w:t xml:space="preserve"> </w:t>
      </w:r>
      <w:r w:rsidR="009214ED" w:rsidRPr="009214ED">
        <w:rPr>
          <w:color w:val="auto"/>
        </w:rPr>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49"/>
    </w:p>
    <w:p w:rsidR="0036595B" w:rsidRDefault="0036595B" w:rsidP="0036595B">
      <w:pPr>
        <w:spacing w:before="240" w:after="0" w:line="360" w:lineRule="auto"/>
        <w:ind w:firstLine="851"/>
        <w:jc w:val="both"/>
        <w:rPr>
          <w:rFonts w:ascii="Times New Roman" w:eastAsia="Calibri" w:hAnsi="Times New Roman" w:cs="Times New Roman"/>
          <w:sz w:val="28"/>
          <w:szCs w:val="28"/>
          <w:lang w:eastAsia="en-US"/>
        </w:rPr>
      </w:pPr>
      <w:r w:rsidRPr="0036595B">
        <w:rPr>
          <w:rFonts w:ascii="Times New Roman" w:eastAsia="Calibri" w:hAnsi="Times New Roman" w:cs="Times New Roman"/>
          <w:sz w:val="28"/>
          <w:szCs w:val="28"/>
          <w:lang w:eastAsia="en-US"/>
        </w:rPr>
        <w:t xml:space="preserve">На </w:t>
      </w:r>
      <w:proofErr w:type="gramStart"/>
      <w:r w:rsidRPr="0036595B">
        <w:rPr>
          <w:rFonts w:ascii="Times New Roman" w:eastAsia="Calibri" w:hAnsi="Times New Roman" w:cs="Times New Roman"/>
          <w:sz w:val="28"/>
          <w:szCs w:val="28"/>
          <w:lang w:eastAsia="en-US"/>
        </w:rPr>
        <w:t>территории</w:t>
      </w:r>
      <w:proofErr w:type="gramEnd"/>
      <w:r w:rsidRPr="0036595B">
        <w:rPr>
          <w:rFonts w:ascii="Times New Roman" w:eastAsia="Calibri" w:hAnsi="Times New Roman" w:cs="Times New Roman"/>
          <w:sz w:val="28"/>
          <w:szCs w:val="28"/>
          <w:lang w:eastAsia="en-US"/>
        </w:rPr>
        <w:t xml:space="preserve"> </w:t>
      </w:r>
      <w:r w:rsidR="0057154D">
        <w:rPr>
          <w:rFonts w:ascii="Times New Roman" w:eastAsia="Calibri" w:hAnsi="Times New Roman" w:cs="Times New Roman"/>
          <w:sz w:val="28"/>
          <w:szCs w:val="28"/>
          <w:lang w:eastAsia="en-US"/>
        </w:rPr>
        <w:t xml:space="preserve">ЗАТО </w:t>
      </w:r>
      <w:proofErr w:type="spellStart"/>
      <w:r w:rsidRPr="0036595B">
        <w:rPr>
          <w:rFonts w:ascii="Times New Roman" w:eastAsia="Calibri" w:hAnsi="Times New Roman" w:cs="Times New Roman"/>
          <w:sz w:val="28"/>
          <w:szCs w:val="28"/>
          <w:lang w:eastAsia="en-US"/>
        </w:rPr>
        <w:t>г.о</w:t>
      </w:r>
      <w:proofErr w:type="spellEnd"/>
      <w:r w:rsidRPr="0036595B">
        <w:rPr>
          <w:rFonts w:ascii="Times New Roman" w:eastAsia="Calibri" w:hAnsi="Times New Roman" w:cs="Times New Roman"/>
          <w:sz w:val="28"/>
          <w:szCs w:val="28"/>
          <w:lang w:eastAsia="en-US"/>
        </w:rPr>
        <w:t xml:space="preserve">. </w:t>
      </w:r>
      <w:r w:rsidR="0057154D">
        <w:rPr>
          <w:rFonts w:ascii="Times New Roman" w:eastAsia="Calibri" w:hAnsi="Times New Roman" w:cs="Times New Roman"/>
          <w:sz w:val="28"/>
          <w:szCs w:val="28"/>
          <w:lang w:eastAsia="en-US"/>
        </w:rPr>
        <w:t>Молодежный</w:t>
      </w:r>
      <w:r w:rsidRPr="0036595B">
        <w:rPr>
          <w:rFonts w:ascii="Times New Roman" w:eastAsia="Calibri" w:hAnsi="Times New Roman" w:cs="Times New Roman"/>
          <w:sz w:val="28"/>
          <w:szCs w:val="28"/>
          <w:lang w:eastAsia="en-US"/>
        </w:rPr>
        <w:t xml:space="preserve"> применение возобновляемых источников энергии и видов местного топлива не предусмотрено ввиду отсутствия последних. </w:t>
      </w:r>
    </w:p>
    <w:p w:rsidR="00DB34C2" w:rsidRDefault="00DB34C2" w:rsidP="003C5021">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Таблица 8.1.1 – Годовое потребление топлива источниками теплоснабжения</w:t>
      </w:r>
    </w:p>
    <w:tbl>
      <w:tblPr>
        <w:tblW w:w="1469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1148"/>
        <w:gridCol w:w="1083"/>
        <w:gridCol w:w="981"/>
        <w:gridCol w:w="981"/>
        <w:gridCol w:w="989"/>
        <w:gridCol w:w="989"/>
        <w:gridCol w:w="1063"/>
        <w:gridCol w:w="1129"/>
        <w:gridCol w:w="1307"/>
        <w:gridCol w:w="153"/>
        <w:gridCol w:w="1417"/>
        <w:gridCol w:w="45"/>
        <w:gridCol w:w="1392"/>
      </w:tblGrid>
      <w:tr w:rsidR="001573A2" w:rsidRPr="001573A2" w:rsidTr="0055488C">
        <w:trPr>
          <w:trHeight w:val="381"/>
          <w:tblHeader/>
        </w:trPr>
        <w:tc>
          <w:tcPr>
            <w:tcW w:w="2017" w:type="dxa"/>
            <w:shd w:val="clear" w:color="auto" w:fill="B2A1C7" w:themeFill="accent4" w:themeFillTint="99"/>
            <w:vAlign w:val="center"/>
            <w:hideMark/>
          </w:tcPr>
          <w:p w:rsidR="001573A2" w:rsidRPr="001573A2" w:rsidRDefault="001573A2" w:rsidP="001573A2">
            <w:pPr>
              <w:spacing w:after="0" w:line="240" w:lineRule="auto"/>
              <w:jc w:val="center"/>
              <w:rPr>
                <w:rFonts w:ascii="Times New Roman" w:eastAsia="Times New Roman" w:hAnsi="Times New Roman" w:cs="Times New Roman"/>
                <w:b/>
                <w:bCs/>
                <w:sz w:val="18"/>
                <w:szCs w:val="18"/>
                <w:lang w:eastAsia="en-US"/>
              </w:rPr>
            </w:pPr>
            <w:r w:rsidRPr="001573A2">
              <w:rPr>
                <w:rFonts w:ascii="Times New Roman" w:eastAsia="Times New Roman" w:hAnsi="Times New Roman" w:cs="Times New Roman"/>
                <w:b/>
                <w:bCs/>
                <w:sz w:val="18"/>
                <w:szCs w:val="18"/>
                <w:lang w:eastAsia="en-US"/>
              </w:rPr>
              <w:t>Показатель</w:t>
            </w:r>
          </w:p>
        </w:tc>
        <w:tc>
          <w:tcPr>
            <w:tcW w:w="1148" w:type="dxa"/>
            <w:shd w:val="clear" w:color="auto" w:fill="B2A1C7" w:themeFill="accent4" w:themeFillTint="99"/>
            <w:vAlign w:val="center"/>
            <w:hideMark/>
          </w:tcPr>
          <w:p w:rsidR="001573A2" w:rsidRPr="001573A2" w:rsidRDefault="001573A2" w:rsidP="001573A2">
            <w:pPr>
              <w:spacing w:after="0" w:line="240" w:lineRule="auto"/>
              <w:jc w:val="center"/>
              <w:rPr>
                <w:rFonts w:ascii="Times New Roman" w:eastAsia="Times New Roman" w:hAnsi="Times New Roman" w:cs="Times New Roman"/>
                <w:b/>
                <w:bCs/>
                <w:sz w:val="18"/>
                <w:szCs w:val="18"/>
                <w:lang w:eastAsia="en-US"/>
              </w:rPr>
            </w:pPr>
            <w:r w:rsidRPr="001573A2">
              <w:rPr>
                <w:rFonts w:ascii="Times New Roman" w:eastAsia="Times New Roman" w:hAnsi="Times New Roman" w:cs="Times New Roman"/>
                <w:b/>
                <w:bCs/>
                <w:sz w:val="18"/>
                <w:szCs w:val="18"/>
                <w:lang w:eastAsia="en-US"/>
              </w:rPr>
              <w:t>Ед. изм.</w:t>
            </w:r>
          </w:p>
        </w:tc>
        <w:tc>
          <w:tcPr>
            <w:tcW w:w="1083" w:type="dxa"/>
            <w:shd w:val="clear" w:color="auto" w:fill="B2A1C7" w:themeFill="accent4" w:themeFillTint="99"/>
            <w:vAlign w:val="center"/>
            <w:hideMark/>
          </w:tcPr>
          <w:p w:rsidR="001573A2" w:rsidRPr="001573A2" w:rsidRDefault="001573A2" w:rsidP="001573A2">
            <w:pPr>
              <w:spacing w:after="0" w:line="240" w:lineRule="auto"/>
              <w:jc w:val="center"/>
              <w:rPr>
                <w:rFonts w:ascii="Times New Roman" w:eastAsia="Times New Roman" w:hAnsi="Times New Roman" w:cs="Times New Roman"/>
                <w:b/>
                <w:bCs/>
                <w:sz w:val="18"/>
                <w:szCs w:val="18"/>
                <w:lang w:eastAsia="en-US"/>
              </w:rPr>
            </w:pPr>
            <w:r w:rsidRPr="001573A2">
              <w:rPr>
                <w:rFonts w:ascii="Times New Roman" w:eastAsia="Times New Roman" w:hAnsi="Times New Roman" w:cs="Times New Roman"/>
                <w:b/>
                <w:bCs/>
                <w:sz w:val="18"/>
                <w:szCs w:val="18"/>
                <w:lang w:eastAsia="en-US"/>
              </w:rPr>
              <w:t>2024</w:t>
            </w:r>
          </w:p>
        </w:tc>
        <w:tc>
          <w:tcPr>
            <w:tcW w:w="981" w:type="dxa"/>
            <w:shd w:val="clear" w:color="auto" w:fill="B2A1C7" w:themeFill="accent4" w:themeFillTint="99"/>
            <w:vAlign w:val="center"/>
          </w:tcPr>
          <w:p w:rsidR="001573A2" w:rsidRPr="001573A2" w:rsidRDefault="001573A2" w:rsidP="001573A2">
            <w:pPr>
              <w:spacing w:after="0" w:line="240" w:lineRule="auto"/>
              <w:jc w:val="center"/>
              <w:rPr>
                <w:rFonts w:ascii="Times New Roman" w:eastAsia="Times New Roman" w:hAnsi="Times New Roman" w:cs="Times New Roman"/>
                <w:b/>
                <w:bCs/>
                <w:sz w:val="18"/>
                <w:szCs w:val="18"/>
                <w:lang w:eastAsia="en-US"/>
              </w:rPr>
            </w:pPr>
            <w:r w:rsidRPr="001573A2">
              <w:rPr>
                <w:rFonts w:ascii="Times New Roman" w:eastAsia="Times New Roman" w:hAnsi="Times New Roman" w:cs="Times New Roman"/>
                <w:b/>
                <w:bCs/>
                <w:sz w:val="18"/>
                <w:szCs w:val="18"/>
                <w:lang w:eastAsia="en-US"/>
              </w:rPr>
              <w:t>2025</w:t>
            </w:r>
          </w:p>
        </w:tc>
        <w:tc>
          <w:tcPr>
            <w:tcW w:w="981" w:type="dxa"/>
            <w:shd w:val="clear" w:color="auto" w:fill="B2A1C7" w:themeFill="accent4" w:themeFillTint="99"/>
            <w:vAlign w:val="center"/>
          </w:tcPr>
          <w:p w:rsidR="001573A2" w:rsidRPr="001573A2" w:rsidRDefault="001573A2" w:rsidP="001573A2">
            <w:pPr>
              <w:spacing w:after="0" w:line="240" w:lineRule="auto"/>
              <w:jc w:val="center"/>
              <w:rPr>
                <w:rFonts w:ascii="Times New Roman" w:eastAsia="Times New Roman" w:hAnsi="Times New Roman" w:cs="Times New Roman"/>
                <w:b/>
                <w:bCs/>
                <w:sz w:val="18"/>
                <w:szCs w:val="18"/>
                <w:lang w:eastAsia="en-US"/>
              </w:rPr>
            </w:pPr>
            <w:r w:rsidRPr="001573A2">
              <w:rPr>
                <w:rFonts w:ascii="Times New Roman" w:eastAsia="Times New Roman" w:hAnsi="Times New Roman" w:cs="Times New Roman"/>
                <w:b/>
                <w:bCs/>
                <w:sz w:val="18"/>
                <w:szCs w:val="18"/>
                <w:lang w:eastAsia="en-US"/>
              </w:rPr>
              <w:t>2026</w:t>
            </w:r>
          </w:p>
        </w:tc>
        <w:tc>
          <w:tcPr>
            <w:tcW w:w="989" w:type="dxa"/>
            <w:shd w:val="clear" w:color="auto" w:fill="B2A1C7" w:themeFill="accent4" w:themeFillTint="99"/>
            <w:vAlign w:val="center"/>
          </w:tcPr>
          <w:p w:rsidR="001573A2" w:rsidRPr="001573A2" w:rsidRDefault="001573A2" w:rsidP="001573A2">
            <w:pPr>
              <w:spacing w:after="0" w:line="240" w:lineRule="auto"/>
              <w:jc w:val="center"/>
              <w:rPr>
                <w:rFonts w:ascii="Times New Roman" w:eastAsia="Times New Roman" w:hAnsi="Times New Roman" w:cs="Times New Roman"/>
                <w:b/>
                <w:bCs/>
                <w:sz w:val="18"/>
                <w:szCs w:val="18"/>
                <w:lang w:eastAsia="en-US"/>
              </w:rPr>
            </w:pPr>
            <w:r w:rsidRPr="001573A2">
              <w:rPr>
                <w:rFonts w:ascii="Times New Roman" w:eastAsia="Times New Roman" w:hAnsi="Times New Roman" w:cs="Times New Roman"/>
                <w:b/>
                <w:bCs/>
                <w:sz w:val="18"/>
                <w:szCs w:val="18"/>
                <w:lang w:eastAsia="en-US"/>
              </w:rPr>
              <w:t>2027</w:t>
            </w:r>
          </w:p>
        </w:tc>
        <w:tc>
          <w:tcPr>
            <w:tcW w:w="989" w:type="dxa"/>
            <w:shd w:val="clear" w:color="auto" w:fill="B2A1C7" w:themeFill="accent4" w:themeFillTint="99"/>
            <w:vAlign w:val="center"/>
          </w:tcPr>
          <w:p w:rsidR="001573A2" w:rsidRPr="001573A2" w:rsidRDefault="001573A2" w:rsidP="001573A2">
            <w:pPr>
              <w:spacing w:after="0" w:line="240" w:lineRule="auto"/>
              <w:jc w:val="center"/>
              <w:rPr>
                <w:rFonts w:ascii="Times New Roman" w:eastAsia="Times New Roman" w:hAnsi="Times New Roman" w:cs="Times New Roman"/>
                <w:b/>
                <w:bCs/>
                <w:sz w:val="18"/>
                <w:szCs w:val="18"/>
                <w:lang w:eastAsia="en-US"/>
              </w:rPr>
            </w:pPr>
            <w:r w:rsidRPr="001573A2">
              <w:rPr>
                <w:rFonts w:ascii="Times New Roman" w:eastAsia="Times New Roman" w:hAnsi="Times New Roman" w:cs="Times New Roman"/>
                <w:b/>
                <w:bCs/>
                <w:sz w:val="18"/>
                <w:szCs w:val="18"/>
                <w:lang w:eastAsia="en-US"/>
              </w:rPr>
              <w:t>2028</w:t>
            </w:r>
          </w:p>
        </w:tc>
        <w:tc>
          <w:tcPr>
            <w:tcW w:w="1063" w:type="dxa"/>
            <w:shd w:val="clear" w:color="auto" w:fill="B2A1C7" w:themeFill="accent4" w:themeFillTint="99"/>
            <w:vAlign w:val="center"/>
          </w:tcPr>
          <w:p w:rsidR="001573A2" w:rsidRPr="001573A2" w:rsidRDefault="001573A2" w:rsidP="001573A2">
            <w:pPr>
              <w:spacing w:after="0" w:line="240" w:lineRule="auto"/>
              <w:jc w:val="center"/>
              <w:rPr>
                <w:rFonts w:ascii="Times New Roman" w:eastAsia="Times New Roman" w:hAnsi="Times New Roman" w:cs="Times New Roman"/>
                <w:b/>
                <w:bCs/>
                <w:sz w:val="18"/>
                <w:szCs w:val="18"/>
                <w:lang w:eastAsia="en-US"/>
              </w:rPr>
            </w:pPr>
            <w:r w:rsidRPr="001573A2">
              <w:rPr>
                <w:rFonts w:ascii="Times New Roman" w:eastAsia="Times New Roman" w:hAnsi="Times New Roman" w:cs="Times New Roman"/>
                <w:b/>
                <w:bCs/>
                <w:sz w:val="18"/>
                <w:szCs w:val="18"/>
                <w:lang w:eastAsia="en-US"/>
              </w:rPr>
              <w:t>2029</w:t>
            </w:r>
          </w:p>
        </w:tc>
        <w:tc>
          <w:tcPr>
            <w:tcW w:w="1129" w:type="dxa"/>
            <w:shd w:val="clear" w:color="auto" w:fill="B2A1C7" w:themeFill="accent4" w:themeFillTint="99"/>
            <w:vAlign w:val="center"/>
          </w:tcPr>
          <w:p w:rsidR="001573A2" w:rsidRPr="001573A2" w:rsidRDefault="001573A2" w:rsidP="001573A2">
            <w:pPr>
              <w:spacing w:after="0" w:line="240" w:lineRule="auto"/>
              <w:jc w:val="center"/>
              <w:rPr>
                <w:rFonts w:ascii="Times New Roman" w:eastAsia="Times New Roman" w:hAnsi="Times New Roman" w:cs="Times New Roman"/>
                <w:b/>
                <w:bCs/>
                <w:sz w:val="18"/>
                <w:szCs w:val="18"/>
                <w:lang w:eastAsia="en-US"/>
              </w:rPr>
            </w:pPr>
            <w:r w:rsidRPr="001573A2">
              <w:rPr>
                <w:rFonts w:ascii="Times New Roman" w:eastAsia="Times New Roman" w:hAnsi="Times New Roman" w:cs="Times New Roman"/>
                <w:b/>
                <w:bCs/>
                <w:sz w:val="18"/>
                <w:szCs w:val="18"/>
                <w:lang w:eastAsia="en-US"/>
              </w:rPr>
              <w:t>2030</w:t>
            </w:r>
          </w:p>
        </w:tc>
        <w:tc>
          <w:tcPr>
            <w:tcW w:w="1307" w:type="dxa"/>
            <w:shd w:val="clear" w:color="auto" w:fill="B2A1C7" w:themeFill="accent4" w:themeFillTint="99"/>
            <w:vAlign w:val="center"/>
            <w:hideMark/>
          </w:tcPr>
          <w:p w:rsidR="001573A2" w:rsidRPr="001573A2" w:rsidRDefault="001573A2" w:rsidP="001573A2">
            <w:pPr>
              <w:spacing w:after="0" w:line="240" w:lineRule="auto"/>
              <w:jc w:val="center"/>
              <w:rPr>
                <w:rFonts w:ascii="Times New Roman" w:eastAsia="Times New Roman" w:hAnsi="Times New Roman" w:cs="Times New Roman"/>
                <w:b/>
                <w:bCs/>
                <w:sz w:val="18"/>
                <w:szCs w:val="18"/>
                <w:lang w:eastAsia="en-US"/>
              </w:rPr>
            </w:pPr>
            <w:r w:rsidRPr="001573A2">
              <w:rPr>
                <w:rFonts w:ascii="Times New Roman" w:eastAsia="Times New Roman" w:hAnsi="Times New Roman" w:cs="Times New Roman"/>
                <w:b/>
                <w:bCs/>
                <w:sz w:val="18"/>
                <w:szCs w:val="18"/>
                <w:lang w:eastAsia="en-US"/>
              </w:rPr>
              <w:t>2031</w:t>
            </w:r>
          </w:p>
        </w:tc>
        <w:tc>
          <w:tcPr>
            <w:tcW w:w="1570" w:type="dxa"/>
            <w:gridSpan w:val="2"/>
            <w:shd w:val="clear" w:color="auto" w:fill="B2A1C7" w:themeFill="accent4" w:themeFillTint="99"/>
            <w:vAlign w:val="center"/>
            <w:hideMark/>
          </w:tcPr>
          <w:p w:rsidR="001573A2" w:rsidRPr="001573A2" w:rsidRDefault="001573A2" w:rsidP="001573A2">
            <w:pPr>
              <w:spacing w:after="0" w:line="240" w:lineRule="auto"/>
              <w:jc w:val="center"/>
              <w:rPr>
                <w:rFonts w:ascii="Times New Roman" w:eastAsia="Times New Roman" w:hAnsi="Times New Roman" w:cs="Times New Roman"/>
                <w:b/>
                <w:bCs/>
                <w:sz w:val="18"/>
                <w:szCs w:val="18"/>
                <w:lang w:eastAsia="en-US"/>
              </w:rPr>
            </w:pPr>
            <w:r w:rsidRPr="001573A2">
              <w:rPr>
                <w:rFonts w:ascii="Times New Roman" w:eastAsia="Times New Roman" w:hAnsi="Times New Roman" w:cs="Times New Roman"/>
                <w:b/>
                <w:bCs/>
                <w:sz w:val="18"/>
                <w:szCs w:val="18"/>
                <w:lang w:eastAsia="en-US"/>
              </w:rPr>
              <w:t>2032 - 2035</w:t>
            </w:r>
          </w:p>
        </w:tc>
        <w:tc>
          <w:tcPr>
            <w:tcW w:w="1437" w:type="dxa"/>
            <w:gridSpan w:val="2"/>
            <w:shd w:val="clear" w:color="auto" w:fill="B2A1C7" w:themeFill="accent4" w:themeFillTint="99"/>
            <w:vAlign w:val="center"/>
          </w:tcPr>
          <w:p w:rsidR="001573A2" w:rsidRPr="001573A2" w:rsidRDefault="001573A2" w:rsidP="001573A2">
            <w:pPr>
              <w:spacing w:after="0" w:line="240" w:lineRule="auto"/>
              <w:jc w:val="center"/>
              <w:rPr>
                <w:rFonts w:ascii="Times New Roman" w:eastAsia="Times New Roman" w:hAnsi="Times New Roman" w:cs="Times New Roman"/>
                <w:b/>
                <w:bCs/>
                <w:sz w:val="18"/>
                <w:szCs w:val="18"/>
                <w:lang w:eastAsia="en-US"/>
              </w:rPr>
            </w:pPr>
            <w:r w:rsidRPr="001573A2">
              <w:rPr>
                <w:rFonts w:ascii="Times New Roman" w:eastAsia="Times New Roman" w:hAnsi="Times New Roman" w:cs="Times New Roman"/>
                <w:b/>
                <w:bCs/>
                <w:sz w:val="18"/>
                <w:szCs w:val="18"/>
                <w:lang w:eastAsia="en-US"/>
              </w:rPr>
              <w:t>2036 - 2043</w:t>
            </w:r>
          </w:p>
        </w:tc>
      </w:tr>
      <w:tr w:rsidR="001573A2" w:rsidRPr="001573A2" w:rsidTr="0055488C">
        <w:trPr>
          <w:trHeight w:val="153"/>
        </w:trPr>
        <w:tc>
          <w:tcPr>
            <w:tcW w:w="14694" w:type="dxa"/>
            <w:gridSpan w:val="14"/>
          </w:tcPr>
          <w:p w:rsidR="001573A2" w:rsidRPr="001573A2" w:rsidRDefault="001573A2" w:rsidP="001573A2">
            <w:pPr>
              <w:spacing w:after="0" w:line="240" w:lineRule="auto"/>
              <w:jc w:val="center"/>
              <w:rPr>
                <w:rFonts w:ascii="Times New Roman" w:eastAsia="Times New Roman" w:hAnsi="Times New Roman" w:cs="Times New Roman"/>
                <w:b/>
                <w:bCs/>
                <w:sz w:val="18"/>
                <w:szCs w:val="18"/>
                <w:lang w:eastAsia="en-US"/>
              </w:rPr>
            </w:pPr>
            <w:r w:rsidRPr="001573A2">
              <w:rPr>
                <w:rFonts w:ascii="Times New Roman" w:eastAsia="Times New Roman" w:hAnsi="Times New Roman" w:cs="Times New Roman"/>
                <w:b/>
                <w:bCs/>
                <w:sz w:val="18"/>
                <w:szCs w:val="18"/>
                <w:lang w:eastAsia="en-US"/>
              </w:rPr>
              <w:t>1 вариант развития</w:t>
            </w:r>
          </w:p>
        </w:tc>
      </w:tr>
      <w:tr w:rsidR="001573A2" w:rsidRPr="001573A2" w:rsidTr="0055488C">
        <w:trPr>
          <w:trHeight w:val="153"/>
        </w:trPr>
        <w:tc>
          <w:tcPr>
            <w:tcW w:w="14694" w:type="dxa"/>
            <w:gridSpan w:val="14"/>
          </w:tcPr>
          <w:p w:rsidR="001573A2" w:rsidRPr="001573A2" w:rsidRDefault="001573A2" w:rsidP="001573A2">
            <w:pPr>
              <w:spacing w:after="0" w:line="240" w:lineRule="auto"/>
              <w:jc w:val="center"/>
              <w:rPr>
                <w:rFonts w:ascii="Times New Roman" w:eastAsia="Times New Roman" w:hAnsi="Times New Roman" w:cs="Times New Roman"/>
                <w:bCs/>
                <w:sz w:val="18"/>
                <w:szCs w:val="18"/>
                <w:lang w:eastAsia="en-US"/>
              </w:rPr>
            </w:pPr>
            <w:r w:rsidRPr="001573A2">
              <w:rPr>
                <w:rFonts w:ascii="Times New Roman" w:eastAsia="Times New Roman" w:hAnsi="Times New Roman" w:cs="Times New Roman"/>
                <w:bCs/>
                <w:sz w:val="18"/>
                <w:szCs w:val="18"/>
                <w:lang w:eastAsia="en-US"/>
              </w:rPr>
              <w:t>Котельная №39</w:t>
            </w:r>
            <w:r w:rsidRPr="001573A2">
              <w:rPr>
                <w:rFonts w:ascii="Times New Roman" w:eastAsia="Times New Roman" w:hAnsi="Times New Roman" w:cs="Times New Roman"/>
                <w:bCs/>
                <w:sz w:val="18"/>
                <w:szCs w:val="18"/>
                <w:lang w:eastAsia="en-US"/>
              </w:rPr>
              <w:tab/>
              <w:t xml:space="preserve">п. </w:t>
            </w:r>
            <w:proofErr w:type="gramStart"/>
            <w:r w:rsidRPr="001573A2">
              <w:rPr>
                <w:rFonts w:ascii="Times New Roman" w:eastAsia="Times New Roman" w:hAnsi="Times New Roman" w:cs="Times New Roman"/>
                <w:bCs/>
                <w:sz w:val="18"/>
                <w:szCs w:val="18"/>
                <w:lang w:eastAsia="en-US"/>
              </w:rPr>
              <w:t>Молодежный</w:t>
            </w:r>
            <w:proofErr w:type="gramEnd"/>
          </w:p>
        </w:tc>
      </w:tr>
      <w:tr w:rsidR="001573A2" w:rsidRPr="001573A2" w:rsidTr="0055488C">
        <w:trPr>
          <w:trHeight w:val="226"/>
        </w:trPr>
        <w:tc>
          <w:tcPr>
            <w:tcW w:w="2017" w:type="dxa"/>
            <w:shd w:val="clear" w:color="auto" w:fill="auto"/>
            <w:vAlign w:val="center"/>
            <w:hideMark/>
          </w:tcPr>
          <w:p w:rsidR="001573A2" w:rsidRPr="001573A2" w:rsidRDefault="001573A2" w:rsidP="001573A2">
            <w:pPr>
              <w:spacing w:after="0" w:line="240" w:lineRule="auto"/>
              <w:rPr>
                <w:rFonts w:ascii="Times New Roman" w:eastAsia="Times New Roman" w:hAnsi="Times New Roman" w:cs="Times New Roman"/>
                <w:sz w:val="18"/>
                <w:szCs w:val="18"/>
                <w:lang w:eastAsia="en-US"/>
              </w:rPr>
            </w:pPr>
            <w:r w:rsidRPr="001573A2">
              <w:rPr>
                <w:rFonts w:ascii="Times New Roman" w:eastAsia="Times New Roman" w:hAnsi="Times New Roman" w:cs="Times New Roman"/>
                <w:sz w:val="18"/>
                <w:szCs w:val="18"/>
                <w:lang w:eastAsia="en-US"/>
              </w:rPr>
              <w:t>Выработка тепловой энергии</w:t>
            </w:r>
          </w:p>
        </w:tc>
        <w:tc>
          <w:tcPr>
            <w:tcW w:w="1148" w:type="dxa"/>
            <w:shd w:val="clear" w:color="auto" w:fill="auto"/>
            <w:vAlign w:val="center"/>
            <w:hideMark/>
          </w:tcPr>
          <w:p w:rsidR="001573A2" w:rsidRPr="001573A2" w:rsidRDefault="001573A2" w:rsidP="001573A2">
            <w:pPr>
              <w:spacing w:after="0" w:line="240" w:lineRule="auto"/>
              <w:jc w:val="center"/>
              <w:rPr>
                <w:rFonts w:ascii="Times New Roman" w:eastAsia="Times New Roman" w:hAnsi="Times New Roman" w:cs="Times New Roman"/>
                <w:sz w:val="18"/>
                <w:szCs w:val="18"/>
                <w:lang w:eastAsia="en-US"/>
              </w:rPr>
            </w:pPr>
            <w:r w:rsidRPr="001573A2">
              <w:rPr>
                <w:rFonts w:ascii="Times New Roman" w:eastAsia="Times New Roman" w:hAnsi="Times New Roman" w:cs="Times New Roman"/>
                <w:sz w:val="18"/>
                <w:szCs w:val="18"/>
                <w:lang w:eastAsia="en-US"/>
              </w:rPr>
              <w:t>Гкал/год</w:t>
            </w:r>
          </w:p>
        </w:tc>
        <w:tc>
          <w:tcPr>
            <w:tcW w:w="1083" w:type="dxa"/>
            <w:shd w:val="clear" w:color="auto" w:fill="auto"/>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27428,294</w:t>
            </w:r>
          </w:p>
        </w:tc>
        <w:tc>
          <w:tcPr>
            <w:tcW w:w="981"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27428,294</w:t>
            </w:r>
          </w:p>
        </w:tc>
        <w:tc>
          <w:tcPr>
            <w:tcW w:w="981"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27428,294</w:t>
            </w:r>
          </w:p>
        </w:tc>
        <w:tc>
          <w:tcPr>
            <w:tcW w:w="989"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27428,294</w:t>
            </w:r>
          </w:p>
        </w:tc>
        <w:tc>
          <w:tcPr>
            <w:tcW w:w="989"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27428,294</w:t>
            </w:r>
          </w:p>
        </w:tc>
        <w:tc>
          <w:tcPr>
            <w:tcW w:w="1063"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27428,294</w:t>
            </w:r>
          </w:p>
        </w:tc>
        <w:tc>
          <w:tcPr>
            <w:tcW w:w="1129"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27428,294</w:t>
            </w:r>
          </w:p>
        </w:tc>
        <w:tc>
          <w:tcPr>
            <w:tcW w:w="1460" w:type="dxa"/>
            <w:gridSpan w:val="2"/>
            <w:shd w:val="clear" w:color="auto" w:fill="auto"/>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27428,294</w:t>
            </w:r>
          </w:p>
        </w:tc>
        <w:tc>
          <w:tcPr>
            <w:tcW w:w="1462" w:type="dxa"/>
            <w:gridSpan w:val="2"/>
            <w:shd w:val="clear" w:color="auto" w:fill="auto"/>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27428,294</w:t>
            </w:r>
          </w:p>
        </w:tc>
        <w:tc>
          <w:tcPr>
            <w:tcW w:w="1392" w:type="dxa"/>
            <w:shd w:val="clear" w:color="auto" w:fill="auto"/>
            <w:vAlign w:val="center"/>
          </w:tcPr>
          <w:p w:rsidR="001573A2" w:rsidRPr="001573A2" w:rsidRDefault="001573A2" w:rsidP="001573A2">
            <w:pPr>
              <w:spacing w:after="0" w:line="240" w:lineRule="auto"/>
              <w:jc w:val="center"/>
              <w:rPr>
                <w:rFonts w:ascii="Times New Roman" w:eastAsia="Calibri" w:hAnsi="Times New Roman" w:cs="Times New Roman"/>
                <w:color w:val="000000"/>
                <w:sz w:val="18"/>
                <w:szCs w:val="18"/>
                <w:lang w:eastAsia="en-US"/>
              </w:rPr>
            </w:pPr>
            <w:r w:rsidRPr="001573A2">
              <w:rPr>
                <w:rFonts w:ascii="Times New Roman" w:eastAsia="Calibri" w:hAnsi="Times New Roman" w:cs="Times New Roman"/>
                <w:color w:val="000000"/>
                <w:sz w:val="18"/>
                <w:szCs w:val="18"/>
                <w:lang w:eastAsia="en-US"/>
              </w:rPr>
              <w:t>34285,37</w:t>
            </w:r>
          </w:p>
        </w:tc>
      </w:tr>
      <w:tr w:rsidR="001573A2" w:rsidRPr="001573A2" w:rsidTr="0055488C">
        <w:trPr>
          <w:trHeight w:val="153"/>
        </w:trPr>
        <w:tc>
          <w:tcPr>
            <w:tcW w:w="2017" w:type="dxa"/>
            <w:shd w:val="clear" w:color="auto" w:fill="auto"/>
            <w:vAlign w:val="center"/>
            <w:hideMark/>
          </w:tcPr>
          <w:p w:rsidR="001573A2" w:rsidRPr="001573A2" w:rsidRDefault="001573A2" w:rsidP="001573A2">
            <w:pPr>
              <w:spacing w:after="0" w:line="240" w:lineRule="auto"/>
              <w:rPr>
                <w:rFonts w:ascii="Times New Roman" w:eastAsia="Times New Roman" w:hAnsi="Times New Roman" w:cs="Times New Roman"/>
                <w:sz w:val="18"/>
                <w:szCs w:val="18"/>
                <w:lang w:eastAsia="en-US"/>
              </w:rPr>
            </w:pPr>
            <w:r w:rsidRPr="001573A2">
              <w:rPr>
                <w:rFonts w:ascii="Times New Roman" w:eastAsia="Times New Roman" w:hAnsi="Times New Roman" w:cs="Times New Roman"/>
                <w:sz w:val="18"/>
                <w:szCs w:val="18"/>
                <w:lang w:eastAsia="en-US"/>
              </w:rPr>
              <w:t>Расход натурального топлива</w:t>
            </w:r>
          </w:p>
        </w:tc>
        <w:tc>
          <w:tcPr>
            <w:tcW w:w="1148" w:type="dxa"/>
            <w:shd w:val="clear" w:color="auto" w:fill="auto"/>
            <w:vAlign w:val="center"/>
            <w:hideMark/>
          </w:tcPr>
          <w:p w:rsidR="001573A2" w:rsidRPr="001573A2" w:rsidRDefault="001573A2" w:rsidP="001573A2">
            <w:pPr>
              <w:spacing w:after="0" w:line="240" w:lineRule="auto"/>
              <w:jc w:val="center"/>
              <w:rPr>
                <w:rFonts w:ascii="Times New Roman" w:eastAsia="Times New Roman" w:hAnsi="Times New Roman" w:cs="Times New Roman"/>
                <w:sz w:val="18"/>
                <w:szCs w:val="18"/>
                <w:lang w:eastAsia="en-US"/>
              </w:rPr>
            </w:pPr>
            <w:r w:rsidRPr="001573A2">
              <w:rPr>
                <w:rFonts w:ascii="Times New Roman" w:eastAsia="Times New Roman" w:hAnsi="Times New Roman" w:cs="Times New Roman"/>
                <w:sz w:val="18"/>
                <w:szCs w:val="18"/>
                <w:lang w:eastAsia="en-US"/>
              </w:rPr>
              <w:t>тыс. м³</w:t>
            </w:r>
          </w:p>
        </w:tc>
        <w:tc>
          <w:tcPr>
            <w:tcW w:w="1083" w:type="dxa"/>
            <w:shd w:val="clear" w:color="auto" w:fill="auto"/>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3630,300</w:t>
            </w:r>
          </w:p>
        </w:tc>
        <w:tc>
          <w:tcPr>
            <w:tcW w:w="981"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3630,300</w:t>
            </w:r>
          </w:p>
        </w:tc>
        <w:tc>
          <w:tcPr>
            <w:tcW w:w="981"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3630,300</w:t>
            </w:r>
          </w:p>
        </w:tc>
        <w:tc>
          <w:tcPr>
            <w:tcW w:w="989"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3630,300</w:t>
            </w:r>
          </w:p>
        </w:tc>
        <w:tc>
          <w:tcPr>
            <w:tcW w:w="989"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3630,300</w:t>
            </w:r>
          </w:p>
        </w:tc>
        <w:tc>
          <w:tcPr>
            <w:tcW w:w="1063"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3630,300</w:t>
            </w:r>
          </w:p>
        </w:tc>
        <w:tc>
          <w:tcPr>
            <w:tcW w:w="1129"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3630,300</w:t>
            </w:r>
          </w:p>
        </w:tc>
        <w:tc>
          <w:tcPr>
            <w:tcW w:w="1460" w:type="dxa"/>
            <w:gridSpan w:val="2"/>
            <w:shd w:val="clear" w:color="auto" w:fill="auto"/>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3630,300</w:t>
            </w:r>
          </w:p>
        </w:tc>
        <w:tc>
          <w:tcPr>
            <w:tcW w:w="1462" w:type="dxa"/>
            <w:gridSpan w:val="2"/>
            <w:shd w:val="clear" w:color="auto" w:fill="auto"/>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3630,300</w:t>
            </w:r>
          </w:p>
        </w:tc>
        <w:tc>
          <w:tcPr>
            <w:tcW w:w="1392" w:type="dxa"/>
            <w:shd w:val="clear" w:color="auto" w:fill="auto"/>
            <w:vAlign w:val="center"/>
          </w:tcPr>
          <w:p w:rsidR="001573A2" w:rsidRPr="001573A2" w:rsidRDefault="001573A2" w:rsidP="001573A2">
            <w:pPr>
              <w:spacing w:after="0" w:line="240" w:lineRule="auto"/>
              <w:jc w:val="center"/>
              <w:rPr>
                <w:rFonts w:ascii="Times New Roman" w:eastAsia="Calibri" w:hAnsi="Times New Roman" w:cs="Times New Roman"/>
                <w:color w:val="000000"/>
                <w:sz w:val="18"/>
                <w:szCs w:val="18"/>
                <w:lang w:eastAsia="en-US"/>
              </w:rPr>
            </w:pPr>
            <w:r w:rsidRPr="001573A2">
              <w:rPr>
                <w:rFonts w:ascii="Times New Roman" w:eastAsia="Calibri" w:hAnsi="Times New Roman" w:cs="Times New Roman"/>
                <w:color w:val="000000"/>
                <w:sz w:val="18"/>
                <w:szCs w:val="18"/>
                <w:lang w:eastAsia="en-US"/>
              </w:rPr>
              <w:t>4537,875</w:t>
            </w:r>
          </w:p>
        </w:tc>
      </w:tr>
      <w:tr w:rsidR="001573A2" w:rsidRPr="001573A2" w:rsidTr="0055488C">
        <w:trPr>
          <w:trHeight w:val="153"/>
        </w:trPr>
        <w:tc>
          <w:tcPr>
            <w:tcW w:w="2017" w:type="dxa"/>
            <w:shd w:val="clear" w:color="auto" w:fill="auto"/>
            <w:vAlign w:val="center"/>
            <w:hideMark/>
          </w:tcPr>
          <w:p w:rsidR="001573A2" w:rsidRPr="001573A2" w:rsidRDefault="001573A2" w:rsidP="001573A2">
            <w:pPr>
              <w:spacing w:after="0" w:line="240" w:lineRule="auto"/>
              <w:rPr>
                <w:rFonts w:ascii="Times New Roman" w:eastAsia="Times New Roman" w:hAnsi="Times New Roman" w:cs="Times New Roman"/>
                <w:sz w:val="18"/>
                <w:szCs w:val="18"/>
                <w:lang w:eastAsia="en-US"/>
              </w:rPr>
            </w:pPr>
            <w:r w:rsidRPr="001573A2">
              <w:rPr>
                <w:rFonts w:ascii="Times New Roman" w:eastAsia="Times New Roman" w:hAnsi="Times New Roman" w:cs="Times New Roman"/>
                <w:sz w:val="18"/>
                <w:szCs w:val="18"/>
                <w:lang w:eastAsia="en-US"/>
              </w:rPr>
              <w:t>Коэффициент калорийности</w:t>
            </w:r>
          </w:p>
        </w:tc>
        <w:tc>
          <w:tcPr>
            <w:tcW w:w="1148" w:type="dxa"/>
            <w:shd w:val="clear" w:color="auto" w:fill="auto"/>
            <w:vAlign w:val="center"/>
            <w:hideMark/>
          </w:tcPr>
          <w:p w:rsidR="001573A2" w:rsidRPr="001573A2" w:rsidRDefault="001573A2" w:rsidP="001573A2">
            <w:pPr>
              <w:spacing w:after="0" w:line="240" w:lineRule="auto"/>
              <w:jc w:val="center"/>
              <w:rPr>
                <w:rFonts w:ascii="Times New Roman" w:eastAsia="Times New Roman" w:hAnsi="Times New Roman" w:cs="Times New Roman"/>
                <w:sz w:val="18"/>
                <w:szCs w:val="18"/>
                <w:lang w:eastAsia="en-US"/>
              </w:rPr>
            </w:pPr>
            <w:r w:rsidRPr="001573A2">
              <w:rPr>
                <w:rFonts w:ascii="Times New Roman" w:eastAsia="Times New Roman" w:hAnsi="Times New Roman" w:cs="Times New Roman"/>
                <w:sz w:val="18"/>
                <w:szCs w:val="18"/>
                <w:lang w:eastAsia="en-US"/>
              </w:rPr>
              <w:t> </w:t>
            </w:r>
          </w:p>
        </w:tc>
        <w:tc>
          <w:tcPr>
            <w:tcW w:w="1083" w:type="dxa"/>
            <w:shd w:val="clear" w:color="auto" w:fill="auto"/>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1,182</w:t>
            </w:r>
          </w:p>
        </w:tc>
        <w:tc>
          <w:tcPr>
            <w:tcW w:w="981"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1,182</w:t>
            </w:r>
          </w:p>
        </w:tc>
        <w:tc>
          <w:tcPr>
            <w:tcW w:w="981"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1,182</w:t>
            </w:r>
          </w:p>
        </w:tc>
        <w:tc>
          <w:tcPr>
            <w:tcW w:w="989"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1,182</w:t>
            </w:r>
          </w:p>
        </w:tc>
        <w:tc>
          <w:tcPr>
            <w:tcW w:w="989"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1,182</w:t>
            </w:r>
          </w:p>
        </w:tc>
        <w:tc>
          <w:tcPr>
            <w:tcW w:w="1063"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1,182</w:t>
            </w:r>
          </w:p>
        </w:tc>
        <w:tc>
          <w:tcPr>
            <w:tcW w:w="1129"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1,182</w:t>
            </w:r>
          </w:p>
        </w:tc>
        <w:tc>
          <w:tcPr>
            <w:tcW w:w="1460" w:type="dxa"/>
            <w:gridSpan w:val="2"/>
            <w:shd w:val="clear" w:color="auto" w:fill="auto"/>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1,182</w:t>
            </w:r>
          </w:p>
        </w:tc>
        <w:tc>
          <w:tcPr>
            <w:tcW w:w="1462" w:type="dxa"/>
            <w:gridSpan w:val="2"/>
            <w:shd w:val="clear" w:color="auto" w:fill="auto"/>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1,182</w:t>
            </w:r>
          </w:p>
        </w:tc>
        <w:tc>
          <w:tcPr>
            <w:tcW w:w="1392" w:type="dxa"/>
            <w:shd w:val="clear" w:color="auto" w:fill="auto"/>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1,182</w:t>
            </w:r>
          </w:p>
        </w:tc>
      </w:tr>
      <w:tr w:rsidR="001573A2" w:rsidRPr="001573A2" w:rsidTr="0055488C">
        <w:trPr>
          <w:trHeight w:val="153"/>
        </w:trPr>
        <w:tc>
          <w:tcPr>
            <w:tcW w:w="2017" w:type="dxa"/>
            <w:shd w:val="clear" w:color="auto" w:fill="auto"/>
            <w:vAlign w:val="center"/>
            <w:hideMark/>
          </w:tcPr>
          <w:p w:rsidR="001573A2" w:rsidRPr="001573A2" w:rsidRDefault="001573A2" w:rsidP="001573A2">
            <w:pPr>
              <w:spacing w:after="0" w:line="240" w:lineRule="auto"/>
              <w:rPr>
                <w:rFonts w:ascii="Times New Roman" w:eastAsia="Times New Roman" w:hAnsi="Times New Roman" w:cs="Times New Roman"/>
                <w:sz w:val="18"/>
                <w:szCs w:val="18"/>
                <w:lang w:eastAsia="en-US"/>
              </w:rPr>
            </w:pPr>
            <w:r w:rsidRPr="001573A2">
              <w:rPr>
                <w:rFonts w:ascii="Times New Roman" w:eastAsia="Times New Roman" w:hAnsi="Times New Roman" w:cs="Times New Roman"/>
                <w:sz w:val="18"/>
                <w:szCs w:val="18"/>
                <w:lang w:eastAsia="en-US"/>
              </w:rPr>
              <w:t>УРУТ на выработку тепловой энергии</w:t>
            </w:r>
          </w:p>
        </w:tc>
        <w:tc>
          <w:tcPr>
            <w:tcW w:w="1148" w:type="dxa"/>
            <w:shd w:val="clear" w:color="auto" w:fill="auto"/>
            <w:vAlign w:val="center"/>
            <w:hideMark/>
          </w:tcPr>
          <w:p w:rsidR="001573A2" w:rsidRPr="001573A2" w:rsidRDefault="001573A2" w:rsidP="001573A2">
            <w:pPr>
              <w:spacing w:after="0" w:line="240" w:lineRule="auto"/>
              <w:jc w:val="center"/>
              <w:rPr>
                <w:rFonts w:ascii="Times New Roman" w:eastAsia="Times New Roman" w:hAnsi="Times New Roman" w:cs="Times New Roman"/>
                <w:sz w:val="18"/>
                <w:szCs w:val="18"/>
                <w:lang w:eastAsia="en-US"/>
              </w:rPr>
            </w:pPr>
            <w:proofErr w:type="gramStart"/>
            <w:r w:rsidRPr="001573A2">
              <w:rPr>
                <w:rFonts w:ascii="Times New Roman" w:eastAsia="Times New Roman" w:hAnsi="Times New Roman" w:cs="Times New Roman"/>
                <w:sz w:val="18"/>
                <w:szCs w:val="18"/>
                <w:lang w:eastAsia="en-US"/>
              </w:rPr>
              <w:t>кг</w:t>
            </w:r>
            <w:proofErr w:type="gramEnd"/>
            <w:r w:rsidRPr="001573A2">
              <w:rPr>
                <w:rFonts w:ascii="Times New Roman" w:eastAsia="Times New Roman" w:hAnsi="Times New Roman" w:cs="Times New Roman"/>
                <w:sz w:val="18"/>
                <w:szCs w:val="18"/>
                <w:lang w:eastAsia="en-US"/>
              </w:rPr>
              <w:t>/Гкал</w:t>
            </w:r>
          </w:p>
        </w:tc>
        <w:tc>
          <w:tcPr>
            <w:tcW w:w="1083" w:type="dxa"/>
            <w:shd w:val="clear" w:color="auto" w:fill="auto"/>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156,48</w:t>
            </w:r>
          </w:p>
        </w:tc>
        <w:tc>
          <w:tcPr>
            <w:tcW w:w="981"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156,48</w:t>
            </w:r>
          </w:p>
        </w:tc>
        <w:tc>
          <w:tcPr>
            <w:tcW w:w="981"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156,48</w:t>
            </w:r>
          </w:p>
        </w:tc>
        <w:tc>
          <w:tcPr>
            <w:tcW w:w="989"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156,48</w:t>
            </w:r>
          </w:p>
        </w:tc>
        <w:tc>
          <w:tcPr>
            <w:tcW w:w="989"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156,48</w:t>
            </w:r>
          </w:p>
        </w:tc>
        <w:tc>
          <w:tcPr>
            <w:tcW w:w="1063"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156,48</w:t>
            </w:r>
          </w:p>
        </w:tc>
        <w:tc>
          <w:tcPr>
            <w:tcW w:w="1129"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156,48</w:t>
            </w:r>
          </w:p>
        </w:tc>
        <w:tc>
          <w:tcPr>
            <w:tcW w:w="1460" w:type="dxa"/>
            <w:gridSpan w:val="2"/>
            <w:shd w:val="clear" w:color="auto" w:fill="auto"/>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156,48</w:t>
            </w:r>
          </w:p>
        </w:tc>
        <w:tc>
          <w:tcPr>
            <w:tcW w:w="1462" w:type="dxa"/>
            <w:gridSpan w:val="2"/>
            <w:shd w:val="clear" w:color="auto" w:fill="auto"/>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156,48</w:t>
            </w:r>
          </w:p>
        </w:tc>
        <w:tc>
          <w:tcPr>
            <w:tcW w:w="1392" w:type="dxa"/>
            <w:shd w:val="clear" w:color="auto" w:fill="auto"/>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156,48</w:t>
            </w:r>
          </w:p>
        </w:tc>
      </w:tr>
    </w:tbl>
    <w:p w:rsidR="009E536C" w:rsidRDefault="009E536C" w:rsidP="00DB34C2">
      <w:pPr>
        <w:spacing w:before="240" w:after="0" w:line="360" w:lineRule="auto"/>
        <w:rPr>
          <w:rFonts w:ascii="Times New Roman" w:hAnsi="Times New Roman" w:cs="Times New Roman"/>
          <w:sz w:val="28"/>
          <w:szCs w:val="28"/>
        </w:rPr>
      </w:pPr>
    </w:p>
    <w:p w:rsidR="009214ED" w:rsidRDefault="009214ED" w:rsidP="002F5646">
      <w:pPr>
        <w:rPr>
          <w:rFonts w:ascii="Calibri" w:eastAsia="Calibri" w:hAnsi="Calibri" w:cs="Times New Roman"/>
          <w:lang w:eastAsia="en-US"/>
        </w:rPr>
        <w:sectPr w:rsidR="009214ED" w:rsidSect="00964336">
          <w:pgSz w:w="16839" w:h="11907" w:orient="landscape" w:code="9"/>
          <w:pgMar w:top="1134" w:right="1134" w:bottom="851" w:left="1134" w:header="709" w:footer="709" w:gutter="0"/>
          <w:cols w:space="720"/>
          <w:docGrid w:linePitch="299"/>
        </w:sectPr>
      </w:pPr>
    </w:p>
    <w:p w:rsidR="009214ED" w:rsidRDefault="009214ED" w:rsidP="00455FD1">
      <w:pPr>
        <w:pStyle w:val="18"/>
        <w:spacing w:before="0"/>
        <w:ind w:left="357" w:hanging="357"/>
        <w:jc w:val="both"/>
        <w:rPr>
          <w:color w:val="auto"/>
          <w:lang w:eastAsia="en-US"/>
        </w:rPr>
      </w:pPr>
      <w:bookmarkStart w:id="50" w:name="_Toc119000231"/>
      <w:r>
        <w:rPr>
          <w:color w:val="auto"/>
        </w:rPr>
        <w:lastRenderedPageBreak/>
        <w:t>8.2.</w:t>
      </w:r>
      <w:r w:rsidRPr="009214ED">
        <w:rPr>
          <w:rFonts w:ascii="Times New Roman" w:eastAsia="Times New Roman" w:hAnsi="Times New Roman" w:cs="Times New Roman"/>
          <w:b w:val="0"/>
          <w:bCs w:val="0"/>
          <w:color w:val="000000" w:themeColor="text1"/>
          <w:sz w:val="20"/>
          <w:szCs w:val="20"/>
        </w:rPr>
        <w:t xml:space="preserve"> </w:t>
      </w:r>
      <w:r w:rsidRPr="009214ED">
        <w:rPr>
          <w:color w:val="auto"/>
        </w:rPr>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50"/>
    </w:p>
    <w:p w:rsidR="009214ED" w:rsidRDefault="009214ED" w:rsidP="009214ED">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На </w:t>
      </w:r>
      <w:proofErr w:type="gramStart"/>
      <w:r>
        <w:rPr>
          <w:rFonts w:ascii="Times New Roman" w:hAnsi="Times New Roman" w:cs="Times New Roman"/>
          <w:sz w:val="28"/>
          <w:szCs w:val="28"/>
        </w:rPr>
        <w:t>территории</w:t>
      </w:r>
      <w:proofErr w:type="gramEnd"/>
      <w:r>
        <w:rPr>
          <w:rFonts w:ascii="Times New Roman" w:hAnsi="Times New Roman" w:cs="Times New Roman"/>
          <w:sz w:val="28"/>
          <w:szCs w:val="28"/>
        </w:rPr>
        <w:t xml:space="preserve"> </w:t>
      </w:r>
      <w:r w:rsidR="00E340D9">
        <w:rPr>
          <w:rFonts w:ascii="Times New Roman" w:hAnsi="Times New Roman" w:cs="Times New Roman"/>
          <w:sz w:val="28"/>
          <w:szCs w:val="28"/>
        </w:rPr>
        <w:t xml:space="preserve">ЗАТО </w:t>
      </w:r>
      <w:proofErr w:type="spellStart"/>
      <w:r>
        <w:rPr>
          <w:rFonts w:ascii="Times New Roman" w:hAnsi="Times New Roman" w:cs="Times New Roman"/>
          <w:sz w:val="28"/>
          <w:szCs w:val="28"/>
        </w:rPr>
        <w:t>г.о</w:t>
      </w:r>
      <w:proofErr w:type="spellEnd"/>
      <w:r>
        <w:rPr>
          <w:rFonts w:ascii="Times New Roman" w:hAnsi="Times New Roman" w:cs="Times New Roman"/>
          <w:sz w:val="28"/>
          <w:szCs w:val="28"/>
        </w:rPr>
        <w:t xml:space="preserve">. </w:t>
      </w:r>
      <w:r w:rsidR="00E340D9">
        <w:rPr>
          <w:rFonts w:ascii="Times New Roman" w:hAnsi="Times New Roman" w:cs="Times New Roman"/>
          <w:sz w:val="28"/>
          <w:szCs w:val="28"/>
        </w:rPr>
        <w:t>Молодежный</w:t>
      </w:r>
      <w:r>
        <w:rPr>
          <w:rFonts w:ascii="Times New Roman" w:hAnsi="Times New Roman" w:cs="Times New Roman"/>
          <w:sz w:val="28"/>
          <w:szCs w:val="28"/>
        </w:rPr>
        <w:t xml:space="preserve"> применение возобновляемых источников энергии и видов местного топлива не предусмотрено ввиду отсутствия последних.</w:t>
      </w:r>
    </w:p>
    <w:p w:rsidR="009214ED" w:rsidRDefault="009214ED" w:rsidP="009214ED">
      <w:pPr>
        <w:spacing w:after="0" w:line="240" w:lineRule="auto"/>
        <w:rPr>
          <w:rFonts w:ascii="Times New Roman" w:hAnsi="Times New Roman" w:cs="Times New Roman"/>
          <w:sz w:val="28"/>
          <w:szCs w:val="28"/>
        </w:rPr>
      </w:pPr>
      <w:r>
        <w:rPr>
          <w:rFonts w:ascii="Times New Roman" w:hAnsi="Times New Roman" w:cs="Times New Roman"/>
          <w:sz w:val="28"/>
          <w:szCs w:val="28"/>
        </w:rPr>
        <w:t>Таблица 8.2.1- Виды потребляемого топлива источниками теплоснабжения</w:t>
      </w:r>
    </w:p>
    <w:tbl>
      <w:tblPr>
        <w:tblW w:w="1469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1148"/>
        <w:gridCol w:w="1083"/>
        <w:gridCol w:w="981"/>
        <w:gridCol w:w="981"/>
        <w:gridCol w:w="989"/>
        <w:gridCol w:w="989"/>
        <w:gridCol w:w="1063"/>
        <w:gridCol w:w="1129"/>
        <w:gridCol w:w="1307"/>
        <w:gridCol w:w="153"/>
        <w:gridCol w:w="1417"/>
        <w:gridCol w:w="45"/>
        <w:gridCol w:w="1392"/>
      </w:tblGrid>
      <w:tr w:rsidR="001573A2" w:rsidRPr="001573A2" w:rsidTr="0055488C">
        <w:trPr>
          <w:trHeight w:val="381"/>
          <w:tblHeader/>
        </w:trPr>
        <w:tc>
          <w:tcPr>
            <w:tcW w:w="2017" w:type="dxa"/>
            <w:shd w:val="clear" w:color="auto" w:fill="B2A1C7" w:themeFill="accent4" w:themeFillTint="99"/>
            <w:vAlign w:val="center"/>
            <w:hideMark/>
          </w:tcPr>
          <w:p w:rsidR="001573A2" w:rsidRPr="001573A2" w:rsidRDefault="001573A2" w:rsidP="001573A2">
            <w:pPr>
              <w:spacing w:after="0" w:line="240" w:lineRule="auto"/>
              <w:jc w:val="center"/>
              <w:rPr>
                <w:rFonts w:ascii="Times New Roman" w:eastAsia="Times New Roman" w:hAnsi="Times New Roman" w:cs="Times New Roman"/>
                <w:b/>
                <w:bCs/>
                <w:sz w:val="18"/>
                <w:szCs w:val="18"/>
                <w:lang w:eastAsia="en-US"/>
              </w:rPr>
            </w:pPr>
            <w:r w:rsidRPr="001573A2">
              <w:rPr>
                <w:rFonts w:ascii="Times New Roman" w:eastAsia="Times New Roman" w:hAnsi="Times New Roman" w:cs="Times New Roman"/>
                <w:b/>
                <w:bCs/>
                <w:sz w:val="18"/>
                <w:szCs w:val="18"/>
                <w:lang w:eastAsia="en-US"/>
              </w:rPr>
              <w:t>Показатель</w:t>
            </w:r>
          </w:p>
        </w:tc>
        <w:tc>
          <w:tcPr>
            <w:tcW w:w="1148" w:type="dxa"/>
            <w:shd w:val="clear" w:color="auto" w:fill="B2A1C7" w:themeFill="accent4" w:themeFillTint="99"/>
            <w:vAlign w:val="center"/>
            <w:hideMark/>
          </w:tcPr>
          <w:p w:rsidR="001573A2" w:rsidRPr="001573A2" w:rsidRDefault="001573A2" w:rsidP="001573A2">
            <w:pPr>
              <w:spacing w:after="0" w:line="240" w:lineRule="auto"/>
              <w:jc w:val="center"/>
              <w:rPr>
                <w:rFonts w:ascii="Times New Roman" w:eastAsia="Times New Roman" w:hAnsi="Times New Roman" w:cs="Times New Roman"/>
                <w:b/>
                <w:bCs/>
                <w:sz w:val="18"/>
                <w:szCs w:val="18"/>
                <w:lang w:eastAsia="en-US"/>
              </w:rPr>
            </w:pPr>
            <w:r w:rsidRPr="001573A2">
              <w:rPr>
                <w:rFonts w:ascii="Times New Roman" w:eastAsia="Times New Roman" w:hAnsi="Times New Roman" w:cs="Times New Roman"/>
                <w:b/>
                <w:bCs/>
                <w:sz w:val="18"/>
                <w:szCs w:val="18"/>
                <w:lang w:eastAsia="en-US"/>
              </w:rPr>
              <w:t>Ед. изм.</w:t>
            </w:r>
          </w:p>
        </w:tc>
        <w:tc>
          <w:tcPr>
            <w:tcW w:w="1083" w:type="dxa"/>
            <w:shd w:val="clear" w:color="auto" w:fill="B2A1C7" w:themeFill="accent4" w:themeFillTint="99"/>
            <w:vAlign w:val="center"/>
            <w:hideMark/>
          </w:tcPr>
          <w:p w:rsidR="001573A2" w:rsidRPr="001573A2" w:rsidRDefault="001573A2" w:rsidP="001573A2">
            <w:pPr>
              <w:spacing w:after="0" w:line="240" w:lineRule="auto"/>
              <w:jc w:val="center"/>
              <w:rPr>
                <w:rFonts w:ascii="Times New Roman" w:eastAsia="Times New Roman" w:hAnsi="Times New Roman" w:cs="Times New Roman"/>
                <w:b/>
                <w:bCs/>
                <w:sz w:val="18"/>
                <w:szCs w:val="18"/>
                <w:lang w:eastAsia="en-US"/>
              </w:rPr>
            </w:pPr>
            <w:r w:rsidRPr="001573A2">
              <w:rPr>
                <w:rFonts w:ascii="Times New Roman" w:eastAsia="Times New Roman" w:hAnsi="Times New Roman" w:cs="Times New Roman"/>
                <w:b/>
                <w:bCs/>
                <w:sz w:val="18"/>
                <w:szCs w:val="18"/>
                <w:lang w:eastAsia="en-US"/>
              </w:rPr>
              <w:t>2024</w:t>
            </w:r>
          </w:p>
        </w:tc>
        <w:tc>
          <w:tcPr>
            <w:tcW w:w="981" w:type="dxa"/>
            <w:shd w:val="clear" w:color="auto" w:fill="B2A1C7" w:themeFill="accent4" w:themeFillTint="99"/>
            <w:vAlign w:val="center"/>
          </w:tcPr>
          <w:p w:rsidR="001573A2" w:rsidRPr="001573A2" w:rsidRDefault="001573A2" w:rsidP="001573A2">
            <w:pPr>
              <w:spacing w:after="0" w:line="240" w:lineRule="auto"/>
              <w:jc w:val="center"/>
              <w:rPr>
                <w:rFonts w:ascii="Times New Roman" w:eastAsia="Times New Roman" w:hAnsi="Times New Roman" w:cs="Times New Roman"/>
                <w:b/>
                <w:bCs/>
                <w:sz w:val="18"/>
                <w:szCs w:val="18"/>
                <w:lang w:eastAsia="en-US"/>
              </w:rPr>
            </w:pPr>
            <w:r w:rsidRPr="001573A2">
              <w:rPr>
                <w:rFonts w:ascii="Times New Roman" w:eastAsia="Times New Roman" w:hAnsi="Times New Roman" w:cs="Times New Roman"/>
                <w:b/>
                <w:bCs/>
                <w:sz w:val="18"/>
                <w:szCs w:val="18"/>
                <w:lang w:eastAsia="en-US"/>
              </w:rPr>
              <w:t>2025</w:t>
            </w:r>
          </w:p>
        </w:tc>
        <w:tc>
          <w:tcPr>
            <w:tcW w:w="981" w:type="dxa"/>
            <w:shd w:val="clear" w:color="auto" w:fill="B2A1C7" w:themeFill="accent4" w:themeFillTint="99"/>
            <w:vAlign w:val="center"/>
          </w:tcPr>
          <w:p w:rsidR="001573A2" w:rsidRPr="001573A2" w:rsidRDefault="001573A2" w:rsidP="001573A2">
            <w:pPr>
              <w:spacing w:after="0" w:line="240" w:lineRule="auto"/>
              <w:jc w:val="center"/>
              <w:rPr>
                <w:rFonts w:ascii="Times New Roman" w:eastAsia="Times New Roman" w:hAnsi="Times New Roman" w:cs="Times New Roman"/>
                <w:b/>
                <w:bCs/>
                <w:sz w:val="18"/>
                <w:szCs w:val="18"/>
                <w:lang w:eastAsia="en-US"/>
              </w:rPr>
            </w:pPr>
            <w:r w:rsidRPr="001573A2">
              <w:rPr>
                <w:rFonts w:ascii="Times New Roman" w:eastAsia="Times New Roman" w:hAnsi="Times New Roman" w:cs="Times New Roman"/>
                <w:b/>
                <w:bCs/>
                <w:sz w:val="18"/>
                <w:szCs w:val="18"/>
                <w:lang w:eastAsia="en-US"/>
              </w:rPr>
              <w:t>2026</w:t>
            </w:r>
          </w:p>
        </w:tc>
        <w:tc>
          <w:tcPr>
            <w:tcW w:w="989" w:type="dxa"/>
            <w:shd w:val="clear" w:color="auto" w:fill="B2A1C7" w:themeFill="accent4" w:themeFillTint="99"/>
            <w:vAlign w:val="center"/>
          </w:tcPr>
          <w:p w:rsidR="001573A2" w:rsidRPr="001573A2" w:rsidRDefault="001573A2" w:rsidP="001573A2">
            <w:pPr>
              <w:spacing w:after="0" w:line="240" w:lineRule="auto"/>
              <w:jc w:val="center"/>
              <w:rPr>
                <w:rFonts w:ascii="Times New Roman" w:eastAsia="Times New Roman" w:hAnsi="Times New Roman" w:cs="Times New Roman"/>
                <w:b/>
                <w:bCs/>
                <w:sz w:val="18"/>
                <w:szCs w:val="18"/>
                <w:lang w:eastAsia="en-US"/>
              </w:rPr>
            </w:pPr>
            <w:r w:rsidRPr="001573A2">
              <w:rPr>
                <w:rFonts w:ascii="Times New Roman" w:eastAsia="Times New Roman" w:hAnsi="Times New Roman" w:cs="Times New Roman"/>
                <w:b/>
                <w:bCs/>
                <w:sz w:val="18"/>
                <w:szCs w:val="18"/>
                <w:lang w:eastAsia="en-US"/>
              </w:rPr>
              <w:t>2027</w:t>
            </w:r>
          </w:p>
        </w:tc>
        <w:tc>
          <w:tcPr>
            <w:tcW w:w="989" w:type="dxa"/>
            <w:shd w:val="clear" w:color="auto" w:fill="B2A1C7" w:themeFill="accent4" w:themeFillTint="99"/>
            <w:vAlign w:val="center"/>
          </w:tcPr>
          <w:p w:rsidR="001573A2" w:rsidRPr="001573A2" w:rsidRDefault="001573A2" w:rsidP="001573A2">
            <w:pPr>
              <w:spacing w:after="0" w:line="240" w:lineRule="auto"/>
              <w:jc w:val="center"/>
              <w:rPr>
                <w:rFonts w:ascii="Times New Roman" w:eastAsia="Times New Roman" w:hAnsi="Times New Roman" w:cs="Times New Roman"/>
                <w:b/>
                <w:bCs/>
                <w:sz w:val="18"/>
                <w:szCs w:val="18"/>
                <w:lang w:eastAsia="en-US"/>
              </w:rPr>
            </w:pPr>
            <w:r w:rsidRPr="001573A2">
              <w:rPr>
                <w:rFonts w:ascii="Times New Roman" w:eastAsia="Times New Roman" w:hAnsi="Times New Roman" w:cs="Times New Roman"/>
                <w:b/>
                <w:bCs/>
                <w:sz w:val="18"/>
                <w:szCs w:val="18"/>
                <w:lang w:eastAsia="en-US"/>
              </w:rPr>
              <w:t>2028</w:t>
            </w:r>
          </w:p>
        </w:tc>
        <w:tc>
          <w:tcPr>
            <w:tcW w:w="1063" w:type="dxa"/>
            <w:shd w:val="clear" w:color="auto" w:fill="B2A1C7" w:themeFill="accent4" w:themeFillTint="99"/>
            <w:vAlign w:val="center"/>
          </w:tcPr>
          <w:p w:rsidR="001573A2" w:rsidRPr="001573A2" w:rsidRDefault="001573A2" w:rsidP="001573A2">
            <w:pPr>
              <w:spacing w:after="0" w:line="240" w:lineRule="auto"/>
              <w:jc w:val="center"/>
              <w:rPr>
                <w:rFonts w:ascii="Times New Roman" w:eastAsia="Times New Roman" w:hAnsi="Times New Roman" w:cs="Times New Roman"/>
                <w:b/>
                <w:bCs/>
                <w:sz w:val="18"/>
                <w:szCs w:val="18"/>
                <w:lang w:eastAsia="en-US"/>
              </w:rPr>
            </w:pPr>
            <w:r w:rsidRPr="001573A2">
              <w:rPr>
                <w:rFonts w:ascii="Times New Roman" w:eastAsia="Times New Roman" w:hAnsi="Times New Roman" w:cs="Times New Roman"/>
                <w:b/>
                <w:bCs/>
                <w:sz w:val="18"/>
                <w:szCs w:val="18"/>
                <w:lang w:eastAsia="en-US"/>
              </w:rPr>
              <w:t>2029</w:t>
            </w:r>
          </w:p>
        </w:tc>
        <w:tc>
          <w:tcPr>
            <w:tcW w:w="1129" w:type="dxa"/>
            <w:shd w:val="clear" w:color="auto" w:fill="B2A1C7" w:themeFill="accent4" w:themeFillTint="99"/>
            <w:vAlign w:val="center"/>
          </w:tcPr>
          <w:p w:rsidR="001573A2" w:rsidRPr="001573A2" w:rsidRDefault="001573A2" w:rsidP="001573A2">
            <w:pPr>
              <w:spacing w:after="0" w:line="240" w:lineRule="auto"/>
              <w:jc w:val="center"/>
              <w:rPr>
                <w:rFonts w:ascii="Times New Roman" w:eastAsia="Times New Roman" w:hAnsi="Times New Roman" w:cs="Times New Roman"/>
                <w:b/>
                <w:bCs/>
                <w:sz w:val="18"/>
                <w:szCs w:val="18"/>
                <w:lang w:eastAsia="en-US"/>
              </w:rPr>
            </w:pPr>
            <w:r w:rsidRPr="001573A2">
              <w:rPr>
                <w:rFonts w:ascii="Times New Roman" w:eastAsia="Times New Roman" w:hAnsi="Times New Roman" w:cs="Times New Roman"/>
                <w:b/>
                <w:bCs/>
                <w:sz w:val="18"/>
                <w:szCs w:val="18"/>
                <w:lang w:eastAsia="en-US"/>
              </w:rPr>
              <w:t>2030</w:t>
            </w:r>
          </w:p>
        </w:tc>
        <w:tc>
          <w:tcPr>
            <w:tcW w:w="1307" w:type="dxa"/>
            <w:shd w:val="clear" w:color="auto" w:fill="B2A1C7" w:themeFill="accent4" w:themeFillTint="99"/>
            <w:vAlign w:val="center"/>
            <w:hideMark/>
          </w:tcPr>
          <w:p w:rsidR="001573A2" w:rsidRPr="001573A2" w:rsidRDefault="001573A2" w:rsidP="001573A2">
            <w:pPr>
              <w:spacing w:after="0" w:line="240" w:lineRule="auto"/>
              <w:jc w:val="center"/>
              <w:rPr>
                <w:rFonts w:ascii="Times New Roman" w:eastAsia="Times New Roman" w:hAnsi="Times New Roman" w:cs="Times New Roman"/>
                <w:b/>
                <w:bCs/>
                <w:sz w:val="18"/>
                <w:szCs w:val="18"/>
                <w:lang w:eastAsia="en-US"/>
              </w:rPr>
            </w:pPr>
            <w:r w:rsidRPr="001573A2">
              <w:rPr>
                <w:rFonts w:ascii="Times New Roman" w:eastAsia="Times New Roman" w:hAnsi="Times New Roman" w:cs="Times New Roman"/>
                <w:b/>
                <w:bCs/>
                <w:sz w:val="18"/>
                <w:szCs w:val="18"/>
                <w:lang w:eastAsia="en-US"/>
              </w:rPr>
              <w:t>2031</w:t>
            </w:r>
          </w:p>
        </w:tc>
        <w:tc>
          <w:tcPr>
            <w:tcW w:w="1570" w:type="dxa"/>
            <w:gridSpan w:val="2"/>
            <w:shd w:val="clear" w:color="auto" w:fill="B2A1C7" w:themeFill="accent4" w:themeFillTint="99"/>
            <w:vAlign w:val="center"/>
            <w:hideMark/>
          </w:tcPr>
          <w:p w:rsidR="001573A2" w:rsidRPr="001573A2" w:rsidRDefault="001573A2" w:rsidP="001573A2">
            <w:pPr>
              <w:spacing w:after="0" w:line="240" w:lineRule="auto"/>
              <w:jc w:val="center"/>
              <w:rPr>
                <w:rFonts w:ascii="Times New Roman" w:eastAsia="Times New Roman" w:hAnsi="Times New Roman" w:cs="Times New Roman"/>
                <w:b/>
                <w:bCs/>
                <w:sz w:val="18"/>
                <w:szCs w:val="18"/>
                <w:lang w:eastAsia="en-US"/>
              </w:rPr>
            </w:pPr>
            <w:r w:rsidRPr="001573A2">
              <w:rPr>
                <w:rFonts w:ascii="Times New Roman" w:eastAsia="Times New Roman" w:hAnsi="Times New Roman" w:cs="Times New Roman"/>
                <w:b/>
                <w:bCs/>
                <w:sz w:val="18"/>
                <w:szCs w:val="18"/>
                <w:lang w:eastAsia="en-US"/>
              </w:rPr>
              <w:t>2032 - 2035</w:t>
            </w:r>
          </w:p>
        </w:tc>
        <w:tc>
          <w:tcPr>
            <w:tcW w:w="1437" w:type="dxa"/>
            <w:gridSpan w:val="2"/>
            <w:shd w:val="clear" w:color="auto" w:fill="B2A1C7" w:themeFill="accent4" w:themeFillTint="99"/>
            <w:vAlign w:val="center"/>
          </w:tcPr>
          <w:p w:rsidR="001573A2" w:rsidRPr="001573A2" w:rsidRDefault="001573A2" w:rsidP="001573A2">
            <w:pPr>
              <w:spacing w:after="0" w:line="240" w:lineRule="auto"/>
              <w:jc w:val="center"/>
              <w:rPr>
                <w:rFonts w:ascii="Times New Roman" w:eastAsia="Times New Roman" w:hAnsi="Times New Roman" w:cs="Times New Roman"/>
                <w:b/>
                <w:bCs/>
                <w:sz w:val="18"/>
                <w:szCs w:val="18"/>
                <w:lang w:eastAsia="en-US"/>
              </w:rPr>
            </w:pPr>
            <w:r w:rsidRPr="001573A2">
              <w:rPr>
                <w:rFonts w:ascii="Times New Roman" w:eastAsia="Times New Roman" w:hAnsi="Times New Roman" w:cs="Times New Roman"/>
                <w:b/>
                <w:bCs/>
                <w:sz w:val="18"/>
                <w:szCs w:val="18"/>
                <w:lang w:eastAsia="en-US"/>
              </w:rPr>
              <w:t>2036 - 2043</w:t>
            </w:r>
          </w:p>
        </w:tc>
      </w:tr>
      <w:tr w:rsidR="001573A2" w:rsidRPr="001573A2" w:rsidTr="0055488C">
        <w:trPr>
          <w:trHeight w:val="153"/>
        </w:trPr>
        <w:tc>
          <w:tcPr>
            <w:tcW w:w="14694" w:type="dxa"/>
            <w:gridSpan w:val="14"/>
          </w:tcPr>
          <w:p w:rsidR="001573A2" w:rsidRPr="001573A2" w:rsidRDefault="001573A2" w:rsidP="001573A2">
            <w:pPr>
              <w:spacing w:after="0" w:line="240" w:lineRule="auto"/>
              <w:jc w:val="center"/>
              <w:rPr>
                <w:rFonts w:ascii="Times New Roman" w:eastAsia="Times New Roman" w:hAnsi="Times New Roman" w:cs="Times New Roman"/>
                <w:b/>
                <w:bCs/>
                <w:sz w:val="18"/>
                <w:szCs w:val="18"/>
                <w:lang w:eastAsia="en-US"/>
              </w:rPr>
            </w:pPr>
            <w:r w:rsidRPr="001573A2">
              <w:rPr>
                <w:rFonts w:ascii="Times New Roman" w:eastAsia="Times New Roman" w:hAnsi="Times New Roman" w:cs="Times New Roman"/>
                <w:b/>
                <w:bCs/>
                <w:sz w:val="18"/>
                <w:szCs w:val="18"/>
                <w:lang w:eastAsia="en-US"/>
              </w:rPr>
              <w:t>1 вариант развития</w:t>
            </w:r>
          </w:p>
        </w:tc>
      </w:tr>
      <w:tr w:rsidR="001573A2" w:rsidRPr="001573A2" w:rsidTr="0055488C">
        <w:trPr>
          <w:trHeight w:val="153"/>
        </w:trPr>
        <w:tc>
          <w:tcPr>
            <w:tcW w:w="14694" w:type="dxa"/>
            <w:gridSpan w:val="14"/>
          </w:tcPr>
          <w:p w:rsidR="001573A2" w:rsidRPr="001573A2" w:rsidRDefault="001573A2" w:rsidP="001573A2">
            <w:pPr>
              <w:spacing w:after="0" w:line="240" w:lineRule="auto"/>
              <w:jc w:val="center"/>
              <w:rPr>
                <w:rFonts w:ascii="Times New Roman" w:eastAsia="Times New Roman" w:hAnsi="Times New Roman" w:cs="Times New Roman"/>
                <w:bCs/>
                <w:sz w:val="18"/>
                <w:szCs w:val="18"/>
                <w:lang w:eastAsia="en-US"/>
              </w:rPr>
            </w:pPr>
            <w:r w:rsidRPr="001573A2">
              <w:rPr>
                <w:rFonts w:ascii="Times New Roman" w:eastAsia="Times New Roman" w:hAnsi="Times New Roman" w:cs="Times New Roman"/>
                <w:bCs/>
                <w:sz w:val="18"/>
                <w:szCs w:val="18"/>
                <w:lang w:eastAsia="en-US"/>
              </w:rPr>
              <w:t>Котельная №39</w:t>
            </w:r>
            <w:r w:rsidRPr="001573A2">
              <w:rPr>
                <w:rFonts w:ascii="Times New Roman" w:eastAsia="Times New Roman" w:hAnsi="Times New Roman" w:cs="Times New Roman"/>
                <w:bCs/>
                <w:sz w:val="18"/>
                <w:szCs w:val="18"/>
                <w:lang w:eastAsia="en-US"/>
              </w:rPr>
              <w:tab/>
              <w:t xml:space="preserve">п. </w:t>
            </w:r>
            <w:proofErr w:type="gramStart"/>
            <w:r w:rsidRPr="001573A2">
              <w:rPr>
                <w:rFonts w:ascii="Times New Roman" w:eastAsia="Times New Roman" w:hAnsi="Times New Roman" w:cs="Times New Roman"/>
                <w:bCs/>
                <w:sz w:val="18"/>
                <w:szCs w:val="18"/>
                <w:lang w:eastAsia="en-US"/>
              </w:rPr>
              <w:t>Молодежный</w:t>
            </w:r>
            <w:proofErr w:type="gramEnd"/>
          </w:p>
        </w:tc>
      </w:tr>
      <w:tr w:rsidR="001573A2" w:rsidRPr="001573A2" w:rsidTr="0055488C">
        <w:trPr>
          <w:trHeight w:val="226"/>
        </w:trPr>
        <w:tc>
          <w:tcPr>
            <w:tcW w:w="2017" w:type="dxa"/>
            <w:shd w:val="clear" w:color="auto" w:fill="auto"/>
            <w:vAlign w:val="center"/>
            <w:hideMark/>
          </w:tcPr>
          <w:p w:rsidR="001573A2" w:rsidRPr="001573A2" w:rsidRDefault="001573A2" w:rsidP="001573A2">
            <w:pPr>
              <w:spacing w:after="0" w:line="240" w:lineRule="auto"/>
              <w:rPr>
                <w:rFonts w:ascii="Times New Roman" w:eastAsia="Times New Roman" w:hAnsi="Times New Roman" w:cs="Times New Roman"/>
                <w:sz w:val="18"/>
                <w:szCs w:val="18"/>
                <w:lang w:eastAsia="en-US"/>
              </w:rPr>
            </w:pPr>
            <w:r w:rsidRPr="001573A2">
              <w:rPr>
                <w:rFonts w:ascii="Times New Roman" w:eastAsia="Times New Roman" w:hAnsi="Times New Roman" w:cs="Times New Roman"/>
                <w:sz w:val="18"/>
                <w:szCs w:val="18"/>
                <w:lang w:eastAsia="en-US"/>
              </w:rPr>
              <w:t>Выработка тепловой энергии</w:t>
            </w:r>
          </w:p>
        </w:tc>
        <w:tc>
          <w:tcPr>
            <w:tcW w:w="1148" w:type="dxa"/>
            <w:shd w:val="clear" w:color="auto" w:fill="auto"/>
            <w:vAlign w:val="center"/>
            <w:hideMark/>
          </w:tcPr>
          <w:p w:rsidR="001573A2" w:rsidRPr="001573A2" w:rsidRDefault="001573A2" w:rsidP="001573A2">
            <w:pPr>
              <w:spacing w:after="0" w:line="240" w:lineRule="auto"/>
              <w:jc w:val="center"/>
              <w:rPr>
                <w:rFonts w:ascii="Times New Roman" w:eastAsia="Times New Roman" w:hAnsi="Times New Roman" w:cs="Times New Roman"/>
                <w:sz w:val="18"/>
                <w:szCs w:val="18"/>
                <w:lang w:eastAsia="en-US"/>
              </w:rPr>
            </w:pPr>
            <w:r w:rsidRPr="001573A2">
              <w:rPr>
                <w:rFonts w:ascii="Times New Roman" w:eastAsia="Times New Roman" w:hAnsi="Times New Roman" w:cs="Times New Roman"/>
                <w:sz w:val="18"/>
                <w:szCs w:val="18"/>
                <w:lang w:eastAsia="en-US"/>
              </w:rPr>
              <w:t>Гкал/год</w:t>
            </w:r>
          </w:p>
        </w:tc>
        <w:tc>
          <w:tcPr>
            <w:tcW w:w="1083" w:type="dxa"/>
            <w:shd w:val="clear" w:color="auto" w:fill="auto"/>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27428,294</w:t>
            </w:r>
          </w:p>
        </w:tc>
        <w:tc>
          <w:tcPr>
            <w:tcW w:w="981"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27428,294</w:t>
            </w:r>
          </w:p>
        </w:tc>
        <w:tc>
          <w:tcPr>
            <w:tcW w:w="981"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27428,294</w:t>
            </w:r>
          </w:p>
        </w:tc>
        <w:tc>
          <w:tcPr>
            <w:tcW w:w="989"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27428,294</w:t>
            </w:r>
          </w:p>
        </w:tc>
        <w:tc>
          <w:tcPr>
            <w:tcW w:w="989"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27428,294</w:t>
            </w:r>
          </w:p>
        </w:tc>
        <w:tc>
          <w:tcPr>
            <w:tcW w:w="1063"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27428,294</w:t>
            </w:r>
          </w:p>
        </w:tc>
        <w:tc>
          <w:tcPr>
            <w:tcW w:w="1129"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27428,294</w:t>
            </w:r>
          </w:p>
        </w:tc>
        <w:tc>
          <w:tcPr>
            <w:tcW w:w="1460" w:type="dxa"/>
            <w:gridSpan w:val="2"/>
            <w:shd w:val="clear" w:color="auto" w:fill="auto"/>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27428,294</w:t>
            </w:r>
          </w:p>
        </w:tc>
        <w:tc>
          <w:tcPr>
            <w:tcW w:w="1462" w:type="dxa"/>
            <w:gridSpan w:val="2"/>
            <w:shd w:val="clear" w:color="auto" w:fill="auto"/>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27428,294</w:t>
            </w:r>
          </w:p>
        </w:tc>
        <w:tc>
          <w:tcPr>
            <w:tcW w:w="1392" w:type="dxa"/>
            <w:shd w:val="clear" w:color="auto" w:fill="auto"/>
            <w:vAlign w:val="center"/>
          </w:tcPr>
          <w:p w:rsidR="001573A2" w:rsidRPr="001573A2" w:rsidRDefault="001573A2" w:rsidP="001573A2">
            <w:pPr>
              <w:spacing w:after="0" w:line="240" w:lineRule="auto"/>
              <w:jc w:val="center"/>
              <w:rPr>
                <w:rFonts w:ascii="Times New Roman" w:eastAsia="Calibri" w:hAnsi="Times New Roman" w:cs="Times New Roman"/>
                <w:color w:val="000000"/>
                <w:sz w:val="18"/>
                <w:szCs w:val="18"/>
                <w:lang w:eastAsia="en-US"/>
              </w:rPr>
            </w:pPr>
            <w:r w:rsidRPr="001573A2">
              <w:rPr>
                <w:rFonts w:ascii="Times New Roman" w:eastAsia="Calibri" w:hAnsi="Times New Roman" w:cs="Times New Roman"/>
                <w:color w:val="000000"/>
                <w:sz w:val="18"/>
                <w:szCs w:val="18"/>
                <w:lang w:eastAsia="en-US"/>
              </w:rPr>
              <w:t>34285,37</w:t>
            </w:r>
          </w:p>
        </w:tc>
      </w:tr>
      <w:tr w:rsidR="001573A2" w:rsidRPr="001573A2" w:rsidTr="0055488C">
        <w:trPr>
          <w:trHeight w:val="153"/>
        </w:trPr>
        <w:tc>
          <w:tcPr>
            <w:tcW w:w="2017" w:type="dxa"/>
            <w:shd w:val="clear" w:color="auto" w:fill="auto"/>
            <w:vAlign w:val="center"/>
            <w:hideMark/>
          </w:tcPr>
          <w:p w:rsidR="001573A2" w:rsidRPr="001573A2" w:rsidRDefault="001573A2" w:rsidP="001573A2">
            <w:pPr>
              <w:spacing w:after="0" w:line="240" w:lineRule="auto"/>
              <w:rPr>
                <w:rFonts w:ascii="Times New Roman" w:eastAsia="Times New Roman" w:hAnsi="Times New Roman" w:cs="Times New Roman"/>
                <w:sz w:val="18"/>
                <w:szCs w:val="18"/>
                <w:lang w:eastAsia="en-US"/>
              </w:rPr>
            </w:pPr>
            <w:r w:rsidRPr="001573A2">
              <w:rPr>
                <w:rFonts w:ascii="Times New Roman" w:eastAsia="Times New Roman" w:hAnsi="Times New Roman" w:cs="Times New Roman"/>
                <w:sz w:val="18"/>
                <w:szCs w:val="18"/>
                <w:lang w:eastAsia="en-US"/>
              </w:rPr>
              <w:t>Расход натурального топлива</w:t>
            </w:r>
          </w:p>
        </w:tc>
        <w:tc>
          <w:tcPr>
            <w:tcW w:w="1148" w:type="dxa"/>
            <w:shd w:val="clear" w:color="auto" w:fill="auto"/>
            <w:vAlign w:val="center"/>
            <w:hideMark/>
          </w:tcPr>
          <w:p w:rsidR="001573A2" w:rsidRPr="001573A2" w:rsidRDefault="001573A2" w:rsidP="001573A2">
            <w:pPr>
              <w:spacing w:after="0" w:line="240" w:lineRule="auto"/>
              <w:jc w:val="center"/>
              <w:rPr>
                <w:rFonts w:ascii="Times New Roman" w:eastAsia="Times New Roman" w:hAnsi="Times New Roman" w:cs="Times New Roman"/>
                <w:sz w:val="18"/>
                <w:szCs w:val="18"/>
                <w:lang w:eastAsia="en-US"/>
              </w:rPr>
            </w:pPr>
            <w:r w:rsidRPr="001573A2">
              <w:rPr>
                <w:rFonts w:ascii="Times New Roman" w:eastAsia="Times New Roman" w:hAnsi="Times New Roman" w:cs="Times New Roman"/>
                <w:sz w:val="18"/>
                <w:szCs w:val="18"/>
                <w:lang w:eastAsia="en-US"/>
              </w:rPr>
              <w:t>тыс. м³</w:t>
            </w:r>
          </w:p>
        </w:tc>
        <w:tc>
          <w:tcPr>
            <w:tcW w:w="1083" w:type="dxa"/>
            <w:shd w:val="clear" w:color="auto" w:fill="auto"/>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3630,300</w:t>
            </w:r>
          </w:p>
        </w:tc>
        <w:tc>
          <w:tcPr>
            <w:tcW w:w="981"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3630,300</w:t>
            </w:r>
          </w:p>
        </w:tc>
        <w:tc>
          <w:tcPr>
            <w:tcW w:w="981"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3630,300</w:t>
            </w:r>
          </w:p>
        </w:tc>
        <w:tc>
          <w:tcPr>
            <w:tcW w:w="989"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3630,300</w:t>
            </w:r>
          </w:p>
        </w:tc>
        <w:tc>
          <w:tcPr>
            <w:tcW w:w="989"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3630,300</w:t>
            </w:r>
          </w:p>
        </w:tc>
        <w:tc>
          <w:tcPr>
            <w:tcW w:w="1063"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3630,300</w:t>
            </w:r>
          </w:p>
        </w:tc>
        <w:tc>
          <w:tcPr>
            <w:tcW w:w="1129"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3630,300</w:t>
            </w:r>
          </w:p>
        </w:tc>
        <w:tc>
          <w:tcPr>
            <w:tcW w:w="1460" w:type="dxa"/>
            <w:gridSpan w:val="2"/>
            <w:shd w:val="clear" w:color="auto" w:fill="auto"/>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3630,300</w:t>
            </w:r>
          </w:p>
        </w:tc>
        <w:tc>
          <w:tcPr>
            <w:tcW w:w="1462" w:type="dxa"/>
            <w:gridSpan w:val="2"/>
            <w:shd w:val="clear" w:color="auto" w:fill="auto"/>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3630,300</w:t>
            </w:r>
          </w:p>
        </w:tc>
        <w:tc>
          <w:tcPr>
            <w:tcW w:w="1392" w:type="dxa"/>
            <w:shd w:val="clear" w:color="auto" w:fill="auto"/>
            <w:vAlign w:val="center"/>
          </w:tcPr>
          <w:p w:rsidR="001573A2" w:rsidRPr="001573A2" w:rsidRDefault="001573A2" w:rsidP="001573A2">
            <w:pPr>
              <w:spacing w:after="0" w:line="240" w:lineRule="auto"/>
              <w:jc w:val="center"/>
              <w:rPr>
                <w:rFonts w:ascii="Times New Roman" w:eastAsia="Calibri" w:hAnsi="Times New Roman" w:cs="Times New Roman"/>
                <w:color w:val="000000"/>
                <w:sz w:val="18"/>
                <w:szCs w:val="18"/>
                <w:lang w:eastAsia="en-US"/>
              </w:rPr>
            </w:pPr>
            <w:r w:rsidRPr="001573A2">
              <w:rPr>
                <w:rFonts w:ascii="Times New Roman" w:eastAsia="Calibri" w:hAnsi="Times New Roman" w:cs="Times New Roman"/>
                <w:color w:val="000000"/>
                <w:sz w:val="18"/>
                <w:szCs w:val="18"/>
                <w:lang w:eastAsia="en-US"/>
              </w:rPr>
              <w:t>4537,875</w:t>
            </w:r>
          </w:p>
        </w:tc>
      </w:tr>
      <w:tr w:rsidR="001573A2" w:rsidRPr="001573A2" w:rsidTr="0055488C">
        <w:trPr>
          <w:trHeight w:val="153"/>
        </w:trPr>
        <w:tc>
          <w:tcPr>
            <w:tcW w:w="2017" w:type="dxa"/>
            <w:shd w:val="clear" w:color="auto" w:fill="auto"/>
            <w:vAlign w:val="center"/>
            <w:hideMark/>
          </w:tcPr>
          <w:p w:rsidR="001573A2" w:rsidRPr="001573A2" w:rsidRDefault="001573A2" w:rsidP="001573A2">
            <w:pPr>
              <w:spacing w:after="0" w:line="240" w:lineRule="auto"/>
              <w:rPr>
                <w:rFonts w:ascii="Times New Roman" w:eastAsia="Times New Roman" w:hAnsi="Times New Roman" w:cs="Times New Roman"/>
                <w:sz w:val="18"/>
                <w:szCs w:val="18"/>
                <w:lang w:eastAsia="en-US"/>
              </w:rPr>
            </w:pPr>
            <w:r w:rsidRPr="001573A2">
              <w:rPr>
                <w:rFonts w:ascii="Times New Roman" w:eastAsia="Times New Roman" w:hAnsi="Times New Roman" w:cs="Times New Roman"/>
                <w:sz w:val="18"/>
                <w:szCs w:val="18"/>
                <w:lang w:eastAsia="en-US"/>
              </w:rPr>
              <w:t>Коэффициент калорийности</w:t>
            </w:r>
          </w:p>
        </w:tc>
        <w:tc>
          <w:tcPr>
            <w:tcW w:w="1148" w:type="dxa"/>
            <w:shd w:val="clear" w:color="auto" w:fill="auto"/>
            <w:vAlign w:val="center"/>
            <w:hideMark/>
          </w:tcPr>
          <w:p w:rsidR="001573A2" w:rsidRPr="001573A2" w:rsidRDefault="001573A2" w:rsidP="001573A2">
            <w:pPr>
              <w:spacing w:after="0" w:line="240" w:lineRule="auto"/>
              <w:jc w:val="center"/>
              <w:rPr>
                <w:rFonts w:ascii="Times New Roman" w:eastAsia="Times New Roman" w:hAnsi="Times New Roman" w:cs="Times New Roman"/>
                <w:sz w:val="18"/>
                <w:szCs w:val="18"/>
                <w:lang w:eastAsia="en-US"/>
              </w:rPr>
            </w:pPr>
            <w:r w:rsidRPr="001573A2">
              <w:rPr>
                <w:rFonts w:ascii="Times New Roman" w:eastAsia="Times New Roman" w:hAnsi="Times New Roman" w:cs="Times New Roman"/>
                <w:sz w:val="18"/>
                <w:szCs w:val="18"/>
                <w:lang w:eastAsia="en-US"/>
              </w:rPr>
              <w:t> </w:t>
            </w:r>
          </w:p>
        </w:tc>
        <w:tc>
          <w:tcPr>
            <w:tcW w:w="1083" w:type="dxa"/>
            <w:shd w:val="clear" w:color="auto" w:fill="auto"/>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1,182</w:t>
            </w:r>
          </w:p>
        </w:tc>
        <w:tc>
          <w:tcPr>
            <w:tcW w:w="981"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1,182</w:t>
            </w:r>
          </w:p>
        </w:tc>
        <w:tc>
          <w:tcPr>
            <w:tcW w:w="981"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1,182</w:t>
            </w:r>
          </w:p>
        </w:tc>
        <w:tc>
          <w:tcPr>
            <w:tcW w:w="989"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1,182</w:t>
            </w:r>
          </w:p>
        </w:tc>
        <w:tc>
          <w:tcPr>
            <w:tcW w:w="989"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1,182</w:t>
            </w:r>
          </w:p>
        </w:tc>
        <w:tc>
          <w:tcPr>
            <w:tcW w:w="1063"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1,182</w:t>
            </w:r>
          </w:p>
        </w:tc>
        <w:tc>
          <w:tcPr>
            <w:tcW w:w="1129"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1,182</w:t>
            </w:r>
          </w:p>
        </w:tc>
        <w:tc>
          <w:tcPr>
            <w:tcW w:w="1460" w:type="dxa"/>
            <w:gridSpan w:val="2"/>
            <w:shd w:val="clear" w:color="auto" w:fill="auto"/>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1,182</w:t>
            </w:r>
          </w:p>
        </w:tc>
        <w:tc>
          <w:tcPr>
            <w:tcW w:w="1462" w:type="dxa"/>
            <w:gridSpan w:val="2"/>
            <w:shd w:val="clear" w:color="auto" w:fill="auto"/>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1,182</w:t>
            </w:r>
          </w:p>
        </w:tc>
        <w:tc>
          <w:tcPr>
            <w:tcW w:w="1392" w:type="dxa"/>
            <w:shd w:val="clear" w:color="auto" w:fill="auto"/>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1,182</w:t>
            </w:r>
          </w:p>
        </w:tc>
      </w:tr>
      <w:tr w:rsidR="001573A2" w:rsidRPr="001573A2" w:rsidTr="0055488C">
        <w:trPr>
          <w:trHeight w:val="153"/>
        </w:trPr>
        <w:tc>
          <w:tcPr>
            <w:tcW w:w="2017" w:type="dxa"/>
            <w:shd w:val="clear" w:color="auto" w:fill="auto"/>
            <w:vAlign w:val="center"/>
            <w:hideMark/>
          </w:tcPr>
          <w:p w:rsidR="001573A2" w:rsidRPr="001573A2" w:rsidRDefault="001573A2" w:rsidP="001573A2">
            <w:pPr>
              <w:spacing w:after="0" w:line="240" w:lineRule="auto"/>
              <w:rPr>
                <w:rFonts w:ascii="Times New Roman" w:eastAsia="Times New Roman" w:hAnsi="Times New Roman" w:cs="Times New Roman"/>
                <w:sz w:val="18"/>
                <w:szCs w:val="18"/>
                <w:lang w:eastAsia="en-US"/>
              </w:rPr>
            </w:pPr>
            <w:r w:rsidRPr="001573A2">
              <w:rPr>
                <w:rFonts w:ascii="Times New Roman" w:eastAsia="Times New Roman" w:hAnsi="Times New Roman" w:cs="Times New Roman"/>
                <w:sz w:val="18"/>
                <w:szCs w:val="18"/>
                <w:lang w:eastAsia="en-US"/>
              </w:rPr>
              <w:t>УРУТ на выработку тепловой энергии</w:t>
            </w:r>
          </w:p>
        </w:tc>
        <w:tc>
          <w:tcPr>
            <w:tcW w:w="1148" w:type="dxa"/>
            <w:shd w:val="clear" w:color="auto" w:fill="auto"/>
            <w:vAlign w:val="center"/>
            <w:hideMark/>
          </w:tcPr>
          <w:p w:rsidR="001573A2" w:rsidRPr="001573A2" w:rsidRDefault="001573A2" w:rsidP="001573A2">
            <w:pPr>
              <w:spacing w:after="0" w:line="240" w:lineRule="auto"/>
              <w:jc w:val="center"/>
              <w:rPr>
                <w:rFonts w:ascii="Times New Roman" w:eastAsia="Times New Roman" w:hAnsi="Times New Roman" w:cs="Times New Roman"/>
                <w:sz w:val="18"/>
                <w:szCs w:val="18"/>
                <w:lang w:eastAsia="en-US"/>
              </w:rPr>
            </w:pPr>
            <w:proofErr w:type="gramStart"/>
            <w:r w:rsidRPr="001573A2">
              <w:rPr>
                <w:rFonts w:ascii="Times New Roman" w:eastAsia="Times New Roman" w:hAnsi="Times New Roman" w:cs="Times New Roman"/>
                <w:sz w:val="18"/>
                <w:szCs w:val="18"/>
                <w:lang w:eastAsia="en-US"/>
              </w:rPr>
              <w:t>кг</w:t>
            </w:r>
            <w:proofErr w:type="gramEnd"/>
            <w:r w:rsidRPr="001573A2">
              <w:rPr>
                <w:rFonts w:ascii="Times New Roman" w:eastAsia="Times New Roman" w:hAnsi="Times New Roman" w:cs="Times New Roman"/>
                <w:sz w:val="18"/>
                <w:szCs w:val="18"/>
                <w:lang w:eastAsia="en-US"/>
              </w:rPr>
              <w:t>/Гкал</w:t>
            </w:r>
          </w:p>
        </w:tc>
        <w:tc>
          <w:tcPr>
            <w:tcW w:w="1083" w:type="dxa"/>
            <w:shd w:val="clear" w:color="auto" w:fill="auto"/>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156,48</w:t>
            </w:r>
          </w:p>
        </w:tc>
        <w:tc>
          <w:tcPr>
            <w:tcW w:w="981"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156,48</w:t>
            </w:r>
          </w:p>
        </w:tc>
        <w:tc>
          <w:tcPr>
            <w:tcW w:w="981"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156,48</w:t>
            </w:r>
          </w:p>
        </w:tc>
        <w:tc>
          <w:tcPr>
            <w:tcW w:w="989"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156,48</w:t>
            </w:r>
          </w:p>
        </w:tc>
        <w:tc>
          <w:tcPr>
            <w:tcW w:w="989"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156,48</w:t>
            </w:r>
          </w:p>
        </w:tc>
        <w:tc>
          <w:tcPr>
            <w:tcW w:w="1063"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156,48</w:t>
            </w:r>
          </w:p>
        </w:tc>
        <w:tc>
          <w:tcPr>
            <w:tcW w:w="1129" w:type="dxa"/>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156,48</w:t>
            </w:r>
          </w:p>
        </w:tc>
        <w:tc>
          <w:tcPr>
            <w:tcW w:w="1460" w:type="dxa"/>
            <w:gridSpan w:val="2"/>
            <w:shd w:val="clear" w:color="auto" w:fill="auto"/>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156,48</w:t>
            </w:r>
          </w:p>
        </w:tc>
        <w:tc>
          <w:tcPr>
            <w:tcW w:w="1462" w:type="dxa"/>
            <w:gridSpan w:val="2"/>
            <w:shd w:val="clear" w:color="auto" w:fill="auto"/>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156,48</w:t>
            </w:r>
          </w:p>
        </w:tc>
        <w:tc>
          <w:tcPr>
            <w:tcW w:w="1392" w:type="dxa"/>
            <w:shd w:val="clear" w:color="auto" w:fill="auto"/>
            <w:vAlign w:val="center"/>
          </w:tcPr>
          <w:p w:rsidR="001573A2" w:rsidRPr="001573A2" w:rsidRDefault="001573A2" w:rsidP="001573A2">
            <w:pPr>
              <w:spacing w:after="0" w:line="240" w:lineRule="auto"/>
              <w:jc w:val="center"/>
              <w:rPr>
                <w:rFonts w:ascii="Times New Roman" w:eastAsia="Times New Roman" w:hAnsi="Times New Roman" w:cs="Times New Roman"/>
                <w:color w:val="000000"/>
                <w:sz w:val="18"/>
                <w:szCs w:val="18"/>
                <w:lang w:eastAsia="en-US"/>
              </w:rPr>
            </w:pPr>
            <w:r w:rsidRPr="001573A2">
              <w:rPr>
                <w:rFonts w:ascii="Times New Roman" w:eastAsia="Times New Roman" w:hAnsi="Times New Roman" w:cs="Times New Roman"/>
                <w:color w:val="000000"/>
                <w:sz w:val="18"/>
                <w:szCs w:val="18"/>
                <w:lang w:eastAsia="en-US"/>
              </w:rPr>
              <w:t>156,48</w:t>
            </w:r>
          </w:p>
        </w:tc>
      </w:tr>
    </w:tbl>
    <w:p w:rsidR="009214ED" w:rsidRDefault="009214ED" w:rsidP="009214ED">
      <w:pPr>
        <w:spacing w:after="0" w:line="240" w:lineRule="auto"/>
        <w:rPr>
          <w:rFonts w:ascii="Times New Roman" w:hAnsi="Times New Roman" w:cs="Times New Roman"/>
          <w:sz w:val="28"/>
          <w:szCs w:val="28"/>
        </w:rPr>
      </w:pPr>
    </w:p>
    <w:p w:rsidR="002F5646" w:rsidRDefault="002F5646" w:rsidP="002F5646">
      <w:pPr>
        <w:rPr>
          <w:rFonts w:ascii="Calibri" w:eastAsia="Calibri" w:hAnsi="Calibri" w:cs="Times New Roman"/>
          <w:lang w:eastAsia="en-US"/>
        </w:rPr>
        <w:sectPr w:rsidR="002F5646" w:rsidSect="002F5646">
          <w:pgSz w:w="16840" w:h="11907" w:orient="landscape" w:code="9"/>
          <w:pgMar w:top="1134" w:right="1134" w:bottom="851" w:left="1134" w:header="709" w:footer="709" w:gutter="0"/>
          <w:cols w:space="720"/>
        </w:sectPr>
      </w:pPr>
    </w:p>
    <w:p w:rsidR="009214ED" w:rsidRDefault="009214ED" w:rsidP="009214ED">
      <w:pPr>
        <w:pStyle w:val="18"/>
        <w:jc w:val="both"/>
        <w:rPr>
          <w:color w:val="auto"/>
        </w:rPr>
      </w:pPr>
      <w:bookmarkStart w:id="51" w:name="_Toc119000232"/>
      <w:r>
        <w:rPr>
          <w:color w:val="auto"/>
        </w:rPr>
        <w:lastRenderedPageBreak/>
        <w:t>8.3.</w:t>
      </w:r>
      <w:r w:rsidRPr="009214ED">
        <w:rPr>
          <w:rFonts w:ascii="Times New Roman" w:eastAsia="Times New Roman" w:hAnsi="Times New Roman" w:cs="Times New Roman"/>
          <w:b w:val="0"/>
          <w:color w:val="000000" w:themeColor="text1"/>
          <w:sz w:val="20"/>
          <w:szCs w:val="20"/>
        </w:rPr>
        <w:t xml:space="preserve"> </w:t>
      </w:r>
      <w:proofErr w:type="gramStart"/>
      <w:r w:rsidRPr="009214ED">
        <w:rPr>
          <w:color w:val="auto"/>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w:t>
      </w:r>
      <w:proofErr w:type="gramEnd"/>
      <w:r w:rsidRPr="009214ED">
        <w:rPr>
          <w:color w:val="auto"/>
        </w:rPr>
        <w:t xml:space="preserve"> </w:t>
      </w:r>
      <w:proofErr w:type="gramStart"/>
      <w:r w:rsidRPr="009214ED">
        <w:rPr>
          <w:color w:val="auto"/>
        </w:rPr>
        <w:t>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51"/>
      <w:proofErr w:type="gramEnd"/>
    </w:p>
    <w:p w:rsidR="009214ED" w:rsidRPr="002F5646" w:rsidRDefault="009214ED" w:rsidP="009214ED">
      <w:pPr>
        <w:autoSpaceDE w:val="0"/>
        <w:autoSpaceDN w:val="0"/>
        <w:adjustRightInd w:val="0"/>
        <w:spacing w:before="360" w:line="360" w:lineRule="auto"/>
        <w:ind w:firstLine="709"/>
        <w:jc w:val="both"/>
        <w:rPr>
          <w:rFonts w:ascii="Calibri" w:eastAsia="Calibri" w:hAnsi="Calibri" w:cs="Times New Roman"/>
          <w:sz w:val="28"/>
          <w:szCs w:val="28"/>
          <w:lang w:eastAsia="en-US"/>
        </w:rPr>
      </w:pPr>
      <w:r w:rsidRPr="002F5646">
        <w:rPr>
          <w:rFonts w:ascii="Times New Roman" w:eastAsia="Calibri" w:hAnsi="Times New Roman" w:cs="Times New Roman"/>
          <w:color w:val="000000"/>
          <w:sz w:val="28"/>
          <w:szCs w:val="28"/>
          <w:lang w:eastAsia="en-US"/>
        </w:rPr>
        <w:t xml:space="preserve">Поставщиком газа на котельные является ООО «Газпром </w:t>
      </w:r>
      <w:proofErr w:type="spellStart"/>
      <w:r w:rsidRPr="002F5646">
        <w:rPr>
          <w:rFonts w:ascii="Times New Roman" w:eastAsia="Calibri" w:hAnsi="Times New Roman" w:cs="Times New Roman"/>
          <w:color w:val="000000"/>
          <w:sz w:val="28"/>
          <w:szCs w:val="28"/>
          <w:lang w:eastAsia="en-US"/>
        </w:rPr>
        <w:t>межрегионгаз</w:t>
      </w:r>
      <w:proofErr w:type="spellEnd"/>
      <w:r w:rsidRPr="002F5646">
        <w:rPr>
          <w:rFonts w:ascii="Times New Roman" w:eastAsia="Calibri" w:hAnsi="Times New Roman" w:cs="Times New Roman"/>
          <w:color w:val="000000"/>
          <w:sz w:val="28"/>
          <w:szCs w:val="28"/>
          <w:lang w:eastAsia="en-US"/>
        </w:rPr>
        <w:t xml:space="preserve"> Москва». Цена на газ формируется из регулируемой оптовой цены на газ, рассчитанной по формуле цены газа, утверждённой ФСТ России, платы за снабженческо-сбытовые услуги, определённой в порядке, установленном Правительством Российской Федерации. Оптовые цены на газ определяются на объёмную единицу измерения газа (1 тыс. м³), приведённую к стандартным условиям. На основании заключенного договора на поставку топлива для источник</w:t>
      </w:r>
      <w:r w:rsidR="001B084B">
        <w:rPr>
          <w:rFonts w:ascii="Times New Roman" w:eastAsia="Calibri" w:hAnsi="Times New Roman" w:cs="Times New Roman"/>
          <w:color w:val="000000"/>
          <w:sz w:val="28"/>
          <w:szCs w:val="28"/>
          <w:lang w:eastAsia="en-US"/>
        </w:rPr>
        <w:t>а</w:t>
      </w:r>
      <w:r w:rsidRPr="002F5646">
        <w:rPr>
          <w:rFonts w:ascii="Times New Roman" w:eastAsia="Calibri" w:hAnsi="Times New Roman" w:cs="Times New Roman"/>
          <w:color w:val="000000"/>
          <w:sz w:val="28"/>
          <w:szCs w:val="28"/>
          <w:lang w:eastAsia="en-US"/>
        </w:rPr>
        <w:t xml:space="preserve"> тепловой энергии качество предоставляемого природного газа соответствует ГОСТ 5542-87.</w:t>
      </w:r>
    </w:p>
    <w:p w:rsidR="009214ED" w:rsidRPr="002F5646" w:rsidRDefault="009214ED" w:rsidP="009214ED">
      <w:pPr>
        <w:autoSpaceDE w:val="0"/>
        <w:autoSpaceDN w:val="0"/>
        <w:adjustRightInd w:val="0"/>
        <w:spacing w:before="240" w:after="0" w:line="360" w:lineRule="auto"/>
        <w:jc w:val="both"/>
        <w:rPr>
          <w:rFonts w:ascii="Times New Roman" w:eastAsia="Calibri" w:hAnsi="Times New Roman" w:cs="Times New Roman"/>
          <w:color w:val="000000"/>
          <w:sz w:val="28"/>
          <w:szCs w:val="28"/>
          <w:lang w:eastAsia="en-US"/>
        </w:rPr>
      </w:pPr>
      <w:r>
        <w:rPr>
          <w:rFonts w:ascii="Times New Roman" w:eastAsia="Calibri" w:hAnsi="Times New Roman" w:cs="Times New Roman"/>
          <w:color w:val="000000"/>
          <w:sz w:val="28"/>
          <w:szCs w:val="28"/>
          <w:lang w:eastAsia="en-US"/>
        </w:rPr>
        <w:t>Таблица 8.3</w:t>
      </w:r>
      <w:r w:rsidRPr="002F5646">
        <w:rPr>
          <w:rFonts w:ascii="Times New Roman" w:eastAsia="Calibri" w:hAnsi="Times New Roman" w:cs="Times New Roman"/>
          <w:color w:val="000000"/>
          <w:sz w:val="28"/>
          <w:szCs w:val="28"/>
          <w:lang w:eastAsia="en-US"/>
        </w:rPr>
        <w:t>.1 – Характеристика используемого топлива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0"/>
        <w:gridCol w:w="3485"/>
        <w:gridCol w:w="1551"/>
        <w:gridCol w:w="2518"/>
        <w:gridCol w:w="2034"/>
      </w:tblGrid>
      <w:tr w:rsidR="009214ED" w:rsidRPr="002F5646" w:rsidTr="00EB1881">
        <w:trPr>
          <w:cantSplit/>
          <w:tblHeader/>
        </w:trPr>
        <w:tc>
          <w:tcPr>
            <w:tcW w:w="271"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9214ED" w:rsidRPr="002F5646" w:rsidRDefault="009214ED" w:rsidP="00EB1881">
            <w:pPr>
              <w:spacing w:after="0" w:line="240" w:lineRule="auto"/>
              <w:jc w:val="center"/>
              <w:rPr>
                <w:rFonts w:ascii="Times New Roman" w:eastAsia="Calibri" w:hAnsi="Times New Roman" w:cs="Times New Roman"/>
                <w:b/>
                <w:color w:val="000000"/>
                <w:sz w:val="20"/>
                <w:szCs w:val="20"/>
                <w:lang w:eastAsia="en-US"/>
              </w:rPr>
            </w:pPr>
            <w:r w:rsidRPr="002F5646">
              <w:rPr>
                <w:rFonts w:ascii="Times New Roman" w:eastAsia="Calibri" w:hAnsi="Times New Roman" w:cs="Times New Roman"/>
                <w:b/>
                <w:color w:val="000000"/>
                <w:sz w:val="20"/>
                <w:szCs w:val="20"/>
                <w:lang w:eastAsia="en-US"/>
              </w:rPr>
              <w:t>№</w:t>
            </w:r>
          </w:p>
        </w:tc>
        <w:tc>
          <w:tcPr>
            <w:tcW w:w="1719"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9214ED" w:rsidRPr="002F5646" w:rsidRDefault="009214ED" w:rsidP="00EB1881">
            <w:pPr>
              <w:spacing w:after="0" w:line="240" w:lineRule="auto"/>
              <w:jc w:val="center"/>
              <w:rPr>
                <w:rFonts w:ascii="Times New Roman" w:eastAsia="Calibri" w:hAnsi="Times New Roman" w:cs="Times New Roman"/>
                <w:b/>
                <w:color w:val="000000"/>
                <w:sz w:val="20"/>
                <w:szCs w:val="20"/>
                <w:lang w:eastAsia="en-US"/>
              </w:rPr>
            </w:pPr>
            <w:r w:rsidRPr="002F5646">
              <w:rPr>
                <w:rFonts w:ascii="Times New Roman" w:eastAsia="Calibri" w:hAnsi="Times New Roman" w:cs="Times New Roman"/>
                <w:b/>
                <w:color w:val="000000"/>
                <w:sz w:val="20"/>
                <w:szCs w:val="20"/>
                <w:lang w:eastAsia="en-US"/>
              </w:rPr>
              <w:t>Наименование показателя</w:t>
            </w:r>
          </w:p>
        </w:tc>
        <w:tc>
          <w:tcPr>
            <w:tcW w:w="765"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9214ED" w:rsidRPr="002F5646" w:rsidRDefault="009214ED" w:rsidP="00EB1881">
            <w:pPr>
              <w:spacing w:after="0" w:line="240" w:lineRule="auto"/>
              <w:jc w:val="center"/>
              <w:rPr>
                <w:rFonts w:ascii="Times New Roman" w:eastAsia="Calibri" w:hAnsi="Times New Roman" w:cs="Times New Roman"/>
                <w:b/>
                <w:color w:val="000000"/>
                <w:sz w:val="20"/>
                <w:szCs w:val="20"/>
                <w:lang w:eastAsia="en-US"/>
              </w:rPr>
            </w:pPr>
            <w:r w:rsidRPr="002F5646">
              <w:rPr>
                <w:rFonts w:ascii="Times New Roman" w:eastAsia="Calibri" w:hAnsi="Times New Roman" w:cs="Times New Roman"/>
                <w:b/>
                <w:color w:val="000000"/>
                <w:sz w:val="20"/>
                <w:szCs w:val="20"/>
                <w:lang w:eastAsia="en-US"/>
              </w:rPr>
              <w:t>Единица измерения</w:t>
            </w:r>
          </w:p>
        </w:tc>
        <w:tc>
          <w:tcPr>
            <w:tcW w:w="1242"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9214ED" w:rsidRPr="002F5646" w:rsidRDefault="009214ED" w:rsidP="00EB1881">
            <w:pPr>
              <w:spacing w:after="0" w:line="240" w:lineRule="auto"/>
              <w:jc w:val="center"/>
              <w:rPr>
                <w:rFonts w:ascii="Times New Roman" w:eastAsia="Calibri" w:hAnsi="Times New Roman" w:cs="Times New Roman"/>
                <w:b/>
                <w:color w:val="000000"/>
                <w:sz w:val="20"/>
                <w:szCs w:val="20"/>
                <w:lang w:eastAsia="en-US"/>
              </w:rPr>
            </w:pPr>
            <w:r w:rsidRPr="002F5646">
              <w:rPr>
                <w:rFonts w:ascii="Times New Roman" w:eastAsia="Calibri" w:hAnsi="Times New Roman" w:cs="Times New Roman"/>
                <w:b/>
                <w:color w:val="000000"/>
                <w:sz w:val="20"/>
                <w:szCs w:val="20"/>
                <w:lang w:eastAsia="en-US"/>
              </w:rPr>
              <w:t>Метод испытания</w:t>
            </w:r>
          </w:p>
        </w:tc>
        <w:tc>
          <w:tcPr>
            <w:tcW w:w="1003" w:type="pct"/>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9214ED" w:rsidRPr="002F5646" w:rsidRDefault="009214ED" w:rsidP="00EB1881">
            <w:pPr>
              <w:spacing w:after="0" w:line="240" w:lineRule="auto"/>
              <w:jc w:val="center"/>
              <w:rPr>
                <w:rFonts w:ascii="Times New Roman" w:eastAsia="Calibri" w:hAnsi="Times New Roman" w:cs="Times New Roman"/>
                <w:b/>
                <w:color w:val="000000"/>
                <w:sz w:val="20"/>
                <w:szCs w:val="20"/>
                <w:lang w:eastAsia="en-US"/>
              </w:rPr>
            </w:pPr>
            <w:r w:rsidRPr="002F5646">
              <w:rPr>
                <w:rFonts w:ascii="Times New Roman" w:eastAsia="Calibri" w:hAnsi="Times New Roman" w:cs="Times New Roman"/>
                <w:b/>
                <w:color w:val="000000"/>
                <w:sz w:val="20"/>
                <w:szCs w:val="20"/>
                <w:lang w:eastAsia="en-US"/>
              </w:rPr>
              <w:t xml:space="preserve">Нормируемое значение </w:t>
            </w:r>
            <w:proofErr w:type="gramStart"/>
            <w:r w:rsidRPr="002F5646">
              <w:rPr>
                <w:rFonts w:ascii="Times New Roman" w:eastAsia="Calibri" w:hAnsi="Times New Roman" w:cs="Times New Roman"/>
                <w:b/>
                <w:color w:val="000000"/>
                <w:sz w:val="20"/>
                <w:szCs w:val="20"/>
                <w:lang w:eastAsia="en-US"/>
              </w:rPr>
              <w:t>по</w:t>
            </w:r>
            <w:proofErr w:type="gramEnd"/>
            <w:r w:rsidRPr="002F5646">
              <w:rPr>
                <w:rFonts w:ascii="Times New Roman" w:eastAsia="Calibri" w:hAnsi="Times New Roman" w:cs="Times New Roman"/>
                <w:b/>
                <w:color w:val="000000"/>
                <w:sz w:val="20"/>
                <w:szCs w:val="20"/>
                <w:lang w:eastAsia="en-US"/>
              </w:rPr>
              <w:t xml:space="preserve"> </w:t>
            </w:r>
          </w:p>
          <w:p w:rsidR="009214ED" w:rsidRPr="002F5646" w:rsidRDefault="009214ED" w:rsidP="00EB1881">
            <w:pPr>
              <w:spacing w:after="0" w:line="240" w:lineRule="auto"/>
              <w:jc w:val="center"/>
              <w:rPr>
                <w:rFonts w:ascii="Times New Roman" w:eastAsia="Calibri" w:hAnsi="Times New Roman" w:cs="Times New Roman"/>
                <w:b/>
                <w:color w:val="000000"/>
                <w:sz w:val="20"/>
                <w:szCs w:val="20"/>
                <w:lang w:eastAsia="en-US"/>
              </w:rPr>
            </w:pPr>
            <w:r w:rsidRPr="002F5646">
              <w:rPr>
                <w:rFonts w:ascii="Times New Roman" w:eastAsia="Calibri" w:hAnsi="Times New Roman" w:cs="Times New Roman"/>
                <w:b/>
                <w:color w:val="000000"/>
                <w:sz w:val="20"/>
                <w:szCs w:val="20"/>
                <w:lang w:eastAsia="en-US"/>
              </w:rPr>
              <w:t>ГОСТ 5542</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1</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Теплота сгорания низшая при 200С и 101,325кПа</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МДж/м3</w:t>
            </w:r>
          </w:p>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w:t>
            </w:r>
            <w:proofErr w:type="gramStart"/>
            <w:r w:rsidRPr="002F5646">
              <w:rPr>
                <w:rFonts w:ascii="Times New Roman" w:eastAsia="Calibri" w:hAnsi="Times New Roman" w:cs="Times New Roman"/>
                <w:color w:val="000000"/>
                <w:sz w:val="20"/>
                <w:szCs w:val="20"/>
                <w:lang w:eastAsia="en-US"/>
              </w:rPr>
              <w:t>ккал</w:t>
            </w:r>
            <w:proofErr w:type="gramEnd"/>
            <w:r w:rsidRPr="002F5646">
              <w:rPr>
                <w:rFonts w:ascii="Times New Roman" w:eastAsia="Calibri" w:hAnsi="Times New Roman" w:cs="Times New Roman"/>
                <w:color w:val="000000"/>
                <w:sz w:val="20"/>
                <w:szCs w:val="20"/>
                <w:lang w:eastAsia="en-US"/>
              </w:rPr>
              <w:t>/ м3)</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ГОСТ 31369-2008</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не менее 31,8 (7600)</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2</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 xml:space="preserve">Число </w:t>
            </w:r>
            <w:proofErr w:type="spellStart"/>
            <w:r w:rsidRPr="002F5646">
              <w:rPr>
                <w:rFonts w:ascii="Times New Roman" w:eastAsia="Calibri" w:hAnsi="Times New Roman" w:cs="Times New Roman"/>
                <w:color w:val="000000"/>
                <w:sz w:val="20"/>
                <w:szCs w:val="20"/>
                <w:lang w:eastAsia="en-US"/>
              </w:rPr>
              <w:t>Воббе</w:t>
            </w:r>
            <w:proofErr w:type="spellEnd"/>
            <w:r w:rsidRPr="002F5646">
              <w:rPr>
                <w:rFonts w:ascii="Times New Roman" w:eastAsia="Calibri" w:hAnsi="Times New Roman" w:cs="Times New Roman"/>
                <w:color w:val="000000"/>
                <w:sz w:val="20"/>
                <w:szCs w:val="20"/>
                <w:lang w:eastAsia="en-US"/>
              </w:rPr>
              <w:t xml:space="preserve"> высшее</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МДж/м3</w:t>
            </w:r>
          </w:p>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w:t>
            </w:r>
            <w:proofErr w:type="gramStart"/>
            <w:r w:rsidRPr="002F5646">
              <w:rPr>
                <w:rFonts w:ascii="Times New Roman" w:eastAsia="Calibri" w:hAnsi="Times New Roman" w:cs="Times New Roman"/>
                <w:color w:val="000000"/>
                <w:sz w:val="20"/>
                <w:szCs w:val="20"/>
                <w:lang w:eastAsia="en-US"/>
              </w:rPr>
              <w:t>ккал</w:t>
            </w:r>
            <w:proofErr w:type="gramEnd"/>
            <w:r w:rsidRPr="002F5646">
              <w:rPr>
                <w:rFonts w:ascii="Times New Roman" w:eastAsia="Calibri" w:hAnsi="Times New Roman" w:cs="Times New Roman"/>
                <w:color w:val="000000"/>
                <w:sz w:val="20"/>
                <w:szCs w:val="20"/>
                <w:lang w:eastAsia="en-US"/>
              </w:rPr>
              <w:t>/ м3)</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ГОСТ 31369-2008</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41,2-54,5 (9850-13000)</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3</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Молярная доля кислорода</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ГОСТ 31371.7-2008</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не более 1,0</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4</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Массовая концентрация сероводорода</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proofErr w:type="gramStart"/>
            <w:r w:rsidRPr="002F5646">
              <w:rPr>
                <w:rFonts w:ascii="Times New Roman" w:eastAsia="Calibri" w:hAnsi="Times New Roman" w:cs="Times New Roman"/>
                <w:color w:val="000000"/>
                <w:sz w:val="20"/>
                <w:szCs w:val="20"/>
                <w:lang w:eastAsia="en-US"/>
              </w:rPr>
              <w:t>г</w:t>
            </w:r>
            <w:proofErr w:type="gramEnd"/>
            <w:r w:rsidRPr="002F5646">
              <w:rPr>
                <w:rFonts w:ascii="Times New Roman" w:eastAsia="Calibri" w:hAnsi="Times New Roman" w:cs="Times New Roman"/>
                <w:color w:val="000000"/>
                <w:sz w:val="20"/>
                <w:szCs w:val="20"/>
                <w:lang w:eastAsia="en-US"/>
              </w:rPr>
              <w:t>/м3</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ГОСТ 22387.2-97</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не более 0,02</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5</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 xml:space="preserve">Массовая концентрация </w:t>
            </w:r>
            <w:proofErr w:type="spellStart"/>
            <w:r w:rsidRPr="002F5646">
              <w:rPr>
                <w:rFonts w:ascii="Times New Roman" w:eastAsia="Calibri" w:hAnsi="Times New Roman" w:cs="Times New Roman"/>
                <w:color w:val="000000"/>
                <w:sz w:val="20"/>
                <w:szCs w:val="20"/>
                <w:lang w:eastAsia="en-US"/>
              </w:rPr>
              <w:t>меркаптановой</w:t>
            </w:r>
            <w:proofErr w:type="spellEnd"/>
            <w:r w:rsidRPr="002F5646">
              <w:rPr>
                <w:rFonts w:ascii="Times New Roman" w:eastAsia="Calibri" w:hAnsi="Times New Roman" w:cs="Times New Roman"/>
                <w:color w:val="000000"/>
                <w:sz w:val="20"/>
                <w:szCs w:val="20"/>
                <w:lang w:eastAsia="en-US"/>
              </w:rPr>
              <w:t xml:space="preserve"> серы</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proofErr w:type="gramStart"/>
            <w:r w:rsidRPr="002F5646">
              <w:rPr>
                <w:rFonts w:ascii="Times New Roman" w:eastAsia="Calibri" w:hAnsi="Times New Roman" w:cs="Times New Roman"/>
                <w:color w:val="000000"/>
                <w:sz w:val="20"/>
                <w:szCs w:val="20"/>
                <w:lang w:eastAsia="en-US"/>
              </w:rPr>
              <w:t>г</w:t>
            </w:r>
            <w:proofErr w:type="gramEnd"/>
            <w:r w:rsidRPr="002F5646">
              <w:rPr>
                <w:rFonts w:ascii="Times New Roman" w:eastAsia="Calibri" w:hAnsi="Times New Roman" w:cs="Times New Roman"/>
                <w:color w:val="000000"/>
                <w:sz w:val="20"/>
                <w:szCs w:val="20"/>
                <w:lang w:eastAsia="en-US"/>
              </w:rPr>
              <w:t>/м3</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ГОСТ 22387.2-97</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не более 0,036</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6</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Масса механических примесей в 1м3</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балл</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 xml:space="preserve">ГОСТ </w:t>
            </w:r>
            <w:proofErr w:type="gramStart"/>
            <w:r w:rsidRPr="002F5646">
              <w:rPr>
                <w:rFonts w:ascii="Times New Roman" w:eastAsia="Calibri" w:hAnsi="Times New Roman" w:cs="Times New Roman"/>
                <w:color w:val="000000"/>
                <w:sz w:val="20"/>
                <w:szCs w:val="20"/>
                <w:lang w:eastAsia="en-US"/>
              </w:rPr>
              <w:t>Р</w:t>
            </w:r>
            <w:proofErr w:type="gramEnd"/>
            <w:r w:rsidRPr="002F5646">
              <w:rPr>
                <w:rFonts w:ascii="Times New Roman" w:eastAsia="Calibri" w:hAnsi="Times New Roman" w:cs="Times New Roman"/>
                <w:color w:val="000000"/>
                <w:sz w:val="20"/>
                <w:szCs w:val="20"/>
                <w:lang w:eastAsia="en-US"/>
              </w:rPr>
              <w:t xml:space="preserve"> 53763-2009</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не более 0,001</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7</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Температура точки росы газа по влаге</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0С</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ГОСТ 22387.4-77</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ниже температуры газа</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8</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Температура газа</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0С</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ГОСТ 22387.5</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9</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Молярная доля азота</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ГОСТ 31371.7-2008</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0,005-15,00</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10</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Молярная доля углекислого газа</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ГОСТ 31371.7-2008</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0,005-10,00</w:t>
            </w:r>
          </w:p>
        </w:tc>
      </w:tr>
      <w:tr w:rsidR="009214ED" w:rsidRPr="002F5646" w:rsidTr="00EB1881">
        <w:tc>
          <w:tcPr>
            <w:tcW w:w="271"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11</w:t>
            </w:r>
          </w:p>
        </w:tc>
        <w:tc>
          <w:tcPr>
            <w:tcW w:w="1719"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Плотность газа при 200С и 101,325кПа</w:t>
            </w:r>
          </w:p>
        </w:tc>
        <w:tc>
          <w:tcPr>
            <w:tcW w:w="765"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proofErr w:type="gramStart"/>
            <w:r w:rsidRPr="002F5646">
              <w:rPr>
                <w:rFonts w:ascii="Times New Roman" w:eastAsia="Calibri" w:hAnsi="Times New Roman" w:cs="Times New Roman"/>
                <w:color w:val="000000"/>
                <w:sz w:val="20"/>
                <w:szCs w:val="20"/>
                <w:lang w:eastAsia="en-US"/>
              </w:rPr>
              <w:t>кг</w:t>
            </w:r>
            <w:proofErr w:type="gramEnd"/>
            <w:r w:rsidRPr="002F5646">
              <w:rPr>
                <w:rFonts w:ascii="Times New Roman" w:eastAsia="Calibri" w:hAnsi="Times New Roman" w:cs="Times New Roman"/>
                <w:color w:val="000000"/>
                <w:sz w:val="20"/>
                <w:szCs w:val="20"/>
                <w:lang w:eastAsia="en-US"/>
              </w:rPr>
              <w:t>/м3</w:t>
            </w:r>
          </w:p>
        </w:tc>
        <w:tc>
          <w:tcPr>
            <w:tcW w:w="1242"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ГОСТ 31369-2008</w:t>
            </w:r>
          </w:p>
        </w:tc>
        <w:tc>
          <w:tcPr>
            <w:tcW w:w="1003" w:type="pct"/>
            <w:tcBorders>
              <w:top w:val="single" w:sz="4" w:space="0" w:color="auto"/>
              <w:left w:val="single" w:sz="4" w:space="0" w:color="auto"/>
              <w:bottom w:val="single" w:sz="4" w:space="0" w:color="auto"/>
              <w:right w:val="single" w:sz="4" w:space="0" w:color="auto"/>
            </w:tcBorders>
            <w:vAlign w:val="center"/>
            <w:hideMark/>
          </w:tcPr>
          <w:p w:rsidR="009214ED" w:rsidRPr="002F5646" w:rsidRDefault="009214ED" w:rsidP="00EB1881">
            <w:pPr>
              <w:spacing w:after="0" w:line="240" w:lineRule="auto"/>
              <w:jc w:val="center"/>
              <w:rPr>
                <w:rFonts w:ascii="Times New Roman" w:eastAsia="Calibri" w:hAnsi="Times New Roman" w:cs="Times New Roman"/>
                <w:color w:val="000000"/>
                <w:sz w:val="20"/>
                <w:szCs w:val="20"/>
                <w:lang w:eastAsia="en-US"/>
              </w:rPr>
            </w:pPr>
            <w:r w:rsidRPr="002F5646">
              <w:rPr>
                <w:rFonts w:ascii="Times New Roman" w:eastAsia="Calibri" w:hAnsi="Times New Roman" w:cs="Times New Roman"/>
                <w:color w:val="000000"/>
                <w:sz w:val="20"/>
                <w:szCs w:val="20"/>
                <w:lang w:eastAsia="en-US"/>
              </w:rPr>
              <w:t>-</w:t>
            </w:r>
          </w:p>
        </w:tc>
      </w:tr>
    </w:tbl>
    <w:p w:rsidR="009214ED" w:rsidRDefault="009214ED" w:rsidP="009214ED">
      <w:pPr>
        <w:pStyle w:val="18"/>
        <w:jc w:val="both"/>
        <w:rPr>
          <w:color w:val="auto"/>
          <w:lang w:eastAsia="en-US"/>
        </w:rPr>
      </w:pPr>
      <w:bookmarkStart w:id="52" w:name="_Toc119000233"/>
      <w:r>
        <w:rPr>
          <w:color w:val="auto"/>
        </w:rPr>
        <w:lastRenderedPageBreak/>
        <w:t>8.4.</w:t>
      </w:r>
      <w:r w:rsidRPr="009214ED">
        <w:rPr>
          <w:rFonts w:ascii="Times New Roman" w:eastAsia="Times New Roman" w:hAnsi="Times New Roman" w:cs="Times New Roman"/>
          <w:b w:val="0"/>
          <w:color w:val="000000" w:themeColor="text1"/>
          <w:sz w:val="20"/>
          <w:szCs w:val="20"/>
        </w:rPr>
        <w:t xml:space="preserve"> </w:t>
      </w:r>
      <w:r w:rsidRPr="009214ED">
        <w:rPr>
          <w:color w:val="auto"/>
        </w:rPr>
        <w:t>Преобладающий в городском округе вид топлива, определяемый по совокупности всех систем теплоснабжения, находящихся в соответствующем городском округе</w:t>
      </w:r>
      <w:bookmarkEnd w:id="52"/>
    </w:p>
    <w:p w:rsidR="009214ED" w:rsidRDefault="009214ED" w:rsidP="009214ED">
      <w:pPr>
        <w:spacing w:before="240" w:after="0" w:line="360" w:lineRule="auto"/>
        <w:ind w:firstLine="851"/>
        <w:jc w:val="both"/>
        <w:rPr>
          <w:rFonts w:ascii="Times New Roman" w:eastAsiaTheme="majorEastAsia" w:hAnsi="Times New Roman" w:cs="Times New Roman"/>
          <w:bCs/>
          <w:color w:val="000000" w:themeColor="text1"/>
          <w:sz w:val="28"/>
          <w:szCs w:val="28"/>
        </w:rPr>
      </w:pPr>
      <w:r>
        <w:rPr>
          <w:rFonts w:ascii="Times New Roman" w:eastAsiaTheme="majorEastAsia" w:hAnsi="Times New Roman" w:cs="Times New Roman"/>
          <w:bCs/>
          <w:color w:val="000000" w:themeColor="text1"/>
          <w:sz w:val="28"/>
          <w:szCs w:val="28"/>
        </w:rPr>
        <w:t>Преобладающим видом топлива является природный газ.</w:t>
      </w:r>
    </w:p>
    <w:p w:rsidR="00DB34C2" w:rsidRDefault="00DB34C2" w:rsidP="00DB34C2">
      <w:pPr>
        <w:pStyle w:val="18"/>
        <w:jc w:val="both"/>
        <w:rPr>
          <w:color w:val="auto"/>
        </w:rPr>
      </w:pPr>
      <w:bookmarkStart w:id="53" w:name="_Toc119000234"/>
      <w:r>
        <w:rPr>
          <w:color w:val="auto"/>
        </w:rPr>
        <w:t>8.</w:t>
      </w:r>
      <w:r w:rsidR="009214ED">
        <w:rPr>
          <w:color w:val="auto"/>
        </w:rPr>
        <w:t>5</w:t>
      </w:r>
      <w:r>
        <w:rPr>
          <w:color w:val="auto"/>
        </w:rPr>
        <w:t>.</w:t>
      </w:r>
      <w:r w:rsidR="009214ED" w:rsidRPr="009214ED">
        <w:rPr>
          <w:rFonts w:ascii="Times New Roman" w:eastAsia="Times New Roman" w:hAnsi="Times New Roman" w:cs="Times New Roman"/>
          <w:b w:val="0"/>
          <w:color w:val="000000" w:themeColor="text1"/>
          <w:sz w:val="20"/>
          <w:szCs w:val="20"/>
        </w:rPr>
        <w:t xml:space="preserve"> </w:t>
      </w:r>
      <w:r w:rsidR="009214ED" w:rsidRPr="009214ED">
        <w:rPr>
          <w:color w:val="auto"/>
        </w:rPr>
        <w:t>Приоритетное направление развития топливного баланса городского округа</w:t>
      </w:r>
      <w:bookmarkEnd w:id="53"/>
    </w:p>
    <w:p w:rsidR="004444C6" w:rsidRDefault="00DB34C2" w:rsidP="000D00D5">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На </w:t>
      </w:r>
      <w:proofErr w:type="gramStart"/>
      <w:r>
        <w:rPr>
          <w:rFonts w:ascii="Times New Roman" w:hAnsi="Times New Roman" w:cs="Times New Roman"/>
          <w:sz w:val="28"/>
          <w:szCs w:val="28"/>
        </w:rPr>
        <w:t>территории</w:t>
      </w:r>
      <w:proofErr w:type="gramEnd"/>
      <w:r>
        <w:rPr>
          <w:rFonts w:ascii="Times New Roman" w:hAnsi="Times New Roman" w:cs="Times New Roman"/>
          <w:sz w:val="28"/>
          <w:szCs w:val="28"/>
        </w:rPr>
        <w:t xml:space="preserve"> </w:t>
      </w:r>
      <w:r w:rsidR="00E340D9">
        <w:rPr>
          <w:rFonts w:ascii="Times New Roman" w:hAnsi="Times New Roman" w:cs="Times New Roman"/>
          <w:sz w:val="28"/>
          <w:szCs w:val="28"/>
        </w:rPr>
        <w:t xml:space="preserve">ЗАТО </w:t>
      </w:r>
      <w:proofErr w:type="spellStart"/>
      <w:r>
        <w:rPr>
          <w:rFonts w:ascii="Times New Roman" w:hAnsi="Times New Roman" w:cs="Times New Roman"/>
          <w:sz w:val="28"/>
          <w:szCs w:val="28"/>
        </w:rPr>
        <w:t>г.о</w:t>
      </w:r>
      <w:proofErr w:type="spellEnd"/>
      <w:r>
        <w:rPr>
          <w:rFonts w:ascii="Times New Roman" w:hAnsi="Times New Roman" w:cs="Times New Roman"/>
          <w:sz w:val="28"/>
          <w:szCs w:val="28"/>
        </w:rPr>
        <w:t xml:space="preserve">. </w:t>
      </w:r>
      <w:r w:rsidR="00E340D9">
        <w:rPr>
          <w:rFonts w:ascii="Times New Roman" w:hAnsi="Times New Roman" w:cs="Times New Roman"/>
          <w:sz w:val="28"/>
          <w:szCs w:val="28"/>
        </w:rPr>
        <w:t>Молодежный</w:t>
      </w:r>
      <w:r>
        <w:rPr>
          <w:rFonts w:ascii="Times New Roman" w:hAnsi="Times New Roman" w:cs="Times New Roman"/>
          <w:sz w:val="28"/>
          <w:szCs w:val="28"/>
        </w:rPr>
        <w:t xml:space="preserve"> приоритетным развитием топливного</w:t>
      </w:r>
      <w:r w:rsidR="00EA6200">
        <w:rPr>
          <w:rFonts w:ascii="Times New Roman" w:hAnsi="Times New Roman" w:cs="Times New Roman"/>
          <w:sz w:val="28"/>
          <w:szCs w:val="28"/>
        </w:rPr>
        <w:t xml:space="preserve"> баланса является соответствие </w:t>
      </w:r>
      <w:r w:rsidR="00C87F21">
        <w:rPr>
          <w:rFonts w:ascii="Times New Roman" w:hAnsi="Times New Roman" w:cs="Times New Roman"/>
          <w:sz w:val="28"/>
          <w:szCs w:val="28"/>
        </w:rPr>
        <w:t>1</w:t>
      </w:r>
      <w:r>
        <w:rPr>
          <w:rFonts w:ascii="Times New Roman" w:hAnsi="Times New Roman" w:cs="Times New Roman"/>
          <w:sz w:val="28"/>
          <w:szCs w:val="28"/>
        </w:rPr>
        <w:t xml:space="preserve"> варианту развития систем теплоснабжения.</w:t>
      </w:r>
    </w:p>
    <w:p w:rsidR="00DB34C2" w:rsidRDefault="00DB34C2" w:rsidP="000D00D5">
      <w:pPr>
        <w:spacing w:before="240" w:line="360" w:lineRule="auto"/>
        <w:ind w:firstLine="851"/>
        <w:jc w:val="both"/>
      </w:pPr>
      <w:r>
        <w:br w:type="page"/>
      </w:r>
    </w:p>
    <w:p w:rsidR="00DB34C2" w:rsidRDefault="00DB34C2" w:rsidP="00DB34C2">
      <w:pPr>
        <w:spacing w:after="0"/>
        <w:rPr>
          <w:rFonts w:asciiTheme="majorHAnsi" w:eastAsiaTheme="majorEastAsia" w:hAnsiTheme="majorHAnsi" w:cstheme="majorBidi"/>
          <w:b/>
          <w:bCs/>
          <w:sz w:val="28"/>
          <w:szCs w:val="28"/>
        </w:rPr>
        <w:sectPr w:rsidR="00DB34C2">
          <w:pgSz w:w="11907" w:h="16840"/>
          <w:pgMar w:top="1134" w:right="851" w:bottom="1134" w:left="1134" w:header="709" w:footer="709" w:gutter="0"/>
          <w:cols w:space="720"/>
        </w:sectPr>
      </w:pPr>
    </w:p>
    <w:p w:rsidR="00DB34C2" w:rsidRDefault="00DB34C2" w:rsidP="00270295">
      <w:pPr>
        <w:pStyle w:val="18"/>
        <w:spacing w:before="0" w:line="360" w:lineRule="auto"/>
        <w:ind w:left="357" w:hanging="357"/>
        <w:jc w:val="both"/>
        <w:rPr>
          <w:color w:val="auto"/>
        </w:rPr>
      </w:pPr>
      <w:bookmarkStart w:id="54" w:name="_Toc119000235"/>
      <w:r>
        <w:rPr>
          <w:color w:val="auto"/>
        </w:rPr>
        <w:lastRenderedPageBreak/>
        <w:t>9.</w:t>
      </w:r>
      <w:r w:rsidR="00762C5A" w:rsidRPr="00762C5A">
        <w:rPr>
          <w:rFonts w:ascii="Times New Roman" w:eastAsia="Times New Roman" w:hAnsi="Times New Roman" w:cs="Times New Roman"/>
          <w:bCs w:val="0"/>
          <w:color w:val="000000" w:themeColor="text1"/>
          <w:sz w:val="20"/>
          <w:szCs w:val="20"/>
        </w:rPr>
        <w:t xml:space="preserve"> </w:t>
      </w:r>
      <w:r w:rsidR="00762C5A" w:rsidRPr="00762C5A">
        <w:rPr>
          <w:color w:val="auto"/>
        </w:rPr>
        <w:t>Инвестиции в строительство, реконструкцию, техническое перевооружение и (или) модернизацию</w:t>
      </w:r>
      <w:bookmarkEnd w:id="54"/>
    </w:p>
    <w:p w:rsidR="00DB34C2" w:rsidRDefault="00DB34C2" w:rsidP="006F69D5">
      <w:pPr>
        <w:pStyle w:val="18"/>
        <w:spacing w:before="0" w:line="360" w:lineRule="auto"/>
        <w:ind w:left="357" w:hanging="357"/>
        <w:jc w:val="both"/>
        <w:rPr>
          <w:color w:val="auto"/>
        </w:rPr>
      </w:pPr>
      <w:bookmarkStart w:id="55" w:name="_Toc119000236"/>
      <w:r>
        <w:rPr>
          <w:color w:val="auto"/>
        </w:rPr>
        <w:t>9.1.</w:t>
      </w:r>
      <w:r w:rsidR="00762C5A" w:rsidRPr="00762C5A">
        <w:rPr>
          <w:rFonts w:ascii="Times New Roman" w:eastAsia="Times New Roman" w:hAnsi="Times New Roman" w:cs="Times New Roman"/>
          <w:b w:val="0"/>
          <w:bCs w:val="0"/>
          <w:color w:val="000000" w:themeColor="text1"/>
          <w:sz w:val="20"/>
          <w:szCs w:val="20"/>
        </w:rPr>
        <w:t xml:space="preserve"> </w:t>
      </w:r>
      <w:r w:rsidR="00762C5A" w:rsidRPr="00762C5A">
        <w:rPr>
          <w:color w:val="auto"/>
        </w:rPr>
        <w:t>Предложения по величине необходимых инвестиций в строительство, реконструкцию и техническое перевооружение и (или) модернизацию источников тепловой энергии на каждом этапе</w:t>
      </w:r>
      <w:bookmarkEnd w:id="55"/>
    </w:p>
    <w:p w:rsidR="004A7F15" w:rsidRDefault="004A7F15" w:rsidP="00A31145">
      <w:pPr>
        <w:spacing w:before="120" w:after="0" w:line="240" w:lineRule="auto"/>
        <w:jc w:val="both"/>
        <w:rPr>
          <w:rFonts w:ascii="Times New Roman" w:eastAsia="Calibri" w:hAnsi="Times New Roman" w:cs="Times New Roman"/>
          <w:sz w:val="28"/>
          <w:szCs w:val="28"/>
          <w:lang w:eastAsia="en-US"/>
        </w:rPr>
      </w:pPr>
      <w:r w:rsidRPr="004A7F15">
        <w:rPr>
          <w:rFonts w:ascii="Times New Roman" w:eastAsia="Calibri" w:hAnsi="Times New Roman" w:cs="Times New Roman"/>
          <w:sz w:val="28"/>
          <w:szCs w:val="28"/>
          <w:lang w:eastAsia="en-US"/>
        </w:rPr>
        <w:t xml:space="preserve">Таблица </w:t>
      </w:r>
      <w:r>
        <w:rPr>
          <w:rFonts w:ascii="Times New Roman" w:eastAsia="Calibri" w:hAnsi="Times New Roman" w:cs="Times New Roman"/>
          <w:sz w:val="28"/>
          <w:szCs w:val="28"/>
          <w:lang w:eastAsia="en-US"/>
        </w:rPr>
        <w:t>9</w:t>
      </w:r>
      <w:r w:rsidRPr="004A7F15">
        <w:rPr>
          <w:rFonts w:ascii="Times New Roman" w:eastAsia="Calibri" w:hAnsi="Times New Roman" w:cs="Times New Roman"/>
          <w:sz w:val="28"/>
          <w:szCs w:val="28"/>
          <w:lang w:eastAsia="en-US"/>
        </w:rPr>
        <w:t>.1.1 - Перечень мероприятий по строительству, реконструкции, техническому перевооружению и (или) модернизации источников тепловой энергии</w:t>
      </w:r>
    </w:p>
    <w:tbl>
      <w:tblPr>
        <w:tblW w:w="99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6"/>
        <w:gridCol w:w="3711"/>
        <w:gridCol w:w="1134"/>
        <w:gridCol w:w="1275"/>
        <w:gridCol w:w="1917"/>
      </w:tblGrid>
      <w:tr w:rsidR="001573A2" w:rsidRPr="00BC1D1F" w:rsidTr="001573A2">
        <w:trPr>
          <w:tblHeader/>
        </w:trPr>
        <w:tc>
          <w:tcPr>
            <w:tcW w:w="1926" w:type="dxa"/>
            <w:shd w:val="clear" w:color="auto" w:fill="B2A1C7" w:themeFill="accent4" w:themeFillTint="99"/>
            <w:vAlign w:val="center"/>
          </w:tcPr>
          <w:p w:rsidR="001573A2" w:rsidRPr="00BC1D1F" w:rsidRDefault="001573A2" w:rsidP="001573A2">
            <w:pPr>
              <w:spacing w:after="0"/>
              <w:rPr>
                <w:rFonts w:ascii="Times New Roman" w:eastAsia="Calibri" w:hAnsi="Times New Roman" w:cs="Times New Roman"/>
                <w:b/>
                <w:sz w:val="18"/>
                <w:szCs w:val="18"/>
                <w:lang w:eastAsia="en-US"/>
              </w:rPr>
            </w:pPr>
            <w:r w:rsidRPr="00BC1D1F">
              <w:rPr>
                <w:rFonts w:ascii="Times New Roman" w:eastAsia="Calibri" w:hAnsi="Times New Roman" w:cs="Times New Roman"/>
                <w:b/>
                <w:sz w:val="18"/>
                <w:szCs w:val="18"/>
                <w:lang w:eastAsia="en-US"/>
              </w:rPr>
              <w:t>Источник теплоснабжения</w:t>
            </w:r>
          </w:p>
        </w:tc>
        <w:tc>
          <w:tcPr>
            <w:tcW w:w="3711" w:type="dxa"/>
            <w:shd w:val="clear" w:color="auto" w:fill="B2A1C7" w:themeFill="accent4" w:themeFillTint="99"/>
            <w:vAlign w:val="center"/>
          </w:tcPr>
          <w:p w:rsidR="001573A2" w:rsidRPr="00BC1D1F" w:rsidRDefault="001573A2" w:rsidP="001573A2">
            <w:pPr>
              <w:spacing w:after="0"/>
              <w:rPr>
                <w:rFonts w:ascii="Times New Roman" w:eastAsia="Calibri" w:hAnsi="Times New Roman" w:cs="Times New Roman"/>
                <w:b/>
                <w:sz w:val="18"/>
                <w:szCs w:val="18"/>
                <w:lang w:eastAsia="en-US"/>
              </w:rPr>
            </w:pPr>
            <w:r w:rsidRPr="00BC1D1F">
              <w:rPr>
                <w:rFonts w:ascii="Times New Roman" w:eastAsia="Calibri" w:hAnsi="Times New Roman" w:cs="Times New Roman"/>
                <w:b/>
                <w:sz w:val="18"/>
                <w:szCs w:val="18"/>
                <w:lang w:eastAsia="en-US"/>
              </w:rPr>
              <w:t>1 вариант</w:t>
            </w:r>
          </w:p>
        </w:tc>
        <w:tc>
          <w:tcPr>
            <w:tcW w:w="1134" w:type="dxa"/>
            <w:shd w:val="clear" w:color="auto" w:fill="B2A1C7" w:themeFill="accent4" w:themeFillTint="99"/>
            <w:vAlign w:val="center"/>
          </w:tcPr>
          <w:p w:rsidR="001573A2" w:rsidRPr="00BC1D1F" w:rsidRDefault="001573A2" w:rsidP="001573A2">
            <w:pPr>
              <w:spacing w:after="0"/>
              <w:rPr>
                <w:rFonts w:ascii="Times New Roman" w:eastAsia="Calibri" w:hAnsi="Times New Roman" w:cs="Times New Roman"/>
                <w:b/>
                <w:sz w:val="18"/>
                <w:szCs w:val="18"/>
                <w:lang w:eastAsia="en-US"/>
              </w:rPr>
            </w:pPr>
            <w:r w:rsidRPr="00BC1D1F">
              <w:rPr>
                <w:rFonts w:ascii="Times New Roman" w:eastAsia="Calibri" w:hAnsi="Times New Roman" w:cs="Times New Roman"/>
                <w:b/>
                <w:sz w:val="18"/>
                <w:szCs w:val="18"/>
                <w:lang w:eastAsia="en-US"/>
              </w:rPr>
              <w:t>Срок</w:t>
            </w:r>
          </w:p>
        </w:tc>
        <w:tc>
          <w:tcPr>
            <w:tcW w:w="1275" w:type="dxa"/>
            <w:shd w:val="clear" w:color="auto" w:fill="B2A1C7" w:themeFill="accent4" w:themeFillTint="99"/>
          </w:tcPr>
          <w:p w:rsidR="001573A2" w:rsidRPr="00BC1D1F" w:rsidRDefault="001573A2" w:rsidP="001573A2">
            <w:pPr>
              <w:spacing w:after="0"/>
              <w:rPr>
                <w:rFonts w:ascii="Times New Roman" w:eastAsia="Calibri" w:hAnsi="Times New Roman" w:cs="Times New Roman"/>
                <w:b/>
                <w:sz w:val="18"/>
                <w:szCs w:val="18"/>
                <w:lang w:eastAsia="en-US"/>
              </w:rPr>
            </w:pPr>
            <w:r w:rsidRPr="00BC1D1F">
              <w:rPr>
                <w:rFonts w:ascii="Times New Roman" w:eastAsia="Calibri" w:hAnsi="Times New Roman" w:cs="Times New Roman"/>
                <w:b/>
                <w:sz w:val="18"/>
                <w:szCs w:val="18"/>
                <w:lang w:eastAsia="en-US"/>
              </w:rPr>
              <w:t xml:space="preserve">Стоимость, </w:t>
            </w:r>
            <w:proofErr w:type="spellStart"/>
            <w:r w:rsidRPr="00BC1D1F">
              <w:rPr>
                <w:rFonts w:ascii="Times New Roman" w:eastAsia="Calibri" w:hAnsi="Times New Roman" w:cs="Times New Roman"/>
                <w:b/>
                <w:sz w:val="18"/>
                <w:szCs w:val="18"/>
                <w:lang w:eastAsia="en-US"/>
              </w:rPr>
              <w:t>тыс</w:t>
            </w:r>
            <w:proofErr w:type="gramStart"/>
            <w:r w:rsidRPr="00BC1D1F">
              <w:rPr>
                <w:rFonts w:ascii="Times New Roman" w:eastAsia="Calibri" w:hAnsi="Times New Roman" w:cs="Times New Roman"/>
                <w:b/>
                <w:sz w:val="18"/>
                <w:szCs w:val="18"/>
                <w:lang w:eastAsia="en-US"/>
              </w:rPr>
              <w:t>.р</w:t>
            </w:r>
            <w:proofErr w:type="gramEnd"/>
            <w:r w:rsidRPr="00BC1D1F">
              <w:rPr>
                <w:rFonts w:ascii="Times New Roman" w:eastAsia="Calibri" w:hAnsi="Times New Roman" w:cs="Times New Roman"/>
                <w:b/>
                <w:sz w:val="18"/>
                <w:szCs w:val="18"/>
                <w:lang w:eastAsia="en-US"/>
              </w:rPr>
              <w:t>уб</w:t>
            </w:r>
            <w:proofErr w:type="spellEnd"/>
            <w:r w:rsidRPr="00BC1D1F">
              <w:rPr>
                <w:rFonts w:ascii="Times New Roman" w:eastAsia="Calibri" w:hAnsi="Times New Roman" w:cs="Times New Roman"/>
                <w:b/>
                <w:sz w:val="18"/>
                <w:szCs w:val="18"/>
                <w:lang w:eastAsia="en-US"/>
              </w:rPr>
              <w:t>.</w:t>
            </w:r>
          </w:p>
        </w:tc>
        <w:tc>
          <w:tcPr>
            <w:tcW w:w="1917" w:type="dxa"/>
            <w:shd w:val="clear" w:color="auto" w:fill="B2A1C7" w:themeFill="accent4" w:themeFillTint="99"/>
          </w:tcPr>
          <w:p w:rsidR="001573A2" w:rsidRPr="00BC1D1F" w:rsidRDefault="001573A2" w:rsidP="001573A2">
            <w:pPr>
              <w:spacing w:after="0"/>
              <w:rPr>
                <w:rFonts w:ascii="Times New Roman" w:eastAsia="Calibri" w:hAnsi="Times New Roman" w:cs="Times New Roman"/>
                <w:b/>
                <w:sz w:val="18"/>
                <w:szCs w:val="18"/>
                <w:lang w:eastAsia="en-US"/>
              </w:rPr>
            </w:pPr>
            <w:r w:rsidRPr="00BC1D1F">
              <w:rPr>
                <w:rFonts w:ascii="Times New Roman" w:eastAsia="Calibri" w:hAnsi="Times New Roman" w:cs="Times New Roman"/>
                <w:b/>
                <w:sz w:val="18"/>
                <w:szCs w:val="18"/>
                <w:lang w:eastAsia="en-US"/>
              </w:rPr>
              <w:t>Источник финансирования</w:t>
            </w:r>
          </w:p>
        </w:tc>
      </w:tr>
      <w:tr w:rsidR="001573A2" w:rsidRPr="00BC1D1F" w:rsidTr="001573A2">
        <w:trPr>
          <w:trHeight w:val="848"/>
        </w:trPr>
        <w:tc>
          <w:tcPr>
            <w:tcW w:w="1926" w:type="dxa"/>
            <w:shd w:val="clear" w:color="auto" w:fill="auto"/>
            <w:vAlign w:val="center"/>
          </w:tcPr>
          <w:p w:rsidR="001573A2" w:rsidRPr="00BC1D1F" w:rsidRDefault="001573A2" w:rsidP="001573A2">
            <w:pPr>
              <w:spacing w:after="0"/>
              <w:jc w:val="both"/>
              <w:rPr>
                <w:rFonts w:ascii="Times New Roman" w:eastAsia="Calibri" w:hAnsi="Times New Roman" w:cs="Times New Roman"/>
                <w:sz w:val="18"/>
                <w:szCs w:val="18"/>
                <w:lang w:eastAsia="en-US"/>
              </w:rPr>
            </w:pPr>
            <w:r w:rsidRPr="00BC1D1F">
              <w:rPr>
                <w:rFonts w:ascii="Times New Roman" w:eastAsia="Calibri" w:hAnsi="Times New Roman" w:cs="Times New Roman"/>
                <w:sz w:val="18"/>
                <w:szCs w:val="18"/>
                <w:lang w:eastAsia="en-US"/>
              </w:rPr>
              <w:t>Котельная №39</w:t>
            </w:r>
            <w:r w:rsidRPr="00BC1D1F">
              <w:rPr>
                <w:rFonts w:ascii="Times New Roman" w:eastAsia="Calibri" w:hAnsi="Times New Roman" w:cs="Times New Roman"/>
                <w:sz w:val="18"/>
                <w:szCs w:val="18"/>
                <w:lang w:eastAsia="en-US"/>
              </w:rPr>
              <w:tab/>
              <w:t xml:space="preserve">п. </w:t>
            </w:r>
            <w:proofErr w:type="gramStart"/>
            <w:r w:rsidRPr="00BC1D1F">
              <w:rPr>
                <w:rFonts w:ascii="Times New Roman" w:eastAsia="Calibri" w:hAnsi="Times New Roman" w:cs="Times New Roman"/>
                <w:sz w:val="18"/>
                <w:szCs w:val="18"/>
                <w:lang w:eastAsia="en-US"/>
              </w:rPr>
              <w:t>Молодежный</w:t>
            </w:r>
            <w:proofErr w:type="gramEnd"/>
          </w:p>
        </w:tc>
        <w:tc>
          <w:tcPr>
            <w:tcW w:w="3711" w:type="dxa"/>
            <w:shd w:val="clear" w:color="auto" w:fill="auto"/>
            <w:vAlign w:val="center"/>
          </w:tcPr>
          <w:p w:rsidR="001573A2" w:rsidRPr="00BC1D1F" w:rsidRDefault="001573A2" w:rsidP="001573A2">
            <w:pPr>
              <w:spacing w:after="0"/>
              <w:rPr>
                <w:rFonts w:ascii="Times New Roman" w:eastAsia="Calibri" w:hAnsi="Times New Roman" w:cs="Times New Roman"/>
                <w:sz w:val="18"/>
                <w:szCs w:val="18"/>
                <w:lang w:eastAsia="en-US"/>
              </w:rPr>
            </w:pPr>
            <w:r w:rsidRPr="00BC1D1F">
              <w:rPr>
                <w:rFonts w:ascii="Times New Roman" w:hAnsi="Times New Roman" w:cs="Times New Roman"/>
                <w:sz w:val="18"/>
              </w:rPr>
              <w:t>Модернизация котла  КВГМ-7,65-150 5</w:t>
            </w:r>
          </w:p>
        </w:tc>
        <w:tc>
          <w:tcPr>
            <w:tcW w:w="1134" w:type="dxa"/>
            <w:shd w:val="clear" w:color="auto" w:fill="auto"/>
            <w:vAlign w:val="center"/>
          </w:tcPr>
          <w:p w:rsidR="001573A2" w:rsidRPr="00BC1D1F" w:rsidRDefault="001573A2" w:rsidP="001573A2">
            <w:pPr>
              <w:spacing w:after="0"/>
              <w:rPr>
                <w:rFonts w:ascii="Times New Roman" w:eastAsia="Calibri" w:hAnsi="Times New Roman" w:cs="Times New Roman"/>
                <w:sz w:val="18"/>
                <w:szCs w:val="18"/>
                <w:lang w:eastAsia="en-US"/>
              </w:rPr>
            </w:pPr>
            <w:r w:rsidRPr="00BC1D1F">
              <w:rPr>
                <w:rFonts w:ascii="Times New Roman" w:hAnsi="Times New Roman" w:cs="Times New Roman"/>
                <w:sz w:val="18"/>
              </w:rPr>
              <w:t>2025</w:t>
            </w:r>
          </w:p>
        </w:tc>
        <w:tc>
          <w:tcPr>
            <w:tcW w:w="1275" w:type="dxa"/>
            <w:vAlign w:val="center"/>
          </w:tcPr>
          <w:p w:rsidR="001573A2" w:rsidRPr="00BC1D1F" w:rsidRDefault="001573A2" w:rsidP="001573A2">
            <w:pPr>
              <w:spacing w:after="0"/>
              <w:rPr>
                <w:rFonts w:ascii="Times New Roman" w:eastAsia="Calibri" w:hAnsi="Times New Roman" w:cs="Times New Roman"/>
                <w:sz w:val="18"/>
                <w:szCs w:val="18"/>
                <w:lang w:val="en-US" w:eastAsia="en-US"/>
              </w:rPr>
            </w:pPr>
            <w:r w:rsidRPr="00BC1D1F">
              <w:rPr>
                <w:rFonts w:ascii="Times New Roman" w:hAnsi="Times New Roman" w:cs="Times New Roman"/>
                <w:sz w:val="18"/>
              </w:rPr>
              <w:t>10352,44</w:t>
            </w:r>
          </w:p>
        </w:tc>
        <w:tc>
          <w:tcPr>
            <w:tcW w:w="1917" w:type="dxa"/>
            <w:vAlign w:val="center"/>
          </w:tcPr>
          <w:p w:rsidR="001573A2" w:rsidRPr="00BC1D1F" w:rsidRDefault="001573A2" w:rsidP="001573A2">
            <w:pPr>
              <w:spacing w:after="0"/>
              <w:rPr>
                <w:rFonts w:ascii="Times New Roman" w:eastAsia="Calibri" w:hAnsi="Times New Roman" w:cs="Times New Roman"/>
                <w:sz w:val="18"/>
                <w:szCs w:val="18"/>
                <w:lang w:eastAsia="en-US"/>
              </w:rPr>
            </w:pPr>
            <w:r w:rsidRPr="00BC1D1F">
              <w:rPr>
                <w:rFonts w:ascii="Times New Roman" w:eastAsia="Calibri" w:hAnsi="Times New Roman" w:cs="Times New Roman"/>
                <w:sz w:val="18"/>
                <w:szCs w:val="18"/>
                <w:lang w:eastAsia="en-US"/>
              </w:rPr>
              <w:t>Средства в рамках ИП</w:t>
            </w:r>
          </w:p>
        </w:tc>
      </w:tr>
      <w:tr w:rsidR="001573A2" w:rsidRPr="00BC1D1F" w:rsidTr="001573A2">
        <w:tc>
          <w:tcPr>
            <w:tcW w:w="6771" w:type="dxa"/>
            <w:gridSpan w:val="3"/>
            <w:shd w:val="clear" w:color="auto" w:fill="auto"/>
            <w:vAlign w:val="center"/>
          </w:tcPr>
          <w:p w:rsidR="001573A2" w:rsidRPr="00BC1D1F" w:rsidRDefault="001573A2" w:rsidP="001573A2">
            <w:pPr>
              <w:spacing w:after="0"/>
              <w:jc w:val="right"/>
              <w:rPr>
                <w:rFonts w:ascii="Times New Roman" w:hAnsi="Times New Roman" w:cs="Times New Roman"/>
                <w:sz w:val="18"/>
              </w:rPr>
            </w:pPr>
            <w:r w:rsidRPr="00BC1D1F">
              <w:rPr>
                <w:rFonts w:ascii="Times New Roman" w:hAnsi="Times New Roman" w:cs="Times New Roman"/>
                <w:sz w:val="18"/>
              </w:rPr>
              <w:t>Итого</w:t>
            </w:r>
          </w:p>
        </w:tc>
        <w:tc>
          <w:tcPr>
            <w:tcW w:w="1275" w:type="dxa"/>
            <w:vAlign w:val="center"/>
          </w:tcPr>
          <w:p w:rsidR="001573A2" w:rsidRPr="00BC1D1F" w:rsidRDefault="001573A2" w:rsidP="001573A2">
            <w:pPr>
              <w:spacing w:after="0"/>
              <w:rPr>
                <w:rFonts w:ascii="Times New Roman" w:hAnsi="Times New Roman" w:cs="Times New Roman"/>
                <w:sz w:val="18"/>
              </w:rPr>
            </w:pPr>
            <w:r w:rsidRPr="00BC1D1F">
              <w:rPr>
                <w:rFonts w:ascii="Times New Roman" w:hAnsi="Times New Roman" w:cs="Times New Roman"/>
                <w:sz w:val="18"/>
              </w:rPr>
              <w:t>10352,44</w:t>
            </w:r>
          </w:p>
        </w:tc>
        <w:tc>
          <w:tcPr>
            <w:tcW w:w="1917" w:type="dxa"/>
            <w:vAlign w:val="center"/>
          </w:tcPr>
          <w:p w:rsidR="001573A2" w:rsidRPr="00BC1D1F" w:rsidRDefault="001573A2" w:rsidP="001573A2">
            <w:pPr>
              <w:spacing w:after="0"/>
              <w:rPr>
                <w:rFonts w:ascii="Times New Roman" w:eastAsia="Calibri" w:hAnsi="Times New Roman" w:cs="Times New Roman"/>
                <w:sz w:val="18"/>
                <w:szCs w:val="18"/>
                <w:lang w:eastAsia="en-US"/>
              </w:rPr>
            </w:pPr>
          </w:p>
        </w:tc>
      </w:tr>
    </w:tbl>
    <w:p w:rsidR="001573A2" w:rsidRDefault="001573A2" w:rsidP="00A31145">
      <w:pPr>
        <w:spacing w:before="120" w:after="0" w:line="240" w:lineRule="auto"/>
        <w:jc w:val="both"/>
        <w:rPr>
          <w:rFonts w:ascii="Times New Roman" w:eastAsia="Calibri" w:hAnsi="Times New Roman" w:cs="Times New Roman"/>
          <w:sz w:val="28"/>
          <w:szCs w:val="28"/>
          <w:lang w:eastAsia="en-US"/>
        </w:rPr>
      </w:pPr>
    </w:p>
    <w:p w:rsidR="00DB34C2" w:rsidRDefault="00DB34C2" w:rsidP="00C03029">
      <w:pPr>
        <w:pStyle w:val="18"/>
        <w:spacing w:before="240"/>
        <w:ind w:left="357" w:hanging="357"/>
        <w:jc w:val="both"/>
        <w:rPr>
          <w:color w:val="auto"/>
        </w:rPr>
      </w:pPr>
      <w:bookmarkStart w:id="56" w:name="_Toc119000237"/>
      <w:r>
        <w:rPr>
          <w:color w:val="auto"/>
        </w:rPr>
        <w:t>9.2.</w:t>
      </w:r>
      <w:r w:rsidR="00762C5A" w:rsidRPr="00762C5A">
        <w:rPr>
          <w:rFonts w:ascii="Times New Roman" w:eastAsia="Times New Roman" w:hAnsi="Times New Roman" w:cs="Times New Roman"/>
          <w:b w:val="0"/>
          <w:bCs w:val="0"/>
          <w:color w:val="000000" w:themeColor="text1"/>
          <w:sz w:val="20"/>
          <w:szCs w:val="20"/>
        </w:rPr>
        <w:t xml:space="preserve"> </w:t>
      </w:r>
      <w:r w:rsidR="00762C5A" w:rsidRPr="00762C5A">
        <w:rPr>
          <w:color w:val="auto"/>
        </w:rPr>
        <w:t>Предложения по величине необходимых инвестиций в строительство, реконструкцию и техническое перевооружение и (или) модернизацию тепловых сетей, насосных станций и тепловых пунктов на каждом этапе</w:t>
      </w:r>
      <w:bookmarkEnd w:id="56"/>
    </w:p>
    <w:p w:rsidR="004A7F15" w:rsidRDefault="004A7F15" w:rsidP="004A7F15">
      <w:pPr>
        <w:spacing w:before="240" w:after="0"/>
        <w:jc w:val="both"/>
        <w:rPr>
          <w:rFonts w:ascii="Times New Roman" w:eastAsia="Calibri" w:hAnsi="Times New Roman" w:cs="Times New Roman"/>
          <w:sz w:val="28"/>
          <w:szCs w:val="28"/>
          <w:lang w:eastAsia="en-US"/>
        </w:rPr>
      </w:pPr>
      <w:r w:rsidRPr="004A7F15">
        <w:rPr>
          <w:rFonts w:ascii="Times New Roman" w:eastAsia="Calibri" w:hAnsi="Times New Roman" w:cs="Times New Roman"/>
          <w:sz w:val="28"/>
          <w:szCs w:val="28"/>
          <w:lang w:eastAsia="en-US"/>
        </w:rPr>
        <w:t xml:space="preserve">Таблица </w:t>
      </w:r>
      <w:r>
        <w:rPr>
          <w:rFonts w:ascii="Times New Roman" w:eastAsia="Calibri" w:hAnsi="Times New Roman" w:cs="Times New Roman"/>
          <w:sz w:val="28"/>
          <w:szCs w:val="28"/>
          <w:lang w:eastAsia="en-US"/>
        </w:rPr>
        <w:t>9</w:t>
      </w:r>
      <w:r w:rsidRPr="004A7F15">
        <w:rPr>
          <w:rFonts w:ascii="Times New Roman" w:eastAsia="Calibri" w:hAnsi="Times New Roman" w:cs="Times New Roman"/>
          <w:sz w:val="28"/>
          <w:szCs w:val="28"/>
          <w:lang w:eastAsia="en-US"/>
        </w:rPr>
        <w:t>.2.1 – Перечень мероприятий по строительству, реконструкции, техническому перевооружению и (или) модернизации тепловых сетей и сооружений на них</w:t>
      </w: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6"/>
        <w:gridCol w:w="2871"/>
        <w:gridCol w:w="1599"/>
        <w:gridCol w:w="1577"/>
        <w:gridCol w:w="1608"/>
      </w:tblGrid>
      <w:tr w:rsidR="001573A2" w:rsidRPr="00BC1D1F" w:rsidTr="001573A2">
        <w:trPr>
          <w:tblHeader/>
        </w:trPr>
        <w:tc>
          <w:tcPr>
            <w:tcW w:w="1920" w:type="dxa"/>
            <w:shd w:val="clear" w:color="auto" w:fill="B2A1C7" w:themeFill="accent4" w:themeFillTint="99"/>
            <w:vAlign w:val="center"/>
          </w:tcPr>
          <w:p w:rsidR="001573A2" w:rsidRPr="00BC1D1F" w:rsidRDefault="001573A2" w:rsidP="00BC1D1F">
            <w:pPr>
              <w:spacing w:after="0"/>
              <w:jc w:val="center"/>
              <w:rPr>
                <w:rFonts w:ascii="Times New Roman" w:eastAsia="Calibri" w:hAnsi="Times New Roman" w:cs="Times New Roman"/>
                <w:b/>
                <w:sz w:val="18"/>
                <w:szCs w:val="18"/>
                <w:lang w:eastAsia="en-US"/>
              </w:rPr>
            </w:pPr>
            <w:r w:rsidRPr="00BC1D1F">
              <w:rPr>
                <w:rFonts w:ascii="Times New Roman" w:eastAsia="Calibri" w:hAnsi="Times New Roman" w:cs="Times New Roman"/>
                <w:b/>
                <w:sz w:val="18"/>
                <w:szCs w:val="18"/>
                <w:lang w:eastAsia="en-US"/>
              </w:rPr>
              <w:t>Источник теплоснабжения</w:t>
            </w:r>
          </w:p>
        </w:tc>
        <w:tc>
          <w:tcPr>
            <w:tcW w:w="2854" w:type="dxa"/>
            <w:shd w:val="clear" w:color="auto" w:fill="B2A1C7" w:themeFill="accent4" w:themeFillTint="99"/>
            <w:vAlign w:val="center"/>
          </w:tcPr>
          <w:p w:rsidR="001573A2" w:rsidRPr="00BC1D1F" w:rsidRDefault="001573A2" w:rsidP="00BC1D1F">
            <w:pPr>
              <w:spacing w:after="0"/>
              <w:jc w:val="center"/>
              <w:rPr>
                <w:rFonts w:ascii="Times New Roman" w:eastAsia="Calibri" w:hAnsi="Times New Roman" w:cs="Times New Roman"/>
                <w:b/>
                <w:sz w:val="18"/>
                <w:szCs w:val="18"/>
                <w:lang w:eastAsia="en-US"/>
              </w:rPr>
            </w:pPr>
            <w:r w:rsidRPr="00BC1D1F">
              <w:rPr>
                <w:rFonts w:ascii="Times New Roman" w:eastAsia="Calibri" w:hAnsi="Times New Roman" w:cs="Times New Roman"/>
                <w:b/>
                <w:sz w:val="18"/>
                <w:szCs w:val="18"/>
                <w:lang w:eastAsia="en-US"/>
              </w:rPr>
              <w:t>1 вариант</w:t>
            </w:r>
          </w:p>
        </w:tc>
        <w:tc>
          <w:tcPr>
            <w:tcW w:w="1608" w:type="dxa"/>
            <w:shd w:val="clear" w:color="auto" w:fill="B2A1C7" w:themeFill="accent4" w:themeFillTint="99"/>
            <w:vAlign w:val="center"/>
          </w:tcPr>
          <w:p w:rsidR="001573A2" w:rsidRPr="00BC1D1F" w:rsidRDefault="001573A2" w:rsidP="00BC1D1F">
            <w:pPr>
              <w:spacing w:after="0"/>
              <w:jc w:val="center"/>
              <w:rPr>
                <w:rFonts w:ascii="Times New Roman" w:eastAsia="Calibri" w:hAnsi="Times New Roman" w:cs="Times New Roman"/>
                <w:b/>
                <w:sz w:val="18"/>
                <w:szCs w:val="18"/>
                <w:lang w:eastAsia="en-US"/>
              </w:rPr>
            </w:pPr>
            <w:r w:rsidRPr="00BC1D1F">
              <w:rPr>
                <w:rFonts w:ascii="Times New Roman" w:eastAsia="Calibri" w:hAnsi="Times New Roman" w:cs="Times New Roman"/>
                <w:b/>
                <w:sz w:val="18"/>
                <w:szCs w:val="18"/>
                <w:lang w:eastAsia="en-US"/>
              </w:rPr>
              <w:t>Срок</w:t>
            </w:r>
          </w:p>
        </w:tc>
        <w:tc>
          <w:tcPr>
            <w:tcW w:w="1581" w:type="dxa"/>
            <w:shd w:val="clear" w:color="auto" w:fill="B2A1C7" w:themeFill="accent4" w:themeFillTint="99"/>
          </w:tcPr>
          <w:p w:rsidR="001573A2" w:rsidRPr="00BC1D1F" w:rsidRDefault="001573A2" w:rsidP="00BC1D1F">
            <w:pPr>
              <w:spacing w:after="0"/>
              <w:jc w:val="center"/>
              <w:rPr>
                <w:rFonts w:ascii="Times New Roman" w:eastAsia="Calibri" w:hAnsi="Times New Roman" w:cs="Times New Roman"/>
                <w:b/>
                <w:sz w:val="18"/>
                <w:szCs w:val="18"/>
                <w:lang w:eastAsia="en-US"/>
              </w:rPr>
            </w:pPr>
            <w:r w:rsidRPr="00BC1D1F">
              <w:rPr>
                <w:rFonts w:ascii="Times New Roman" w:eastAsia="Calibri" w:hAnsi="Times New Roman" w:cs="Times New Roman"/>
                <w:b/>
                <w:sz w:val="18"/>
                <w:szCs w:val="18"/>
                <w:lang w:eastAsia="en-US"/>
              </w:rPr>
              <w:t xml:space="preserve">Стоимость, </w:t>
            </w:r>
            <w:proofErr w:type="spellStart"/>
            <w:r w:rsidRPr="00BC1D1F">
              <w:rPr>
                <w:rFonts w:ascii="Times New Roman" w:eastAsia="Calibri" w:hAnsi="Times New Roman" w:cs="Times New Roman"/>
                <w:b/>
                <w:sz w:val="18"/>
                <w:szCs w:val="18"/>
                <w:lang w:eastAsia="en-US"/>
              </w:rPr>
              <w:t>тыс</w:t>
            </w:r>
            <w:proofErr w:type="gramStart"/>
            <w:r w:rsidRPr="00BC1D1F">
              <w:rPr>
                <w:rFonts w:ascii="Times New Roman" w:eastAsia="Calibri" w:hAnsi="Times New Roman" w:cs="Times New Roman"/>
                <w:b/>
                <w:sz w:val="18"/>
                <w:szCs w:val="18"/>
                <w:lang w:eastAsia="en-US"/>
              </w:rPr>
              <w:t>.р</w:t>
            </w:r>
            <w:proofErr w:type="gramEnd"/>
            <w:r w:rsidRPr="00BC1D1F">
              <w:rPr>
                <w:rFonts w:ascii="Times New Roman" w:eastAsia="Calibri" w:hAnsi="Times New Roman" w:cs="Times New Roman"/>
                <w:b/>
                <w:sz w:val="18"/>
                <w:szCs w:val="18"/>
                <w:lang w:eastAsia="en-US"/>
              </w:rPr>
              <w:t>уб</w:t>
            </w:r>
            <w:proofErr w:type="spellEnd"/>
            <w:r w:rsidRPr="00BC1D1F">
              <w:rPr>
                <w:rFonts w:ascii="Times New Roman" w:eastAsia="Calibri" w:hAnsi="Times New Roman" w:cs="Times New Roman"/>
                <w:b/>
                <w:sz w:val="18"/>
                <w:szCs w:val="18"/>
                <w:lang w:eastAsia="en-US"/>
              </w:rPr>
              <w:t>.</w:t>
            </w:r>
          </w:p>
        </w:tc>
        <w:tc>
          <w:tcPr>
            <w:tcW w:w="1608" w:type="dxa"/>
            <w:shd w:val="clear" w:color="auto" w:fill="B2A1C7" w:themeFill="accent4" w:themeFillTint="99"/>
          </w:tcPr>
          <w:p w:rsidR="001573A2" w:rsidRPr="00BC1D1F" w:rsidRDefault="001573A2" w:rsidP="00BC1D1F">
            <w:pPr>
              <w:spacing w:after="0"/>
              <w:jc w:val="center"/>
              <w:rPr>
                <w:rFonts w:ascii="Times New Roman" w:eastAsia="Calibri" w:hAnsi="Times New Roman" w:cs="Times New Roman"/>
                <w:b/>
                <w:sz w:val="18"/>
                <w:szCs w:val="18"/>
                <w:lang w:eastAsia="en-US"/>
              </w:rPr>
            </w:pPr>
            <w:r w:rsidRPr="00BC1D1F">
              <w:rPr>
                <w:rFonts w:ascii="Times New Roman" w:eastAsia="Calibri" w:hAnsi="Times New Roman" w:cs="Times New Roman"/>
                <w:b/>
                <w:sz w:val="18"/>
                <w:szCs w:val="18"/>
                <w:lang w:eastAsia="en-US"/>
              </w:rPr>
              <w:t>Источник финансирования</w:t>
            </w:r>
          </w:p>
        </w:tc>
      </w:tr>
      <w:tr w:rsidR="001573A2" w:rsidRPr="00BC1D1F" w:rsidTr="001573A2">
        <w:tc>
          <w:tcPr>
            <w:tcW w:w="1920" w:type="dxa"/>
            <w:vMerge w:val="restart"/>
            <w:shd w:val="clear" w:color="auto" w:fill="auto"/>
            <w:vAlign w:val="center"/>
          </w:tcPr>
          <w:p w:rsidR="001573A2" w:rsidRPr="00BC1D1F" w:rsidRDefault="001573A2" w:rsidP="001573A2">
            <w:pPr>
              <w:spacing w:after="0"/>
              <w:jc w:val="both"/>
              <w:rPr>
                <w:rFonts w:ascii="Times New Roman" w:eastAsia="Calibri" w:hAnsi="Times New Roman" w:cs="Times New Roman"/>
                <w:sz w:val="18"/>
                <w:szCs w:val="18"/>
                <w:lang w:eastAsia="en-US"/>
              </w:rPr>
            </w:pPr>
            <w:r w:rsidRPr="00BC1D1F">
              <w:rPr>
                <w:rFonts w:ascii="Times New Roman" w:eastAsia="Calibri" w:hAnsi="Times New Roman" w:cs="Times New Roman"/>
                <w:sz w:val="18"/>
                <w:szCs w:val="18"/>
                <w:lang w:eastAsia="en-US"/>
              </w:rPr>
              <w:t>Котельная №39</w:t>
            </w:r>
            <w:r w:rsidRPr="00BC1D1F">
              <w:rPr>
                <w:rFonts w:ascii="Times New Roman" w:eastAsia="Calibri" w:hAnsi="Times New Roman" w:cs="Times New Roman"/>
                <w:sz w:val="18"/>
                <w:szCs w:val="18"/>
                <w:lang w:eastAsia="en-US"/>
              </w:rPr>
              <w:tab/>
              <w:t xml:space="preserve">п. </w:t>
            </w:r>
            <w:proofErr w:type="gramStart"/>
            <w:r w:rsidRPr="00BC1D1F">
              <w:rPr>
                <w:rFonts w:ascii="Times New Roman" w:eastAsia="Calibri" w:hAnsi="Times New Roman" w:cs="Times New Roman"/>
                <w:sz w:val="18"/>
                <w:szCs w:val="18"/>
                <w:lang w:eastAsia="en-US"/>
              </w:rPr>
              <w:t>Молодежный</w:t>
            </w:r>
            <w:proofErr w:type="gramEnd"/>
          </w:p>
        </w:tc>
        <w:tc>
          <w:tcPr>
            <w:tcW w:w="2854" w:type="dxa"/>
            <w:shd w:val="clear" w:color="auto" w:fill="auto"/>
            <w:vAlign w:val="center"/>
          </w:tcPr>
          <w:p w:rsidR="001573A2" w:rsidRPr="00BC1D1F" w:rsidRDefault="001573A2" w:rsidP="001573A2">
            <w:pPr>
              <w:spacing w:after="0"/>
              <w:rPr>
                <w:rFonts w:ascii="Times New Roman" w:eastAsia="Calibri" w:hAnsi="Times New Roman" w:cs="Times New Roman"/>
                <w:sz w:val="18"/>
                <w:szCs w:val="18"/>
                <w:lang w:eastAsia="en-US"/>
              </w:rPr>
            </w:pPr>
            <w:r w:rsidRPr="00BC1D1F">
              <w:rPr>
                <w:rFonts w:ascii="Times New Roman" w:eastAsia="Calibri" w:hAnsi="Times New Roman" w:cs="Times New Roman"/>
                <w:sz w:val="18"/>
                <w:szCs w:val="18"/>
                <w:lang w:eastAsia="en-US"/>
              </w:rPr>
              <w:t xml:space="preserve">Строительство тепловой сети </w:t>
            </w:r>
            <w:proofErr w:type="spellStart"/>
            <w:r w:rsidRPr="00BC1D1F">
              <w:rPr>
                <w:rFonts w:ascii="Times New Roman" w:eastAsia="Calibri" w:hAnsi="Times New Roman" w:cs="Times New Roman"/>
                <w:sz w:val="18"/>
                <w:szCs w:val="18"/>
                <w:lang w:eastAsia="en-US"/>
              </w:rPr>
              <w:t>Ду</w:t>
            </w:r>
            <w:proofErr w:type="spellEnd"/>
            <w:r w:rsidRPr="00BC1D1F">
              <w:rPr>
                <w:rFonts w:ascii="Times New Roman" w:eastAsia="Calibri" w:hAnsi="Times New Roman" w:cs="Times New Roman"/>
                <w:sz w:val="18"/>
                <w:szCs w:val="18"/>
                <w:lang w:eastAsia="en-US"/>
              </w:rPr>
              <w:t xml:space="preserve"> 100 мм, 250 пм до перспективного потребителя.</w:t>
            </w:r>
          </w:p>
        </w:tc>
        <w:tc>
          <w:tcPr>
            <w:tcW w:w="1608" w:type="dxa"/>
            <w:shd w:val="clear" w:color="auto" w:fill="auto"/>
            <w:vAlign w:val="center"/>
          </w:tcPr>
          <w:p w:rsidR="001573A2" w:rsidRPr="00BC1D1F" w:rsidRDefault="001573A2" w:rsidP="001573A2">
            <w:pPr>
              <w:spacing w:after="0"/>
              <w:rPr>
                <w:rFonts w:ascii="Times New Roman" w:eastAsia="Calibri" w:hAnsi="Times New Roman" w:cs="Times New Roman"/>
                <w:sz w:val="18"/>
                <w:szCs w:val="18"/>
                <w:lang w:eastAsia="en-US"/>
              </w:rPr>
            </w:pPr>
            <w:r w:rsidRPr="00BC1D1F">
              <w:rPr>
                <w:rFonts w:ascii="Times New Roman" w:eastAsia="Calibri" w:hAnsi="Times New Roman" w:cs="Times New Roman"/>
                <w:sz w:val="18"/>
                <w:szCs w:val="18"/>
                <w:lang w:eastAsia="en-US"/>
              </w:rPr>
              <w:t>2043</w:t>
            </w:r>
          </w:p>
        </w:tc>
        <w:tc>
          <w:tcPr>
            <w:tcW w:w="1581" w:type="dxa"/>
            <w:vAlign w:val="center"/>
          </w:tcPr>
          <w:p w:rsidR="001573A2" w:rsidRPr="00BC1D1F" w:rsidRDefault="001573A2" w:rsidP="001573A2">
            <w:pPr>
              <w:spacing w:after="0"/>
              <w:rPr>
                <w:rFonts w:ascii="Times New Roman" w:eastAsia="Calibri" w:hAnsi="Times New Roman" w:cs="Times New Roman"/>
                <w:sz w:val="18"/>
                <w:szCs w:val="18"/>
                <w:lang w:eastAsia="en-US"/>
              </w:rPr>
            </w:pPr>
            <w:r w:rsidRPr="00BC1D1F">
              <w:rPr>
                <w:rFonts w:ascii="Times New Roman" w:eastAsia="Calibri" w:hAnsi="Times New Roman" w:cs="Times New Roman"/>
                <w:sz w:val="18"/>
                <w:szCs w:val="18"/>
                <w:lang w:eastAsia="en-US"/>
              </w:rPr>
              <w:t>8003,84</w:t>
            </w:r>
          </w:p>
        </w:tc>
        <w:tc>
          <w:tcPr>
            <w:tcW w:w="1608" w:type="dxa"/>
            <w:vAlign w:val="center"/>
          </w:tcPr>
          <w:p w:rsidR="001573A2" w:rsidRPr="00BC1D1F" w:rsidRDefault="001573A2" w:rsidP="001573A2">
            <w:pPr>
              <w:spacing w:after="0"/>
              <w:rPr>
                <w:rFonts w:ascii="Times New Roman" w:eastAsia="Calibri" w:hAnsi="Times New Roman" w:cs="Times New Roman"/>
                <w:sz w:val="18"/>
                <w:szCs w:val="18"/>
                <w:lang w:eastAsia="en-US"/>
              </w:rPr>
            </w:pPr>
            <w:r w:rsidRPr="00BC1D1F">
              <w:rPr>
                <w:rFonts w:ascii="Times New Roman" w:eastAsia="Calibri" w:hAnsi="Times New Roman" w:cs="Times New Roman"/>
                <w:sz w:val="18"/>
                <w:szCs w:val="18"/>
                <w:lang w:eastAsia="en-US"/>
              </w:rPr>
              <w:t>Техническое присоединение</w:t>
            </w:r>
          </w:p>
        </w:tc>
      </w:tr>
      <w:tr w:rsidR="001573A2" w:rsidRPr="00BC1D1F" w:rsidTr="001573A2">
        <w:tc>
          <w:tcPr>
            <w:tcW w:w="1920" w:type="dxa"/>
            <w:vMerge/>
            <w:shd w:val="clear" w:color="auto" w:fill="auto"/>
            <w:vAlign w:val="center"/>
          </w:tcPr>
          <w:p w:rsidR="001573A2" w:rsidRPr="00BC1D1F" w:rsidRDefault="001573A2" w:rsidP="001573A2">
            <w:pPr>
              <w:spacing w:after="0"/>
              <w:jc w:val="both"/>
              <w:rPr>
                <w:rFonts w:ascii="Times New Roman" w:eastAsia="Calibri" w:hAnsi="Times New Roman" w:cs="Times New Roman"/>
                <w:sz w:val="18"/>
                <w:szCs w:val="18"/>
                <w:lang w:eastAsia="en-US"/>
              </w:rPr>
            </w:pPr>
          </w:p>
        </w:tc>
        <w:tc>
          <w:tcPr>
            <w:tcW w:w="2854" w:type="dxa"/>
            <w:shd w:val="clear" w:color="auto" w:fill="auto"/>
            <w:vAlign w:val="center"/>
          </w:tcPr>
          <w:p w:rsidR="001573A2" w:rsidRPr="00BC1D1F" w:rsidRDefault="001573A2" w:rsidP="001573A2">
            <w:pPr>
              <w:spacing w:after="0"/>
              <w:jc w:val="both"/>
              <w:rPr>
                <w:rFonts w:ascii="Times New Roman" w:hAnsi="Times New Roman" w:cs="Times New Roman"/>
                <w:sz w:val="18"/>
                <w:szCs w:val="18"/>
              </w:rPr>
            </w:pPr>
            <w:r w:rsidRPr="00BC1D1F">
              <w:rPr>
                <w:rFonts w:ascii="Times New Roman" w:hAnsi="Times New Roman" w:cs="Times New Roman"/>
                <w:sz w:val="18"/>
                <w:szCs w:val="18"/>
              </w:rPr>
              <w:t>Модернизация участков сетей ГВС котельной № 39 ,уч.№№ 87,87.1,89,91,32,33</w:t>
            </w:r>
          </w:p>
          <w:p w:rsidR="001573A2" w:rsidRPr="00BC1D1F" w:rsidRDefault="001573A2" w:rsidP="001573A2">
            <w:pPr>
              <w:spacing w:after="0"/>
              <w:jc w:val="both"/>
              <w:rPr>
                <w:rFonts w:ascii="Times New Roman" w:hAnsi="Times New Roman" w:cs="Times New Roman"/>
                <w:sz w:val="18"/>
                <w:szCs w:val="18"/>
              </w:rPr>
            </w:pPr>
            <w:r w:rsidRPr="00BC1D1F">
              <w:rPr>
                <w:rFonts w:ascii="Times New Roman" w:hAnsi="Times New Roman" w:cs="Times New Roman"/>
                <w:sz w:val="18"/>
                <w:szCs w:val="18"/>
              </w:rPr>
              <w:t>До реализации:</w:t>
            </w:r>
          </w:p>
          <w:p w:rsidR="001573A2" w:rsidRPr="00BC1D1F" w:rsidRDefault="001573A2" w:rsidP="001573A2">
            <w:pPr>
              <w:spacing w:after="0"/>
              <w:jc w:val="both"/>
              <w:rPr>
                <w:rFonts w:ascii="Times New Roman" w:hAnsi="Times New Roman" w:cs="Times New Roman"/>
                <w:sz w:val="18"/>
                <w:szCs w:val="18"/>
              </w:rPr>
            </w:pPr>
            <w:proofErr w:type="spellStart"/>
            <w:r w:rsidRPr="00BC1D1F">
              <w:rPr>
                <w:rFonts w:ascii="Times New Roman" w:hAnsi="Times New Roman" w:cs="Times New Roman"/>
                <w:sz w:val="18"/>
                <w:szCs w:val="18"/>
              </w:rPr>
              <w:t>Ду</w:t>
            </w:r>
            <w:proofErr w:type="spellEnd"/>
            <w:r w:rsidRPr="00BC1D1F">
              <w:rPr>
                <w:rFonts w:ascii="Times New Roman" w:hAnsi="Times New Roman" w:cs="Times New Roman"/>
                <w:sz w:val="18"/>
                <w:szCs w:val="18"/>
              </w:rPr>
              <w:t xml:space="preserve"> 50,80;100, 0,916 км (в однотрубном исполнении), надземная.</w:t>
            </w:r>
          </w:p>
          <w:p w:rsidR="001573A2" w:rsidRPr="00BC1D1F" w:rsidRDefault="001573A2" w:rsidP="001573A2">
            <w:pPr>
              <w:spacing w:after="0"/>
              <w:jc w:val="both"/>
              <w:rPr>
                <w:rFonts w:ascii="Times New Roman" w:hAnsi="Times New Roman" w:cs="Times New Roman"/>
                <w:sz w:val="18"/>
                <w:szCs w:val="18"/>
              </w:rPr>
            </w:pPr>
            <w:r w:rsidRPr="00BC1D1F">
              <w:rPr>
                <w:rFonts w:ascii="Times New Roman" w:hAnsi="Times New Roman" w:cs="Times New Roman"/>
                <w:sz w:val="18"/>
                <w:szCs w:val="18"/>
              </w:rPr>
              <w:t>После реализации:</w:t>
            </w:r>
          </w:p>
          <w:p w:rsidR="001573A2" w:rsidRPr="00BC1D1F" w:rsidRDefault="001573A2" w:rsidP="001573A2">
            <w:pPr>
              <w:spacing w:after="0"/>
              <w:jc w:val="both"/>
              <w:rPr>
                <w:rFonts w:ascii="Times New Roman" w:hAnsi="Times New Roman" w:cs="Times New Roman"/>
                <w:sz w:val="18"/>
                <w:szCs w:val="18"/>
              </w:rPr>
            </w:pPr>
            <w:proofErr w:type="spellStart"/>
            <w:r w:rsidRPr="00BC1D1F">
              <w:rPr>
                <w:rFonts w:ascii="Times New Roman" w:hAnsi="Times New Roman" w:cs="Times New Roman"/>
                <w:sz w:val="18"/>
                <w:szCs w:val="18"/>
              </w:rPr>
              <w:t>Ду</w:t>
            </w:r>
            <w:proofErr w:type="spellEnd"/>
            <w:r w:rsidRPr="00BC1D1F">
              <w:rPr>
                <w:rFonts w:ascii="Times New Roman" w:hAnsi="Times New Roman" w:cs="Times New Roman"/>
                <w:sz w:val="18"/>
                <w:szCs w:val="18"/>
              </w:rPr>
              <w:t xml:space="preserve"> 50,80;100, 0,916 км (в однотрубном исполнении), надземная.</w:t>
            </w:r>
          </w:p>
        </w:tc>
        <w:tc>
          <w:tcPr>
            <w:tcW w:w="1608" w:type="dxa"/>
            <w:shd w:val="clear" w:color="auto" w:fill="auto"/>
            <w:vAlign w:val="center"/>
          </w:tcPr>
          <w:p w:rsidR="001573A2" w:rsidRPr="00BC1D1F" w:rsidRDefault="001573A2" w:rsidP="001573A2">
            <w:pPr>
              <w:spacing w:after="0"/>
              <w:rPr>
                <w:rFonts w:ascii="Times New Roman" w:eastAsia="Calibri" w:hAnsi="Times New Roman" w:cs="Times New Roman"/>
                <w:sz w:val="18"/>
                <w:szCs w:val="18"/>
                <w:lang w:eastAsia="en-US"/>
              </w:rPr>
            </w:pPr>
            <w:r w:rsidRPr="00BC1D1F">
              <w:rPr>
                <w:rFonts w:ascii="Times New Roman" w:eastAsia="Calibri" w:hAnsi="Times New Roman" w:cs="Times New Roman"/>
                <w:sz w:val="18"/>
                <w:szCs w:val="18"/>
                <w:lang w:eastAsia="en-US"/>
              </w:rPr>
              <w:t>2026</w:t>
            </w:r>
          </w:p>
        </w:tc>
        <w:tc>
          <w:tcPr>
            <w:tcW w:w="1581" w:type="dxa"/>
            <w:vAlign w:val="center"/>
          </w:tcPr>
          <w:p w:rsidR="001573A2" w:rsidRPr="00BC1D1F" w:rsidRDefault="001573A2" w:rsidP="001573A2">
            <w:pPr>
              <w:spacing w:after="0"/>
              <w:rPr>
                <w:rFonts w:ascii="Times New Roman" w:eastAsia="Calibri" w:hAnsi="Times New Roman" w:cs="Times New Roman"/>
                <w:sz w:val="18"/>
                <w:szCs w:val="18"/>
                <w:lang w:eastAsia="en-US"/>
              </w:rPr>
            </w:pPr>
            <w:r w:rsidRPr="00BC1D1F">
              <w:rPr>
                <w:rFonts w:ascii="Times New Roman" w:eastAsia="Calibri" w:hAnsi="Times New Roman" w:cs="Times New Roman"/>
                <w:sz w:val="18"/>
                <w:szCs w:val="18"/>
                <w:lang w:eastAsia="en-US"/>
              </w:rPr>
              <w:t>5667,97</w:t>
            </w:r>
          </w:p>
        </w:tc>
        <w:tc>
          <w:tcPr>
            <w:tcW w:w="1608" w:type="dxa"/>
            <w:vAlign w:val="center"/>
          </w:tcPr>
          <w:p w:rsidR="001573A2" w:rsidRPr="00BC1D1F" w:rsidRDefault="001573A2" w:rsidP="001573A2">
            <w:pPr>
              <w:spacing w:after="0"/>
              <w:rPr>
                <w:rFonts w:ascii="Times New Roman" w:eastAsia="Calibri" w:hAnsi="Times New Roman" w:cs="Times New Roman"/>
                <w:sz w:val="18"/>
                <w:szCs w:val="18"/>
                <w:lang w:eastAsia="en-US"/>
              </w:rPr>
            </w:pPr>
            <w:r w:rsidRPr="00BC1D1F">
              <w:rPr>
                <w:rFonts w:ascii="Times New Roman" w:eastAsia="Calibri" w:hAnsi="Times New Roman" w:cs="Times New Roman"/>
                <w:sz w:val="18"/>
                <w:szCs w:val="18"/>
                <w:lang w:eastAsia="en-US"/>
              </w:rPr>
              <w:t>Средства в рамках ИП</w:t>
            </w:r>
          </w:p>
        </w:tc>
      </w:tr>
      <w:tr w:rsidR="001573A2" w:rsidRPr="00BC1D1F" w:rsidTr="001573A2">
        <w:tc>
          <w:tcPr>
            <w:tcW w:w="1920" w:type="dxa"/>
            <w:vMerge/>
            <w:shd w:val="clear" w:color="auto" w:fill="auto"/>
            <w:vAlign w:val="center"/>
          </w:tcPr>
          <w:p w:rsidR="001573A2" w:rsidRPr="00BC1D1F" w:rsidRDefault="001573A2" w:rsidP="001573A2">
            <w:pPr>
              <w:spacing w:after="0"/>
              <w:jc w:val="both"/>
              <w:rPr>
                <w:rFonts w:ascii="Times New Roman" w:eastAsia="Calibri" w:hAnsi="Times New Roman" w:cs="Times New Roman"/>
                <w:sz w:val="18"/>
                <w:szCs w:val="18"/>
                <w:lang w:eastAsia="en-US"/>
              </w:rPr>
            </w:pPr>
          </w:p>
        </w:tc>
        <w:tc>
          <w:tcPr>
            <w:tcW w:w="2854" w:type="dxa"/>
            <w:shd w:val="clear" w:color="auto" w:fill="auto"/>
            <w:vAlign w:val="center"/>
          </w:tcPr>
          <w:p w:rsidR="001573A2" w:rsidRPr="00BC1D1F" w:rsidRDefault="001573A2" w:rsidP="001573A2">
            <w:pPr>
              <w:spacing w:after="0"/>
              <w:jc w:val="both"/>
              <w:rPr>
                <w:rFonts w:ascii="Times New Roman" w:hAnsi="Times New Roman" w:cs="Times New Roman"/>
                <w:sz w:val="18"/>
                <w:szCs w:val="18"/>
              </w:rPr>
            </w:pPr>
            <w:r w:rsidRPr="00BC1D1F">
              <w:rPr>
                <w:rFonts w:ascii="Times New Roman" w:hAnsi="Times New Roman" w:cs="Times New Roman"/>
                <w:sz w:val="18"/>
                <w:szCs w:val="18"/>
              </w:rPr>
              <w:t>Модернизация участков  сетей ГВС котельной № 39, уч. №№ 84,85,86,88,90,93,94.2,95</w:t>
            </w:r>
          </w:p>
          <w:p w:rsidR="001573A2" w:rsidRPr="00BC1D1F" w:rsidRDefault="001573A2" w:rsidP="001573A2">
            <w:pPr>
              <w:spacing w:after="0"/>
              <w:jc w:val="both"/>
              <w:rPr>
                <w:rFonts w:ascii="Times New Roman" w:hAnsi="Times New Roman" w:cs="Times New Roman"/>
                <w:sz w:val="18"/>
                <w:szCs w:val="18"/>
              </w:rPr>
            </w:pPr>
            <w:r w:rsidRPr="00BC1D1F">
              <w:rPr>
                <w:rFonts w:ascii="Times New Roman" w:hAnsi="Times New Roman" w:cs="Times New Roman"/>
                <w:sz w:val="18"/>
                <w:szCs w:val="18"/>
              </w:rPr>
              <w:t>До реализации:</w:t>
            </w:r>
          </w:p>
          <w:p w:rsidR="001573A2" w:rsidRPr="00BC1D1F" w:rsidRDefault="001573A2" w:rsidP="001573A2">
            <w:pPr>
              <w:spacing w:after="0"/>
              <w:jc w:val="both"/>
              <w:rPr>
                <w:rFonts w:ascii="Times New Roman" w:hAnsi="Times New Roman" w:cs="Times New Roman"/>
                <w:sz w:val="18"/>
                <w:szCs w:val="18"/>
              </w:rPr>
            </w:pPr>
            <w:proofErr w:type="spellStart"/>
            <w:r w:rsidRPr="00BC1D1F">
              <w:rPr>
                <w:rFonts w:ascii="Times New Roman" w:hAnsi="Times New Roman" w:cs="Times New Roman"/>
                <w:sz w:val="18"/>
                <w:szCs w:val="18"/>
              </w:rPr>
              <w:t>Ду</w:t>
            </w:r>
            <w:proofErr w:type="spellEnd"/>
            <w:r w:rsidRPr="00BC1D1F">
              <w:rPr>
                <w:rFonts w:ascii="Times New Roman" w:hAnsi="Times New Roman" w:cs="Times New Roman"/>
                <w:sz w:val="18"/>
                <w:szCs w:val="18"/>
              </w:rPr>
              <w:t xml:space="preserve"> 50,80;100, 1,02 км (в однотрубном исполнении), надземная.</w:t>
            </w:r>
          </w:p>
          <w:p w:rsidR="001573A2" w:rsidRPr="00BC1D1F" w:rsidRDefault="001573A2" w:rsidP="001573A2">
            <w:pPr>
              <w:spacing w:after="0"/>
              <w:jc w:val="both"/>
              <w:rPr>
                <w:rFonts w:ascii="Times New Roman" w:hAnsi="Times New Roman" w:cs="Times New Roman"/>
                <w:sz w:val="18"/>
                <w:szCs w:val="18"/>
              </w:rPr>
            </w:pPr>
            <w:r w:rsidRPr="00BC1D1F">
              <w:rPr>
                <w:rFonts w:ascii="Times New Roman" w:hAnsi="Times New Roman" w:cs="Times New Roman"/>
                <w:sz w:val="18"/>
                <w:szCs w:val="18"/>
              </w:rPr>
              <w:t>После реализации:</w:t>
            </w:r>
          </w:p>
          <w:p w:rsidR="001573A2" w:rsidRPr="00BC1D1F" w:rsidRDefault="001573A2" w:rsidP="001573A2">
            <w:pPr>
              <w:spacing w:after="0"/>
              <w:jc w:val="both"/>
              <w:rPr>
                <w:rFonts w:ascii="Times New Roman" w:hAnsi="Times New Roman" w:cs="Times New Roman"/>
                <w:sz w:val="18"/>
                <w:szCs w:val="18"/>
              </w:rPr>
            </w:pPr>
            <w:proofErr w:type="spellStart"/>
            <w:r w:rsidRPr="00BC1D1F">
              <w:rPr>
                <w:rFonts w:ascii="Times New Roman" w:hAnsi="Times New Roman" w:cs="Times New Roman"/>
                <w:sz w:val="18"/>
                <w:szCs w:val="18"/>
              </w:rPr>
              <w:lastRenderedPageBreak/>
              <w:t>Ду</w:t>
            </w:r>
            <w:proofErr w:type="spellEnd"/>
            <w:r w:rsidRPr="00BC1D1F">
              <w:rPr>
                <w:rFonts w:ascii="Times New Roman" w:hAnsi="Times New Roman" w:cs="Times New Roman"/>
                <w:sz w:val="18"/>
                <w:szCs w:val="18"/>
              </w:rPr>
              <w:t xml:space="preserve"> 50,80;100, 1,02 км (в однотрубном исполнении), надземная.</w:t>
            </w:r>
          </w:p>
        </w:tc>
        <w:tc>
          <w:tcPr>
            <w:tcW w:w="1608" w:type="dxa"/>
            <w:shd w:val="clear" w:color="auto" w:fill="auto"/>
            <w:vAlign w:val="center"/>
          </w:tcPr>
          <w:p w:rsidR="001573A2" w:rsidRPr="00BC1D1F" w:rsidRDefault="001573A2" w:rsidP="001573A2">
            <w:pPr>
              <w:spacing w:after="0"/>
              <w:rPr>
                <w:rFonts w:ascii="Times New Roman" w:eastAsia="Calibri" w:hAnsi="Times New Roman" w:cs="Times New Roman"/>
                <w:sz w:val="18"/>
                <w:szCs w:val="18"/>
                <w:lang w:eastAsia="en-US"/>
              </w:rPr>
            </w:pPr>
            <w:r w:rsidRPr="00BC1D1F">
              <w:rPr>
                <w:rFonts w:ascii="Times New Roman" w:eastAsia="Calibri" w:hAnsi="Times New Roman" w:cs="Times New Roman"/>
                <w:sz w:val="18"/>
                <w:szCs w:val="18"/>
                <w:lang w:eastAsia="en-US"/>
              </w:rPr>
              <w:lastRenderedPageBreak/>
              <w:t>2027</w:t>
            </w:r>
          </w:p>
        </w:tc>
        <w:tc>
          <w:tcPr>
            <w:tcW w:w="1581" w:type="dxa"/>
            <w:vAlign w:val="center"/>
          </w:tcPr>
          <w:p w:rsidR="001573A2" w:rsidRPr="00BC1D1F" w:rsidRDefault="001573A2" w:rsidP="001573A2">
            <w:pPr>
              <w:spacing w:after="0"/>
              <w:rPr>
                <w:rFonts w:ascii="Times New Roman" w:eastAsia="Calibri" w:hAnsi="Times New Roman" w:cs="Times New Roman"/>
                <w:sz w:val="18"/>
                <w:szCs w:val="18"/>
                <w:lang w:eastAsia="en-US"/>
              </w:rPr>
            </w:pPr>
            <w:r w:rsidRPr="00BC1D1F">
              <w:rPr>
                <w:rFonts w:ascii="Times New Roman" w:eastAsia="Calibri" w:hAnsi="Times New Roman" w:cs="Times New Roman"/>
                <w:sz w:val="18"/>
                <w:szCs w:val="18"/>
                <w:lang w:eastAsia="en-US"/>
              </w:rPr>
              <w:t>5258,95</w:t>
            </w:r>
          </w:p>
        </w:tc>
        <w:tc>
          <w:tcPr>
            <w:tcW w:w="1608" w:type="dxa"/>
            <w:vAlign w:val="center"/>
          </w:tcPr>
          <w:p w:rsidR="001573A2" w:rsidRPr="00BC1D1F" w:rsidRDefault="001573A2" w:rsidP="001573A2">
            <w:pPr>
              <w:spacing w:after="0"/>
              <w:rPr>
                <w:rFonts w:ascii="Times New Roman" w:eastAsia="Calibri" w:hAnsi="Times New Roman" w:cs="Times New Roman"/>
                <w:sz w:val="18"/>
                <w:szCs w:val="18"/>
                <w:lang w:eastAsia="en-US"/>
              </w:rPr>
            </w:pPr>
            <w:r w:rsidRPr="00BC1D1F">
              <w:rPr>
                <w:rFonts w:ascii="Times New Roman" w:eastAsia="Calibri" w:hAnsi="Times New Roman" w:cs="Times New Roman"/>
                <w:sz w:val="18"/>
                <w:szCs w:val="18"/>
                <w:lang w:eastAsia="en-US"/>
              </w:rPr>
              <w:t>Средства в рамках ИП</w:t>
            </w:r>
          </w:p>
        </w:tc>
      </w:tr>
      <w:tr w:rsidR="001573A2" w:rsidRPr="00BC1D1F" w:rsidTr="001573A2">
        <w:tc>
          <w:tcPr>
            <w:tcW w:w="1920" w:type="dxa"/>
            <w:vMerge/>
            <w:shd w:val="clear" w:color="auto" w:fill="auto"/>
            <w:vAlign w:val="center"/>
          </w:tcPr>
          <w:p w:rsidR="001573A2" w:rsidRPr="00BC1D1F" w:rsidRDefault="001573A2" w:rsidP="001573A2">
            <w:pPr>
              <w:spacing w:after="0"/>
              <w:jc w:val="both"/>
              <w:rPr>
                <w:rFonts w:ascii="Times New Roman" w:eastAsia="Calibri" w:hAnsi="Times New Roman" w:cs="Times New Roman"/>
                <w:sz w:val="18"/>
                <w:szCs w:val="18"/>
                <w:lang w:eastAsia="en-US"/>
              </w:rPr>
            </w:pPr>
          </w:p>
        </w:tc>
        <w:tc>
          <w:tcPr>
            <w:tcW w:w="2854" w:type="dxa"/>
            <w:shd w:val="clear" w:color="auto" w:fill="auto"/>
            <w:vAlign w:val="center"/>
          </w:tcPr>
          <w:p w:rsidR="001573A2" w:rsidRPr="00BC1D1F" w:rsidRDefault="001573A2" w:rsidP="001573A2">
            <w:pPr>
              <w:spacing w:after="0"/>
              <w:jc w:val="both"/>
              <w:rPr>
                <w:rFonts w:ascii="Times New Roman" w:hAnsi="Times New Roman" w:cs="Times New Roman"/>
                <w:sz w:val="18"/>
                <w:szCs w:val="18"/>
              </w:rPr>
            </w:pPr>
            <w:r w:rsidRPr="00BC1D1F">
              <w:rPr>
                <w:rFonts w:ascii="Times New Roman" w:hAnsi="Times New Roman" w:cs="Times New Roman"/>
                <w:sz w:val="18"/>
                <w:szCs w:val="18"/>
              </w:rPr>
              <w:t>Модернизация участков сетей ГВС № 39, уч. №№ 72,74,76,78,80,82,73,75,77,79,81,83</w:t>
            </w:r>
          </w:p>
          <w:p w:rsidR="001573A2" w:rsidRPr="00BC1D1F" w:rsidRDefault="001573A2" w:rsidP="001573A2">
            <w:pPr>
              <w:spacing w:after="0"/>
              <w:jc w:val="both"/>
              <w:rPr>
                <w:rFonts w:ascii="Times New Roman" w:hAnsi="Times New Roman" w:cs="Times New Roman"/>
                <w:sz w:val="18"/>
                <w:szCs w:val="18"/>
              </w:rPr>
            </w:pPr>
            <w:r w:rsidRPr="00BC1D1F">
              <w:rPr>
                <w:rFonts w:ascii="Times New Roman" w:hAnsi="Times New Roman" w:cs="Times New Roman"/>
                <w:sz w:val="18"/>
                <w:szCs w:val="18"/>
              </w:rPr>
              <w:t>До реализации:</w:t>
            </w:r>
          </w:p>
          <w:p w:rsidR="001573A2" w:rsidRPr="00BC1D1F" w:rsidRDefault="001573A2" w:rsidP="001573A2">
            <w:pPr>
              <w:spacing w:after="0"/>
              <w:jc w:val="both"/>
              <w:rPr>
                <w:rFonts w:ascii="Times New Roman" w:hAnsi="Times New Roman" w:cs="Times New Roman"/>
                <w:sz w:val="18"/>
                <w:szCs w:val="18"/>
              </w:rPr>
            </w:pPr>
            <w:proofErr w:type="spellStart"/>
            <w:r w:rsidRPr="00BC1D1F">
              <w:rPr>
                <w:rFonts w:ascii="Times New Roman" w:hAnsi="Times New Roman" w:cs="Times New Roman"/>
                <w:sz w:val="18"/>
                <w:szCs w:val="18"/>
              </w:rPr>
              <w:t>Ду</w:t>
            </w:r>
            <w:proofErr w:type="spellEnd"/>
            <w:r w:rsidRPr="00BC1D1F">
              <w:rPr>
                <w:rFonts w:ascii="Times New Roman" w:hAnsi="Times New Roman" w:cs="Times New Roman"/>
                <w:sz w:val="18"/>
                <w:szCs w:val="18"/>
              </w:rPr>
              <w:t xml:space="preserve"> 50,80;100, 1,048 км (в однотрубном исполнении), надземная.</w:t>
            </w:r>
          </w:p>
          <w:p w:rsidR="001573A2" w:rsidRPr="00BC1D1F" w:rsidRDefault="001573A2" w:rsidP="001573A2">
            <w:pPr>
              <w:spacing w:after="0"/>
              <w:jc w:val="both"/>
              <w:rPr>
                <w:rFonts w:ascii="Times New Roman" w:hAnsi="Times New Roman" w:cs="Times New Roman"/>
                <w:sz w:val="18"/>
                <w:szCs w:val="18"/>
              </w:rPr>
            </w:pPr>
            <w:r w:rsidRPr="00BC1D1F">
              <w:rPr>
                <w:rFonts w:ascii="Times New Roman" w:hAnsi="Times New Roman" w:cs="Times New Roman"/>
                <w:sz w:val="18"/>
                <w:szCs w:val="18"/>
              </w:rPr>
              <w:t>После реализации:</w:t>
            </w:r>
          </w:p>
          <w:p w:rsidR="001573A2" w:rsidRPr="00BC1D1F" w:rsidRDefault="001573A2" w:rsidP="001573A2">
            <w:pPr>
              <w:spacing w:after="0"/>
              <w:jc w:val="both"/>
              <w:rPr>
                <w:rFonts w:ascii="Times New Roman" w:hAnsi="Times New Roman" w:cs="Times New Roman"/>
                <w:sz w:val="18"/>
                <w:szCs w:val="18"/>
              </w:rPr>
            </w:pPr>
            <w:proofErr w:type="spellStart"/>
            <w:r w:rsidRPr="00BC1D1F">
              <w:rPr>
                <w:rFonts w:ascii="Times New Roman" w:hAnsi="Times New Roman" w:cs="Times New Roman"/>
                <w:sz w:val="18"/>
                <w:szCs w:val="18"/>
              </w:rPr>
              <w:t>Ду</w:t>
            </w:r>
            <w:proofErr w:type="spellEnd"/>
            <w:r w:rsidRPr="00BC1D1F">
              <w:rPr>
                <w:rFonts w:ascii="Times New Roman" w:hAnsi="Times New Roman" w:cs="Times New Roman"/>
                <w:sz w:val="18"/>
                <w:szCs w:val="18"/>
              </w:rPr>
              <w:t xml:space="preserve"> 50,80;100, 1,048 км (в однотрубном исполнении), надземная.</w:t>
            </w:r>
          </w:p>
        </w:tc>
        <w:tc>
          <w:tcPr>
            <w:tcW w:w="1608" w:type="dxa"/>
            <w:shd w:val="clear" w:color="auto" w:fill="auto"/>
            <w:vAlign w:val="center"/>
          </w:tcPr>
          <w:p w:rsidR="001573A2" w:rsidRPr="00BC1D1F" w:rsidRDefault="001573A2" w:rsidP="001573A2">
            <w:pPr>
              <w:spacing w:after="0"/>
              <w:rPr>
                <w:rFonts w:ascii="Times New Roman" w:eastAsia="Calibri" w:hAnsi="Times New Roman" w:cs="Times New Roman"/>
                <w:sz w:val="18"/>
                <w:szCs w:val="18"/>
                <w:lang w:eastAsia="en-US"/>
              </w:rPr>
            </w:pPr>
            <w:r w:rsidRPr="00BC1D1F">
              <w:rPr>
                <w:rFonts w:ascii="Times New Roman" w:eastAsia="Calibri" w:hAnsi="Times New Roman" w:cs="Times New Roman"/>
                <w:sz w:val="18"/>
                <w:szCs w:val="18"/>
                <w:lang w:eastAsia="en-US"/>
              </w:rPr>
              <w:t>2028</w:t>
            </w:r>
          </w:p>
        </w:tc>
        <w:tc>
          <w:tcPr>
            <w:tcW w:w="1581" w:type="dxa"/>
            <w:vAlign w:val="center"/>
          </w:tcPr>
          <w:p w:rsidR="001573A2" w:rsidRPr="00BC1D1F" w:rsidRDefault="001573A2" w:rsidP="001573A2">
            <w:pPr>
              <w:spacing w:after="0"/>
              <w:rPr>
                <w:rFonts w:ascii="Times New Roman" w:eastAsia="Calibri" w:hAnsi="Times New Roman" w:cs="Times New Roman"/>
                <w:sz w:val="18"/>
                <w:szCs w:val="18"/>
                <w:lang w:eastAsia="en-US"/>
              </w:rPr>
            </w:pPr>
            <w:r w:rsidRPr="00BC1D1F">
              <w:rPr>
                <w:rFonts w:ascii="Times New Roman" w:eastAsia="Calibri" w:hAnsi="Times New Roman" w:cs="Times New Roman"/>
                <w:sz w:val="18"/>
                <w:szCs w:val="18"/>
                <w:lang w:eastAsia="en-US"/>
              </w:rPr>
              <w:t>6443,44</w:t>
            </w:r>
          </w:p>
        </w:tc>
        <w:tc>
          <w:tcPr>
            <w:tcW w:w="1608" w:type="dxa"/>
            <w:vAlign w:val="center"/>
          </w:tcPr>
          <w:p w:rsidR="001573A2" w:rsidRPr="00BC1D1F" w:rsidRDefault="001573A2" w:rsidP="001573A2">
            <w:pPr>
              <w:spacing w:after="0"/>
              <w:rPr>
                <w:rFonts w:ascii="Times New Roman" w:eastAsia="Calibri" w:hAnsi="Times New Roman" w:cs="Times New Roman"/>
                <w:sz w:val="18"/>
                <w:szCs w:val="18"/>
                <w:lang w:eastAsia="en-US"/>
              </w:rPr>
            </w:pPr>
            <w:r w:rsidRPr="00BC1D1F">
              <w:rPr>
                <w:rFonts w:ascii="Times New Roman" w:eastAsia="Calibri" w:hAnsi="Times New Roman" w:cs="Times New Roman"/>
                <w:sz w:val="18"/>
                <w:szCs w:val="18"/>
                <w:lang w:eastAsia="en-US"/>
              </w:rPr>
              <w:t>Средства в рамках ИП</w:t>
            </w:r>
          </w:p>
        </w:tc>
      </w:tr>
      <w:tr w:rsidR="001573A2" w:rsidRPr="00BC1D1F" w:rsidTr="001573A2">
        <w:tc>
          <w:tcPr>
            <w:tcW w:w="6382" w:type="dxa"/>
            <w:gridSpan w:val="3"/>
            <w:shd w:val="clear" w:color="auto" w:fill="auto"/>
            <w:vAlign w:val="center"/>
          </w:tcPr>
          <w:p w:rsidR="001573A2" w:rsidRPr="00BC1D1F" w:rsidRDefault="001573A2" w:rsidP="001573A2">
            <w:pPr>
              <w:spacing w:after="0"/>
              <w:jc w:val="right"/>
              <w:rPr>
                <w:rFonts w:ascii="Times New Roman" w:eastAsia="Calibri" w:hAnsi="Times New Roman" w:cs="Times New Roman"/>
                <w:sz w:val="18"/>
                <w:szCs w:val="18"/>
                <w:lang w:eastAsia="en-US"/>
              </w:rPr>
            </w:pPr>
            <w:r w:rsidRPr="00BC1D1F">
              <w:rPr>
                <w:rFonts w:ascii="Times New Roman" w:eastAsia="Calibri" w:hAnsi="Times New Roman" w:cs="Times New Roman"/>
                <w:sz w:val="18"/>
                <w:szCs w:val="18"/>
                <w:lang w:eastAsia="en-US"/>
              </w:rPr>
              <w:t>Итого</w:t>
            </w:r>
          </w:p>
        </w:tc>
        <w:tc>
          <w:tcPr>
            <w:tcW w:w="1581" w:type="dxa"/>
            <w:vAlign w:val="center"/>
          </w:tcPr>
          <w:p w:rsidR="001573A2" w:rsidRPr="00BC1D1F" w:rsidRDefault="001573A2" w:rsidP="001573A2">
            <w:pPr>
              <w:spacing w:after="0"/>
              <w:rPr>
                <w:rFonts w:ascii="Times New Roman" w:eastAsia="Calibri" w:hAnsi="Times New Roman" w:cs="Times New Roman"/>
                <w:sz w:val="18"/>
                <w:szCs w:val="18"/>
                <w:lang w:eastAsia="en-US"/>
              </w:rPr>
            </w:pPr>
            <w:r w:rsidRPr="00BC1D1F">
              <w:rPr>
                <w:rFonts w:ascii="Times New Roman" w:eastAsia="Calibri" w:hAnsi="Times New Roman" w:cs="Times New Roman"/>
                <w:sz w:val="18"/>
                <w:szCs w:val="18"/>
                <w:lang w:eastAsia="en-US"/>
              </w:rPr>
              <w:t>25374,20</w:t>
            </w:r>
          </w:p>
        </w:tc>
        <w:tc>
          <w:tcPr>
            <w:tcW w:w="1608" w:type="dxa"/>
            <w:vAlign w:val="center"/>
          </w:tcPr>
          <w:p w:rsidR="001573A2" w:rsidRPr="00BC1D1F" w:rsidRDefault="001573A2" w:rsidP="001573A2">
            <w:pPr>
              <w:spacing w:after="0"/>
              <w:rPr>
                <w:rFonts w:ascii="Times New Roman" w:eastAsia="Calibri" w:hAnsi="Times New Roman" w:cs="Times New Roman"/>
                <w:sz w:val="18"/>
                <w:szCs w:val="18"/>
                <w:lang w:eastAsia="en-US"/>
              </w:rPr>
            </w:pPr>
          </w:p>
        </w:tc>
      </w:tr>
    </w:tbl>
    <w:p w:rsidR="00DB34C2" w:rsidRPr="005C551F" w:rsidRDefault="00DB34C2" w:rsidP="005C551F">
      <w:pPr>
        <w:pStyle w:val="18"/>
        <w:tabs>
          <w:tab w:val="clear" w:pos="360"/>
        </w:tabs>
        <w:ind w:left="0" w:firstLine="0"/>
        <w:jc w:val="both"/>
        <w:rPr>
          <w:rFonts w:ascii="Times New Roman" w:eastAsiaTheme="minorEastAsia" w:hAnsi="Times New Roman" w:cs="Times New Roman"/>
          <w:color w:val="auto"/>
        </w:rPr>
      </w:pPr>
      <w:bookmarkStart w:id="57" w:name="_Toc119000238"/>
      <w:r w:rsidRPr="005C551F">
        <w:rPr>
          <w:rFonts w:ascii="Times New Roman" w:hAnsi="Times New Roman" w:cs="Times New Roman"/>
          <w:color w:val="auto"/>
        </w:rPr>
        <w:t>9.3.</w:t>
      </w:r>
      <w:r w:rsidR="00762C5A" w:rsidRPr="00762C5A">
        <w:rPr>
          <w:rFonts w:ascii="Times New Roman" w:eastAsia="Times New Roman" w:hAnsi="Times New Roman" w:cs="Times New Roman"/>
          <w:b w:val="0"/>
          <w:bCs w:val="0"/>
          <w:color w:val="000000" w:themeColor="text1"/>
          <w:sz w:val="20"/>
          <w:szCs w:val="20"/>
        </w:rPr>
        <w:t xml:space="preserve"> </w:t>
      </w:r>
      <w:r w:rsidR="00762C5A" w:rsidRPr="00762C5A">
        <w:rPr>
          <w:rFonts w:ascii="Times New Roman" w:hAnsi="Times New Roman" w:cs="Times New Roman"/>
          <w:color w:val="auto"/>
        </w:rPr>
        <w:t>Предложения по величине инвестиций в строительство, реконструкцию и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bookmarkEnd w:id="57"/>
    </w:p>
    <w:p w:rsidR="00DB34C2" w:rsidRDefault="00824F8E" w:rsidP="009E536C">
      <w:pPr>
        <w:spacing w:before="240"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Предложения по</w:t>
      </w:r>
      <w:r w:rsidR="00DB34C2">
        <w:rPr>
          <w:rFonts w:ascii="Times New Roman" w:hAnsi="Times New Roman" w:cs="Times New Roman"/>
          <w:sz w:val="28"/>
          <w:szCs w:val="28"/>
        </w:rPr>
        <w:t xml:space="preserve"> строительств</w:t>
      </w:r>
      <w:r>
        <w:rPr>
          <w:rFonts w:ascii="Times New Roman" w:hAnsi="Times New Roman" w:cs="Times New Roman"/>
          <w:sz w:val="28"/>
          <w:szCs w:val="28"/>
        </w:rPr>
        <w:t>у</w:t>
      </w:r>
      <w:r w:rsidR="00DB34C2">
        <w:rPr>
          <w:rFonts w:ascii="Times New Roman" w:hAnsi="Times New Roman" w:cs="Times New Roman"/>
          <w:sz w:val="28"/>
          <w:szCs w:val="28"/>
        </w:rPr>
        <w:t>, реконструкци</w:t>
      </w:r>
      <w:r>
        <w:rPr>
          <w:rFonts w:ascii="Times New Roman" w:hAnsi="Times New Roman" w:cs="Times New Roman"/>
          <w:sz w:val="28"/>
          <w:szCs w:val="28"/>
        </w:rPr>
        <w:t>и</w:t>
      </w:r>
      <w:r w:rsidR="00DB34C2">
        <w:rPr>
          <w:rFonts w:ascii="Times New Roman" w:hAnsi="Times New Roman" w:cs="Times New Roman"/>
          <w:sz w:val="28"/>
          <w:szCs w:val="28"/>
        </w:rPr>
        <w:t xml:space="preserve"> и техническ</w:t>
      </w:r>
      <w:r>
        <w:rPr>
          <w:rFonts w:ascii="Times New Roman" w:hAnsi="Times New Roman" w:cs="Times New Roman"/>
          <w:sz w:val="28"/>
          <w:szCs w:val="28"/>
        </w:rPr>
        <w:t>ому</w:t>
      </w:r>
      <w:r w:rsidR="00DB34C2">
        <w:rPr>
          <w:rFonts w:ascii="Times New Roman" w:hAnsi="Times New Roman" w:cs="Times New Roman"/>
          <w:sz w:val="28"/>
          <w:szCs w:val="28"/>
        </w:rPr>
        <w:t xml:space="preserve"> перевооружени</w:t>
      </w:r>
      <w:r>
        <w:rPr>
          <w:rFonts w:ascii="Times New Roman" w:hAnsi="Times New Roman" w:cs="Times New Roman"/>
          <w:sz w:val="28"/>
          <w:szCs w:val="28"/>
        </w:rPr>
        <w:t>ю</w:t>
      </w:r>
      <w:r w:rsidR="00DB34C2">
        <w:rPr>
          <w:rFonts w:ascii="Times New Roman" w:hAnsi="Times New Roman" w:cs="Times New Roman"/>
          <w:sz w:val="28"/>
          <w:szCs w:val="28"/>
        </w:rPr>
        <w:t xml:space="preserve"> и (или) модернизаци</w:t>
      </w:r>
      <w:r>
        <w:rPr>
          <w:rFonts w:ascii="Times New Roman" w:hAnsi="Times New Roman" w:cs="Times New Roman"/>
          <w:sz w:val="28"/>
          <w:szCs w:val="28"/>
        </w:rPr>
        <w:t>и</w:t>
      </w:r>
      <w:r w:rsidR="00DB34C2">
        <w:rPr>
          <w:rFonts w:ascii="Times New Roman" w:hAnsi="Times New Roman" w:cs="Times New Roman"/>
          <w:sz w:val="28"/>
          <w:szCs w:val="28"/>
        </w:rPr>
        <w:t xml:space="preserve"> в связи с изменениями температурного графика и гидравлического режима работы систем теплоснабжения</w:t>
      </w:r>
      <w:r w:rsidR="009E536C">
        <w:rPr>
          <w:rFonts w:ascii="Times New Roman" w:hAnsi="Times New Roman" w:cs="Times New Roman"/>
          <w:sz w:val="28"/>
          <w:szCs w:val="28"/>
        </w:rPr>
        <w:t xml:space="preserve"> </w:t>
      </w:r>
      <w:r>
        <w:rPr>
          <w:rFonts w:ascii="Times New Roman" w:hAnsi="Times New Roman" w:cs="Times New Roman"/>
          <w:sz w:val="28"/>
          <w:szCs w:val="28"/>
        </w:rPr>
        <w:t>отсутствуют</w:t>
      </w:r>
      <w:r w:rsidR="009E536C">
        <w:rPr>
          <w:rFonts w:ascii="Times New Roman" w:hAnsi="Times New Roman" w:cs="Times New Roman"/>
          <w:sz w:val="28"/>
          <w:szCs w:val="28"/>
        </w:rPr>
        <w:t>.</w:t>
      </w:r>
    </w:p>
    <w:p w:rsidR="001A1C20" w:rsidRDefault="001A1C20" w:rsidP="00DB34C2">
      <w:pPr>
        <w:spacing w:before="240" w:after="0"/>
        <w:rPr>
          <w:rFonts w:ascii="Times New Roman" w:hAnsi="Times New Roman" w:cs="Times New Roman"/>
          <w:sz w:val="28"/>
          <w:szCs w:val="28"/>
        </w:rPr>
      </w:pPr>
    </w:p>
    <w:p w:rsidR="00DB34C2" w:rsidRDefault="00DB34C2" w:rsidP="00DB34C2">
      <w:pPr>
        <w:spacing w:after="0" w:line="300" w:lineRule="auto"/>
        <w:rPr>
          <w:color w:val="000000" w:themeColor="text1"/>
        </w:rPr>
        <w:sectPr w:rsidR="00DB34C2" w:rsidSect="009E536C">
          <w:pgSz w:w="11907" w:h="16840" w:code="9"/>
          <w:pgMar w:top="1134" w:right="851" w:bottom="1134" w:left="1134" w:header="709" w:footer="709" w:gutter="0"/>
          <w:cols w:space="720"/>
        </w:sectPr>
      </w:pPr>
    </w:p>
    <w:p w:rsidR="00DB34C2" w:rsidRDefault="00DB34C2" w:rsidP="005C551F">
      <w:pPr>
        <w:pStyle w:val="18"/>
        <w:spacing w:before="0"/>
        <w:jc w:val="both"/>
        <w:rPr>
          <w:rFonts w:ascii="Times New Roman" w:eastAsiaTheme="minorEastAsia" w:hAnsi="Times New Roman" w:cs="Times New Roman"/>
          <w:color w:val="auto"/>
        </w:rPr>
      </w:pPr>
      <w:bookmarkStart w:id="58" w:name="_Toc119000239"/>
      <w:r>
        <w:rPr>
          <w:color w:val="auto"/>
        </w:rPr>
        <w:lastRenderedPageBreak/>
        <w:t>9.4.</w:t>
      </w:r>
      <w:r w:rsidR="00762C5A" w:rsidRPr="00762C5A">
        <w:rPr>
          <w:rFonts w:ascii="Times New Roman" w:eastAsia="Times New Roman" w:hAnsi="Times New Roman" w:cs="Times New Roman"/>
          <w:b w:val="0"/>
          <w:bCs w:val="0"/>
          <w:color w:val="000000" w:themeColor="text1"/>
          <w:sz w:val="20"/>
          <w:szCs w:val="20"/>
        </w:rPr>
        <w:t xml:space="preserve"> </w:t>
      </w:r>
      <w:r w:rsidR="00433290" w:rsidRPr="00433290">
        <w:rPr>
          <w:color w:val="auto"/>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58"/>
    </w:p>
    <w:p w:rsidR="00C03029" w:rsidRDefault="00C03029" w:rsidP="00446166">
      <w:pPr>
        <w:spacing w:before="240" w:after="0" w:line="360" w:lineRule="auto"/>
        <w:ind w:firstLine="851"/>
        <w:jc w:val="both"/>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 xml:space="preserve">На </w:t>
      </w:r>
      <w:proofErr w:type="gramStart"/>
      <w:r>
        <w:rPr>
          <w:rFonts w:ascii="Times New Roman" w:eastAsia="Calibri" w:hAnsi="Times New Roman" w:cs="Times New Roman"/>
          <w:sz w:val="28"/>
          <w:szCs w:val="28"/>
          <w:lang w:eastAsia="en-US"/>
        </w:rPr>
        <w:t>территории</w:t>
      </w:r>
      <w:proofErr w:type="gramEnd"/>
      <w:r>
        <w:rPr>
          <w:rFonts w:ascii="Times New Roman" w:eastAsia="Calibri" w:hAnsi="Times New Roman" w:cs="Times New Roman"/>
          <w:sz w:val="28"/>
          <w:szCs w:val="28"/>
          <w:lang w:eastAsia="en-US"/>
        </w:rPr>
        <w:t xml:space="preserve"> ЗАТО </w:t>
      </w:r>
      <w:proofErr w:type="spellStart"/>
      <w:r>
        <w:rPr>
          <w:rFonts w:ascii="Times New Roman" w:eastAsia="Calibri" w:hAnsi="Times New Roman" w:cs="Times New Roman"/>
          <w:sz w:val="28"/>
          <w:szCs w:val="28"/>
          <w:lang w:eastAsia="en-US"/>
        </w:rPr>
        <w:t>г.о</w:t>
      </w:r>
      <w:proofErr w:type="spellEnd"/>
      <w:r>
        <w:rPr>
          <w:rFonts w:ascii="Times New Roman" w:eastAsia="Calibri" w:hAnsi="Times New Roman" w:cs="Times New Roman"/>
          <w:sz w:val="28"/>
          <w:szCs w:val="28"/>
          <w:lang w:eastAsia="en-US"/>
        </w:rPr>
        <w:t xml:space="preserve">. Молодежный отсутствуют системы теплоснабжения с открытым </w:t>
      </w:r>
      <w:proofErr w:type="spellStart"/>
      <w:r>
        <w:rPr>
          <w:rFonts w:ascii="Times New Roman" w:eastAsia="Calibri" w:hAnsi="Times New Roman" w:cs="Times New Roman"/>
          <w:sz w:val="28"/>
          <w:szCs w:val="28"/>
          <w:lang w:eastAsia="en-US"/>
        </w:rPr>
        <w:t>водоразбором</w:t>
      </w:r>
      <w:proofErr w:type="spellEnd"/>
      <w:r>
        <w:rPr>
          <w:rFonts w:ascii="Times New Roman" w:eastAsia="Calibri" w:hAnsi="Times New Roman" w:cs="Times New Roman"/>
          <w:sz w:val="28"/>
          <w:szCs w:val="28"/>
          <w:lang w:eastAsia="en-US"/>
        </w:rPr>
        <w:t xml:space="preserve"> на нужды ГВС.</w:t>
      </w:r>
    </w:p>
    <w:p w:rsidR="00DB34C2" w:rsidRDefault="00DB34C2" w:rsidP="00DB34C2">
      <w:pPr>
        <w:pStyle w:val="18"/>
        <w:jc w:val="both"/>
        <w:rPr>
          <w:color w:val="auto"/>
        </w:rPr>
      </w:pPr>
      <w:bookmarkStart w:id="59" w:name="_Toc119000240"/>
      <w:r>
        <w:rPr>
          <w:color w:val="auto"/>
        </w:rPr>
        <w:t>9.5.</w:t>
      </w:r>
      <w:r w:rsidR="00433290" w:rsidRPr="00433290">
        <w:rPr>
          <w:rFonts w:ascii="Times New Roman" w:eastAsia="Times New Roman" w:hAnsi="Times New Roman" w:cs="Times New Roman"/>
          <w:b w:val="0"/>
          <w:bCs w:val="0"/>
          <w:color w:val="000000" w:themeColor="text1"/>
          <w:sz w:val="20"/>
          <w:szCs w:val="20"/>
        </w:rPr>
        <w:t xml:space="preserve"> </w:t>
      </w:r>
      <w:r w:rsidR="00433290" w:rsidRPr="00433290">
        <w:rPr>
          <w:color w:val="auto"/>
        </w:rPr>
        <w:t>Оценка эффективности инвестиций по отдельным предложениям</w:t>
      </w:r>
      <w:bookmarkEnd w:id="59"/>
    </w:p>
    <w:p w:rsidR="00DB34C2" w:rsidRDefault="00DB34C2" w:rsidP="00DB34C2">
      <w:pPr>
        <w:spacing w:before="240"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Эффективность инвестиционного проекта (ИП) – категория, отражающая соответствие проекта, порождающего данный ИП, целям и интересам его участников. Осуществление эффективных проектов увеличивает поступающий в распоряжение общества внутренний валовой продукт, который затем делится между участвующими в проекте субъектами. Эффективность проекта в целом оценивается с целью определения потенциальной привлекательности проекта для возможных участников и поисков источников финансирования. Показатели эффективности проекта характеризуют с экономической точки зрения технические, технологические и организационные проектные решения. В основу оценки эффективности ИП положены следующие основные принципы: </w:t>
      </w:r>
    </w:p>
    <w:p w:rsidR="00DB34C2" w:rsidRDefault="00DB34C2" w:rsidP="00DB34C2">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рассмотрение проекта на протяжении всего его жизненного цикла (расчетного периода), охватывающего временной интервал от начала проекта до его прекращения;</w:t>
      </w:r>
    </w:p>
    <w:p w:rsidR="00DB34C2" w:rsidRDefault="00DB34C2" w:rsidP="00DB34C2">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моделирование денежных потоков, включающих все связанные с осуществлением проекта денежные поступления и расходы за расчетный период;</w:t>
      </w:r>
    </w:p>
    <w:p w:rsidR="00DB34C2" w:rsidRDefault="00DB34C2" w:rsidP="00DB34C2">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сопоставимость условий сравнения различных вариантов проекта;</w:t>
      </w:r>
    </w:p>
    <w:p w:rsidR="00DB34C2" w:rsidRDefault="00DB34C2" w:rsidP="00DB34C2">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принцип положительности и максимума эффекта;</w:t>
      </w:r>
    </w:p>
    <w:p w:rsidR="00DB34C2" w:rsidRDefault="00DB34C2" w:rsidP="00DB34C2">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учет фактора времени;</w:t>
      </w:r>
    </w:p>
    <w:p w:rsidR="00DB34C2" w:rsidRDefault="00DB34C2" w:rsidP="00DB34C2">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учет только предстоящих затрат и поступлений;</w:t>
      </w:r>
    </w:p>
    <w:p w:rsidR="00DB34C2" w:rsidRDefault="00DB34C2" w:rsidP="00DB34C2">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учет влияния инфляции (учет изменения цен на различные виды продукции и ресурсов в период реализации проекта);</w:t>
      </w:r>
    </w:p>
    <w:p w:rsidR="00DB34C2" w:rsidRDefault="00DB34C2" w:rsidP="00DB34C2">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учет влияния неопределенностей и рисков, сопровождающих реализацию проекта.</w:t>
      </w:r>
    </w:p>
    <w:p w:rsidR="00DB34C2" w:rsidRDefault="00DB34C2" w:rsidP="00DB34C2">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lastRenderedPageBreak/>
        <w:t>Начало расчетного периода определено как дата начала вложения сре</w:t>
      </w:r>
      <w:proofErr w:type="gramStart"/>
      <w:r>
        <w:rPr>
          <w:rFonts w:ascii="Times New Roman" w:hAnsi="Times New Roman" w:cs="Times New Roman"/>
          <w:sz w:val="28"/>
          <w:szCs w:val="28"/>
        </w:rPr>
        <w:t>дств в пр</w:t>
      </w:r>
      <w:proofErr w:type="gramEnd"/>
      <w:r>
        <w:rPr>
          <w:rFonts w:ascii="Times New Roman" w:hAnsi="Times New Roman" w:cs="Times New Roman"/>
          <w:sz w:val="28"/>
          <w:szCs w:val="28"/>
        </w:rPr>
        <w:t>оектно- изыскательские работы. Время в расчетном периоде измеряется в годах и отсчитывается от фиксированного момента t</w:t>
      </w:r>
      <w:r>
        <w:rPr>
          <w:rFonts w:ascii="Times New Roman" w:hAnsi="Times New Roman" w:cs="Times New Roman"/>
          <w:sz w:val="28"/>
          <w:szCs w:val="28"/>
          <w:vertAlign w:val="subscript"/>
        </w:rPr>
        <w:t>0</w:t>
      </w:r>
      <w:r>
        <w:rPr>
          <w:rFonts w:ascii="Times New Roman" w:hAnsi="Times New Roman" w:cs="Times New Roman"/>
          <w:sz w:val="28"/>
          <w:szCs w:val="28"/>
        </w:rPr>
        <w:t xml:space="preserve"> = 0, принимаемого за базовый (конец нулевого шага). Длительность расчетного периода проекта – 10 лет. Эффективность ИП оценивается в течение всего расчетного периода. Для того чтобы ИП, с точки зрения инвестора, был признан эффективным, необходимо, чтобы эффект реализации порождающего его проекта был положительным. При сравнении </w:t>
      </w:r>
      <w:proofErr w:type="gramStart"/>
      <w:r>
        <w:rPr>
          <w:rFonts w:ascii="Times New Roman" w:hAnsi="Times New Roman" w:cs="Times New Roman"/>
          <w:sz w:val="28"/>
          <w:szCs w:val="28"/>
        </w:rPr>
        <w:t>альтернативных</w:t>
      </w:r>
      <w:proofErr w:type="gramEnd"/>
      <w:r>
        <w:rPr>
          <w:rFonts w:ascii="Times New Roman" w:hAnsi="Times New Roman" w:cs="Times New Roman"/>
          <w:sz w:val="28"/>
          <w:szCs w:val="28"/>
        </w:rPr>
        <w:t xml:space="preserve"> ИП предпочтение должно отдаваться проекту с наибольшим значением эффекта. При оценке эффективности проекта учитываются различные аспекты фактора времени, в том числе неравноценность разновременных затрат и результатов. При расчетах показателей эффективности учитываются только предстоящие в ходе осуществления проекта затраты и поступления. Прошлые, уже осуществленные затраты, не обеспечивающие возможности получения альтернативных доходов вне данного проекта в перспективе, в денежных потоках не учитываются и на значение показателей эффективности не влияют; Проект, как и любая финансовая операция, т.е. операция, связанная с получением доходов и (или) осуществлением расходов, порождает денежные потоки от операционной деятельности.</w:t>
      </w:r>
    </w:p>
    <w:p w:rsidR="0055488C" w:rsidRPr="0055488C" w:rsidRDefault="0055488C" w:rsidP="0055488C">
      <w:pPr>
        <w:spacing w:line="360" w:lineRule="auto"/>
        <w:ind w:firstLine="851"/>
        <w:jc w:val="both"/>
        <w:rPr>
          <w:rFonts w:ascii="Times New Roman" w:eastAsia="Calibri" w:hAnsi="Times New Roman" w:cs="Times New Roman"/>
          <w:sz w:val="28"/>
          <w:lang w:eastAsia="en-US"/>
        </w:rPr>
      </w:pPr>
      <w:r w:rsidRPr="0055488C">
        <w:rPr>
          <w:rFonts w:ascii="Times New Roman" w:eastAsia="Calibri" w:hAnsi="Times New Roman" w:cs="Times New Roman"/>
          <w:sz w:val="28"/>
          <w:lang w:eastAsia="en-US"/>
        </w:rPr>
        <w:t>Среди двух предложенных вариантов развития системы теплоснабжения первый вариант развития схемы теплоснабжения городского округа является наиболее выгодным. Это обосновано суммарными затратами на реализацию мероприятий с наибольшей эффективностью повышения надежности и качества теплоснабжения.</w:t>
      </w:r>
    </w:p>
    <w:p w:rsidR="0055488C" w:rsidRPr="0055488C" w:rsidRDefault="0055488C" w:rsidP="0055488C">
      <w:pPr>
        <w:autoSpaceDE w:val="0"/>
        <w:autoSpaceDN w:val="0"/>
        <w:adjustRightInd w:val="0"/>
        <w:spacing w:after="0" w:line="240" w:lineRule="auto"/>
        <w:jc w:val="both"/>
        <w:rPr>
          <w:rFonts w:ascii="Times New Roman" w:eastAsia="Calibri" w:hAnsi="Times New Roman" w:cs="Times New Roman"/>
          <w:color w:val="000000"/>
          <w:sz w:val="28"/>
          <w:szCs w:val="28"/>
          <w:lang w:eastAsia="en-US"/>
        </w:rPr>
      </w:pPr>
      <w:r w:rsidRPr="0055488C">
        <w:rPr>
          <w:rFonts w:ascii="Times New Roman" w:eastAsia="Calibri" w:hAnsi="Times New Roman" w:cs="Times New Roman"/>
          <w:color w:val="000000"/>
          <w:sz w:val="28"/>
          <w:szCs w:val="24"/>
          <w:lang w:eastAsia="en-US"/>
        </w:rPr>
        <w:t>Таблица 12.3.1 – Технико-экономическое сравнение</w:t>
      </w:r>
      <w:r w:rsidRPr="0055488C">
        <w:rPr>
          <w:rFonts w:ascii="Times New Roman" w:eastAsia="Calibri" w:hAnsi="Times New Roman" w:cs="Times New Roman"/>
          <w:color w:val="000000"/>
          <w:sz w:val="28"/>
          <w:szCs w:val="28"/>
          <w:lang w:eastAsia="en-US"/>
        </w:rPr>
        <w:t xml:space="preserve"> двух вариантов развития систем теплоснабжения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9"/>
        <w:gridCol w:w="3379"/>
        <w:gridCol w:w="3379"/>
      </w:tblGrid>
      <w:tr w:rsidR="0055488C" w:rsidRPr="0055488C" w:rsidTr="0055488C">
        <w:tc>
          <w:tcPr>
            <w:tcW w:w="3379" w:type="dxa"/>
            <w:shd w:val="clear" w:color="auto" w:fill="B2A1C7" w:themeFill="accent4" w:themeFillTint="99"/>
          </w:tcPr>
          <w:p w:rsidR="0055488C" w:rsidRPr="0055488C" w:rsidRDefault="0055488C" w:rsidP="0055488C">
            <w:pPr>
              <w:autoSpaceDE w:val="0"/>
              <w:autoSpaceDN w:val="0"/>
              <w:adjustRightInd w:val="0"/>
              <w:spacing w:after="0" w:line="240" w:lineRule="auto"/>
              <w:jc w:val="center"/>
              <w:rPr>
                <w:rFonts w:ascii="Times New Roman" w:eastAsia="Calibri" w:hAnsi="Times New Roman" w:cs="Times New Roman"/>
                <w:b/>
                <w:color w:val="000000"/>
                <w:sz w:val="20"/>
                <w:szCs w:val="20"/>
                <w:lang w:eastAsia="en-US"/>
              </w:rPr>
            </w:pPr>
            <w:r w:rsidRPr="0055488C">
              <w:rPr>
                <w:rFonts w:ascii="Times New Roman" w:eastAsia="Calibri" w:hAnsi="Times New Roman" w:cs="Times New Roman"/>
                <w:b/>
                <w:color w:val="000000"/>
                <w:sz w:val="20"/>
                <w:szCs w:val="20"/>
                <w:lang w:eastAsia="en-US"/>
              </w:rPr>
              <w:t>Наименование</w:t>
            </w:r>
          </w:p>
        </w:tc>
        <w:tc>
          <w:tcPr>
            <w:tcW w:w="3379" w:type="dxa"/>
            <w:shd w:val="clear" w:color="auto" w:fill="B2A1C7" w:themeFill="accent4" w:themeFillTint="99"/>
          </w:tcPr>
          <w:p w:rsidR="0055488C" w:rsidRPr="0055488C" w:rsidRDefault="0055488C" w:rsidP="0055488C">
            <w:pPr>
              <w:autoSpaceDE w:val="0"/>
              <w:autoSpaceDN w:val="0"/>
              <w:adjustRightInd w:val="0"/>
              <w:spacing w:after="0" w:line="240" w:lineRule="auto"/>
              <w:jc w:val="center"/>
              <w:rPr>
                <w:rFonts w:ascii="Times New Roman" w:eastAsia="Calibri" w:hAnsi="Times New Roman" w:cs="Times New Roman"/>
                <w:b/>
                <w:color w:val="000000"/>
                <w:sz w:val="20"/>
                <w:szCs w:val="20"/>
                <w:lang w:eastAsia="en-US"/>
              </w:rPr>
            </w:pPr>
            <w:r w:rsidRPr="0055488C">
              <w:rPr>
                <w:rFonts w:ascii="Times New Roman" w:eastAsia="Calibri" w:hAnsi="Times New Roman" w:cs="Times New Roman"/>
                <w:b/>
                <w:color w:val="000000"/>
                <w:sz w:val="20"/>
                <w:szCs w:val="20"/>
                <w:lang w:eastAsia="en-US"/>
              </w:rPr>
              <w:t>1 вариант развития</w:t>
            </w:r>
          </w:p>
        </w:tc>
        <w:tc>
          <w:tcPr>
            <w:tcW w:w="3379" w:type="dxa"/>
            <w:shd w:val="clear" w:color="auto" w:fill="B2A1C7" w:themeFill="accent4" w:themeFillTint="99"/>
          </w:tcPr>
          <w:p w:rsidR="0055488C" w:rsidRPr="0055488C" w:rsidRDefault="0055488C" w:rsidP="0055488C">
            <w:pPr>
              <w:autoSpaceDE w:val="0"/>
              <w:autoSpaceDN w:val="0"/>
              <w:adjustRightInd w:val="0"/>
              <w:spacing w:after="0" w:line="240" w:lineRule="auto"/>
              <w:jc w:val="center"/>
              <w:rPr>
                <w:rFonts w:ascii="Times New Roman" w:eastAsia="Calibri" w:hAnsi="Times New Roman" w:cs="Times New Roman"/>
                <w:b/>
                <w:color w:val="000000"/>
                <w:sz w:val="20"/>
                <w:szCs w:val="20"/>
                <w:lang w:eastAsia="en-US"/>
              </w:rPr>
            </w:pPr>
            <w:r w:rsidRPr="0055488C">
              <w:rPr>
                <w:rFonts w:ascii="Times New Roman" w:eastAsia="Calibri" w:hAnsi="Times New Roman" w:cs="Times New Roman"/>
                <w:b/>
                <w:color w:val="000000"/>
                <w:sz w:val="20"/>
                <w:szCs w:val="20"/>
                <w:lang w:eastAsia="en-US"/>
              </w:rPr>
              <w:t>2 вариант развития</w:t>
            </w:r>
          </w:p>
        </w:tc>
      </w:tr>
      <w:tr w:rsidR="0055488C" w:rsidRPr="0055488C" w:rsidTr="0055488C">
        <w:tc>
          <w:tcPr>
            <w:tcW w:w="3379" w:type="dxa"/>
          </w:tcPr>
          <w:p w:rsidR="0055488C" w:rsidRPr="0055488C" w:rsidRDefault="0055488C" w:rsidP="0055488C">
            <w:pPr>
              <w:autoSpaceDE w:val="0"/>
              <w:autoSpaceDN w:val="0"/>
              <w:adjustRightInd w:val="0"/>
              <w:spacing w:after="0" w:line="240" w:lineRule="auto"/>
              <w:jc w:val="both"/>
              <w:rPr>
                <w:rFonts w:ascii="Times New Roman" w:eastAsia="Calibri" w:hAnsi="Times New Roman" w:cs="Times New Roman"/>
                <w:color w:val="000000"/>
                <w:sz w:val="20"/>
                <w:szCs w:val="20"/>
                <w:lang w:eastAsia="en-US"/>
              </w:rPr>
            </w:pPr>
            <w:r w:rsidRPr="0055488C">
              <w:rPr>
                <w:rFonts w:ascii="Times New Roman" w:eastAsia="Calibri" w:hAnsi="Times New Roman" w:cs="Times New Roman"/>
                <w:color w:val="000000"/>
                <w:sz w:val="20"/>
                <w:szCs w:val="20"/>
                <w:lang w:eastAsia="en-US"/>
              </w:rPr>
              <w:t xml:space="preserve">Капитальные вложения, </w:t>
            </w:r>
            <w:proofErr w:type="spellStart"/>
            <w:r w:rsidRPr="0055488C">
              <w:rPr>
                <w:rFonts w:ascii="Times New Roman" w:eastAsia="Calibri" w:hAnsi="Times New Roman" w:cs="Times New Roman"/>
                <w:color w:val="000000"/>
                <w:sz w:val="20"/>
                <w:szCs w:val="20"/>
                <w:lang w:eastAsia="en-US"/>
              </w:rPr>
              <w:t>тыс</w:t>
            </w:r>
            <w:proofErr w:type="gramStart"/>
            <w:r w:rsidRPr="0055488C">
              <w:rPr>
                <w:rFonts w:ascii="Times New Roman" w:eastAsia="Calibri" w:hAnsi="Times New Roman" w:cs="Times New Roman"/>
                <w:color w:val="000000"/>
                <w:sz w:val="20"/>
                <w:szCs w:val="20"/>
                <w:lang w:eastAsia="en-US"/>
              </w:rPr>
              <w:t>.р</w:t>
            </w:r>
            <w:proofErr w:type="gramEnd"/>
            <w:r w:rsidRPr="0055488C">
              <w:rPr>
                <w:rFonts w:ascii="Times New Roman" w:eastAsia="Calibri" w:hAnsi="Times New Roman" w:cs="Times New Roman"/>
                <w:color w:val="000000"/>
                <w:sz w:val="20"/>
                <w:szCs w:val="20"/>
                <w:lang w:eastAsia="en-US"/>
              </w:rPr>
              <w:t>уб</w:t>
            </w:r>
            <w:proofErr w:type="spellEnd"/>
            <w:r w:rsidRPr="0055488C">
              <w:rPr>
                <w:rFonts w:ascii="Times New Roman" w:eastAsia="Calibri" w:hAnsi="Times New Roman" w:cs="Times New Roman"/>
                <w:color w:val="000000"/>
                <w:sz w:val="20"/>
                <w:szCs w:val="20"/>
                <w:lang w:eastAsia="en-US"/>
              </w:rPr>
              <w:t>.</w:t>
            </w:r>
          </w:p>
        </w:tc>
        <w:tc>
          <w:tcPr>
            <w:tcW w:w="3379" w:type="dxa"/>
            <w:vAlign w:val="center"/>
          </w:tcPr>
          <w:p w:rsidR="0055488C" w:rsidRPr="0055488C" w:rsidRDefault="0055488C" w:rsidP="0055488C">
            <w:pPr>
              <w:autoSpaceDE w:val="0"/>
              <w:autoSpaceDN w:val="0"/>
              <w:adjustRightInd w:val="0"/>
              <w:spacing w:after="0" w:line="240" w:lineRule="auto"/>
              <w:jc w:val="center"/>
              <w:rPr>
                <w:rFonts w:ascii="Times New Roman" w:eastAsia="Calibri" w:hAnsi="Times New Roman" w:cs="Times New Roman"/>
                <w:color w:val="000000"/>
                <w:sz w:val="20"/>
                <w:szCs w:val="20"/>
                <w:lang w:eastAsia="en-US"/>
              </w:rPr>
            </w:pPr>
            <w:r w:rsidRPr="0055488C">
              <w:rPr>
                <w:rFonts w:ascii="Times New Roman" w:eastAsia="Calibri" w:hAnsi="Times New Roman" w:cs="Times New Roman"/>
                <w:color w:val="000000"/>
                <w:sz w:val="20"/>
                <w:szCs w:val="20"/>
                <w:lang w:eastAsia="en-US"/>
              </w:rPr>
              <w:t>35726,64</w:t>
            </w:r>
          </w:p>
        </w:tc>
        <w:tc>
          <w:tcPr>
            <w:tcW w:w="3379" w:type="dxa"/>
            <w:vAlign w:val="center"/>
          </w:tcPr>
          <w:p w:rsidR="0055488C" w:rsidRPr="0055488C" w:rsidRDefault="0055488C" w:rsidP="0055488C">
            <w:pPr>
              <w:autoSpaceDE w:val="0"/>
              <w:autoSpaceDN w:val="0"/>
              <w:adjustRightInd w:val="0"/>
              <w:spacing w:after="0" w:line="240" w:lineRule="auto"/>
              <w:jc w:val="center"/>
              <w:rPr>
                <w:rFonts w:ascii="Times New Roman" w:eastAsia="Calibri" w:hAnsi="Times New Roman" w:cs="Times New Roman"/>
                <w:color w:val="000000"/>
                <w:sz w:val="20"/>
                <w:szCs w:val="20"/>
                <w:lang w:eastAsia="en-US"/>
              </w:rPr>
            </w:pPr>
            <w:r w:rsidRPr="0055488C">
              <w:rPr>
                <w:rFonts w:ascii="Times New Roman" w:eastAsia="Calibri" w:hAnsi="Times New Roman" w:cs="Times New Roman"/>
                <w:color w:val="000000"/>
                <w:sz w:val="20"/>
                <w:szCs w:val="20"/>
                <w:lang w:eastAsia="en-US"/>
              </w:rPr>
              <w:t>36874,21</w:t>
            </w:r>
          </w:p>
        </w:tc>
      </w:tr>
      <w:tr w:rsidR="0055488C" w:rsidRPr="0055488C" w:rsidTr="0055488C">
        <w:tc>
          <w:tcPr>
            <w:tcW w:w="3379" w:type="dxa"/>
          </w:tcPr>
          <w:p w:rsidR="0055488C" w:rsidRPr="0055488C" w:rsidRDefault="0055488C" w:rsidP="0055488C">
            <w:pPr>
              <w:autoSpaceDE w:val="0"/>
              <w:autoSpaceDN w:val="0"/>
              <w:adjustRightInd w:val="0"/>
              <w:spacing w:after="0" w:line="240" w:lineRule="auto"/>
              <w:jc w:val="both"/>
              <w:rPr>
                <w:rFonts w:ascii="Times New Roman" w:eastAsia="Calibri" w:hAnsi="Times New Roman" w:cs="Times New Roman"/>
                <w:color w:val="000000"/>
                <w:sz w:val="20"/>
                <w:szCs w:val="20"/>
                <w:lang w:eastAsia="en-US"/>
              </w:rPr>
            </w:pPr>
            <w:r w:rsidRPr="0055488C">
              <w:rPr>
                <w:rFonts w:ascii="Times New Roman" w:eastAsia="Calibri" w:hAnsi="Times New Roman" w:cs="Times New Roman"/>
                <w:color w:val="000000"/>
                <w:sz w:val="20"/>
                <w:szCs w:val="20"/>
                <w:lang w:eastAsia="en-US"/>
              </w:rPr>
              <w:t>Мощность, Гкал/</w:t>
            </w:r>
            <w:proofErr w:type="gramStart"/>
            <w:r w:rsidRPr="0055488C">
              <w:rPr>
                <w:rFonts w:ascii="Times New Roman" w:eastAsia="Calibri" w:hAnsi="Times New Roman" w:cs="Times New Roman"/>
                <w:color w:val="000000"/>
                <w:sz w:val="20"/>
                <w:szCs w:val="20"/>
                <w:lang w:eastAsia="en-US"/>
              </w:rPr>
              <w:t>ч</w:t>
            </w:r>
            <w:proofErr w:type="gramEnd"/>
          </w:p>
        </w:tc>
        <w:tc>
          <w:tcPr>
            <w:tcW w:w="3379" w:type="dxa"/>
            <w:vAlign w:val="center"/>
          </w:tcPr>
          <w:p w:rsidR="0055488C" w:rsidRPr="0055488C" w:rsidRDefault="0055488C" w:rsidP="0055488C">
            <w:pPr>
              <w:autoSpaceDE w:val="0"/>
              <w:autoSpaceDN w:val="0"/>
              <w:adjustRightInd w:val="0"/>
              <w:spacing w:after="0" w:line="240" w:lineRule="auto"/>
              <w:jc w:val="center"/>
              <w:rPr>
                <w:rFonts w:ascii="Times New Roman" w:eastAsia="Calibri" w:hAnsi="Times New Roman" w:cs="Times New Roman"/>
                <w:color w:val="000000"/>
                <w:sz w:val="20"/>
                <w:szCs w:val="20"/>
                <w:lang w:eastAsia="en-US"/>
              </w:rPr>
            </w:pPr>
            <w:r w:rsidRPr="0055488C">
              <w:rPr>
                <w:rFonts w:ascii="Times New Roman" w:eastAsia="Calibri" w:hAnsi="Times New Roman" w:cs="Times New Roman"/>
                <w:color w:val="000000"/>
                <w:sz w:val="20"/>
                <w:szCs w:val="20"/>
                <w:lang w:eastAsia="en-US"/>
              </w:rPr>
              <w:t>22,300</w:t>
            </w:r>
          </w:p>
        </w:tc>
        <w:tc>
          <w:tcPr>
            <w:tcW w:w="3379" w:type="dxa"/>
            <w:vAlign w:val="center"/>
          </w:tcPr>
          <w:p w:rsidR="0055488C" w:rsidRPr="0055488C" w:rsidRDefault="0055488C" w:rsidP="0055488C">
            <w:pPr>
              <w:autoSpaceDE w:val="0"/>
              <w:autoSpaceDN w:val="0"/>
              <w:adjustRightInd w:val="0"/>
              <w:spacing w:after="0" w:line="240" w:lineRule="auto"/>
              <w:jc w:val="center"/>
              <w:rPr>
                <w:rFonts w:ascii="Times New Roman" w:eastAsia="Calibri" w:hAnsi="Times New Roman" w:cs="Times New Roman"/>
                <w:color w:val="000000"/>
                <w:sz w:val="20"/>
                <w:szCs w:val="20"/>
                <w:lang w:eastAsia="en-US"/>
              </w:rPr>
            </w:pPr>
            <w:r w:rsidRPr="0055488C">
              <w:rPr>
                <w:rFonts w:ascii="Times New Roman" w:eastAsia="Calibri" w:hAnsi="Times New Roman" w:cs="Times New Roman"/>
                <w:color w:val="000000"/>
                <w:sz w:val="20"/>
                <w:szCs w:val="20"/>
                <w:lang w:eastAsia="en-US"/>
              </w:rPr>
              <w:t>22,300</w:t>
            </w:r>
          </w:p>
        </w:tc>
      </w:tr>
      <w:tr w:rsidR="0055488C" w:rsidRPr="0055488C" w:rsidTr="0055488C">
        <w:tc>
          <w:tcPr>
            <w:tcW w:w="3379" w:type="dxa"/>
          </w:tcPr>
          <w:p w:rsidR="0055488C" w:rsidRPr="0055488C" w:rsidRDefault="0055488C" w:rsidP="0055488C">
            <w:pPr>
              <w:autoSpaceDE w:val="0"/>
              <w:autoSpaceDN w:val="0"/>
              <w:adjustRightInd w:val="0"/>
              <w:spacing w:after="0" w:line="240" w:lineRule="auto"/>
              <w:jc w:val="both"/>
              <w:rPr>
                <w:rFonts w:ascii="Times New Roman" w:eastAsia="Calibri" w:hAnsi="Times New Roman" w:cs="Times New Roman"/>
                <w:color w:val="000000"/>
                <w:sz w:val="20"/>
                <w:szCs w:val="20"/>
                <w:lang w:eastAsia="en-US"/>
              </w:rPr>
            </w:pPr>
            <w:r w:rsidRPr="0055488C">
              <w:rPr>
                <w:rFonts w:ascii="Times New Roman" w:eastAsia="Calibri" w:hAnsi="Times New Roman" w:cs="Times New Roman"/>
                <w:color w:val="000000"/>
                <w:sz w:val="20"/>
                <w:szCs w:val="20"/>
                <w:lang w:eastAsia="en-US"/>
              </w:rPr>
              <w:t>С.Н., Гкал/</w:t>
            </w:r>
            <w:proofErr w:type="gramStart"/>
            <w:r w:rsidRPr="0055488C">
              <w:rPr>
                <w:rFonts w:ascii="Times New Roman" w:eastAsia="Calibri" w:hAnsi="Times New Roman" w:cs="Times New Roman"/>
                <w:color w:val="000000"/>
                <w:sz w:val="20"/>
                <w:szCs w:val="20"/>
                <w:lang w:eastAsia="en-US"/>
              </w:rPr>
              <w:t>ч</w:t>
            </w:r>
            <w:proofErr w:type="gramEnd"/>
          </w:p>
        </w:tc>
        <w:tc>
          <w:tcPr>
            <w:tcW w:w="3379" w:type="dxa"/>
            <w:vAlign w:val="center"/>
          </w:tcPr>
          <w:p w:rsidR="0055488C" w:rsidRPr="0055488C" w:rsidRDefault="0055488C" w:rsidP="0055488C">
            <w:pPr>
              <w:autoSpaceDE w:val="0"/>
              <w:autoSpaceDN w:val="0"/>
              <w:adjustRightInd w:val="0"/>
              <w:spacing w:after="0" w:line="240" w:lineRule="auto"/>
              <w:jc w:val="center"/>
              <w:rPr>
                <w:rFonts w:ascii="Times New Roman" w:eastAsia="Calibri" w:hAnsi="Times New Roman" w:cs="Times New Roman"/>
                <w:color w:val="000000"/>
                <w:sz w:val="20"/>
                <w:szCs w:val="20"/>
                <w:lang w:eastAsia="en-US"/>
              </w:rPr>
            </w:pPr>
            <w:r w:rsidRPr="0055488C">
              <w:rPr>
                <w:rFonts w:ascii="Times New Roman" w:eastAsia="Calibri" w:hAnsi="Times New Roman" w:cs="Times New Roman"/>
                <w:color w:val="000000"/>
                <w:sz w:val="20"/>
                <w:szCs w:val="20"/>
                <w:lang w:eastAsia="en-US"/>
              </w:rPr>
              <w:t>0,060</w:t>
            </w:r>
          </w:p>
        </w:tc>
        <w:tc>
          <w:tcPr>
            <w:tcW w:w="3379" w:type="dxa"/>
            <w:vAlign w:val="center"/>
          </w:tcPr>
          <w:p w:rsidR="0055488C" w:rsidRPr="0055488C" w:rsidRDefault="0055488C" w:rsidP="0055488C">
            <w:pPr>
              <w:autoSpaceDE w:val="0"/>
              <w:autoSpaceDN w:val="0"/>
              <w:adjustRightInd w:val="0"/>
              <w:spacing w:after="0" w:line="240" w:lineRule="auto"/>
              <w:jc w:val="center"/>
              <w:rPr>
                <w:rFonts w:ascii="Times New Roman" w:eastAsia="Calibri" w:hAnsi="Times New Roman" w:cs="Times New Roman"/>
                <w:color w:val="000000"/>
                <w:sz w:val="20"/>
                <w:szCs w:val="20"/>
                <w:lang w:eastAsia="en-US"/>
              </w:rPr>
            </w:pPr>
            <w:r w:rsidRPr="0055488C">
              <w:rPr>
                <w:rFonts w:ascii="Times New Roman" w:eastAsia="Calibri" w:hAnsi="Times New Roman" w:cs="Times New Roman"/>
                <w:color w:val="000000"/>
                <w:sz w:val="20"/>
                <w:szCs w:val="20"/>
                <w:lang w:eastAsia="en-US"/>
              </w:rPr>
              <w:t>0,060</w:t>
            </w:r>
          </w:p>
        </w:tc>
      </w:tr>
      <w:tr w:rsidR="0055488C" w:rsidRPr="0055488C" w:rsidTr="0055488C">
        <w:tc>
          <w:tcPr>
            <w:tcW w:w="3379" w:type="dxa"/>
          </w:tcPr>
          <w:p w:rsidR="0055488C" w:rsidRPr="0055488C" w:rsidRDefault="0055488C" w:rsidP="0055488C">
            <w:pPr>
              <w:autoSpaceDE w:val="0"/>
              <w:autoSpaceDN w:val="0"/>
              <w:adjustRightInd w:val="0"/>
              <w:spacing w:after="0" w:line="240" w:lineRule="auto"/>
              <w:jc w:val="both"/>
              <w:rPr>
                <w:rFonts w:ascii="Times New Roman" w:eastAsia="Calibri" w:hAnsi="Times New Roman" w:cs="Times New Roman"/>
                <w:color w:val="000000"/>
                <w:sz w:val="20"/>
                <w:szCs w:val="20"/>
                <w:lang w:eastAsia="en-US"/>
              </w:rPr>
            </w:pPr>
            <w:r w:rsidRPr="0055488C">
              <w:rPr>
                <w:rFonts w:ascii="Times New Roman" w:eastAsia="Calibri" w:hAnsi="Times New Roman" w:cs="Times New Roman"/>
                <w:color w:val="000000"/>
                <w:sz w:val="20"/>
                <w:szCs w:val="20"/>
                <w:lang w:eastAsia="en-US"/>
              </w:rPr>
              <w:t>Потери, Гкал/</w:t>
            </w:r>
            <w:proofErr w:type="gramStart"/>
            <w:r w:rsidRPr="0055488C">
              <w:rPr>
                <w:rFonts w:ascii="Times New Roman" w:eastAsia="Calibri" w:hAnsi="Times New Roman" w:cs="Times New Roman"/>
                <w:color w:val="000000"/>
                <w:sz w:val="20"/>
                <w:szCs w:val="20"/>
                <w:lang w:eastAsia="en-US"/>
              </w:rPr>
              <w:t>ч</w:t>
            </w:r>
            <w:proofErr w:type="gramEnd"/>
          </w:p>
        </w:tc>
        <w:tc>
          <w:tcPr>
            <w:tcW w:w="3379" w:type="dxa"/>
            <w:vAlign w:val="center"/>
          </w:tcPr>
          <w:p w:rsidR="0055488C" w:rsidRPr="0055488C" w:rsidRDefault="0055488C" w:rsidP="0055488C">
            <w:pPr>
              <w:autoSpaceDE w:val="0"/>
              <w:autoSpaceDN w:val="0"/>
              <w:adjustRightInd w:val="0"/>
              <w:spacing w:after="0" w:line="240" w:lineRule="auto"/>
              <w:jc w:val="center"/>
              <w:rPr>
                <w:rFonts w:ascii="Times New Roman" w:eastAsia="Calibri" w:hAnsi="Times New Roman" w:cs="Times New Roman"/>
                <w:color w:val="000000"/>
                <w:sz w:val="20"/>
                <w:szCs w:val="20"/>
                <w:lang w:eastAsia="en-US"/>
              </w:rPr>
            </w:pPr>
            <w:r w:rsidRPr="0055488C">
              <w:rPr>
                <w:rFonts w:ascii="Times New Roman" w:eastAsia="Calibri" w:hAnsi="Times New Roman" w:cs="Times New Roman"/>
                <w:color w:val="000000"/>
                <w:sz w:val="20"/>
                <w:szCs w:val="20"/>
                <w:lang w:eastAsia="en-US"/>
              </w:rPr>
              <w:t>0,544</w:t>
            </w:r>
          </w:p>
        </w:tc>
        <w:tc>
          <w:tcPr>
            <w:tcW w:w="3379" w:type="dxa"/>
            <w:vAlign w:val="center"/>
          </w:tcPr>
          <w:p w:rsidR="0055488C" w:rsidRPr="0055488C" w:rsidRDefault="0055488C" w:rsidP="0055488C">
            <w:pPr>
              <w:autoSpaceDE w:val="0"/>
              <w:autoSpaceDN w:val="0"/>
              <w:adjustRightInd w:val="0"/>
              <w:spacing w:after="0" w:line="240" w:lineRule="auto"/>
              <w:jc w:val="center"/>
              <w:rPr>
                <w:rFonts w:ascii="Times New Roman" w:eastAsia="Calibri" w:hAnsi="Times New Roman" w:cs="Times New Roman"/>
                <w:color w:val="000000"/>
                <w:sz w:val="20"/>
                <w:szCs w:val="20"/>
                <w:lang w:eastAsia="en-US"/>
              </w:rPr>
            </w:pPr>
            <w:r w:rsidRPr="0055488C">
              <w:rPr>
                <w:rFonts w:ascii="Times New Roman" w:eastAsia="Calibri" w:hAnsi="Times New Roman" w:cs="Times New Roman"/>
                <w:color w:val="000000"/>
                <w:sz w:val="20"/>
                <w:szCs w:val="20"/>
                <w:lang w:eastAsia="en-US"/>
              </w:rPr>
              <w:t>0,544</w:t>
            </w:r>
          </w:p>
        </w:tc>
      </w:tr>
      <w:tr w:rsidR="0055488C" w:rsidRPr="0055488C" w:rsidTr="0055488C">
        <w:tc>
          <w:tcPr>
            <w:tcW w:w="3379" w:type="dxa"/>
          </w:tcPr>
          <w:p w:rsidR="0055488C" w:rsidRPr="0055488C" w:rsidRDefault="0055488C" w:rsidP="0055488C">
            <w:pPr>
              <w:autoSpaceDE w:val="0"/>
              <w:autoSpaceDN w:val="0"/>
              <w:adjustRightInd w:val="0"/>
              <w:spacing w:after="0" w:line="240" w:lineRule="auto"/>
              <w:jc w:val="both"/>
              <w:rPr>
                <w:rFonts w:ascii="Times New Roman" w:eastAsia="Calibri" w:hAnsi="Times New Roman" w:cs="Times New Roman"/>
                <w:color w:val="000000"/>
                <w:sz w:val="20"/>
                <w:szCs w:val="20"/>
                <w:lang w:eastAsia="en-US"/>
              </w:rPr>
            </w:pPr>
            <w:r w:rsidRPr="0055488C">
              <w:rPr>
                <w:rFonts w:ascii="Times New Roman" w:eastAsia="Calibri" w:hAnsi="Times New Roman" w:cs="Times New Roman"/>
                <w:color w:val="000000"/>
                <w:sz w:val="20"/>
                <w:szCs w:val="20"/>
                <w:lang w:eastAsia="en-US"/>
              </w:rPr>
              <w:t>Нагрузка, Гкал/</w:t>
            </w:r>
            <w:proofErr w:type="gramStart"/>
            <w:r w:rsidRPr="0055488C">
              <w:rPr>
                <w:rFonts w:ascii="Times New Roman" w:eastAsia="Calibri" w:hAnsi="Times New Roman" w:cs="Times New Roman"/>
                <w:color w:val="000000"/>
                <w:sz w:val="20"/>
                <w:szCs w:val="20"/>
                <w:lang w:eastAsia="en-US"/>
              </w:rPr>
              <w:t>ч</w:t>
            </w:r>
            <w:proofErr w:type="gramEnd"/>
          </w:p>
        </w:tc>
        <w:tc>
          <w:tcPr>
            <w:tcW w:w="3379" w:type="dxa"/>
            <w:vAlign w:val="center"/>
          </w:tcPr>
          <w:p w:rsidR="0055488C" w:rsidRPr="0055488C" w:rsidRDefault="0055488C" w:rsidP="0055488C">
            <w:pPr>
              <w:autoSpaceDE w:val="0"/>
              <w:autoSpaceDN w:val="0"/>
              <w:adjustRightInd w:val="0"/>
              <w:spacing w:after="0" w:line="240" w:lineRule="auto"/>
              <w:jc w:val="center"/>
              <w:rPr>
                <w:rFonts w:ascii="Times New Roman" w:eastAsia="Calibri" w:hAnsi="Times New Roman" w:cs="Times New Roman"/>
                <w:color w:val="000000"/>
                <w:sz w:val="20"/>
                <w:szCs w:val="20"/>
                <w:lang w:eastAsia="en-US"/>
              </w:rPr>
            </w:pPr>
            <w:r w:rsidRPr="0055488C">
              <w:rPr>
                <w:rFonts w:ascii="Times New Roman" w:eastAsia="Calibri" w:hAnsi="Times New Roman" w:cs="Times New Roman"/>
                <w:color w:val="000000"/>
                <w:sz w:val="20"/>
                <w:szCs w:val="20"/>
                <w:lang w:eastAsia="en-US"/>
              </w:rPr>
              <w:t>11,0557</w:t>
            </w:r>
          </w:p>
        </w:tc>
        <w:tc>
          <w:tcPr>
            <w:tcW w:w="3379" w:type="dxa"/>
            <w:vAlign w:val="center"/>
          </w:tcPr>
          <w:p w:rsidR="0055488C" w:rsidRPr="0055488C" w:rsidRDefault="0055488C" w:rsidP="0055488C">
            <w:pPr>
              <w:autoSpaceDE w:val="0"/>
              <w:autoSpaceDN w:val="0"/>
              <w:adjustRightInd w:val="0"/>
              <w:spacing w:after="0" w:line="240" w:lineRule="auto"/>
              <w:jc w:val="center"/>
              <w:rPr>
                <w:rFonts w:ascii="Times New Roman" w:eastAsia="Calibri" w:hAnsi="Times New Roman" w:cs="Times New Roman"/>
                <w:color w:val="000000"/>
                <w:sz w:val="20"/>
                <w:szCs w:val="20"/>
                <w:lang w:eastAsia="en-US"/>
              </w:rPr>
            </w:pPr>
            <w:r w:rsidRPr="0055488C">
              <w:rPr>
                <w:rFonts w:ascii="Times New Roman" w:eastAsia="Calibri" w:hAnsi="Times New Roman" w:cs="Times New Roman"/>
                <w:color w:val="000000"/>
                <w:sz w:val="20"/>
                <w:szCs w:val="20"/>
                <w:lang w:eastAsia="en-US"/>
              </w:rPr>
              <w:t>11,0557</w:t>
            </w:r>
          </w:p>
        </w:tc>
      </w:tr>
      <w:tr w:rsidR="0055488C" w:rsidRPr="0055488C" w:rsidTr="0055488C">
        <w:tc>
          <w:tcPr>
            <w:tcW w:w="3379" w:type="dxa"/>
          </w:tcPr>
          <w:p w:rsidR="0055488C" w:rsidRPr="0055488C" w:rsidRDefault="0055488C" w:rsidP="0055488C">
            <w:pPr>
              <w:autoSpaceDE w:val="0"/>
              <w:autoSpaceDN w:val="0"/>
              <w:adjustRightInd w:val="0"/>
              <w:spacing w:after="0" w:line="240" w:lineRule="auto"/>
              <w:jc w:val="both"/>
              <w:rPr>
                <w:rFonts w:ascii="Times New Roman" w:eastAsia="Calibri" w:hAnsi="Times New Roman" w:cs="Times New Roman"/>
                <w:color w:val="000000"/>
                <w:sz w:val="20"/>
                <w:szCs w:val="20"/>
                <w:lang w:eastAsia="en-US"/>
              </w:rPr>
            </w:pPr>
            <w:r w:rsidRPr="0055488C">
              <w:rPr>
                <w:rFonts w:ascii="Times New Roman" w:eastAsia="Calibri" w:hAnsi="Times New Roman" w:cs="Times New Roman"/>
                <w:color w:val="000000"/>
                <w:sz w:val="20"/>
                <w:szCs w:val="20"/>
                <w:lang w:eastAsia="en-US"/>
              </w:rPr>
              <w:t xml:space="preserve">Экономический эффект, </w:t>
            </w:r>
            <w:proofErr w:type="spellStart"/>
            <w:r w:rsidRPr="0055488C">
              <w:rPr>
                <w:rFonts w:ascii="Times New Roman" w:eastAsia="Calibri" w:hAnsi="Times New Roman" w:cs="Times New Roman"/>
                <w:color w:val="000000"/>
                <w:sz w:val="20"/>
                <w:szCs w:val="20"/>
                <w:lang w:eastAsia="en-US"/>
              </w:rPr>
              <w:t>тыс</w:t>
            </w:r>
            <w:proofErr w:type="gramStart"/>
            <w:r w:rsidRPr="0055488C">
              <w:rPr>
                <w:rFonts w:ascii="Times New Roman" w:eastAsia="Calibri" w:hAnsi="Times New Roman" w:cs="Times New Roman"/>
                <w:color w:val="000000"/>
                <w:sz w:val="20"/>
                <w:szCs w:val="20"/>
                <w:lang w:eastAsia="en-US"/>
              </w:rPr>
              <w:t>.р</w:t>
            </w:r>
            <w:proofErr w:type="gramEnd"/>
            <w:r w:rsidRPr="0055488C">
              <w:rPr>
                <w:rFonts w:ascii="Times New Roman" w:eastAsia="Calibri" w:hAnsi="Times New Roman" w:cs="Times New Roman"/>
                <w:color w:val="000000"/>
                <w:sz w:val="20"/>
                <w:szCs w:val="20"/>
                <w:lang w:eastAsia="en-US"/>
              </w:rPr>
              <w:t>уб</w:t>
            </w:r>
            <w:proofErr w:type="spellEnd"/>
            <w:r w:rsidRPr="0055488C">
              <w:rPr>
                <w:rFonts w:ascii="Times New Roman" w:eastAsia="Calibri" w:hAnsi="Times New Roman" w:cs="Times New Roman"/>
                <w:color w:val="000000"/>
                <w:sz w:val="20"/>
                <w:szCs w:val="20"/>
                <w:lang w:eastAsia="en-US"/>
              </w:rPr>
              <w:t>.</w:t>
            </w:r>
          </w:p>
        </w:tc>
        <w:tc>
          <w:tcPr>
            <w:tcW w:w="3379" w:type="dxa"/>
            <w:vAlign w:val="center"/>
          </w:tcPr>
          <w:p w:rsidR="0055488C" w:rsidRPr="0055488C" w:rsidRDefault="0055488C" w:rsidP="0055488C">
            <w:pPr>
              <w:spacing w:after="0" w:line="240" w:lineRule="auto"/>
              <w:jc w:val="center"/>
              <w:rPr>
                <w:rFonts w:ascii="Times New Roman" w:eastAsia="Times New Roman" w:hAnsi="Times New Roman" w:cs="Times New Roman"/>
                <w:color w:val="000000"/>
                <w:sz w:val="20"/>
              </w:rPr>
            </w:pPr>
            <w:r w:rsidRPr="0055488C">
              <w:rPr>
                <w:rFonts w:ascii="Times New Roman" w:eastAsia="Times New Roman" w:hAnsi="Times New Roman" w:cs="Times New Roman"/>
                <w:color w:val="000000"/>
                <w:sz w:val="20"/>
              </w:rPr>
              <w:t>3969,63</w:t>
            </w:r>
          </w:p>
        </w:tc>
        <w:tc>
          <w:tcPr>
            <w:tcW w:w="3379" w:type="dxa"/>
            <w:vAlign w:val="center"/>
          </w:tcPr>
          <w:p w:rsidR="0055488C" w:rsidRPr="0055488C" w:rsidRDefault="0055488C" w:rsidP="0055488C">
            <w:pPr>
              <w:spacing w:after="0" w:line="240" w:lineRule="auto"/>
              <w:jc w:val="center"/>
              <w:rPr>
                <w:rFonts w:ascii="Times New Roman" w:eastAsia="Times New Roman" w:hAnsi="Times New Roman" w:cs="Times New Roman"/>
                <w:color w:val="000000"/>
                <w:sz w:val="20"/>
              </w:rPr>
            </w:pPr>
            <w:r w:rsidRPr="0055488C">
              <w:rPr>
                <w:rFonts w:ascii="Times New Roman" w:eastAsia="Times New Roman" w:hAnsi="Times New Roman" w:cs="Times New Roman"/>
                <w:color w:val="000000"/>
                <w:sz w:val="20"/>
              </w:rPr>
              <w:t>3762,67</w:t>
            </w:r>
          </w:p>
        </w:tc>
      </w:tr>
      <w:tr w:rsidR="0055488C" w:rsidRPr="0055488C" w:rsidTr="0055488C">
        <w:tc>
          <w:tcPr>
            <w:tcW w:w="3379" w:type="dxa"/>
          </w:tcPr>
          <w:p w:rsidR="0055488C" w:rsidRPr="0055488C" w:rsidRDefault="0055488C" w:rsidP="0055488C">
            <w:pPr>
              <w:autoSpaceDE w:val="0"/>
              <w:autoSpaceDN w:val="0"/>
              <w:adjustRightInd w:val="0"/>
              <w:spacing w:after="0" w:line="240" w:lineRule="auto"/>
              <w:jc w:val="both"/>
              <w:rPr>
                <w:rFonts w:ascii="Times New Roman" w:eastAsia="Calibri" w:hAnsi="Times New Roman" w:cs="Times New Roman"/>
                <w:color w:val="000000"/>
                <w:sz w:val="20"/>
                <w:szCs w:val="20"/>
                <w:lang w:eastAsia="en-US"/>
              </w:rPr>
            </w:pPr>
            <w:r w:rsidRPr="0055488C">
              <w:rPr>
                <w:rFonts w:ascii="Times New Roman" w:eastAsia="Calibri" w:hAnsi="Times New Roman" w:cs="Times New Roman"/>
                <w:color w:val="000000"/>
                <w:sz w:val="20"/>
                <w:szCs w:val="20"/>
                <w:lang w:eastAsia="en-US"/>
              </w:rPr>
              <w:t>Срок окупаемости, лет</w:t>
            </w:r>
          </w:p>
        </w:tc>
        <w:tc>
          <w:tcPr>
            <w:tcW w:w="3379" w:type="dxa"/>
            <w:vAlign w:val="center"/>
          </w:tcPr>
          <w:p w:rsidR="0055488C" w:rsidRPr="0055488C" w:rsidRDefault="0055488C" w:rsidP="0055488C">
            <w:pPr>
              <w:autoSpaceDE w:val="0"/>
              <w:autoSpaceDN w:val="0"/>
              <w:adjustRightInd w:val="0"/>
              <w:spacing w:after="0" w:line="240" w:lineRule="auto"/>
              <w:jc w:val="center"/>
              <w:rPr>
                <w:rFonts w:ascii="Times New Roman" w:eastAsia="Calibri" w:hAnsi="Times New Roman" w:cs="Times New Roman"/>
                <w:color w:val="000000"/>
                <w:sz w:val="20"/>
                <w:szCs w:val="20"/>
                <w:lang w:eastAsia="en-US"/>
              </w:rPr>
            </w:pPr>
            <w:r w:rsidRPr="0055488C">
              <w:rPr>
                <w:rFonts w:ascii="Times New Roman" w:eastAsia="Calibri" w:hAnsi="Times New Roman" w:cs="Times New Roman"/>
                <w:color w:val="000000"/>
                <w:sz w:val="20"/>
                <w:szCs w:val="20"/>
                <w:lang w:eastAsia="en-US"/>
              </w:rPr>
              <w:t>9,0</w:t>
            </w:r>
          </w:p>
        </w:tc>
        <w:tc>
          <w:tcPr>
            <w:tcW w:w="3379" w:type="dxa"/>
            <w:vAlign w:val="center"/>
          </w:tcPr>
          <w:p w:rsidR="0055488C" w:rsidRPr="0055488C" w:rsidRDefault="0055488C" w:rsidP="0055488C">
            <w:pPr>
              <w:autoSpaceDE w:val="0"/>
              <w:autoSpaceDN w:val="0"/>
              <w:adjustRightInd w:val="0"/>
              <w:spacing w:after="0" w:line="240" w:lineRule="auto"/>
              <w:jc w:val="center"/>
              <w:rPr>
                <w:rFonts w:ascii="Times New Roman" w:eastAsia="Calibri" w:hAnsi="Times New Roman" w:cs="Times New Roman"/>
                <w:color w:val="000000"/>
                <w:sz w:val="20"/>
                <w:szCs w:val="20"/>
                <w:lang w:eastAsia="en-US"/>
              </w:rPr>
            </w:pPr>
            <w:r w:rsidRPr="0055488C">
              <w:rPr>
                <w:rFonts w:ascii="Times New Roman" w:eastAsia="Calibri" w:hAnsi="Times New Roman" w:cs="Times New Roman"/>
                <w:color w:val="000000"/>
                <w:sz w:val="20"/>
                <w:szCs w:val="20"/>
                <w:lang w:eastAsia="en-US"/>
              </w:rPr>
              <w:t>9,8</w:t>
            </w:r>
          </w:p>
        </w:tc>
      </w:tr>
    </w:tbl>
    <w:p w:rsidR="0055488C" w:rsidRDefault="0055488C">
      <w:pPr>
        <w:rPr>
          <w:rFonts w:ascii="Times New Roman" w:hAnsi="Times New Roman" w:cs="Times New Roman"/>
          <w:sz w:val="28"/>
          <w:szCs w:val="28"/>
        </w:rPr>
      </w:pPr>
      <w:r>
        <w:rPr>
          <w:rFonts w:ascii="Times New Roman" w:hAnsi="Times New Roman" w:cs="Times New Roman"/>
          <w:sz w:val="28"/>
          <w:szCs w:val="28"/>
        </w:rPr>
        <w:br w:type="page"/>
      </w:r>
    </w:p>
    <w:p w:rsidR="00DB34C2" w:rsidRDefault="00DB34C2" w:rsidP="00DB34C2">
      <w:pPr>
        <w:pStyle w:val="18"/>
        <w:spacing w:before="0"/>
        <w:jc w:val="both"/>
        <w:rPr>
          <w:color w:val="auto"/>
          <w:lang w:eastAsia="en-US"/>
        </w:rPr>
      </w:pPr>
      <w:bookmarkStart w:id="60" w:name="_Toc119000241"/>
      <w:r>
        <w:rPr>
          <w:color w:val="auto"/>
        </w:rPr>
        <w:lastRenderedPageBreak/>
        <w:t>9.6.</w:t>
      </w:r>
      <w:r w:rsidR="00433290" w:rsidRPr="00433290">
        <w:rPr>
          <w:rFonts w:ascii="Times New Roman" w:eastAsia="Times New Roman" w:hAnsi="Times New Roman" w:cs="Times New Roman"/>
          <w:b w:val="0"/>
          <w:color w:val="000000" w:themeColor="text1"/>
          <w:sz w:val="20"/>
          <w:szCs w:val="20"/>
        </w:rPr>
        <w:t xml:space="preserve"> </w:t>
      </w:r>
      <w:r w:rsidR="00433290" w:rsidRPr="00433290">
        <w:rPr>
          <w:color w:val="auto"/>
        </w:rPr>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bookmarkEnd w:id="60"/>
    </w:p>
    <w:p w:rsidR="0055488C" w:rsidRPr="0055488C" w:rsidRDefault="0055488C" w:rsidP="0055488C">
      <w:pPr>
        <w:autoSpaceDE w:val="0"/>
        <w:autoSpaceDN w:val="0"/>
        <w:adjustRightInd w:val="0"/>
        <w:spacing w:before="240" w:after="0" w:line="240" w:lineRule="auto"/>
        <w:jc w:val="both"/>
        <w:rPr>
          <w:rFonts w:ascii="Times New Roman" w:eastAsia="Calibri" w:hAnsi="Times New Roman" w:cs="Times New Roman"/>
          <w:color w:val="000000"/>
          <w:sz w:val="28"/>
          <w:szCs w:val="28"/>
          <w:lang w:eastAsia="en-US"/>
        </w:rPr>
      </w:pPr>
      <w:r w:rsidRPr="0055488C">
        <w:rPr>
          <w:rFonts w:ascii="Times New Roman" w:eastAsia="Calibri" w:hAnsi="Times New Roman" w:cs="Times New Roman"/>
          <w:color w:val="000000"/>
          <w:sz w:val="28"/>
          <w:szCs w:val="24"/>
          <w:lang w:eastAsia="en-US"/>
        </w:rPr>
        <w:t xml:space="preserve">Таблица </w:t>
      </w:r>
      <w:r>
        <w:rPr>
          <w:rFonts w:ascii="Times New Roman" w:eastAsia="Calibri" w:hAnsi="Times New Roman" w:cs="Times New Roman"/>
          <w:color w:val="000000"/>
          <w:sz w:val="28"/>
          <w:szCs w:val="24"/>
          <w:lang w:eastAsia="en-US"/>
        </w:rPr>
        <w:t>9</w:t>
      </w:r>
      <w:r w:rsidRPr="0055488C">
        <w:rPr>
          <w:rFonts w:ascii="Times New Roman" w:eastAsia="Calibri" w:hAnsi="Times New Roman" w:cs="Times New Roman"/>
          <w:color w:val="000000"/>
          <w:sz w:val="28"/>
          <w:szCs w:val="24"/>
          <w:lang w:eastAsia="en-US"/>
        </w:rPr>
        <w:t>.</w:t>
      </w:r>
      <w:r>
        <w:rPr>
          <w:rFonts w:ascii="Times New Roman" w:eastAsia="Calibri" w:hAnsi="Times New Roman" w:cs="Times New Roman"/>
          <w:color w:val="000000"/>
          <w:sz w:val="28"/>
          <w:szCs w:val="24"/>
          <w:lang w:eastAsia="en-US"/>
        </w:rPr>
        <w:t>6</w:t>
      </w:r>
      <w:r w:rsidRPr="0055488C">
        <w:rPr>
          <w:rFonts w:ascii="Times New Roman" w:eastAsia="Calibri" w:hAnsi="Times New Roman" w:cs="Times New Roman"/>
          <w:color w:val="000000"/>
          <w:sz w:val="28"/>
          <w:szCs w:val="24"/>
          <w:lang w:eastAsia="en-US"/>
        </w:rPr>
        <w:t>.1 – Технико-экономическое сравнение</w:t>
      </w:r>
      <w:r w:rsidRPr="0055488C">
        <w:rPr>
          <w:rFonts w:ascii="Times New Roman" w:eastAsia="Calibri" w:hAnsi="Times New Roman" w:cs="Times New Roman"/>
          <w:color w:val="000000"/>
          <w:sz w:val="28"/>
          <w:szCs w:val="28"/>
          <w:lang w:eastAsia="en-US"/>
        </w:rPr>
        <w:t xml:space="preserve"> двух вариантов развития систем теплоснабжения</w:t>
      </w:r>
    </w:p>
    <w:tbl>
      <w:tblPr>
        <w:tblW w:w="10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3277"/>
        <w:gridCol w:w="1984"/>
        <w:gridCol w:w="1559"/>
        <w:gridCol w:w="1479"/>
      </w:tblGrid>
      <w:tr w:rsidR="0055488C" w:rsidRPr="004E262C" w:rsidTr="0055488C">
        <w:trPr>
          <w:tblHeader/>
        </w:trPr>
        <w:tc>
          <w:tcPr>
            <w:tcW w:w="1793" w:type="dxa"/>
            <w:shd w:val="clear" w:color="auto" w:fill="B2A1C7" w:themeFill="accent4" w:themeFillTint="99"/>
            <w:vAlign w:val="center"/>
          </w:tcPr>
          <w:p w:rsidR="0055488C" w:rsidRPr="004E262C" w:rsidRDefault="0055488C" w:rsidP="0055488C">
            <w:pPr>
              <w:spacing w:after="0"/>
              <w:rPr>
                <w:rFonts w:ascii="Times New Roman" w:eastAsia="Calibri" w:hAnsi="Times New Roman" w:cs="Times New Roman"/>
                <w:b/>
                <w:sz w:val="18"/>
                <w:szCs w:val="18"/>
                <w:lang w:eastAsia="en-US"/>
              </w:rPr>
            </w:pPr>
            <w:r w:rsidRPr="004E262C">
              <w:rPr>
                <w:rFonts w:ascii="Times New Roman" w:eastAsia="Calibri" w:hAnsi="Times New Roman" w:cs="Times New Roman"/>
                <w:b/>
                <w:sz w:val="18"/>
                <w:szCs w:val="18"/>
                <w:lang w:eastAsia="en-US"/>
              </w:rPr>
              <w:t>Источник теплоснабжения</w:t>
            </w:r>
          </w:p>
        </w:tc>
        <w:tc>
          <w:tcPr>
            <w:tcW w:w="3277" w:type="dxa"/>
            <w:shd w:val="clear" w:color="auto" w:fill="B2A1C7" w:themeFill="accent4" w:themeFillTint="99"/>
            <w:vAlign w:val="center"/>
          </w:tcPr>
          <w:p w:rsidR="0055488C" w:rsidRPr="004E262C" w:rsidRDefault="0055488C" w:rsidP="0055488C">
            <w:pPr>
              <w:spacing w:after="0"/>
              <w:rPr>
                <w:rFonts w:ascii="Times New Roman" w:eastAsia="Calibri" w:hAnsi="Times New Roman" w:cs="Times New Roman"/>
                <w:b/>
                <w:sz w:val="18"/>
                <w:szCs w:val="18"/>
                <w:lang w:eastAsia="en-US"/>
              </w:rPr>
            </w:pPr>
            <w:r w:rsidRPr="004E262C">
              <w:rPr>
                <w:rFonts w:ascii="Times New Roman" w:eastAsia="Calibri" w:hAnsi="Times New Roman" w:cs="Times New Roman"/>
                <w:b/>
                <w:sz w:val="18"/>
                <w:szCs w:val="18"/>
                <w:lang w:eastAsia="en-US"/>
              </w:rPr>
              <w:t>1 вариант</w:t>
            </w:r>
          </w:p>
        </w:tc>
        <w:tc>
          <w:tcPr>
            <w:tcW w:w="1984" w:type="dxa"/>
            <w:shd w:val="clear" w:color="auto" w:fill="B2A1C7" w:themeFill="accent4" w:themeFillTint="99"/>
          </w:tcPr>
          <w:p w:rsidR="0055488C" w:rsidRPr="004E262C" w:rsidRDefault="0055488C" w:rsidP="0055488C">
            <w:pPr>
              <w:spacing w:after="0"/>
              <w:rPr>
                <w:rFonts w:ascii="Times New Roman" w:eastAsia="Calibri" w:hAnsi="Times New Roman" w:cs="Times New Roman"/>
                <w:b/>
                <w:sz w:val="18"/>
                <w:szCs w:val="18"/>
                <w:lang w:eastAsia="en-US"/>
              </w:rPr>
            </w:pPr>
            <w:r w:rsidRPr="004E262C">
              <w:rPr>
                <w:rFonts w:ascii="Times New Roman" w:eastAsia="Calibri" w:hAnsi="Times New Roman" w:cs="Times New Roman"/>
                <w:b/>
                <w:sz w:val="18"/>
                <w:szCs w:val="18"/>
                <w:lang w:eastAsia="en-US"/>
              </w:rPr>
              <w:t>Обоснование мероприятия</w:t>
            </w:r>
          </w:p>
        </w:tc>
        <w:tc>
          <w:tcPr>
            <w:tcW w:w="1559" w:type="dxa"/>
            <w:shd w:val="clear" w:color="auto" w:fill="B2A1C7" w:themeFill="accent4" w:themeFillTint="99"/>
          </w:tcPr>
          <w:p w:rsidR="0055488C" w:rsidRPr="004E262C" w:rsidRDefault="0055488C" w:rsidP="0055488C">
            <w:pPr>
              <w:spacing w:after="0"/>
              <w:rPr>
                <w:rFonts w:ascii="Times New Roman" w:eastAsia="Calibri" w:hAnsi="Times New Roman" w:cs="Times New Roman"/>
                <w:b/>
                <w:sz w:val="18"/>
                <w:szCs w:val="18"/>
                <w:lang w:eastAsia="en-US"/>
              </w:rPr>
            </w:pPr>
            <w:r w:rsidRPr="004E262C">
              <w:rPr>
                <w:rFonts w:ascii="Times New Roman" w:eastAsia="Calibri" w:hAnsi="Times New Roman" w:cs="Times New Roman"/>
                <w:b/>
                <w:sz w:val="18"/>
                <w:szCs w:val="18"/>
                <w:lang w:eastAsia="en-US"/>
              </w:rPr>
              <w:t xml:space="preserve">Стоимость, </w:t>
            </w:r>
            <w:proofErr w:type="spellStart"/>
            <w:r w:rsidRPr="004E262C">
              <w:rPr>
                <w:rFonts w:ascii="Times New Roman" w:eastAsia="Calibri" w:hAnsi="Times New Roman" w:cs="Times New Roman"/>
                <w:b/>
                <w:sz w:val="18"/>
                <w:szCs w:val="18"/>
                <w:lang w:eastAsia="en-US"/>
              </w:rPr>
              <w:t>тыс</w:t>
            </w:r>
            <w:proofErr w:type="gramStart"/>
            <w:r w:rsidRPr="004E262C">
              <w:rPr>
                <w:rFonts w:ascii="Times New Roman" w:eastAsia="Calibri" w:hAnsi="Times New Roman" w:cs="Times New Roman"/>
                <w:b/>
                <w:sz w:val="18"/>
                <w:szCs w:val="18"/>
                <w:lang w:eastAsia="en-US"/>
              </w:rPr>
              <w:t>.р</w:t>
            </w:r>
            <w:proofErr w:type="gramEnd"/>
            <w:r w:rsidRPr="004E262C">
              <w:rPr>
                <w:rFonts w:ascii="Times New Roman" w:eastAsia="Calibri" w:hAnsi="Times New Roman" w:cs="Times New Roman"/>
                <w:b/>
                <w:sz w:val="18"/>
                <w:szCs w:val="18"/>
                <w:lang w:eastAsia="en-US"/>
              </w:rPr>
              <w:t>уб</w:t>
            </w:r>
            <w:proofErr w:type="spellEnd"/>
            <w:r w:rsidRPr="004E262C">
              <w:rPr>
                <w:rFonts w:ascii="Times New Roman" w:eastAsia="Calibri" w:hAnsi="Times New Roman" w:cs="Times New Roman"/>
                <w:b/>
                <w:sz w:val="18"/>
                <w:szCs w:val="18"/>
                <w:lang w:eastAsia="en-US"/>
              </w:rPr>
              <w:t>.</w:t>
            </w:r>
          </w:p>
        </w:tc>
        <w:tc>
          <w:tcPr>
            <w:tcW w:w="1479" w:type="dxa"/>
            <w:shd w:val="clear" w:color="auto" w:fill="B2A1C7" w:themeFill="accent4" w:themeFillTint="99"/>
            <w:vAlign w:val="center"/>
          </w:tcPr>
          <w:p w:rsidR="0055488C" w:rsidRPr="004E262C" w:rsidRDefault="0055488C" w:rsidP="0055488C">
            <w:pPr>
              <w:spacing w:after="0"/>
              <w:rPr>
                <w:rFonts w:ascii="Times New Roman" w:eastAsia="Calibri" w:hAnsi="Times New Roman" w:cs="Times New Roman"/>
                <w:b/>
                <w:sz w:val="18"/>
                <w:szCs w:val="18"/>
                <w:lang w:eastAsia="en-US"/>
              </w:rPr>
            </w:pPr>
            <w:r w:rsidRPr="004E262C">
              <w:rPr>
                <w:rFonts w:ascii="Times New Roman" w:eastAsia="Calibri" w:hAnsi="Times New Roman" w:cs="Times New Roman"/>
                <w:b/>
                <w:sz w:val="18"/>
                <w:szCs w:val="18"/>
                <w:lang w:eastAsia="en-US"/>
              </w:rPr>
              <w:t>Срок</w:t>
            </w:r>
          </w:p>
        </w:tc>
      </w:tr>
      <w:tr w:rsidR="0055488C" w:rsidRPr="004E262C" w:rsidTr="0055488C">
        <w:tc>
          <w:tcPr>
            <w:tcW w:w="10092" w:type="dxa"/>
            <w:gridSpan w:val="5"/>
          </w:tcPr>
          <w:p w:rsidR="0055488C" w:rsidRPr="004E262C" w:rsidRDefault="0055488C" w:rsidP="0055488C">
            <w:pPr>
              <w:spacing w:after="0"/>
              <w:rPr>
                <w:rFonts w:ascii="Times New Roman" w:eastAsia="Calibri" w:hAnsi="Times New Roman" w:cs="Times New Roman"/>
                <w:sz w:val="18"/>
                <w:szCs w:val="18"/>
                <w:lang w:eastAsia="en-US"/>
              </w:rPr>
            </w:pPr>
            <w:r w:rsidRPr="004E262C">
              <w:rPr>
                <w:rFonts w:ascii="Times New Roman" w:eastAsia="Calibri" w:hAnsi="Times New Roman" w:cs="Times New Roman"/>
                <w:sz w:val="18"/>
                <w:szCs w:val="18"/>
                <w:lang w:eastAsia="en-US"/>
              </w:rPr>
              <w:t>Источник теплоснабжения</w:t>
            </w:r>
          </w:p>
        </w:tc>
      </w:tr>
      <w:tr w:rsidR="0055488C" w:rsidRPr="004E262C" w:rsidTr="0055488C">
        <w:tc>
          <w:tcPr>
            <w:tcW w:w="1793" w:type="dxa"/>
            <w:vMerge w:val="restart"/>
            <w:shd w:val="clear" w:color="auto" w:fill="auto"/>
            <w:vAlign w:val="center"/>
          </w:tcPr>
          <w:p w:rsidR="0055488C" w:rsidRPr="004E262C" w:rsidRDefault="0055488C" w:rsidP="0055488C">
            <w:pPr>
              <w:spacing w:after="0"/>
              <w:jc w:val="both"/>
              <w:rPr>
                <w:rFonts w:ascii="Times New Roman" w:eastAsia="Calibri" w:hAnsi="Times New Roman" w:cs="Times New Roman"/>
                <w:sz w:val="18"/>
                <w:szCs w:val="18"/>
                <w:lang w:eastAsia="en-US"/>
              </w:rPr>
            </w:pPr>
            <w:r w:rsidRPr="004E262C">
              <w:rPr>
                <w:rFonts w:ascii="Times New Roman" w:eastAsia="Calibri" w:hAnsi="Times New Roman" w:cs="Times New Roman"/>
                <w:sz w:val="18"/>
                <w:szCs w:val="18"/>
                <w:lang w:eastAsia="en-US"/>
              </w:rPr>
              <w:t>Котельная №39</w:t>
            </w:r>
            <w:r w:rsidRPr="004E262C">
              <w:rPr>
                <w:rFonts w:ascii="Times New Roman" w:eastAsia="Calibri" w:hAnsi="Times New Roman" w:cs="Times New Roman"/>
                <w:sz w:val="18"/>
                <w:szCs w:val="18"/>
                <w:lang w:eastAsia="en-US"/>
              </w:rPr>
              <w:tab/>
              <w:t xml:space="preserve">п. </w:t>
            </w:r>
            <w:proofErr w:type="gramStart"/>
            <w:r w:rsidRPr="004E262C">
              <w:rPr>
                <w:rFonts w:ascii="Times New Roman" w:eastAsia="Calibri" w:hAnsi="Times New Roman" w:cs="Times New Roman"/>
                <w:sz w:val="18"/>
                <w:szCs w:val="18"/>
                <w:lang w:eastAsia="en-US"/>
              </w:rPr>
              <w:t>Молодежный</w:t>
            </w:r>
            <w:proofErr w:type="gramEnd"/>
          </w:p>
        </w:tc>
        <w:tc>
          <w:tcPr>
            <w:tcW w:w="3277" w:type="dxa"/>
            <w:shd w:val="clear" w:color="auto" w:fill="auto"/>
            <w:vAlign w:val="center"/>
          </w:tcPr>
          <w:p w:rsidR="0055488C" w:rsidRPr="004E262C" w:rsidRDefault="0055488C" w:rsidP="0055488C">
            <w:pPr>
              <w:spacing w:after="0"/>
              <w:jc w:val="both"/>
              <w:rPr>
                <w:rFonts w:ascii="Times New Roman" w:eastAsia="Calibri" w:hAnsi="Times New Roman" w:cs="Times New Roman"/>
                <w:sz w:val="18"/>
                <w:szCs w:val="18"/>
                <w:lang w:eastAsia="en-US"/>
              </w:rPr>
            </w:pPr>
            <w:r w:rsidRPr="004E262C">
              <w:rPr>
                <w:rFonts w:ascii="Times New Roman" w:eastAsia="Calibri" w:hAnsi="Times New Roman" w:cs="Times New Roman"/>
                <w:sz w:val="18"/>
                <w:szCs w:val="18"/>
                <w:lang w:eastAsia="en-US"/>
              </w:rPr>
              <w:t xml:space="preserve">Капитальный ремонт котельной №39 (в части замены котла) по адресу: </w:t>
            </w:r>
            <w:proofErr w:type="gramStart"/>
            <w:r w:rsidRPr="004E262C">
              <w:rPr>
                <w:rFonts w:ascii="Times New Roman" w:eastAsia="Calibri" w:hAnsi="Times New Roman" w:cs="Times New Roman"/>
                <w:sz w:val="18"/>
                <w:szCs w:val="18"/>
                <w:lang w:eastAsia="en-US"/>
              </w:rPr>
              <w:t xml:space="preserve">Московская область, </w:t>
            </w:r>
            <w:proofErr w:type="spellStart"/>
            <w:r w:rsidRPr="004E262C">
              <w:rPr>
                <w:rFonts w:ascii="Times New Roman" w:eastAsia="Calibri" w:hAnsi="Times New Roman" w:cs="Times New Roman"/>
                <w:sz w:val="18"/>
                <w:szCs w:val="18"/>
                <w:lang w:eastAsia="en-US"/>
              </w:rPr>
              <w:t>г.о</w:t>
            </w:r>
            <w:proofErr w:type="spellEnd"/>
            <w:r w:rsidRPr="004E262C">
              <w:rPr>
                <w:rFonts w:ascii="Times New Roman" w:eastAsia="Calibri" w:hAnsi="Times New Roman" w:cs="Times New Roman"/>
                <w:sz w:val="18"/>
                <w:szCs w:val="18"/>
                <w:lang w:eastAsia="en-US"/>
              </w:rPr>
              <w:t xml:space="preserve">. Молодежный, п. Молодёжный (в </w:t>
            </w:r>
            <w:proofErr w:type="spellStart"/>
            <w:r w:rsidRPr="004E262C">
              <w:rPr>
                <w:rFonts w:ascii="Times New Roman" w:eastAsia="Calibri" w:hAnsi="Times New Roman" w:cs="Times New Roman"/>
                <w:sz w:val="18"/>
                <w:szCs w:val="18"/>
                <w:lang w:eastAsia="en-US"/>
              </w:rPr>
              <w:t>т.ч</w:t>
            </w:r>
            <w:proofErr w:type="spellEnd"/>
            <w:r w:rsidRPr="004E262C">
              <w:rPr>
                <w:rFonts w:ascii="Times New Roman" w:eastAsia="Calibri" w:hAnsi="Times New Roman" w:cs="Times New Roman"/>
                <w:sz w:val="18"/>
                <w:szCs w:val="18"/>
                <w:lang w:eastAsia="en-US"/>
              </w:rPr>
              <w:t>. ПИР)</w:t>
            </w:r>
            <w:proofErr w:type="gramEnd"/>
          </w:p>
        </w:tc>
        <w:tc>
          <w:tcPr>
            <w:tcW w:w="1984" w:type="dxa"/>
            <w:vAlign w:val="center"/>
          </w:tcPr>
          <w:p w:rsidR="0055488C" w:rsidRPr="004E262C" w:rsidRDefault="0055488C" w:rsidP="0055488C">
            <w:pPr>
              <w:spacing w:after="0"/>
              <w:rPr>
                <w:rFonts w:ascii="Times New Roman" w:eastAsia="Calibri" w:hAnsi="Times New Roman" w:cs="Times New Roman"/>
                <w:sz w:val="18"/>
                <w:szCs w:val="18"/>
                <w:lang w:eastAsia="en-US"/>
              </w:rPr>
            </w:pPr>
            <w:r w:rsidRPr="004E262C">
              <w:rPr>
                <w:rFonts w:ascii="Times New Roman" w:eastAsia="Calibri" w:hAnsi="Times New Roman" w:cs="Times New Roman"/>
                <w:sz w:val="18"/>
                <w:szCs w:val="18"/>
                <w:lang w:eastAsia="en-US"/>
              </w:rPr>
              <w:t>Изношенность оборудования</w:t>
            </w:r>
          </w:p>
        </w:tc>
        <w:tc>
          <w:tcPr>
            <w:tcW w:w="1559" w:type="dxa"/>
            <w:vAlign w:val="center"/>
          </w:tcPr>
          <w:p w:rsidR="0055488C" w:rsidRPr="004E262C" w:rsidRDefault="0055488C" w:rsidP="0055488C">
            <w:pPr>
              <w:spacing w:after="0"/>
              <w:rPr>
                <w:rFonts w:ascii="Times New Roman" w:eastAsia="Calibri" w:hAnsi="Times New Roman" w:cs="Times New Roman"/>
                <w:sz w:val="18"/>
                <w:szCs w:val="18"/>
                <w:lang w:eastAsia="en-US"/>
              </w:rPr>
            </w:pPr>
            <w:r w:rsidRPr="004E262C">
              <w:rPr>
                <w:rFonts w:ascii="Times New Roman" w:eastAsia="Calibri" w:hAnsi="Times New Roman" w:cs="Times New Roman"/>
                <w:sz w:val="18"/>
                <w:szCs w:val="18"/>
                <w:lang w:eastAsia="en-US"/>
              </w:rPr>
              <w:t>66 221,90</w:t>
            </w:r>
          </w:p>
          <w:p w:rsidR="0055488C" w:rsidRPr="004E262C" w:rsidRDefault="0055488C" w:rsidP="0055488C">
            <w:pPr>
              <w:spacing w:after="0"/>
              <w:rPr>
                <w:rFonts w:ascii="Times New Roman" w:eastAsia="Calibri" w:hAnsi="Times New Roman" w:cs="Times New Roman"/>
                <w:sz w:val="18"/>
                <w:szCs w:val="18"/>
                <w:lang w:eastAsia="en-US"/>
              </w:rPr>
            </w:pPr>
            <w:r w:rsidRPr="004E262C">
              <w:rPr>
                <w:rFonts w:ascii="Times New Roman" w:eastAsia="Calibri" w:hAnsi="Times New Roman" w:cs="Times New Roman"/>
                <w:sz w:val="18"/>
                <w:szCs w:val="18"/>
                <w:lang w:eastAsia="en-US"/>
              </w:rPr>
              <w:t>(16 661,76 выполнение)</w:t>
            </w:r>
          </w:p>
        </w:tc>
        <w:tc>
          <w:tcPr>
            <w:tcW w:w="1479" w:type="dxa"/>
            <w:shd w:val="clear" w:color="auto" w:fill="auto"/>
            <w:vAlign w:val="center"/>
          </w:tcPr>
          <w:p w:rsidR="0055488C" w:rsidRPr="004E262C" w:rsidRDefault="0055488C" w:rsidP="0055488C">
            <w:pPr>
              <w:spacing w:after="0"/>
              <w:rPr>
                <w:rFonts w:ascii="Times New Roman" w:eastAsia="Calibri" w:hAnsi="Times New Roman" w:cs="Times New Roman"/>
                <w:sz w:val="18"/>
                <w:szCs w:val="18"/>
                <w:lang w:eastAsia="en-US"/>
              </w:rPr>
            </w:pPr>
            <w:proofErr w:type="spellStart"/>
            <w:r w:rsidRPr="004E262C">
              <w:rPr>
                <w:rFonts w:ascii="Times New Roman" w:eastAsia="Calibri" w:hAnsi="Times New Roman" w:cs="Times New Roman"/>
                <w:sz w:val="18"/>
                <w:szCs w:val="18"/>
                <w:lang w:eastAsia="en-US"/>
              </w:rPr>
              <w:t>Выпонение</w:t>
            </w:r>
            <w:proofErr w:type="spellEnd"/>
            <w:r w:rsidRPr="004E262C">
              <w:rPr>
                <w:rFonts w:ascii="Times New Roman" w:eastAsia="Calibri" w:hAnsi="Times New Roman" w:cs="Times New Roman"/>
                <w:sz w:val="18"/>
                <w:szCs w:val="18"/>
                <w:lang w:eastAsia="en-US"/>
              </w:rPr>
              <w:t xml:space="preserve"> 2024 г.</w:t>
            </w:r>
          </w:p>
        </w:tc>
      </w:tr>
      <w:tr w:rsidR="0055488C" w:rsidRPr="004E262C" w:rsidTr="0055488C">
        <w:tc>
          <w:tcPr>
            <w:tcW w:w="1793" w:type="dxa"/>
            <w:vMerge/>
            <w:shd w:val="clear" w:color="auto" w:fill="auto"/>
            <w:vAlign w:val="center"/>
          </w:tcPr>
          <w:p w:rsidR="0055488C" w:rsidRPr="004E262C" w:rsidRDefault="0055488C" w:rsidP="0055488C">
            <w:pPr>
              <w:spacing w:after="0"/>
              <w:jc w:val="both"/>
              <w:rPr>
                <w:rFonts w:ascii="Times New Roman" w:eastAsia="Calibri" w:hAnsi="Times New Roman" w:cs="Times New Roman"/>
                <w:sz w:val="18"/>
                <w:szCs w:val="18"/>
                <w:lang w:eastAsia="en-US"/>
              </w:rPr>
            </w:pPr>
          </w:p>
        </w:tc>
        <w:tc>
          <w:tcPr>
            <w:tcW w:w="3277" w:type="dxa"/>
            <w:shd w:val="clear" w:color="auto" w:fill="auto"/>
            <w:vAlign w:val="center"/>
          </w:tcPr>
          <w:p w:rsidR="0055488C" w:rsidRPr="004E262C" w:rsidRDefault="0055488C" w:rsidP="0055488C">
            <w:pPr>
              <w:spacing w:after="0"/>
              <w:jc w:val="both"/>
              <w:rPr>
                <w:rFonts w:ascii="Times New Roman" w:eastAsia="Calibri" w:hAnsi="Times New Roman" w:cs="Times New Roman"/>
                <w:sz w:val="18"/>
                <w:szCs w:val="18"/>
                <w:lang w:eastAsia="en-US"/>
              </w:rPr>
            </w:pPr>
            <w:r w:rsidRPr="004E262C">
              <w:rPr>
                <w:rFonts w:ascii="Times New Roman" w:eastAsia="Calibri" w:hAnsi="Times New Roman" w:cs="Times New Roman"/>
                <w:sz w:val="18"/>
                <w:szCs w:val="18"/>
                <w:lang w:eastAsia="en-US"/>
              </w:rPr>
              <w:t>Модернизация котла  КВГМ-4,65-150 4</w:t>
            </w:r>
          </w:p>
        </w:tc>
        <w:tc>
          <w:tcPr>
            <w:tcW w:w="1984" w:type="dxa"/>
            <w:vAlign w:val="center"/>
          </w:tcPr>
          <w:p w:rsidR="0055488C" w:rsidRPr="004E262C" w:rsidRDefault="0055488C" w:rsidP="0055488C">
            <w:pPr>
              <w:spacing w:after="0"/>
              <w:rPr>
                <w:rFonts w:ascii="Times New Roman" w:eastAsia="Calibri" w:hAnsi="Times New Roman" w:cs="Times New Roman"/>
                <w:sz w:val="18"/>
                <w:szCs w:val="18"/>
                <w:lang w:eastAsia="en-US"/>
              </w:rPr>
            </w:pPr>
            <w:r w:rsidRPr="004E262C">
              <w:rPr>
                <w:rFonts w:ascii="Times New Roman" w:eastAsia="Calibri" w:hAnsi="Times New Roman" w:cs="Times New Roman"/>
                <w:sz w:val="18"/>
                <w:szCs w:val="18"/>
                <w:lang w:eastAsia="en-US"/>
              </w:rPr>
              <w:t>Изношенность оборудования</w:t>
            </w:r>
          </w:p>
        </w:tc>
        <w:tc>
          <w:tcPr>
            <w:tcW w:w="1559" w:type="dxa"/>
            <w:vAlign w:val="center"/>
          </w:tcPr>
          <w:p w:rsidR="0055488C" w:rsidRPr="004E262C" w:rsidRDefault="0055488C" w:rsidP="0055488C">
            <w:pPr>
              <w:spacing w:after="0"/>
              <w:rPr>
                <w:rFonts w:ascii="Times New Roman" w:hAnsi="Times New Roman" w:cs="Times New Roman"/>
                <w:sz w:val="18"/>
                <w:szCs w:val="18"/>
              </w:rPr>
            </w:pPr>
            <w:r w:rsidRPr="004E262C">
              <w:rPr>
                <w:rFonts w:ascii="Times New Roman" w:hAnsi="Times New Roman" w:cs="Times New Roman"/>
                <w:sz w:val="18"/>
                <w:szCs w:val="18"/>
              </w:rPr>
              <w:t>7468,93</w:t>
            </w:r>
          </w:p>
        </w:tc>
        <w:tc>
          <w:tcPr>
            <w:tcW w:w="1479" w:type="dxa"/>
            <w:shd w:val="clear" w:color="auto" w:fill="auto"/>
            <w:vAlign w:val="center"/>
          </w:tcPr>
          <w:p w:rsidR="0055488C" w:rsidRPr="004E262C" w:rsidRDefault="0055488C" w:rsidP="0055488C">
            <w:pPr>
              <w:spacing w:after="0"/>
              <w:rPr>
                <w:rFonts w:ascii="Times New Roman" w:eastAsia="Calibri" w:hAnsi="Times New Roman" w:cs="Times New Roman"/>
                <w:sz w:val="18"/>
                <w:szCs w:val="18"/>
                <w:lang w:eastAsia="en-US"/>
              </w:rPr>
            </w:pPr>
            <w:proofErr w:type="spellStart"/>
            <w:r w:rsidRPr="004E262C">
              <w:rPr>
                <w:rFonts w:ascii="Times New Roman" w:eastAsia="Calibri" w:hAnsi="Times New Roman" w:cs="Times New Roman"/>
                <w:sz w:val="18"/>
                <w:szCs w:val="18"/>
                <w:lang w:eastAsia="en-US"/>
              </w:rPr>
              <w:t>Выпонение</w:t>
            </w:r>
            <w:proofErr w:type="spellEnd"/>
            <w:r w:rsidRPr="004E262C">
              <w:rPr>
                <w:rFonts w:ascii="Times New Roman" w:eastAsia="Calibri" w:hAnsi="Times New Roman" w:cs="Times New Roman"/>
                <w:sz w:val="18"/>
                <w:szCs w:val="18"/>
                <w:lang w:eastAsia="en-US"/>
              </w:rPr>
              <w:t xml:space="preserve"> 2024 г.</w:t>
            </w:r>
          </w:p>
        </w:tc>
      </w:tr>
    </w:tbl>
    <w:p w:rsidR="00F8561C" w:rsidRDefault="00F8561C" w:rsidP="00DB34C2">
      <w:pPr>
        <w:spacing w:line="360" w:lineRule="auto"/>
        <w:ind w:firstLine="992"/>
        <w:jc w:val="both"/>
        <w:rPr>
          <w:rFonts w:ascii="Times New Roman" w:hAnsi="Times New Roman" w:cs="Times New Roman"/>
          <w:bCs/>
          <w:sz w:val="28"/>
          <w:szCs w:val="28"/>
        </w:rPr>
      </w:pPr>
    </w:p>
    <w:p w:rsidR="0066696B" w:rsidRDefault="0066696B" w:rsidP="00DB34C2">
      <w:pPr>
        <w:spacing w:line="360" w:lineRule="auto"/>
        <w:ind w:firstLine="992"/>
        <w:jc w:val="both"/>
        <w:rPr>
          <w:rFonts w:ascii="Times New Roman" w:hAnsi="Times New Roman" w:cs="Times New Roman"/>
          <w:bCs/>
          <w:sz w:val="28"/>
          <w:szCs w:val="28"/>
        </w:rPr>
        <w:sectPr w:rsidR="0066696B" w:rsidSect="0066696B">
          <w:pgSz w:w="11907" w:h="16840" w:code="9"/>
          <w:pgMar w:top="1134" w:right="851" w:bottom="1134" w:left="1134" w:header="709" w:footer="709" w:gutter="0"/>
          <w:cols w:space="720"/>
        </w:sectPr>
      </w:pPr>
    </w:p>
    <w:p w:rsidR="00DB34C2" w:rsidRDefault="00DB34C2" w:rsidP="001E03CB">
      <w:pPr>
        <w:pStyle w:val="18"/>
        <w:spacing w:before="0"/>
        <w:ind w:left="357" w:hanging="357"/>
        <w:jc w:val="both"/>
        <w:rPr>
          <w:color w:val="auto"/>
        </w:rPr>
      </w:pPr>
      <w:bookmarkStart w:id="61" w:name="_Toc119000242"/>
      <w:r>
        <w:rPr>
          <w:color w:val="auto"/>
        </w:rPr>
        <w:lastRenderedPageBreak/>
        <w:t>10.</w:t>
      </w:r>
      <w:r w:rsidR="00655A5A" w:rsidRPr="00655A5A">
        <w:rPr>
          <w:rFonts w:ascii="Times New Roman" w:eastAsia="Times New Roman" w:hAnsi="Times New Roman" w:cs="Times New Roman"/>
          <w:bCs w:val="0"/>
          <w:color w:val="000000" w:themeColor="text1"/>
          <w:sz w:val="20"/>
          <w:szCs w:val="20"/>
        </w:rPr>
        <w:t xml:space="preserve"> </w:t>
      </w:r>
      <w:r w:rsidR="00655A5A" w:rsidRPr="00655A5A">
        <w:rPr>
          <w:color w:val="auto"/>
        </w:rPr>
        <w:t>Решение о присвоении статуса единой теплоснабжающей организации (организациям)</w:t>
      </w:r>
      <w:bookmarkEnd w:id="61"/>
    </w:p>
    <w:p w:rsidR="00DB34C2" w:rsidRDefault="00DB34C2" w:rsidP="00DB34C2">
      <w:pPr>
        <w:pStyle w:val="18"/>
        <w:jc w:val="both"/>
        <w:rPr>
          <w:color w:val="auto"/>
        </w:rPr>
      </w:pPr>
      <w:bookmarkStart w:id="62" w:name="_Toc119000243"/>
      <w:r>
        <w:rPr>
          <w:color w:val="auto"/>
        </w:rPr>
        <w:t>10.1.</w:t>
      </w:r>
      <w:r w:rsidR="00655A5A" w:rsidRPr="00655A5A">
        <w:rPr>
          <w:rFonts w:ascii="Times New Roman" w:eastAsia="Times New Roman" w:hAnsi="Times New Roman" w:cs="Times New Roman"/>
          <w:b w:val="0"/>
          <w:bCs w:val="0"/>
          <w:color w:val="000000" w:themeColor="text1"/>
          <w:sz w:val="20"/>
          <w:szCs w:val="20"/>
        </w:rPr>
        <w:t xml:space="preserve"> </w:t>
      </w:r>
      <w:r w:rsidR="00655A5A" w:rsidRPr="00655A5A">
        <w:rPr>
          <w:color w:val="auto"/>
        </w:rPr>
        <w:t>Решение о присвоении статуса единой теплоснабжающей организации (организациям)</w:t>
      </w:r>
      <w:bookmarkEnd w:id="62"/>
    </w:p>
    <w:p w:rsidR="00606A25" w:rsidRPr="00606A25" w:rsidRDefault="00606A25" w:rsidP="00606A25">
      <w:pPr>
        <w:autoSpaceDE w:val="0"/>
        <w:autoSpaceDN w:val="0"/>
        <w:adjustRightInd w:val="0"/>
        <w:spacing w:before="240" w:after="0" w:line="360" w:lineRule="auto"/>
        <w:ind w:firstLine="851"/>
        <w:jc w:val="both"/>
        <w:rPr>
          <w:rFonts w:ascii="Times New Roman" w:eastAsia="Calibri" w:hAnsi="Times New Roman" w:cs="Times New Roman"/>
          <w:color w:val="000000"/>
          <w:sz w:val="28"/>
          <w:szCs w:val="28"/>
          <w:lang w:eastAsia="en-US"/>
        </w:rPr>
      </w:pPr>
      <w:r w:rsidRPr="00606A25">
        <w:rPr>
          <w:rFonts w:ascii="Times New Roman" w:eastAsia="Calibri" w:hAnsi="Times New Roman" w:cs="Times New Roman"/>
          <w:color w:val="000000"/>
          <w:sz w:val="28"/>
          <w:szCs w:val="28"/>
          <w:lang w:eastAsia="en-US"/>
        </w:rPr>
        <w:t>Реестр единых теплоснабжающих организаций приведен в таблице 1</w:t>
      </w:r>
      <w:r>
        <w:rPr>
          <w:rFonts w:ascii="Times New Roman" w:eastAsia="Calibri" w:hAnsi="Times New Roman" w:cs="Times New Roman"/>
          <w:color w:val="000000"/>
          <w:sz w:val="28"/>
          <w:szCs w:val="28"/>
          <w:lang w:eastAsia="en-US"/>
        </w:rPr>
        <w:t>0</w:t>
      </w:r>
      <w:r w:rsidRPr="00606A25">
        <w:rPr>
          <w:rFonts w:ascii="Times New Roman" w:eastAsia="Calibri" w:hAnsi="Times New Roman" w:cs="Times New Roman"/>
          <w:color w:val="000000"/>
          <w:sz w:val="28"/>
          <w:szCs w:val="28"/>
          <w:lang w:eastAsia="en-US"/>
        </w:rPr>
        <w:t>.</w:t>
      </w:r>
      <w:r>
        <w:rPr>
          <w:rFonts w:ascii="Times New Roman" w:eastAsia="Calibri" w:hAnsi="Times New Roman" w:cs="Times New Roman"/>
          <w:color w:val="000000"/>
          <w:sz w:val="28"/>
          <w:szCs w:val="28"/>
          <w:lang w:eastAsia="en-US"/>
        </w:rPr>
        <w:t>1</w:t>
      </w:r>
      <w:r w:rsidRPr="00606A25">
        <w:rPr>
          <w:rFonts w:ascii="Times New Roman" w:eastAsia="Calibri" w:hAnsi="Times New Roman" w:cs="Times New Roman"/>
          <w:color w:val="000000"/>
          <w:sz w:val="28"/>
          <w:szCs w:val="28"/>
          <w:lang w:eastAsia="en-US"/>
        </w:rPr>
        <w:t>.1.</w:t>
      </w:r>
    </w:p>
    <w:p w:rsidR="00606A25" w:rsidRDefault="00606A25" w:rsidP="00606A25">
      <w:pPr>
        <w:spacing w:before="240" w:after="0" w:line="360" w:lineRule="auto"/>
        <w:jc w:val="both"/>
        <w:rPr>
          <w:rFonts w:ascii="Times New Roman" w:eastAsia="Calibri" w:hAnsi="Times New Roman" w:cs="Times New Roman"/>
          <w:color w:val="000000"/>
          <w:sz w:val="28"/>
          <w:szCs w:val="28"/>
          <w:lang w:eastAsia="en-US"/>
        </w:rPr>
      </w:pPr>
      <w:r w:rsidRPr="00606A25">
        <w:rPr>
          <w:rFonts w:ascii="Times New Roman" w:eastAsia="Calibri" w:hAnsi="Times New Roman" w:cs="Times New Roman"/>
          <w:color w:val="000000"/>
          <w:sz w:val="28"/>
          <w:szCs w:val="28"/>
          <w:lang w:eastAsia="en-US"/>
        </w:rPr>
        <w:t>Таблица 1</w:t>
      </w:r>
      <w:r>
        <w:rPr>
          <w:rFonts w:ascii="Times New Roman" w:eastAsia="Calibri" w:hAnsi="Times New Roman" w:cs="Times New Roman"/>
          <w:color w:val="000000"/>
          <w:sz w:val="28"/>
          <w:szCs w:val="28"/>
          <w:lang w:eastAsia="en-US"/>
        </w:rPr>
        <w:t>0</w:t>
      </w:r>
      <w:r w:rsidRPr="00606A25">
        <w:rPr>
          <w:rFonts w:ascii="Times New Roman" w:eastAsia="Calibri" w:hAnsi="Times New Roman" w:cs="Times New Roman"/>
          <w:color w:val="000000"/>
          <w:sz w:val="28"/>
          <w:szCs w:val="28"/>
          <w:lang w:eastAsia="en-US"/>
        </w:rPr>
        <w:t>.</w:t>
      </w:r>
      <w:r>
        <w:rPr>
          <w:rFonts w:ascii="Times New Roman" w:eastAsia="Calibri" w:hAnsi="Times New Roman" w:cs="Times New Roman"/>
          <w:color w:val="000000"/>
          <w:sz w:val="28"/>
          <w:szCs w:val="28"/>
          <w:lang w:eastAsia="en-US"/>
        </w:rPr>
        <w:t>1</w:t>
      </w:r>
      <w:r w:rsidRPr="00606A25">
        <w:rPr>
          <w:rFonts w:ascii="Times New Roman" w:eastAsia="Calibri" w:hAnsi="Times New Roman" w:cs="Times New Roman"/>
          <w:color w:val="000000"/>
          <w:sz w:val="28"/>
          <w:szCs w:val="28"/>
          <w:lang w:eastAsia="en-US"/>
        </w:rPr>
        <w:t>.1 – Реестр единых теплоснабжающих организаций</w:t>
      </w:r>
    </w:p>
    <w:tbl>
      <w:tblPr>
        <w:tblW w:w="5000" w:type="pct"/>
        <w:tblLook w:val="04A0" w:firstRow="1" w:lastRow="0" w:firstColumn="1" w:lastColumn="0" w:noHBand="0" w:noVBand="1"/>
      </w:tblPr>
      <w:tblGrid>
        <w:gridCol w:w="1407"/>
        <w:gridCol w:w="4203"/>
        <w:gridCol w:w="4528"/>
      </w:tblGrid>
      <w:tr w:rsidR="00684D9F" w:rsidRPr="00684D9F" w:rsidTr="0026574F">
        <w:trPr>
          <w:trHeight w:val="20"/>
          <w:tblHeader/>
        </w:trPr>
        <w:tc>
          <w:tcPr>
            <w:tcW w:w="694" w:type="pct"/>
            <w:tcBorders>
              <w:top w:val="single" w:sz="8" w:space="0" w:color="auto"/>
              <w:left w:val="single" w:sz="8" w:space="0" w:color="auto"/>
              <w:bottom w:val="single" w:sz="8" w:space="0" w:color="auto"/>
              <w:right w:val="single" w:sz="8" w:space="0" w:color="auto"/>
            </w:tcBorders>
            <w:shd w:val="clear" w:color="auto" w:fill="B2A1C7" w:themeFill="accent4" w:themeFillTint="99"/>
            <w:noWrap/>
            <w:vAlign w:val="center"/>
            <w:hideMark/>
          </w:tcPr>
          <w:p w:rsidR="00684D9F" w:rsidRPr="00684D9F" w:rsidRDefault="00684D9F" w:rsidP="00684D9F">
            <w:pPr>
              <w:spacing w:after="0" w:line="240" w:lineRule="auto"/>
              <w:jc w:val="center"/>
              <w:rPr>
                <w:rFonts w:ascii="Times New Roman" w:eastAsia="Times New Roman" w:hAnsi="Times New Roman" w:cs="Times New Roman"/>
                <w:b/>
                <w:bCs/>
                <w:color w:val="000000"/>
                <w:sz w:val="24"/>
                <w:szCs w:val="24"/>
              </w:rPr>
            </w:pPr>
            <w:r w:rsidRPr="00684D9F">
              <w:rPr>
                <w:rFonts w:ascii="Times New Roman" w:eastAsia="Times New Roman" w:hAnsi="Times New Roman" w:cs="Times New Roman"/>
                <w:b/>
                <w:bCs/>
                <w:color w:val="000000"/>
                <w:szCs w:val="24"/>
              </w:rPr>
              <w:t>Код ЕТО</w:t>
            </w:r>
          </w:p>
        </w:tc>
        <w:tc>
          <w:tcPr>
            <w:tcW w:w="2073" w:type="pct"/>
            <w:tcBorders>
              <w:top w:val="single" w:sz="8" w:space="0" w:color="auto"/>
              <w:left w:val="nil"/>
              <w:bottom w:val="single" w:sz="8" w:space="0" w:color="auto"/>
              <w:right w:val="single" w:sz="8" w:space="0" w:color="auto"/>
            </w:tcBorders>
            <w:shd w:val="clear" w:color="auto" w:fill="B2A1C7" w:themeFill="accent4" w:themeFillTint="99"/>
            <w:noWrap/>
            <w:vAlign w:val="center"/>
            <w:hideMark/>
          </w:tcPr>
          <w:p w:rsidR="00684D9F" w:rsidRPr="00684D9F" w:rsidRDefault="00684D9F" w:rsidP="00684D9F">
            <w:pPr>
              <w:spacing w:after="0" w:line="240" w:lineRule="auto"/>
              <w:jc w:val="center"/>
              <w:rPr>
                <w:rFonts w:ascii="Times New Roman" w:eastAsia="Times New Roman" w:hAnsi="Times New Roman" w:cs="Times New Roman"/>
                <w:b/>
                <w:bCs/>
                <w:color w:val="000000"/>
                <w:sz w:val="24"/>
                <w:szCs w:val="24"/>
              </w:rPr>
            </w:pPr>
            <w:r w:rsidRPr="00684D9F">
              <w:rPr>
                <w:rFonts w:ascii="Times New Roman" w:eastAsia="Times New Roman" w:hAnsi="Times New Roman" w:cs="Times New Roman"/>
                <w:b/>
                <w:bCs/>
                <w:color w:val="000000"/>
                <w:szCs w:val="24"/>
              </w:rPr>
              <w:t>Наименование ЕТО</w:t>
            </w:r>
          </w:p>
        </w:tc>
        <w:tc>
          <w:tcPr>
            <w:tcW w:w="2233" w:type="pct"/>
            <w:tcBorders>
              <w:top w:val="single" w:sz="8" w:space="0" w:color="auto"/>
              <w:left w:val="nil"/>
              <w:bottom w:val="single" w:sz="8" w:space="0" w:color="auto"/>
              <w:right w:val="single" w:sz="8" w:space="0" w:color="auto"/>
            </w:tcBorders>
            <w:shd w:val="clear" w:color="auto" w:fill="B2A1C7" w:themeFill="accent4" w:themeFillTint="99"/>
            <w:noWrap/>
            <w:vAlign w:val="center"/>
            <w:hideMark/>
          </w:tcPr>
          <w:p w:rsidR="00684D9F" w:rsidRPr="00684D9F" w:rsidRDefault="00684D9F" w:rsidP="00684D9F">
            <w:pPr>
              <w:spacing w:after="0" w:line="240" w:lineRule="auto"/>
              <w:jc w:val="center"/>
              <w:rPr>
                <w:rFonts w:ascii="Times New Roman" w:eastAsia="Times New Roman" w:hAnsi="Times New Roman" w:cs="Times New Roman"/>
                <w:b/>
                <w:bCs/>
                <w:color w:val="000000"/>
                <w:sz w:val="24"/>
                <w:szCs w:val="24"/>
              </w:rPr>
            </w:pPr>
            <w:r w:rsidRPr="00684D9F">
              <w:rPr>
                <w:rFonts w:ascii="Times New Roman" w:eastAsia="Times New Roman" w:hAnsi="Times New Roman" w:cs="Times New Roman"/>
                <w:b/>
                <w:bCs/>
                <w:color w:val="000000"/>
                <w:szCs w:val="24"/>
              </w:rPr>
              <w:t>Зона ответственности ЕТО</w:t>
            </w:r>
          </w:p>
        </w:tc>
      </w:tr>
      <w:tr w:rsidR="00684D9F" w:rsidRPr="00684D9F" w:rsidTr="0026574F">
        <w:trPr>
          <w:trHeight w:val="20"/>
        </w:trPr>
        <w:tc>
          <w:tcPr>
            <w:tcW w:w="694" w:type="pct"/>
            <w:tcBorders>
              <w:top w:val="nil"/>
              <w:left w:val="single" w:sz="8" w:space="0" w:color="auto"/>
              <w:bottom w:val="single" w:sz="8" w:space="0" w:color="auto"/>
              <w:right w:val="single" w:sz="8" w:space="0" w:color="auto"/>
            </w:tcBorders>
            <w:vAlign w:val="center"/>
            <w:hideMark/>
          </w:tcPr>
          <w:p w:rsidR="00684D9F" w:rsidRPr="00684D9F" w:rsidRDefault="00684D9F" w:rsidP="00684D9F">
            <w:pPr>
              <w:spacing w:after="0" w:line="240" w:lineRule="auto"/>
              <w:jc w:val="center"/>
              <w:rPr>
                <w:rFonts w:ascii="Times New Roman" w:eastAsia="Times New Roman" w:hAnsi="Times New Roman" w:cs="Times New Roman"/>
                <w:color w:val="000000"/>
                <w:sz w:val="24"/>
                <w:szCs w:val="24"/>
              </w:rPr>
            </w:pPr>
            <w:r w:rsidRPr="00684D9F">
              <w:rPr>
                <w:rFonts w:ascii="Times New Roman" w:eastAsia="Times New Roman" w:hAnsi="Times New Roman" w:cs="Times New Roman"/>
                <w:color w:val="000000"/>
                <w:szCs w:val="24"/>
              </w:rPr>
              <w:t>01</w:t>
            </w:r>
          </w:p>
        </w:tc>
        <w:tc>
          <w:tcPr>
            <w:tcW w:w="2073" w:type="pct"/>
            <w:tcBorders>
              <w:top w:val="nil"/>
              <w:left w:val="nil"/>
              <w:bottom w:val="single" w:sz="8" w:space="0" w:color="auto"/>
              <w:right w:val="single" w:sz="8" w:space="0" w:color="auto"/>
            </w:tcBorders>
            <w:vAlign w:val="center"/>
            <w:hideMark/>
          </w:tcPr>
          <w:p w:rsidR="00684D9F" w:rsidRPr="00684D9F" w:rsidRDefault="00684D9F" w:rsidP="00684D9F">
            <w:pPr>
              <w:spacing w:after="0" w:line="240" w:lineRule="auto"/>
              <w:jc w:val="center"/>
              <w:rPr>
                <w:rFonts w:ascii="Times New Roman" w:eastAsia="Times New Roman" w:hAnsi="Times New Roman" w:cs="Times New Roman"/>
                <w:color w:val="000000"/>
                <w:sz w:val="24"/>
                <w:szCs w:val="24"/>
              </w:rPr>
            </w:pPr>
            <w:r w:rsidRPr="00684D9F">
              <w:rPr>
                <w:rFonts w:ascii="Times New Roman" w:eastAsia="Calibri" w:hAnsi="Times New Roman" w:cs="Times New Roman"/>
                <w:szCs w:val="24"/>
              </w:rPr>
              <w:t>МУП «Теплосеть Наро-Фоминского городского округа»</w:t>
            </w:r>
          </w:p>
        </w:tc>
        <w:tc>
          <w:tcPr>
            <w:tcW w:w="2233" w:type="pct"/>
            <w:tcBorders>
              <w:top w:val="nil"/>
              <w:left w:val="nil"/>
              <w:bottom w:val="single" w:sz="8" w:space="0" w:color="auto"/>
              <w:right w:val="single" w:sz="8" w:space="0" w:color="auto"/>
            </w:tcBorders>
            <w:vAlign w:val="center"/>
            <w:hideMark/>
          </w:tcPr>
          <w:p w:rsidR="00684D9F" w:rsidRPr="00684D9F" w:rsidRDefault="00684D9F" w:rsidP="00684D9F">
            <w:pPr>
              <w:spacing w:after="0" w:line="240" w:lineRule="auto"/>
              <w:jc w:val="center"/>
              <w:rPr>
                <w:rFonts w:ascii="Times New Roman" w:eastAsia="Times New Roman" w:hAnsi="Times New Roman" w:cs="Times New Roman"/>
                <w:color w:val="000000"/>
                <w:sz w:val="24"/>
                <w:szCs w:val="24"/>
              </w:rPr>
            </w:pPr>
            <w:r w:rsidRPr="00684D9F">
              <w:rPr>
                <w:rFonts w:ascii="Times New Roman" w:eastAsia="Times New Roman" w:hAnsi="Times New Roman" w:cs="Times New Roman"/>
                <w:color w:val="000000"/>
                <w:szCs w:val="24"/>
              </w:rPr>
              <w:t xml:space="preserve">ЗАТО </w:t>
            </w:r>
            <w:proofErr w:type="spellStart"/>
            <w:r w:rsidRPr="00684D9F">
              <w:rPr>
                <w:rFonts w:ascii="Times New Roman" w:eastAsia="Times New Roman" w:hAnsi="Times New Roman" w:cs="Times New Roman"/>
                <w:color w:val="000000"/>
                <w:szCs w:val="24"/>
              </w:rPr>
              <w:t>г.о</w:t>
            </w:r>
            <w:proofErr w:type="spellEnd"/>
            <w:r w:rsidRPr="00684D9F">
              <w:rPr>
                <w:rFonts w:ascii="Times New Roman" w:eastAsia="Times New Roman" w:hAnsi="Times New Roman" w:cs="Times New Roman"/>
                <w:color w:val="000000"/>
                <w:szCs w:val="24"/>
              </w:rPr>
              <w:t>. Молодежный</w:t>
            </w:r>
          </w:p>
        </w:tc>
      </w:tr>
    </w:tbl>
    <w:p w:rsidR="00DB34C2" w:rsidRDefault="00DB34C2" w:rsidP="00DB34C2">
      <w:pPr>
        <w:pStyle w:val="18"/>
        <w:jc w:val="both"/>
        <w:rPr>
          <w:color w:val="auto"/>
        </w:rPr>
      </w:pPr>
      <w:bookmarkStart w:id="63" w:name="_Toc119000244"/>
      <w:r>
        <w:rPr>
          <w:color w:val="auto"/>
        </w:rPr>
        <w:t>10.2.</w:t>
      </w:r>
      <w:r w:rsidR="001D490C" w:rsidRPr="001D490C">
        <w:rPr>
          <w:rFonts w:ascii="Times New Roman" w:eastAsia="Times New Roman" w:hAnsi="Times New Roman" w:cs="Times New Roman"/>
          <w:b w:val="0"/>
          <w:bCs w:val="0"/>
          <w:color w:val="000000" w:themeColor="text1"/>
          <w:sz w:val="20"/>
          <w:szCs w:val="20"/>
        </w:rPr>
        <w:t xml:space="preserve"> </w:t>
      </w:r>
      <w:r w:rsidR="001D490C" w:rsidRPr="001D490C">
        <w:rPr>
          <w:color w:val="auto"/>
        </w:rPr>
        <w:t>Реестр зон деятельности единой теплоснабжающей организации (организаций)</w:t>
      </w:r>
      <w:bookmarkEnd w:id="63"/>
    </w:p>
    <w:p w:rsidR="00565516" w:rsidRDefault="00565516" w:rsidP="00565516">
      <w:pPr>
        <w:tabs>
          <w:tab w:val="center" w:pos="4961"/>
        </w:tabs>
        <w:spacing w:before="240" w:after="0" w:line="360" w:lineRule="auto"/>
        <w:jc w:val="both"/>
        <w:rPr>
          <w:rFonts w:ascii="Times New Roman" w:eastAsia="Times New Roman" w:hAnsi="Times New Roman" w:cs="Times New Roman"/>
          <w:sz w:val="28"/>
          <w:szCs w:val="28"/>
        </w:rPr>
      </w:pPr>
      <w:r w:rsidRPr="00943780">
        <w:rPr>
          <w:rFonts w:ascii="Times New Roman" w:eastAsia="Times New Roman" w:hAnsi="Times New Roman" w:cs="Times New Roman"/>
          <w:sz w:val="28"/>
          <w:szCs w:val="28"/>
        </w:rPr>
        <w:t>Таблица 1</w:t>
      </w:r>
      <w:r>
        <w:rPr>
          <w:rFonts w:ascii="Times New Roman" w:eastAsia="Times New Roman" w:hAnsi="Times New Roman" w:cs="Times New Roman"/>
          <w:sz w:val="28"/>
          <w:szCs w:val="28"/>
        </w:rPr>
        <w:t>0</w:t>
      </w:r>
      <w:r w:rsidRPr="00943780">
        <w:rPr>
          <w:rFonts w:ascii="Times New Roman" w:eastAsia="Times New Roman" w:hAnsi="Times New Roman" w:cs="Times New Roman"/>
          <w:sz w:val="28"/>
          <w:szCs w:val="28"/>
        </w:rPr>
        <w:t>.</w:t>
      </w:r>
      <w:r>
        <w:rPr>
          <w:rFonts w:ascii="Times New Roman" w:eastAsia="Times New Roman" w:hAnsi="Times New Roman" w:cs="Times New Roman"/>
          <w:sz w:val="28"/>
          <w:szCs w:val="28"/>
        </w:rPr>
        <w:t>2</w:t>
      </w:r>
      <w:r w:rsidRPr="00943780">
        <w:rPr>
          <w:rFonts w:ascii="Times New Roman" w:eastAsia="Times New Roman" w:hAnsi="Times New Roman" w:cs="Times New Roman"/>
          <w:sz w:val="28"/>
          <w:szCs w:val="28"/>
        </w:rPr>
        <w:t xml:space="preserve">.1 – </w:t>
      </w:r>
      <w:r>
        <w:rPr>
          <w:rFonts w:ascii="Times New Roman" w:eastAsia="Times New Roman" w:hAnsi="Times New Roman" w:cs="Times New Roman"/>
          <w:sz w:val="28"/>
          <w:szCs w:val="28"/>
        </w:rPr>
        <w:t>Зоны действия ЕТО</w:t>
      </w:r>
    </w:p>
    <w:tbl>
      <w:tblPr>
        <w:tblW w:w="5000" w:type="pct"/>
        <w:tblLook w:val="04A0" w:firstRow="1" w:lastRow="0" w:firstColumn="1" w:lastColumn="0" w:noHBand="0" w:noVBand="1"/>
      </w:tblPr>
      <w:tblGrid>
        <w:gridCol w:w="1407"/>
        <w:gridCol w:w="4203"/>
        <w:gridCol w:w="4528"/>
      </w:tblGrid>
      <w:tr w:rsidR="00684D9F" w:rsidRPr="00684D9F" w:rsidTr="0026574F">
        <w:trPr>
          <w:trHeight w:val="20"/>
          <w:tblHeader/>
        </w:trPr>
        <w:tc>
          <w:tcPr>
            <w:tcW w:w="694" w:type="pct"/>
            <w:tcBorders>
              <w:top w:val="single" w:sz="8" w:space="0" w:color="auto"/>
              <w:left w:val="single" w:sz="8" w:space="0" w:color="auto"/>
              <w:bottom w:val="single" w:sz="8" w:space="0" w:color="auto"/>
              <w:right w:val="single" w:sz="8" w:space="0" w:color="auto"/>
            </w:tcBorders>
            <w:shd w:val="clear" w:color="auto" w:fill="B2A1C7" w:themeFill="accent4" w:themeFillTint="99"/>
            <w:noWrap/>
            <w:vAlign w:val="center"/>
            <w:hideMark/>
          </w:tcPr>
          <w:p w:rsidR="00684D9F" w:rsidRPr="00684D9F" w:rsidRDefault="00684D9F" w:rsidP="00684D9F">
            <w:pPr>
              <w:spacing w:after="0" w:line="240" w:lineRule="auto"/>
              <w:jc w:val="center"/>
              <w:rPr>
                <w:rFonts w:ascii="Times New Roman" w:eastAsia="Times New Roman" w:hAnsi="Times New Roman" w:cs="Times New Roman"/>
                <w:b/>
                <w:bCs/>
                <w:color w:val="000000"/>
                <w:sz w:val="24"/>
                <w:szCs w:val="24"/>
              </w:rPr>
            </w:pPr>
            <w:r w:rsidRPr="00684D9F">
              <w:rPr>
                <w:rFonts w:ascii="Times New Roman" w:eastAsia="Times New Roman" w:hAnsi="Times New Roman" w:cs="Times New Roman"/>
                <w:b/>
                <w:bCs/>
                <w:color w:val="000000"/>
                <w:szCs w:val="24"/>
              </w:rPr>
              <w:t>Код ЕТО</w:t>
            </w:r>
          </w:p>
        </w:tc>
        <w:tc>
          <w:tcPr>
            <w:tcW w:w="2073" w:type="pct"/>
            <w:tcBorders>
              <w:top w:val="single" w:sz="8" w:space="0" w:color="auto"/>
              <w:left w:val="nil"/>
              <w:bottom w:val="single" w:sz="8" w:space="0" w:color="auto"/>
              <w:right w:val="single" w:sz="8" w:space="0" w:color="auto"/>
            </w:tcBorders>
            <w:shd w:val="clear" w:color="auto" w:fill="B2A1C7" w:themeFill="accent4" w:themeFillTint="99"/>
            <w:noWrap/>
            <w:vAlign w:val="center"/>
            <w:hideMark/>
          </w:tcPr>
          <w:p w:rsidR="00684D9F" w:rsidRPr="00684D9F" w:rsidRDefault="00684D9F" w:rsidP="00684D9F">
            <w:pPr>
              <w:spacing w:after="0" w:line="240" w:lineRule="auto"/>
              <w:jc w:val="center"/>
              <w:rPr>
                <w:rFonts w:ascii="Times New Roman" w:eastAsia="Times New Roman" w:hAnsi="Times New Roman" w:cs="Times New Roman"/>
                <w:b/>
                <w:bCs/>
                <w:color w:val="000000"/>
                <w:sz w:val="24"/>
                <w:szCs w:val="24"/>
              </w:rPr>
            </w:pPr>
            <w:r w:rsidRPr="00684D9F">
              <w:rPr>
                <w:rFonts w:ascii="Times New Roman" w:eastAsia="Times New Roman" w:hAnsi="Times New Roman" w:cs="Times New Roman"/>
                <w:b/>
                <w:bCs/>
                <w:color w:val="000000"/>
                <w:szCs w:val="24"/>
              </w:rPr>
              <w:t>Наименование ЕТО</w:t>
            </w:r>
          </w:p>
        </w:tc>
        <w:tc>
          <w:tcPr>
            <w:tcW w:w="2233" w:type="pct"/>
            <w:tcBorders>
              <w:top w:val="single" w:sz="8" w:space="0" w:color="auto"/>
              <w:left w:val="nil"/>
              <w:bottom w:val="single" w:sz="8" w:space="0" w:color="auto"/>
              <w:right w:val="single" w:sz="8" w:space="0" w:color="auto"/>
            </w:tcBorders>
            <w:shd w:val="clear" w:color="auto" w:fill="B2A1C7" w:themeFill="accent4" w:themeFillTint="99"/>
            <w:noWrap/>
            <w:vAlign w:val="center"/>
            <w:hideMark/>
          </w:tcPr>
          <w:p w:rsidR="00684D9F" w:rsidRPr="00684D9F" w:rsidRDefault="00684D9F" w:rsidP="00684D9F">
            <w:pPr>
              <w:spacing w:after="0" w:line="240" w:lineRule="auto"/>
              <w:jc w:val="center"/>
              <w:rPr>
                <w:rFonts w:ascii="Times New Roman" w:eastAsia="Times New Roman" w:hAnsi="Times New Roman" w:cs="Times New Roman"/>
                <w:b/>
                <w:bCs/>
                <w:color w:val="000000"/>
                <w:sz w:val="24"/>
                <w:szCs w:val="24"/>
              </w:rPr>
            </w:pPr>
            <w:r w:rsidRPr="00684D9F">
              <w:rPr>
                <w:rFonts w:ascii="Times New Roman" w:eastAsia="Times New Roman" w:hAnsi="Times New Roman" w:cs="Times New Roman"/>
                <w:b/>
                <w:bCs/>
                <w:color w:val="000000"/>
                <w:szCs w:val="24"/>
              </w:rPr>
              <w:t>Зона ответственности ЕТО</w:t>
            </w:r>
          </w:p>
        </w:tc>
      </w:tr>
      <w:tr w:rsidR="00684D9F" w:rsidRPr="00684D9F" w:rsidTr="0026574F">
        <w:trPr>
          <w:trHeight w:val="20"/>
        </w:trPr>
        <w:tc>
          <w:tcPr>
            <w:tcW w:w="694" w:type="pct"/>
            <w:tcBorders>
              <w:top w:val="nil"/>
              <w:left w:val="single" w:sz="8" w:space="0" w:color="auto"/>
              <w:bottom w:val="single" w:sz="8" w:space="0" w:color="auto"/>
              <w:right w:val="single" w:sz="8" w:space="0" w:color="auto"/>
            </w:tcBorders>
            <w:vAlign w:val="center"/>
            <w:hideMark/>
          </w:tcPr>
          <w:p w:rsidR="00684D9F" w:rsidRPr="00684D9F" w:rsidRDefault="00684D9F" w:rsidP="00684D9F">
            <w:pPr>
              <w:spacing w:after="0" w:line="240" w:lineRule="auto"/>
              <w:jc w:val="center"/>
              <w:rPr>
                <w:rFonts w:ascii="Times New Roman" w:eastAsia="Times New Roman" w:hAnsi="Times New Roman" w:cs="Times New Roman"/>
                <w:color w:val="000000"/>
                <w:sz w:val="24"/>
                <w:szCs w:val="24"/>
              </w:rPr>
            </w:pPr>
            <w:r w:rsidRPr="00684D9F">
              <w:rPr>
                <w:rFonts w:ascii="Times New Roman" w:eastAsia="Times New Roman" w:hAnsi="Times New Roman" w:cs="Times New Roman"/>
                <w:color w:val="000000"/>
                <w:szCs w:val="24"/>
              </w:rPr>
              <w:t>01</w:t>
            </w:r>
          </w:p>
        </w:tc>
        <w:tc>
          <w:tcPr>
            <w:tcW w:w="2073" w:type="pct"/>
            <w:tcBorders>
              <w:top w:val="nil"/>
              <w:left w:val="nil"/>
              <w:bottom w:val="single" w:sz="8" w:space="0" w:color="auto"/>
              <w:right w:val="single" w:sz="8" w:space="0" w:color="auto"/>
            </w:tcBorders>
            <w:vAlign w:val="center"/>
            <w:hideMark/>
          </w:tcPr>
          <w:p w:rsidR="00684D9F" w:rsidRPr="00684D9F" w:rsidRDefault="00684D9F" w:rsidP="00684D9F">
            <w:pPr>
              <w:spacing w:after="0" w:line="240" w:lineRule="auto"/>
              <w:jc w:val="center"/>
              <w:rPr>
                <w:rFonts w:ascii="Times New Roman" w:eastAsia="Times New Roman" w:hAnsi="Times New Roman" w:cs="Times New Roman"/>
                <w:color w:val="000000"/>
                <w:sz w:val="24"/>
                <w:szCs w:val="24"/>
              </w:rPr>
            </w:pPr>
            <w:r w:rsidRPr="00684D9F">
              <w:rPr>
                <w:rFonts w:ascii="Times New Roman" w:eastAsia="Calibri" w:hAnsi="Times New Roman" w:cs="Times New Roman"/>
                <w:szCs w:val="24"/>
              </w:rPr>
              <w:t>МУП «Теплосеть Наро-Фоминского городского округа»</w:t>
            </w:r>
          </w:p>
        </w:tc>
        <w:tc>
          <w:tcPr>
            <w:tcW w:w="2233" w:type="pct"/>
            <w:tcBorders>
              <w:top w:val="nil"/>
              <w:left w:val="nil"/>
              <w:bottom w:val="single" w:sz="8" w:space="0" w:color="auto"/>
              <w:right w:val="single" w:sz="8" w:space="0" w:color="auto"/>
            </w:tcBorders>
            <w:vAlign w:val="center"/>
            <w:hideMark/>
          </w:tcPr>
          <w:p w:rsidR="00684D9F" w:rsidRPr="00684D9F" w:rsidRDefault="00684D9F" w:rsidP="00684D9F">
            <w:pPr>
              <w:spacing w:after="0" w:line="240" w:lineRule="auto"/>
              <w:jc w:val="center"/>
              <w:rPr>
                <w:rFonts w:ascii="Times New Roman" w:eastAsia="Times New Roman" w:hAnsi="Times New Roman" w:cs="Times New Roman"/>
                <w:color w:val="000000"/>
                <w:sz w:val="24"/>
                <w:szCs w:val="24"/>
              </w:rPr>
            </w:pPr>
            <w:r w:rsidRPr="00684D9F">
              <w:rPr>
                <w:rFonts w:ascii="Times New Roman" w:eastAsia="Times New Roman" w:hAnsi="Times New Roman" w:cs="Times New Roman"/>
                <w:color w:val="000000"/>
                <w:szCs w:val="24"/>
              </w:rPr>
              <w:t xml:space="preserve">ЗАТО </w:t>
            </w:r>
            <w:proofErr w:type="spellStart"/>
            <w:r w:rsidRPr="00684D9F">
              <w:rPr>
                <w:rFonts w:ascii="Times New Roman" w:eastAsia="Times New Roman" w:hAnsi="Times New Roman" w:cs="Times New Roman"/>
                <w:color w:val="000000"/>
                <w:szCs w:val="24"/>
              </w:rPr>
              <w:t>г.о</w:t>
            </w:r>
            <w:proofErr w:type="spellEnd"/>
            <w:r w:rsidRPr="00684D9F">
              <w:rPr>
                <w:rFonts w:ascii="Times New Roman" w:eastAsia="Times New Roman" w:hAnsi="Times New Roman" w:cs="Times New Roman"/>
                <w:color w:val="000000"/>
                <w:szCs w:val="24"/>
              </w:rPr>
              <w:t>. Молодежный</w:t>
            </w:r>
          </w:p>
        </w:tc>
      </w:tr>
    </w:tbl>
    <w:p w:rsidR="00606A25" w:rsidRDefault="00606A25" w:rsidP="00DB34C2">
      <w:pPr>
        <w:spacing w:line="240" w:lineRule="auto"/>
        <w:jc w:val="center"/>
        <w:rPr>
          <w:rFonts w:ascii="Times New Roman" w:eastAsia="Calibri" w:hAnsi="Times New Roman" w:cs="Times New Roman"/>
          <w:sz w:val="28"/>
          <w:szCs w:val="28"/>
        </w:rPr>
      </w:pPr>
    </w:p>
    <w:p w:rsidR="00565516" w:rsidRDefault="00565516" w:rsidP="00DB34C2">
      <w:pPr>
        <w:spacing w:line="240" w:lineRule="auto"/>
        <w:jc w:val="center"/>
        <w:rPr>
          <w:rFonts w:ascii="Times New Roman" w:eastAsia="Calibri" w:hAnsi="Times New Roman" w:cs="Times New Roman"/>
          <w:sz w:val="28"/>
          <w:szCs w:val="28"/>
        </w:rPr>
        <w:sectPr w:rsidR="00565516">
          <w:pgSz w:w="11907" w:h="16840"/>
          <w:pgMar w:top="1134" w:right="851" w:bottom="1134" w:left="1134" w:header="709" w:footer="709" w:gutter="0"/>
          <w:cols w:space="720"/>
        </w:sectPr>
      </w:pPr>
    </w:p>
    <w:p w:rsidR="00DB34C2" w:rsidRDefault="00DB34C2" w:rsidP="00DB34C2">
      <w:pPr>
        <w:pStyle w:val="18"/>
        <w:jc w:val="both"/>
        <w:rPr>
          <w:color w:val="auto"/>
        </w:rPr>
      </w:pPr>
      <w:bookmarkStart w:id="64" w:name="_Toc119000245"/>
      <w:r>
        <w:rPr>
          <w:color w:val="auto"/>
        </w:rPr>
        <w:lastRenderedPageBreak/>
        <w:t>10.3.</w:t>
      </w:r>
      <w:r w:rsidR="001D490C" w:rsidRPr="001D490C">
        <w:rPr>
          <w:rFonts w:ascii="Times New Roman" w:eastAsia="Times New Roman" w:hAnsi="Times New Roman" w:cs="Times New Roman"/>
          <w:b w:val="0"/>
          <w:bCs w:val="0"/>
          <w:color w:val="000000" w:themeColor="text1"/>
          <w:sz w:val="20"/>
          <w:szCs w:val="20"/>
        </w:rPr>
        <w:t xml:space="preserve"> </w:t>
      </w:r>
      <w:r w:rsidR="001D490C" w:rsidRPr="001D490C">
        <w:rPr>
          <w:color w:val="auto"/>
        </w:rPr>
        <w:t>Основания, в том числе критерии, в соответствии с которыми теплоснабжающей организации присвоен статус единой теплоснабжающей организацией</w:t>
      </w:r>
      <w:bookmarkEnd w:id="64"/>
    </w:p>
    <w:p w:rsidR="00DB34C2" w:rsidRDefault="00DB34C2" w:rsidP="00DB34C2">
      <w:pPr>
        <w:autoSpaceDE w:val="0"/>
        <w:autoSpaceDN w:val="0"/>
        <w:adjustRightInd w:val="0"/>
        <w:spacing w:before="240" w:after="0" w:line="360" w:lineRule="auto"/>
        <w:ind w:firstLine="851"/>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xml:space="preserve">Решение по определению единой теплоснабжающей организации осуществляется на основании критериев, установленных в «Правилах организации теплоснабжения в Российской Федерации», утверждённых Постановлением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w:t>
      </w:r>
    </w:p>
    <w:p w:rsidR="00DB34C2" w:rsidRDefault="00DB34C2" w:rsidP="00DB34C2">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xml:space="preserve">Согласно пункту 7 «Правил организации теплоснабжения в Российской Федерации» критериями определения единой теплоснабжающей организации являются: </w:t>
      </w:r>
    </w:p>
    <w:p w:rsidR="00DB34C2" w:rsidRDefault="00DB34C2" w:rsidP="00DB34C2">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xml:space="preserve">- владение на праве собственности или ином законном основании источниками тепловой энергии с наибольшей тепловой мощностью и (или) тепловыми сетями с наибольшей емкостью в границах зоны деятельности единой теплоснабжающей организации; </w:t>
      </w:r>
    </w:p>
    <w:p w:rsidR="00DB34C2" w:rsidRDefault="00DB34C2" w:rsidP="00DB34C2">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xml:space="preserve">- размер собственного капитала; </w:t>
      </w:r>
    </w:p>
    <w:p w:rsidR="00DB34C2" w:rsidRDefault="00DB34C2" w:rsidP="00DB34C2">
      <w:pPr>
        <w:spacing w:after="0" w:line="360" w:lineRule="auto"/>
        <w:ind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способность в лучшей мере обеспечить надежность теплоснабжения в соответствующей системе теплоснабжения.</w:t>
      </w:r>
    </w:p>
    <w:p w:rsidR="00DB34C2" w:rsidRDefault="00DB34C2" w:rsidP="00DB34C2">
      <w:pPr>
        <w:spacing w:after="0" w:line="360" w:lineRule="auto"/>
        <w:ind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Для определения указанных критериев уполномоченный орган при разработке схемы теплоснабжения вправе запрашивать у теплоснабжающих и </w:t>
      </w:r>
      <w:proofErr w:type="spellStart"/>
      <w:r>
        <w:rPr>
          <w:rFonts w:ascii="Times New Roman" w:eastAsia="Times New Roman" w:hAnsi="Times New Roman" w:cs="Times New Roman"/>
          <w:sz w:val="28"/>
          <w:szCs w:val="28"/>
        </w:rPr>
        <w:t>теплосетевых</w:t>
      </w:r>
      <w:proofErr w:type="spellEnd"/>
      <w:r>
        <w:rPr>
          <w:rFonts w:ascii="Times New Roman" w:eastAsia="Times New Roman" w:hAnsi="Times New Roman" w:cs="Times New Roman"/>
          <w:sz w:val="28"/>
          <w:szCs w:val="28"/>
        </w:rPr>
        <w:t xml:space="preserve"> организаций соответствующие сведения.</w:t>
      </w:r>
    </w:p>
    <w:p w:rsidR="00DB34C2" w:rsidRDefault="00DB34C2" w:rsidP="00DB34C2">
      <w:pPr>
        <w:autoSpaceDE w:val="0"/>
        <w:autoSpaceDN w:val="0"/>
        <w:adjustRightInd w:val="0"/>
        <w:spacing w:after="0" w:line="360" w:lineRule="auto"/>
        <w:ind w:firstLine="851"/>
        <w:jc w:val="both"/>
        <w:rPr>
          <w:rFonts w:ascii="Times New Roman" w:eastAsia="Calibri" w:hAnsi="Times New Roman" w:cs="Times New Roman"/>
          <w:color w:val="000000"/>
          <w:sz w:val="28"/>
          <w:szCs w:val="28"/>
          <w:lang w:eastAsia="en-US"/>
        </w:rPr>
      </w:pPr>
      <w:proofErr w:type="gramStart"/>
      <w:r>
        <w:rPr>
          <w:rFonts w:ascii="Times New Roman" w:eastAsia="Calibri" w:hAnsi="Times New Roman" w:cs="Times New Roman"/>
          <w:color w:val="000000"/>
          <w:sz w:val="28"/>
          <w:szCs w:val="28"/>
        </w:rPr>
        <w:t xml:space="preserve">Согласно пункту 8 «Правил организации теплоснабжения в Российской Федерации» 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w:t>
      </w:r>
      <w:proofErr w:type="gramEnd"/>
    </w:p>
    <w:p w:rsidR="00DB34C2" w:rsidRDefault="00DB34C2" w:rsidP="00DB34C2">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lastRenderedPageBreak/>
        <w:t xml:space="preserve">Показатели рабочей мощности источников тепловой энергии и емкости тепловых сетей определяются на основании данных схемы (проекта схемы) теплоснабжения поселения, городского округа. </w:t>
      </w:r>
    </w:p>
    <w:p w:rsidR="00DB34C2" w:rsidRDefault="00DB34C2" w:rsidP="00DB34C2">
      <w:pPr>
        <w:spacing w:after="0" w:line="360" w:lineRule="auto"/>
        <w:ind w:firstLine="851"/>
        <w:jc w:val="both"/>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Согласно пункту 9 «Правил организации теплоснабжения в Российской Федерации» 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w:t>
      </w:r>
      <w:proofErr w:type="gramEnd"/>
      <w:r>
        <w:rPr>
          <w:rFonts w:ascii="Times New Roman" w:eastAsia="Times New Roman" w:hAnsi="Times New Roman" w:cs="Times New Roman"/>
          <w:sz w:val="28"/>
          <w:szCs w:val="28"/>
        </w:rPr>
        <w:t xml:space="preserve"> единой теплоснабжающей организации, статус единой теплоснабжающей организации присваивается той организации из </w:t>
      </w:r>
      <w:proofErr w:type="gramStart"/>
      <w:r>
        <w:rPr>
          <w:rFonts w:ascii="Times New Roman" w:eastAsia="Times New Roman" w:hAnsi="Times New Roman" w:cs="Times New Roman"/>
          <w:sz w:val="28"/>
          <w:szCs w:val="28"/>
        </w:rPr>
        <w:t>указанных</w:t>
      </w:r>
      <w:proofErr w:type="gramEnd"/>
      <w:r>
        <w:rPr>
          <w:rFonts w:ascii="Times New Roman" w:eastAsia="Times New Roman" w:hAnsi="Times New Roman" w:cs="Times New Roman"/>
          <w:sz w:val="28"/>
          <w:szCs w:val="28"/>
        </w:rPr>
        <w:t xml:space="preserve">,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w:t>
      </w:r>
    </w:p>
    <w:p w:rsidR="00DB34C2" w:rsidRDefault="00DB34C2" w:rsidP="00DB34C2">
      <w:pPr>
        <w:spacing w:after="0" w:line="360" w:lineRule="auto"/>
        <w:ind w:firstLine="85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w:t>
      </w:r>
      <w:proofErr w:type="gramStart"/>
      <w:r>
        <w:rPr>
          <w:rFonts w:ascii="Times New Roman" w:eastAsia="Times New Roman" w:hAnsi="Times New Roman" w:cs="Times New Roman"/>
          <w:sz w:val="28"/>
          <w:szCs w:val="28"/>
        </w:rPr>
        <w:t>а о ее</w:t>
      </w:r>
      <w:proofErr w:type="gramEnd"/>
      <w:r>
        <w:rPr>
          <w:rFonts w:ascii="Times New Roman" w:eastAsia="Times New Roman" w:hAnsi="Times New Roman" w:cs="Times New Roman"/>
          <w:sz w:val="28"/>
          <w:szCs w:val="28"/>
        </w:rPr>
        <w:t xml:space="preserve"> принятии.</w:t>
      </w:r>
    </w:p>
    <w:p w:rsidR="00DB34C2" w:rsidRDefault="00DB34C2" w:rsidP="00DB34C2">
      <w:pPr>
        <w:spacing w:after="0" w:line="360" w:lineRule="auto"/>
        <w:ind w:firstLine="851"/>
        <w:jc w:val="both"/>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Согласно пункту 11 «Правил организации теплоснабжения в Российской Федерации» 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roofErr w:type="gramEnd"/>
    </w:p>
    <w:p w:rsidR="00345949" w:rsidRDefault="00345949">
      <w:pPr>
        <w:rPr>
          <w:rFonts w:ascii="Times New Roman" w:eastAsia="Times New Roman" w:hAnsi="Times New Roman" w:cs="Times New Roman"/>
          <w:sz w:val="28"/>
          <w:szCs w:val="28"/>
        </w:rPr>
      </w:pPr>
      <w:r>
        <w:rPr>
          <w:rFonts w:ascii="Times New Roman" w:eastAsia="Times New Roman" w:hAnsi="Times New Roman" w:cs="Times New Roman"/>
          <w:sz w:val="28"/>
          <w:szCs w:val="28"/>
        </w:rPr>
        <w:br w:type="page"/>
      </w:r>
    </w:p>
    <w:p w:rsidR="00DB34C2" w:rsidRDefault="00DB34C2" w:rsidP="00DB34C2">
      <w:pPr>
        <w:pStyle w:val="18"/>
        <w:jc w:val="both"/>
        <w:rPr>
          <w:color w:val="auto"/>
          <w:lang w:eastAsia="en-US"/>
        </w:rPr>
      </w:pPr>
      <w:bookmarkStart w:id="65" w:name="_Toc119000246"/>
      <w:r>
        <w:rPr>
          <w:color w:val="auto"/>
        </w:rPr>
        <w:lastRenderedPageBreak/>
        <w:t>10.4.</w:t>
      </w:r>
      <w:r w:rsidR="001D490C" w:rsidRPr="001D490C">
        <w:rPr>
          <w:rFonts w:ascii="Times New Roman" w:eastAsia="Times New Roman" w:hAnsi="Times New Roman" w:cs="Times New Roman"/>
          <w:b w:val="0"/>
          <w:bCs w:val="0"/>
          <w:color w:val="000000" w:themeColor="text1"/>
          <w:sz w:val="20"/>
          <w:szCs w:val="20"/>
        </w:rPr>
        <w:t xml:space="preserve"> </w:t>
      </w:r>
      <w:r w:rsidR="001D490C" w:rsidRPr="001D490C">
        <w:rPr>
          <w:color w:val="auto"/>
        </w:rPr>
        <w:t>Информация о поданных теплоснабжающими организациями заявках на присвоение статуса единой теплоснабжающей организации</w:t>
      </w:r>
      <w:bookmarkEnd w:id="65"/>
    </w:p>
    <w:p w:rsidR="001D490C" w:rsidRDefault="00345949" w:rsidP="00684D9F">
      <w:pPr>
        <w:spacing w:before="240" w:line="360" w:lineRule="auto"/>
        <w:ind w:firstLine="851"/>
        <w:jc w:val="both"/>
        <w:rPr>
          <w:rFonts w:ascii="Times New Roman" w:eastAsia="Times New Roman" w:hAnsi="Times New Roman" w:cs="Times New Roman"/>
          <w:sz w:val="28"/>
          <w:szCs w:val="28"/>
        </w:rPr>
      </w:pPr>
      <w:r w:rsidRPr="00345949">
        <w:rPr>
          <w:rFonts w:ascii="Times New Roman" w:eastAsia="Times New Roman" w:hAnsi="Times New Roman" w:cs="Times New Roman"/>
          <w:sz w:val="28"/>
          <w:szCs w:val="28"/>
        </w:rPr>
        <w:t>Заявка на присвоение статуса ЕТО не подавались.</w:t>
      </w:r>
    </w:p>
    <w:p w:rsidR="00567639" w:rsidRDefault="00567639" w:rsidP="00D724B8">
      <w:pPr>
        <w:spacing w:line="360" w:lineRule="auto"/>
        <w:jc w:val="both"/>
        <w:rPr>
          <w:rFonts w:ascii="Times New Roman" w:eastAsia="Calibri" w:hAnsi="Times New Roman" w:cs="Times New Roman"/>
          <w:sz w:val="28"/>
          <w:szCs w:val="28"/>
        </w:rPr>
      </w:pPr>
    </w:p>
    <w:p w:rsidR="001E03CB" w:rsidRDefault="001E03CB" w:rsidP="00DB34C2">
      <w:pPr>
        <w:pStyle w:val="18"/>
        <w:jc w:val="both"/>
        <w:rPr>
          <w:color w:val="auto"/>
        </w:rPr>
        <w:sectPr w:rsidR="001E03CB">
          <w:pgSz w:w="11907" w:h="16840"/>
          <w:pgMar w:top="1134" w:right="851" w:bottom="1134" w:left="1134" w:header="709" w:footer="709" w:gutter="0"/>
          <w:cols w:space="720"/>
        </w:sectPr>
      </w:pPr>
    </w:p>
    <w:p w:rsidR="00DB34C2" w:rsidRDefault="00DB34C2" w:rsidP="00DB34C2">
      <w:pPr>
        <w:pStyle w:val="18"/>
        <w:jc w:val="both"/>
        <w:rPr>
          <w:color w:val="auto"/>
        </w:rPr>
      </w:pPr>
      <w:bookmarkStart w:id="66" w:name="_Toc119000247"/>
      <w:r>
        <w:rPr>
          <w:color w:val="auto"/>
        </w:rPr>
        <w:lastRenderedPageBreak/>
        <w:t>10.5.</w:t>
      </w:r>
      <w:r w:rsidR="003454E2" w:rsidRPr="003454E2">
        <w:rPr>
          <w:rFonts w:ascii="Times New Roman" w:eastAsia="Times New Roman" w:hAnsi="Times New Roman" w:cs="Times New Roman"/>
          <w:b w:val="0"/>
          <w:bCs w:val="0"/>
          <w:color w:val="000000" w:themeColor="text1"/>
          <w:sz w:val="20"/>
          <w:szCs w:val="20"/>
        </w:rPr>
        <w:t xml:space="preserve"> </w:t>
      </w:r>
      <w:r w:rsidR="003454E2" w:rsidRPr="003454E2">
        <w:rPr>
          <w:color w:val="auto"/>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городского округа</w:t>
      </w:r>
      <w:bookmarkEnd w:id="66"/>
    </w:p>
    <w:p w:rsidR="00DB34C2" w:rsidRDefault="00DB34C2" w:rsidP="00DB34C2">
      <w:pPr>
        <w:spacing w:before="240"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Таблица 10.5.1 – Реестр систем теплоснабжения</w:t>
      </w:r>
    </w:p>
    <w:tbl>
      <w:tblPr>
        <w:tblW w:w="15326"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4114"/>
        <w:gridCol w:w="2334"/>
        <w:gridCol w:w="2552"/>
        <w:gridCol w:w="2811"/>
        <w:gridCol w:w="2800"/>
      </w:tblGrid>
      <w:tr w:rsidR="00684D9F" w:rsidRPr="00684D9F" w:rsidTr="0026574F">
        <w:trPr>
          <w:trHeight w:val="255"/>
          <w:tblHeader/>
        </w:trPr>
        <w:tc>
          <w:tcPr>
            <w:tcW w:w="715" w:type="dxa"/>
            <w:shd w:val="clear" w:color="auto" w:fill="B2A1C7" w:themeFill="accent4" w:themeFillTint="99"/>
          </w:tcPr>
          <w:p w:rsidR="00684D9F" w:rsidRPr="00684D9F" w:rsidRDefault="00684D9F" w:rsidP="00684D9F">
            <w:pPr>
              <w:spacing w:after="0" w:line="240" w:lineRule="auto"/>
              <w:jc w:val="center"/>
              <w:rPr>
                <w:rFonts w:ascii="Times New Roman" w:eastAsia="Times New Roman" w:hAnsi="Times New Roman" w:cs="Times New Roman"/>
                <w:b/>
                <w:bCs/>
                <w:color w:val="000000"/>
                <w:sz w:val="20"/>
                <w:szCs w:val="20"/>
              </w:rPr>
            </w:pPr>
            <w:r w:rsidRPr="00684D9F">
              <w:rPr>
                <w:rFonts w:ascii="Times New Roman" w:eastAsia="Times New Roman" w:hAnsi="Times New Roman" w:cs="Times New Roman"/>
                <w:b/>
                <w:bCs/>
                <w:color w:val="000000"/>
                <w:sz w:val="24"/>
                <w:szCs w:val="24"/>
              </w:rPr>
              <w:t xml:space="preserve">№ </w:t>
            </w:r>
            <w:proofErr w:type="gramStart"/>
            <w:r w:rsidRPr="00684D9F">
              <w:rPr>
                <w:rFonts w:ascii="Times New Roman" w:eastAsia="Times New Roman" w:hAnsi="Times New Roman" w:cs="Times New Roman"/>
                <w:b/>
                <w:bCs/>
                <w:color w:val="000000"/>
                <w:sz w:val="24"/>
                <w:szCs w:val="24"/>
              </w:rPr>
              <w:t>п</w:t>
            </w:r>
            <w:proofErr w:type="gramEnd"/>
            <w:r w:rsidRPr="00684D9F">
              <w:rPr>
                <w:rFonts w:ascii="Times New Roman" w:eastAsia="Times New Roman" w:hAnsi="Times New Roman" w:cs="Times New Roman"/>
                <w:b/>
                <w:bCs/>
                <w:color w:val="000000"/>
                <w:sz w:val="24"/>
                <w:szCs w:val="24"/>
              </w:rPr>
              <w:t>/п</w:t>
            </w:r>
          </w:p>
        </w:tc>
        <w:tc>
          <w:tcPr>
            <w:tcW w:w="4114" w:type="dxa"/>
            <w:shd w:val="clear" w:color="auto" w:fill="B2A1C7" w:themeFill="accent4" w:themeFillTint="99"/>
            <w:vAlign w:val="center"/>
            <w:hideMark/>
          </w:tcPr>
          <w:p w:rsidR="00684D9F" w:rsidRPr="00684D9F" w:rsidRDefault="00684D9F" w:rsidP="00684D9F">
            <w:pPr>
              <w:spacing w:after="0" w:line="240" w:lineRule="auto"/>
              <w:jc w:val="center"/>
              <w:rPr>
                <w:rFonts w:ascii="Times New Roman" w:eastAsia="Times New Roman" w:hAnsi="Times New Roman" w:cs="Times New Roman"/>
                <w:b/>
                <w:bCs/>
                <w:color w:val="000000"/>
                <w:sz w:val="20"/>
                <w:szCs w:val="20"/>
              </w:rPr>
            </w:pPr>
            <w:r w:rsidRPr="00684D9F">
              <w:rPr>
                <w:rFonts w:ascii="Times New Roman" w:eastAsia="Times New Roman" w:hAnsi="Times New Roman" w:cs="Times New Roman"/>
                <w:b/>
                <w:bCs/>
                <w:color w:val="000000"/>
                <w:sz w:val="20"/>
                <w:szCs w:val="20"/>
              </w:rPr>
              <w:t>Наименование теплоснабжающей организации</w:t>
            </w:r>
          </w:p>
        </w:tc>
        <w:tc>
          <w:tcPr>
            <w:tcW w:w="4886" w:type="dxa"/>
            <w:gridSpan w:val="2"/>
            <w:shd w:val="clear" w:color="auto" w:fill="B2A1C7" w:themeFill="accent4" w:themeFillTint="99"/>
            <w:vAlign w:val="center"/>
            <w:hideMark/>
          </w:tcPr>
          <w:p w:rsidR="00684D9F" w:rsidRPr="00684D9F" w:rsidRDefault="00684D9F" w:rsidP="00684D9F">
            <w:pPr>
              <w:spacing w:after="0" w:line="240" w:lineRule="auto"/>
              <w:jc w:val="center"/>
              <w:rPr>
                <w:rFonts w:ascii="Times New Roman" w:eastAsia="Times New Roman" w:hAnsi="Times New Roman" w:cs="Times New Roman"/>
                <w:b/>
                <w:bCs/>
                <w:color w:val="000000"/>
                <w:sz w:val="20"/>
                <w:szCs w:val="20"/>
              </w:rPr>
            </w:pPr>
            <w:r w:rsidRPr="00684D9F">
              <w:rPr>
                <w:rFonts w:ascii="Times New Roman" w:eastAsia="Times New Roman" w:hAnsi="Times New Roman" w:cs="Times New Roman"/>
                <w:b/>
                <w:bCs/>
                <w:color w:val="000000"/>
                <w:sz w:val="20"/>
                <w:szCs w:val="20"/>
              </w:rPr>
              <w:t>Наименование, адрес источника</w:t>
            </w:r>
          </w:p>
        </w:tc>
        <w:tc>
          <w:tcPr>
            <w:tcW w:w="2811" w:type="dxa"/>
            <w:shd w:val="clear" w:color="auto" w:fill="B2A1C7" w:themeFill="accent4" w:themeFillTint="99"/>
            <w:vAlign w:val="center"/>
          </w:tcPr>
          <w:p w:rsidR="00684D9F" w:rsidRPr="00684D9F" w:rsidRDefault="00684D9F" w:rsidP="00684D9F">
            <w:pPr>
              <w:spacing w:after="0" w:line="240" w:lineRule="auto"/>
              <w:jc w:val="center"/>
              <w:rPr>
                <w:rFonts w:ascii="Times New Roman" w:eastAsia="Times New Roman" w:hAnsi="Times New Roman" w:cs="Times New Roman"/>
                <w:b/>
                <w:bCs/>
                <w:color w:val="000000"/>
                <w:sz w:val="20"/>
                <w:szCs w:val="20"/>
              </w:rPr>
            </w:pPr>
            <w:r w:rsidRPr="00684D9F">
              <w:rPr>
                <w:rFonts w:ascii="Times New Roman" w:eastAsia="Times New Roman" w:hAnsi="Times New Roman" w:cs="Times New Roman"/>
                <w:b/>
                <w:bCs/>
                <w:color w:val="000000"/>
                <w:sz w:val="20"/>
                <w:szCs w:val="20"/>
              </w:rPr>
              <w:t>Балансовая принадлежность источника</w:t>
            </w:r>
          </w:p>
        </w:tc>
        <w:tc>
          <w:tcPr>
            <w:tcW w:w="2800" w:type="dxa"/>
            <w:shd w:val="clear" w:color="auto" w:fill="B2A1C7" w:themeFill="accent4" w:themeFillTint="99"/>
          </w:tcPr>
          <w:p w:rsidR="00684D9F" w:rsidRPr="00684D9F" w:rsidRDefault="00684D9F" w:rsidP="00684D9F">
            <w:pPr>
              <w:spacing w:after="0" w:line="240" w:lineRule="auto"/>
              <w:jc w:val="center"/>
              <w:rPr>
                <w:rFonts w:ascii="Times New Roman" w:eastAsia="Times New Roman" w:hAnsi="Times New Roman" w:cs="Times New Roman"/>
                <w:b/>
                <w:bCs/>
                <w:color w:val="000000"/>
                <w:sz w:val="20"/>
                <w:szCs w:val="20"/>
              </w:rPr>
            </w:pPr>
            <w:r w:rsidRPr="00684D9F">
              <w:rPr>
                <w:rFonts w:ascii="Times New Roman" w:eastAsia="Times New Roman" w:hAnsi="Times New Roman" w:cs="Times New Roman"/>
                <w:b/>
                <w:bCs/>
                <w:color w:val="000000"/>
                <w:sz w:val="20"/>
                <w:szCs w:val="20"/>
              </w:rPr>
              <w:t>Балансовая принадлежность тепловых сетей и сооружений на них</w:t>
            </w:r>
          </w:p>
        </w:tc>
      </w:tr>
      <w:tr w:rsidR="00684D9F" w:rsidRPr="00684D9F" w:rsidTr="0026574F">
        <w:trPr>
          <w:trHeight w:val="91"/>
        </w:trPr>
        <w:tc>
          <w:tcPr>
            <w:tcW w:w="715" w:type="dxa"/>
            <w:shd w:val="clear" w:color="auto" w:fill="auto"/>
            <w:vAlign w:val="center"/>
          </w:tcPr>
          <w:p w:rsidR="00684D9F" w:rsidRPr="00684D9F" w:rsidRDefault="00684D9F" w:rsidP="00684D9F">
            <w:pPr>
              <w:spacing w:after="0" w:line="240" w:lineRule="auto"/>
              <w:jc w:val="center"/>
              <w:rPr>
                <w:rFonts w:ascii="Times New Roman" w:eastAsia="Times New Roman" w:hAnsi="Times New Roman" w:cs="Times New Roman"/>
                <w:sz w:val="20"/>
                <w:szCs w:val="20"/>
              </w:rPr>
            </w:pPr>
            <w:r w:rsidRPr="00684D9F">
              <w:rPr>
                <w:rFonts w:ascii="Times New Roman" w:eastAsia="Times New Roman" w:hAnsi="Times New Roman" w:cs="Times New Roman"/>
                <w:sz w:val="20"/>
                <w:szCs w:val="20"/>
              </w:rPr>
              <w:t>1</w:t>
            </w:r>
          </w:p>
        </w:tc>
        <w:tc>
          <w:tcPr>
            <w:tcW w:w="4114" w:type="dxa"/>
            <w:shd w:val="clear" w:color="auto" w:fill="auto"/>
            <w:vAlign w:val="center"/>
          </w:tcPr>
          <w:p w:rsidR="00684D9F" w:rsidRPr="00684D9F" w:rsidRDefault="00684D9F" w:rsidP="00684D9F">
            <w:pPr>
              <w:spacing w:after="0" w:line="240" w:lineRule="auto"/>
              <w:jc w:val="center"/>
              <w:rPr>
                <w:rFonts w:ascii="Times New Roman" w:eastAsia="Times New Roman" w:hAnsi="Times New Roman" w:cs="Times New Roman"/>
                <w:sz w:val="20"/>
                <w:szCs w:val="20"/>
              </w:rPr>
            </w:pPr>
            <w:r w:rsidRPr="00684D9F">
              <w:rPr>
                <w:rFonts w:ascii="Times New Roman" w:eastAsia="Times New Roman" w:hAnsi="Times New Roman" w:cs="Times New Roman"/>
                <w:sz w:val="20"/>
                <w:szCs w:val="20"/>
              </w:rPr>
              <w:t>МУП «Теплосеть Наро-Фоминского городского округа»</w:t>
            </w:r>
          </w:p>
        </w:tc>
        <w:tc>
          <w:tcPr>
            <w:tcW w:w="2334" w:type="dxa"/>
            <w:shd w:val="clear" w:color="auto" w:fill="auto"/>
            <w:vAlign w:val="center"/>
          </w:tcPr>
          <w:p w:rsidR="00684D9F" w:rsidRPr="00684D9F" w:rsidRDefault="00684D9F" w:rsidP="00684D9F">
            <w:pPr>
              <w:spacing w:after="0" w:line="240" w:lineRule="auto"/>
              <w:jc w:val="center"/>
              <w:rPr>
                <w:rFonts w:ascii="Times New Roman" w:eastAsia="Times New Roman" w:hAnsi="Times New Roman" w:cs="Times New Roman"/>
                <w:sz w:val="20"/>
                <w:szCs w:val="20"/>
              </w:rPr>
            </w:pPr>
            <w:r w:rsidRPr="00684D9F">
              <w:rPr>
                <w:rFonts w:ascii="Times New Roman" w:eastAsia="Times New Roman" w:hAnsi="Times New Roman" w:cs="Times New Roman"/>
                <w:sz w:val="20"/>
                <w:szCs w:val="20"/>
              </w:rPr>
              <w:t>Котельная №39</w:t>
            </w:r>
          </w:p>
        </w:tc>
        <w:tc>
          <w:tcPr>
            <w:tcW w:w="2552" w:type="dxa"/>
            <w:shd w:val="clear" w:color="auto" w:fill="auto"/>
            <w:vAlign w:val="center"/>
          </w:tcPr>
          <w:p w:rsidR="00684D9F" w:rsidRPr="00684D9F" w:rsidRDefault="002777E0" w:rsidP="00684D9F">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п. Молодежный</w:t>
            </w:r>
          </w:p>
        </w:tc>
        <w:tc>
          <w:tcPr>
            <w:tcW w:w="2811" w:type="dxa"/>
            <w:shd w:val="clear" w:color="auto" w:fill="auto"/>
            <w:vAlign w:val="center"/>
          </w:tcPr>
          <w:p w:rsidR="00684D9F" w:rsidRPr="00684D9F" w:rsidRDefault="00684D9F" w:rsidP="00684D9F">
            <w:pPr>
              <w:spacing w:after="0" w:line="240" w:lineRule="auto"/>
              <w:jc w:val="center"/>
              <w:rPr>
                <w:rFonts w:ascii="Times New Roman" w:eastAsia="Times New Roman" w:hAnsi="Times New Roman" w:cs="Times New Roman"/>
                <w:sz w:val="20"/>
                <w:szCs w:val="20"/>
              </w:rPr>
            </w:pPr>
            <w:r w:rsidRPr="00684D9F">
              <w:rPr>
                <w:rFonts w:ascii="Times New Roman" w:eastAsia="Times New Roman" w:hAnsi="Times New Roman" w:cs="Times New Roman"/>
                <w:sz w:val="20"/>
                <w:szCs w:val="20"/>
              </w:rPr>
              <w:t xml:space="preserve">Администрация </w:t>
            </w:r>
            <w:r w:rsidR="00244A73" w:rsidRPr="00244A73">
              <w:rPr>
                <w:rFonts w:ascii="Times New Roman" w:eastAsia="Times New Roman" w:hAnsi="Times New Roman" w:cs="Times New Roman"/>
                <w:sz w:val="20"/>
                <w:szCs w:val="20"/>
              </w:rPr>
              <w:t>Наро-Фоминского городского округа</w:t>
            </w:r>
          </w:p>
        </w:tc>
        <w:tc>
          <w:tcPr>
            <w:tcW w:w="2800" w:type="dxa"/>
            <w:shd w:val="clear" w:color="auto" w:fill="auto"/>
            <w:vAlign w:val="center"/>
          </w:tcPr>
          <w:p w:rsidR="00684D9F" w:rsidRPr="00684D9F" w:rsidRDefault="00684D9F" w:rsidP="00684D9F">
            <w:pPr>
              <w:spacing w:after="0" w:line="240" w:lineRule="auto"/>
              <w:jc w:val="center"/>
              <w:rPr>
                <w:rFonts w:ascii="Times New Roman" w:eastAsia="Times New Roman" w:hAnsi="Times New Roman" w:cs="Times New Roman"/>
                <w:sz w:val="20"/>
                <w:szCs w:val="20"/>
              </w:rPr>
            </w:pPr>
            <w:r w:rsidRPr="00684D9F">
              <w:rPr>
                <w:rFonts w:ascii="Times New Roman" w:eastAsia="Times New Roman" w:hAnsi="Times New Roman" w:cs="Times New Roman"/>
                <w:sz w:val="20"/>
                <w:szCs w:val="20"/>
              </w:rPr>
              <w:t xml:space="preserve">Администрация </w:t>
            </w:r>
            <w:r w:rsidR="00244A73" w:rsidRPr="00244A73">
              <w:rPr>
                <w:rFonts w:ascii="Times New Roman" w:eastAsia="Times New Roman" w:hAnsi="Times New Roman" w:cs="Times New Roman"/>
                <w:sz w:val="20"/>
                <w:szCs w:val="20"/>
              </w:rPr>
              <w:t>Наро-Фоминского городского округа</w:t>
            </w:r>
          </w:p>
        </w:tc>
      </w:tr>
    </w:tbl>
    <w:p w:rsidR="00684D9F" w:rsidRDefault="00684D9F" w:rsidP="00DB34C2">
      <w:pPr>
        <w:spacing w:before="240" w:after="0" w:line="240" w:lineRule="auto"/>
        <w:rPr>
          <w:rFonts w:ascii="Times New Roman" w:eastAsia="Calibri" w:hAnsi="Times New Roman" w:cs="Times New Roman"/>
          <w:sz w:val="28"/>
          <w:szCs w:val="28"/>
        </w:rPr>
      </w:pPr>
    </w:p>
    <w:p w:rsidR="00345949" w:rsidRDefault="00345949">
      <w:pPr>
        <w:rPr>
          <w:rFonts w:ascii="Times New Roman" w:eastAsia="Calibri" w:hAnsi="Times New Roman" w:cs="Times New Roman"/>
          <w:sz w:val="28"/>
          <w:szCs w:val="28"/>
        </w:rPr>
      </w:pPr>
      <w:r>
        <w:rPr>
          <w:rFonts w:ascii="Times New Roman" w:eastAsia="Calibri" w:hAnsi="Times New Roman" w:cs="Times New Roman"/>
          <w:sz w:val="28"/>
          <w:szCs w:val="28"/>
        </w:rPr>
        <w:br w:type="page"/>
      </w:r>
    </w:p>
    <w:p w:rsidR="001E03CB" w:rsidRDefault="001E03CB" w:rsidP="00DB34C2">
      <w:pPr>
        <w:sectPr w:rsidR="001E03CB" w:rsidSect="001E03CB">
          <w:pgSz w:w="16840" w:h="11907" w:orient="landscape" w:code="9"/>
          <w:pgMar w:top="1134" w:right="1134" w:bottom="851" w:left="1134" w:header="709" w:footer="709" w:gutter="0"/>
          <w:cols w:space="720"/>
        </w:sectPr>
      </w:pPr>
    </w:p>
    <w:p w:rsidR="00DB34C2" w:rsidRDefault="00DB34C2" w:rsidP="00DB34C2">
      <w:pPr>
        <w:pStyle w:val="18"/>
        <w:jc w:val="both"/>
        <w:rPr>
          <w:rFonts w:eastAsia="Times New Roman"/>
          <w:color w:val="auto"/>
        </w:rPr>
      </w:pPr>
      <w:bookmarkStart w:id="67" w:name="_Toc119000248"/>
      <w:r>
        <w:rPr>
          <w:rFonts w:eastAsia="Times New Roman"/>
          <w:color w:val="auto"/>
        </w:rPr>
        <w:lastRenderedPageBreak/>
        <w:t>11.</w:t>
      </w:r>
      <w:r w:rsidR="003454E2" w:rsidRPr="003454E2">
        <w:rPr>
          <w:rFonts w:ascii="Times New Roman" w:eastAsia="Times New Roman" w:hAnsi="Times New Roman" w:cs="Times New Roman"/>
          <w:bCs w:val="0"/>
          <w:color w:val="000000" w:themeColor="text1"/>
          <w:sz w:val="20"/>
          <w:szCs w:val="20"/>
        </w:rPr>
        <w:t xml:space="preserve"> </w:t>
      </w:r>
      <w:r w:rsidR="003454E2" w:rsidRPr="003454E2">
        <w:rPr>
          <w:rFonts w:eastAsia="Times New Roman"/>
          <w:color w:val="auto"/>
        </w:rPr>
        <w:t>Решения о распределении тепловой нагрузки между источниками тепловой энергии</w:t>
      </w:r>
      <w:bookmarkEnd w:id="67"/>
    </w:p>
    <w:p w:rsidR="00DD6183" w:rsidRDefault="00DD6183" w:rsidP="00DD6183">
      <w:pPr>
        <w:spacing w:before="240"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Мероприятия</w:t>
      </w:r>
      <w:r w:rsidRPr="006A25FB">
        <w:rPr>
          <w:rFonts w:ascii="Times New Roman" w:hAnsi="Times New Roman" w:cs="Times New Roman"/>
          <w:sz w:val="28"/>
          <w:szCs w:val="28"/>
        </w:rPr>
        <w:t xml:space="preserve">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Pr>
          <w:rFonts w:ascii="Times New Roman" w:hAnsi="Times New Roman" w:cs="Times New Roman"/>
          <w:sz w:val="28"/>
          <w:szCs w:val="28"/>
        </w:rPr>
        <w:t xml:space="preserve"> не рассматриваются вследствие территориального нахождения объектов систем теплоснабжения относительно друг друга.</w:t>
      </w:r>
    </w:p>
    <w:p w:rsidR="00B473A9" w:rsidRDefault="00B473A9" w:rsidP="00DB34C2">
      <w:pPr>
        <w:spacing w:before="240" w:after="0" w:line="240" w:lineRule="auto"/>
        <w:rPr>
          <w:rFonts w:ascii="Times New Roman" w:hAnsi="Times New Roman" w:cs="Times New Roman"/>
          <w:sz w:val="28"/>
          <w:szCs w:val="28"/>
        </w:rPr>
      </w:pPr>
    </w:p>
    <w:p w:rsidR="00B473A9" w:rsidRDefault="00B473A9" w:rsidP="00DB34C2">
      <w:pPr>
        <w:spacing w:before="240" w:after="0" w:line="360" w:lineRule="auto"/>
        <w:ind w:firstLine="851"/>
        <w:jc w:val="both"/>
        <w:rPr>
          <w:rFonts w:ascii="Times New Roman" w:eastAsia="Calibri" w:hAnsi="Times New Roman" w:cs="Times New Roman"/>
          <w:sz w:val="28"/>
          <w:szCs w:val="28"/>
          <w:lang w:eastAsia="en-US"/>
        </w:rPr>
        <w:sectPr w:rsidR="00B473A9" w:rsidSect="00503B56">
          <w:pgSz w:w="11907" w:h="16840" w:code="9"/>
          <w:pgMar w:top="1134" w:right="1134" w:bottom="1134" w:left="851" w:header="709" w:footer="709" w:gutter="0"/>
          <w:cols w:space="720"/>
          <w:docGrid w:linePitch="299"/>
        </w:sectPr>
      </w:pPr>
    </w:p>
    <w:p w:rsidR="00DB34C2" w:rsidRDefault="00DB34C2" w:rsidP="00DB34C2">
      <w:pPr>
        <w:pStyle w:val="18"/>
        <w:jc w:val="both"/>
        <w:rPr>
          <w:rFonts w:eastAsia="Calibri"/>
          <w:color w:val="auto"/>
        </w:rPr>
      </w:pPr>
      <w:bookmarkStart w:id="68" w:name="_Toc119000249"/>
      <w:r>
        <w:rPr>
          <w:rFonts w:eastAsia="Calibri"/>
          <w:color w:val="auto"/>
        </w:rPr>
        <w:lastRenderedPageBreak/>
        <w:t>12.</w:t>
      </w:r>
      <w:r w:rsidR="003454E2" w:rsidRPr="003454E2">
        <w:rPr>
          <w:rFonts w:ascii="Times New Roman" w:eastAsia="Times New Roman" w:hAnsi="Times New Roman" w:cs="Times New Roman"/>
          <w:bCs w:val="0"/>
          <w:color w:val="000000" w:themeColor="text1"/>
          <w:sz w:val="20"/>
          <w:szCs w:val="20"/>
        </w:rPr>
        <w:t xml:space="preserve"> </w:t>
      </w:r>
      <w:r w:rsidR="003454E2" w:rsidRPr="003454E2">
        <w:rPr>
          <w:rFonts w:eastAsia="Calibri"/>
          <w:color w:val="auto"/>
        </w:rPr>
        <w:t xml:space="preserve">Решения по бесхозяйным </w:t>
      </w:r>
      <w:bookmarkEnd w:id="68"/>
      <w:r w:rsidR="00345949" w:rsidRPr="00345949">
        <w:rPr>
          <w:rFonts w:eastAsia="Calibri"/>
          <w:color w:val="auto"/>
        </w:rPr>
        <w:t>объектам теплоснабжения (в случае их выявления) перечень организаций, уполномоченных на их эксплуатацию в порядке, установленном Федеральным законом «О теплоснабжении»</w:t>
      </w:r>
    </w:p>
    <w:p w:rsidR="00DB34C2" w:rsidRDefault="00DB34C2" w:rsidP="00DB34C2">
      <w:pPr>
        <w:spacing w:before="240" w:after="0" w:line="360" w:lineRule="auto"/>
        <w:ind w:firstLine="851"/>
        <w:jc w:val="both"/>
        <w:rPr>
          <w:rFonts w:ascii="Times New Roman" w:eastAsia="Calibri" w:hAnsi="Times New Roman" w:cs="Times New Roman"/>
          <w:sz w:val="28"/>
          <w:szCs w:val="28"/>
        </w:rPr>
      </w:pPr>
      <w:proofErr w:type="gramStart"/>
      <w:r>
        <w:rPr>
          <w:rFonts w:ascii="Times New Roman" w:eastAsia="Calibri" w:hAnsi="Times New Roman" w:cs="Times New Roman"/>
          <w:sz w:val="28"/>
          <w:szCs w:val="28"/>
        </w:rPr>
        <w:t xml:space="preserve">В соответствии со статьей 15 п.6 Федерального закона от 27 июля 2010 года №190-ФЗ «О теплоснабжении»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w:t>
      </w:r>
      <w:proofErr w:type="spellStart"/>
      <w:r>
        <w:rPr>
          <w:rFonts w:ascii="Times New Roman" w:eastAsia="Calibri" w:hAnsi="Times New Roman" w:cs="Times New Roman"/>
          <w:sz w:val="28"/>
          <w:szCs w:val="28"/>
        </w:rPr>
        <w:t>теплосетевую</w:t>
      </w:r>
      <w:proofErr w:type="spellEnd"/>
      <w:r>
        <w:rPr>
          <w:rFonts w:ascii="Times New Roman" w:eastAsia="Calibri" w:hAnsi="Times New Roman" w:cs="Times New Roman"/>
          <w:sz w:val="28"/>
          <w:szCs w:val="28"/>
        </w:rPr>
        <w:t xml:space="preserve"> организацию, тепловые сети которой</w:t>
      </w:r>
      <w:proofErr w:type="gramEnd"/>
      <w:r>
        <w:rPr>
          <w:rFonts w:ascii="Times New Roman" w:eastAsia="Calibri" w:hAnsi="Times New Roman" w:cs="Times New Roman"/>
          <w:sz w:val="28"/>
          <w:szCs w:val="28"/>
        </w:rPr>
        <w:t xml:space="preserve">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бесхозных тепловых сетей. Орган регулирования обязан включить затраты на содержание и обслуживание бесхозяйных сетей в тарифы соответствующей организации на следующий период регулирования.</w:t>
      </w:r>
    </w:p>
    <w:p w:rsidR="00DB34C2" w:rsidRDefault="00DB34C2" w:rsidP="00DB34C2">
      <w:pPr>
        <w:spacing w:after="0" w:line="360" w:lineRule="auto"/>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П</w:t>
      </w:r>
      <w:r w:rsidR="00684D9F">
        <w:rPr>
          <w:rFonts w:ascii="Times New Roman" w:eastAsia="Calibri" w:hAnsi="Times New Roman" w:cs="Times New Roman"/>
          <w:sz w:val="28"/>
          <w:szCs w:val="28"/>
        </w:rPr>
        <w:t xml:space="preserve">о состоянию на отчетный период на </w:t>
      </w:r>
      <w:proofErr w:type="gramStart"/>
      <w:r w:rsidR="00684D9F">
        <w:rPr>
          <w:rFonts w:ascii="Times New Roman" w:eastAsia="Calibri" w:hAnsi="Times New Roman" w:cs="Times New Roman"/>
          <w:sz w:val="28"/>
          <w:szCs w:val="28"/>
        </w:rPr>
        <w:t>территории</w:t>
      </w:r>
      <w:proofErr w:type="gramEnd"/>
      <w:r w:rsidR="00684D9F">
        <w:rPr>
          <w:rFonts w:ascii="Times New Roman" w:eastAsia="Calibri" w:hAnsi="Times New Roman" w:cs="Times New Roman"/>
          <w:sz w:val="28"/>
          <w:szCs w:val="28"/>
        </w:rPr>
        <w:t xml:space="preserve"> ЗАТО</w:t>
      </w:r>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г</w:t>
      </w:r>
      <w:r w:rsidR="00684D9F">
        <w:rPr>
          <w:rFonts w:ascii="Times New Roman" w:eastAsia="Calibri" w:hAnsi="Times New Roman" w:cs="Times New Roman"/>
          <w:sz w:val="28"/>
          <w:szCs w:val="28"/>
        </w:rPr>
        <w:t>.</w:t>
      </w:r>
      <w:r>
        <w:rPr>
          <w:rFonts w:ascii="Times New Roman" w:eastAsia="Calibri" w:hAnsi="Times New Roman" w:cs="Times New Roman"/>
          <w:sz w:val="28"/>
          <w:szCs w:val="28"/>
        </w:rPr>
        <w:t>о</w:t>
      </w:r>
      <w:proofErr w:type="spellEnd"/>
      <w:r w:rsidR="00684D9F">
        <w:rPr>
          <w:rFonts w:ascii="Times New Roman" w:eastAsia="Calibri" w:hAnsi="Times New Roman" w:cs="Times New Roman"/>
          <w:sz w:val="28"/>
          <w:szCs w:val="28"/>
        </w:rPr>
        <w:t>.</w:t>
      </w:r>
      <w:r>
        <w:rPr>
          <w:rFonts w:ascii="Times New Roman" w:eastAsia="Calibri" w:hAnsi="Times New Roman" w:cs="Times New Roman"/>
          <w:sz w:val="28"/>
          <w:szCs w:val="28"/>
        </w:rPr>
        <w:t xml:space="preserve"> </w:t>
      </w:r>
      <w:r w:rsidR="00684D9F">
        <w:rPr>
          <w:rFonts w:ascii="Times New Roman" w:eastAsia="Calibri" w:hAnsi="Times New Roman" w:cs="Times New Roman"/>
          <w:sz w:val="28"/>
          <w:szCs w:val="28"/>
        </w:rPr>
        <w:t>Молодежный</w:t>
      </w:r>
      <w:r>
        <w:rPr>
          <w:rFonts w:ascii="Times New Roman" w:eastAsia="Calibri" w:hAnsi="Times New Roman" w:cs="Times New Roman"/>
          <w:sz w:val="28"/>
          <w:szCs w:val="28"/>
        </w:rPr>
        <w:t xml:space="preserve"> бесхозяйных тепловых сетей не выявлено.</w:t>
      </w:r>
    </w:p>
    <w:p w:rsidR="00DB34C2" w:rsidRDefault="00DB34C2" w:rsidP="00DB34C2">
      <w:pPr>
        <w:rPr>
          <w:rFonts w:eastAsiaTheme="minorHAnsi"/>
        </w:rPr>
      </w:pPr>
      <w:r>
        <w:br w:type="page"/>
      </w:r>
    </w:p>
    <w:p w:rsidR="00DB34C2" w:rsidRDefault="00DB34C2" w:rsidP="00DB34C2">
      <w:pPr>
        <w:pStyle w:val="18"/>
        <w:jc w:val="both"/>
        <w:rPr>
          <w:color w:val="auto"/>
        </w:rPr>
      </w:pPr>
      <w:bookmarkStart w:id="69" w:name="_Toc119000250"/>
      <w:r>
        <w:rPr>
          <w:color w:val="auto"/>
        </w:rPr>
        <w:lastRenderedPageBreak/>
        <w:t>13.</w:t>
      </w:r>
      <w:r w:rsidR="003454E2" w:rsidRPr="003454E2">
        <w:rPr>
          <w:rFonts w:ascii="Times New Roman" w:eastAsia="Times New Roman" w:hAnsi="Times New Roman" w:cs="Times New Roman"/>
          <w:bCs w:val="0"/>
          <w:color w:val="000000" w:themeColor="text1"/>
          <w:sz w:val="20"/>
          <w:szCs w:val="20"/>
        </w:rPr>
        <w:t xml:space="preserve"> </w:t>
      </w:r>
      <w:r w:rsidR="003454E2" w:rsidRPr="003454E2">
        <w:rPr>
          <w:color w:val="auto"/>
        </w:rPr>
        <w:t>Синхронизация схемы теплоснабжения со схемой газоснабжения и газификации субъекта Российской Федерации и (или) городского округа, схемой и программой развития электроэнергетики, а также со схемой водоснабжения и водоотведения городского округа</w:t>
      </w:r>
      <w:bookmarkEnd w:id="69"/>
    </w:p>
    <w:p w:rsidR="00DB34C2" w:rsidRDefault="00DB34C2" w:rsidP="00DB34C2">
      <w:pPr>
        <w:pStyle w:val="18"/>
        <w:jc w:val="both"/>
        <w:rPr>
          <w:color w:val="auto"/>
        </w:rPr>
      </w:pPr>
      <w:bookmarkStart w:id="70" w:name="_Toc119000251"/>
      <w:r>
        <w:rPr>
          <w:color w:val="auto"/>
        </w:rPr>
        <w:t>13.1.</w:t>
      </w:r>
      <w:r w:rsidR="003454E2" w:rsidRPr="003454E2">
        <w:rPr>
          <w:rFonts w:ascii="Times New Roman" w:eastAsia="Times New Roman" w:hAnsi="Times New Roman" w:cs="Times New Roman"/>
          <w:b w:val="0"/>
          <w:bCs w:val="0"/>
          <w:color w:val="000000" w:themeColor="text1"/>
          <w:sz w:val="20"/>
          <w:szCs w:val="20"/>
        </w:rPr>
        <w:t xml:space="preserve"> </w:t>
      </w:r>
      <w:r w:rsidR="003454E2" w:rsidRPr="003454E2">
        <w:rPr>
          <w:color w:val="auto"/>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70"/>
    </w:p>
    <w:p w:rsidR="00DD6183" w:rsidRDefault="00DD6183" w:rsidP="00423BD1">
      <w:pPr>
        <w:pStyle w:val="afa"/>
        <w:shd w:val="clear" w:color="auto" w:fill="FFFFFF"/>
        <w:spacing w:before="240" w:beforeAutospacing="0" w:after="0" w:afterAutospacing="0" w:line="360" w:lineRule="auto"/>
        <w:ind w:firstLine="709"/>
        <w:jc w:val="both"/>
        <w:textAlignment w:val="baseline"/>
        <w:rPr>
          <w:rFonts w:eastAsiaTheme="majorEastAsia"/>
          <w:bCs/>
          <w:color w:val="000000" w:themeColor="text1"/>
          <w:sz w:val="28"/>
          <w:szCs w:val="28"/>
        </w:rPr>
      </w:pPr>
      <w:r w:rsidRPr="001D774E">
        <w:rPr>
          <w:rFonts w:eastAsiaTheme="majorEastAsia"/>
          <w:bCs/>
          <w:color w:val="000000" w:themeColor="text1"/>
          <w:sz w:val="28"/>
          <w:szCs w:val="28"/>
        </w:rPr>
        <w:t xml:space="preserve">Согласно Генеральной схеме газоснабжения Московской области </w:t>
      </w:r>
      <w:r w:rsidR="00423BD1">
        <w:rPr>
          <w:rFonts w:eastAsiaTheme="majorEastAsia"/>
          <w:bCs/>
          <w:color w:val="000000" w:themeColor="text1"/>
          <w:sz w:val="28"/>
          <w:szCs w:val="28"/>
        </w:rPr>
        <w:t xml:space="preserve">объекты потребления природного газа на </w:t>
      </w:r>
      <w:proofErr w:type="gramStart"/>
      <w:r w:rsidR="00423BD1">
        <w:rPr>
          <w:rFonts w:eastAsiaTheme="majorEastAsia"/>
          <w:bCs/>
          <w:color w:val="000000" w:themeColor="text1"/>
          <w:sz w:val="28"/>
          <w:szCs w:val="28"/>
        </w:rPr>
        <w:t>территории</w:t>
      </w:r>
      <w:proofErr w:type="gramEnd"/>
      <w:r w:rsidR="00423BD1">
        <w:rPr>
          <w:rFonts w:eastAsiaTheme="majorEastAsia"/>
          <w:bCs/>
          <w:color w:val="000000" w:themeColor="text1"/>
          <w:sz w:val="28"/>
          <w:szCs w:val="28"/>
        </w:rPr>
        <w:t xml:space="preserve"> ЗАТО </w:t>
      </w:r>
      <w:proofErr w:type="spellStart"/>
      <w:r w:rsidR="00423BD1">
        <w:rPr>
          <w:rFonts w:eastAsiaTheme="majorEastAsia"/>
          <w:bCs/>
          <w:color w:val="000000" w:themeColor="text1"/>
          <w:sz w:val="28"/>
          <w:szCs w:val="28"/>
        </w:rPr>
        <w:t>г.о</w:t>
      </w:r>
      <w:proofErr w:type="spellEnd"/>
      <w:r w:rsidR="00423BD1">
        <w:rPr>
          <w:rFonts w:eastAsiaTheme="majorEastAsia"/>
          <w:bCs/>
          <w:color w:val="000000" w:themeColor="text1"/>
          <w:sz w:val="28"/>
          <w:szCs w:val="28"/>
        </w:rPr>
        <w:t>. Молодежный полностью газифицированы.</w:t>
      </w:r>
    </w:p>
    <w:p w:rsidR="00DB34C2" w:rsidRDefault="00DB34C2" w:rsidP="00DB34C2">
      <w:pPr>
        <w:pStyle w:val="18"/>
        <w:jc w:val="both"/>
        <w:rPr>
          <w:color w:val="auto"/>
        </w:rPr>
      </w:pPr>
      <w:bookmarkStart w:id="71" w:name="_Toc119000252"/>
      <w:r>
        <w:rPr>
          <w:color w:val="auto"/>
        </w:rPr>
        <w:t>13.2.</w:t>
      </w:r>
      <w:r w:rsidR="003454E2" w:rsidRPr="003454E2">
        <w:rPr>
          <w:rFonts w:ascii="Times New Roman" w:eastAsia="Times New Roman" w:hAnsi="Times New Roman" w:cs="Times New Roman"/>
          <w:b w:val="0"/>
          <w:bCs w:val="0"/>
          <w:color w:val="000000" w:themeColor="text1"/>
          <w:sz w:val="20"/>
          <w:szCs w:val="20"/>
        </w:rPr>
        <w:t xml:space="preserve"> </w:t>
      </w:r>
      <w:r w:rsidR="003454E2" w:rsidRPr="003454E2">
        <w:rPr>
          <w:color w:val="auto"/>
        </w:rPr>
        <w:t xml:space="preserve">Описание </w:t>
      </w:r>
      <w:proofErr w:type="gramStart"/>
      <w:r w:rsidR="003454E2" w:rsidRPr="003454E2">
        <w:rPr>
          <w:color w:val="auto"/>
        </w:rPr>
        <w:t>проблем организации газоснабжения источников тепловой энергии</w:t>
      </w:r>
      <w:bookmarkEnd w:id="71"/>
      <w:proofErr w:type="gramEnd"/>
    </w:p>
    <w:p w:rsidR="00DD6183" w:rsidRPr="00312EB8" w:rsidRDefault="00423BD1" w:rsidP="00423BD1">
      <w:pPr>
        <w:spacing w:before="240" w:after="0" w:line="360" w:lineRule="auto"/>
        <w:ind w:firstLine="851"/>
        <w:jc w:val="both"/>
        <w:rPr>
          <w:rFonts w:ascii="Times New Roman" w:eastAsiaTheme="majorEastAsia" w:hAnsi="Times New Roman" w:cs="Times New Roman"/>
          <w:bCs/>
          <w:color w:val="000000" w:themeColor="text1"/>
          <w:sz w:val="28"/>
          <w:szCs w:val="28"/>
        </w:rPr>
      </w:pPr>
      <w:r w:rsidRPr="00423BD1">
        <w:rPr>
          <w:rFonts w:ascii="Times New Roman" w:eastAsiaTheme="majorEastAsia" w:hAnsi="Times New Roman" w:cs="Times New Roman"/>
          <w:bCs/>
          <w:color w:val="000000" w:themeColor="text1"/>
          <w:sz w:val="28"/>
          <w:szCs w:val="28"/>
        </w:rPr>
        <w:t xml:space="preserve">Согласно Генеральной схеме газоснабжения Московской области объекты потребления природного газа на </w:t>
      </w:r>
      <w:proofErr w:type="gramStart"/>
      <w:r w:rsidRPr="00423BD1">
        <w:rPr>
          <w:rFonts w:ascii="Times New Roman" w:eastAsiaTheme="majorEastAsia" w:hAnsi="Times New Roman" w:cs="Times New Roman"/>
          <w:bCs/>
          <w:color w:val="000000" w:themeColor="text1"/>
          <w:sz w:val="28"/>
          <w:szCs w:val="28"/>
        </w:rPr>
        <w:t>территории</w:t>
      </w:r>
      <w:proofErr w:type="gramEnd"/>
      <w:r w:rsidRPr="00423BD1">
        <w:rPr>
          <w:rFonts w:ascii="Times New Roman" w:eastAsiaTheme="majorEastAsia" w:hAnsi="Times New Roman" w:cs="Times New Roman"/>
          <w:bCs/>
          <w:color w:val="000000" w:themeColor="text1"/>
          <w:sz w:val="28"/>
          <w:szCs w:val="28"/>
        </w:rPr>
        <w:t xml:space="preserve"> ЗАТО </w:t>
      </w:r>
      <w:proofErr w:type="spellStart"/>
      <w:r w:rsidRPr="00423BD1">
        <w:rPr>
          <w:rFonts w:ascii="Times New Roman" w:eastAsiaTheme="majorEastAsia" w:hAnsi="Times New Roman" w:cs="Times New Roman"/>
          <w:bCs/>
          <w:color w:val="000000" w:themeColor="text1"/>
          <w:sz w:val="28"/>
          <w:szCs w:val="28"/>
        </w:rPr>
        <w:t>г.о</w:t>
      </w:r>
      <w:proofErr w:type="spellEnd"/>
      <w:r w:rsidRPr="00423BD1">
        <w:rPr>
          <w:rFonts w:ascii="Times New Roman" w:eastAsiaTheme="majorEastAsia" w:hAnsi="Times New Roman" w:cs="Times New Roman"/>
          <w:bCs/>
          <w:color w:val="000000" w:themeColor="text1"/>
          <w:sz w:val="28"/>
          <w:szCs w:val="28"/>
        </w:rPr>
        <w:t>. Молодежный полностью газифицированы.</w:t>
      </w:r>
    </w:p>
    <w:p w:rsidR="00DB34C2" w:rsidRDefault="00DB34C2" w:rsidP="00DB34C2">
      <w:pPr>
        <w:pStyle w:val="18"/>
        <w:jc w:val="both"/>
        <w:rPr>
          <w:color w:val="auto"/>
          <w:lang w:eastAsia="en-US"/>
        </w:rPr>
      </w:pPr>
      <w:bookmarkStart w:id="72" w:name="_Toc119000253"/>
      <w:r>
        <w:rPr>
          <w:color w:val="auto"/>
        </w:rPr>
        <w:t>13.3.</w:t>
      </w:r>
      <w:r w:rsidR="003454E2" w:rsidRPr="003454E2">
        <w:rPr>
          <w:rFonts w:ascii="Times New Roman" w:eastAsia="Times New Roman" w:hAnsi="Times New Roman" w:cs="Times New Roman"/>
          <w:b w:val="0"/>
          <w:bCs w:val="0"/>
          <w:color w:val="000000" w:themeColor="text1"/>
          <w:sz w:val="20"/>
          <w:szCs w:val="20"/>
        </w:rPr>
        <w:t xml:space="preserve"> </w:t>
      </w:r>
      <w:proofErr w:type="gramStart"/>
      <w:r w:rsidR="003454E2" w:rsidRPr="003454E2">
        <w:rPr>
          <w:color w:val="auto"/>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72"/>
      <w:proofErr w:type="gramEnd"/>
    </w:p>
    <w:p w:rsidR="00DB34C2" w:rsidRDefault="00DB34C2" w:rsidP="00DB34C2">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Направление развития </w:t>
      </w:r>
      <w:proofErr w:type="gramStart"/>
      <w:r>
        <w:rPr>
          <w:rFonts w:ascii="Times New Roman" w:hAnsi="Times New Roman" w:cs="Times New Roman"/>
          <w:sz w:val="28"/>
          <w:szCs w:val="28"/>
        </w:rPr>
        <w:t>газификации</w:t>
      </w:r>
      <w:proofErr w:type="gramEnd"/>
      <w:r>
        <w:rPr>
          <w:rFonts w:ascii="Times New Roman" w:hAnsi="Times New Roman" w:cs="Times New Roman"/>
          <w:sz w:val="28"/>
          <w:szCs w:val="28"/>
        </w:rPr>
        <w:t xml:space="preserve"> </w:t>
      </w:r>
      <w:r w:rsidR="00423BD1">
        <w:rPr>
          <w:rFonts w:ascii="Times New Roman" w:hAnsi="Times New Roman" w:cs="Times New Roman"/>
          <w:sz w:val="28"/>
          <w:szCs w:val="28"/>
        </w:rPr>
        <w:t xml:space="preserve">ЗАТО </w:t>
      </w:r>
      <w:proofErr w:type="spellStart"/>
      <w:r>
        <w:rPr>
          <w:rFonts w:ascii="Times New Roman" w:hAnsi="Times New Roman" w:cs="Times New Roman"/>
          <w:sz w:val="28"/>
          <w:szCs w:val="28"/>
        </w:rPr>
        <w:t>г.о</w:t>
      </w:r>
      <w:proofErr w:type="spellEnd"/>
      <w:r>
        <w:rPr>
          <w:rFonts w:ascii="Times New Roman" w:hAnsi="Times New Roman" w:cs="Times New Roman"/>
          <w:sz w:val="28"/>
          <w:szCs w:val="28"/>
        </w:rPr>
        <w:t xml:space="preserve">. </w:t>
      </w:r>
      <w:r w:rsidR="00423BD1">
        <w:rPr>
          <w:rFonts w:ascii="Times New Roman" w:hAnsi="Times New Roman" w:cs="Times New Roman"/>
          <w:sz w:val="28"/>
          <w:szCs w:val="28"/>
        </w:rPr>
        <w:t>Молодежный</w:t>
      </w:r>
      <w:r>
        <w:rPr>
          <w:rFonts w:ascii="Times New Roman" w:hAnsi="Times New Roman" w:cs="Times New Roman"/>
          <w:sz w:val="28"/>
          <w:szCs w:val="28"/>
        </w:rPr>
        <w:t xml:space="preserve"> отвечает необходимо</w:t>
      </w:r>
      <w:r w:rsidR="00DD6183">
        <w:rPr>
          <w:rFonts w:ascii="Times New Roman" w:hAnsi="Times New Roman" w:cs="Times New Roman"/>
          <w:sz w:val="28"/>
          <w:szCs w:val="28"/>
        </w:rPr>
        <w:t>с</w:t>
      </w:r>
      <w:r>
        <w:rPr>
          <w:rFonts w:ascii="Times New Roman" w:hAnsi="Times New Roman" w:cs="Times New Roman"/>
          <w:sz w:val="28"/>
          <w:szCs w:val="28"/>
        </w:rPr>
        <w:t>ти потребностей в природном газе для случаев развития систем теплоснабжения.</w:t>
      </w:r>
    </w:p>
    <w:p w:rsidR="00DB34C2" w:rsidRDefault="00DB34C2" w:rsidP="00DB34C2">
      <w:pPr>
        <w:pStyle w:val="18"/>
        <w:jc w:val="both"/>
        <w:rPr>
          <w:color w:val="auto"/>
        </w:rPr>
      </w:pPr>
      <w:bookmarkStart w:id="73" w:name="_Toc119000254"/>
      <w:r>
        <w:rPr>
          <w:color w:val="auto"/>
        </w:rPr>
        <w:lastRenderedPageBreak/>
        <w:t>13.4.</w:t>
      </w:r>
      <w:r w:rsidR="003454E2" w:rsidRPr="003454E2">
        <w:rPr>
          <w:rFonts w:ascii="Times New Roman" w:eastAsia="Times New Roman" w:hAnsi="Times New Roman" w:cs="Times New Roman"/>
          <w:b w:val="0"/>
          <w:bCs w:val="0"/>
          <w:color w:val="000000" w:themeColor="text1"/>
          <w:sz w:val="20"/>
          <w:szCs w:val="20"/>
        </w:rPr>
        <w:t xml:space="preserve"> </w:t>
      </w:r>
      <w:proofErr w:type="gramStart"/>
      <w:r w:rsidR="003454E2" w:rsidRPr="003454E2">
        <w:rPr>
          <w:color w:val="auto"/>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73"/>
      <w:proofErr w:type="gramEnd"/>
    </w:p>
    <w:p w:rsidR="00DB34C2" w:rsidRDefault="00DB34C2" w:rsidP="00DB34C2">
      <w:pPr>
        <w:spacing w:before="240" w:line="360" w:lineRule="auto"/>
        <w:ind w:firstLine="851"/>
        <w:jc w:val="both"/>
        <w:rPr>
          <w:rFonts w:ascii="Times New Roman" w:hAnsi="Times New Roman"/>
          <w:sz w:val="28"/>
          <w:szCs w:val="28"/>
        </w:rPr>
      </w:pPr>
      <w:r>
        <w:rPr>
          <w:rFonts w:ascii="Times New Roman" w:hAnsi="Times New Roman"/>
          <w:sz w:val="28"/>
          <w:szCs w:val="28"/>
        </w:rPr>
        <w:t xml:space="preserve">Предложения по строительству </w:t>
      </w:r>
      <w:proofErr w:type="gramStart"/>
      <w:r>
        <w:rPr>
          <w:rFonts w:ascii="Times New Roman" w:hAnsi="Times New Roman"/>
          <w:sz w:val="28"/>
          <w:szCs w:val="28"/>
        </w:rPr>
        <w:t>источников тепловой энергии, функционирующих в режиме комбинированной выработки электрической и тепловой энергии на базе существующих и перспективных тепловых нагрузок не рассматриваются</w:t>
      </w:r>
      <w:proofErr w:type="gramEnd"/>
      <w:r>
        <w:rPr>
          <w:rFonts w:ascii="Times New Roman" w:hAnsi="Times New Roman"/>
          <w:sz w:val="28"/>
          <w:szCs w:val="28"/>
        </w:rPr>
        <w:t xml:space="preserve"> в связи с отсутствием потребности в данном мероприятии.</w:t>
      </w:r>
    </w:p>
    <w:p w:rsidR="00DB34C2" w:rsidRDefault="00DB34C2" w:rsidP="008C3EB4">
      <w:pPr>
        <w:pStyle w:val="18"/>
        <w:tabs>
          <w:tab w:val="clear" w:pos="360"/>
          <w:tab w:val="num" w:pos="0"/>
        </w:tabs>
        <w:ind w:left="0" w:firstLine="0"/>
        <w:jc w:val="both"/>
        <w:rPr>
          <w:color w:val="auto"/>
        </w:rPr>
      </w:pPr>
      <w:bookmarkStart w:id="74" w:name="_Toc119000255"/>
      <w:r>
        <w:rPr>
          <w:color w:val="auto"/>
        </w:rPr>
        <w:t>13.5.</w:t>
      </w:r>
      <w:r w:rsidR="003454E2" w:rsidRPr="003454E2">
        <w:rPr>
          <w:rFonts w:ascii="Times New Roman" w:eastAsia="Times New Roman" w:hAnsi="Times New Roman" w:cs="Times New Roman"/>
          <w:b w:val="0"/>
          <w:bCs w:val="0"/>
          <w:color w:val="000000" w:themeColor="text1"/>
          <w:sz w:val="20"/>
          <w:szCs w:val="20"/>
        </w:rPr>
        <w:t xml:space="preserve"> </w:t>
      </w:r>
      <w:r w:rsidR="003454E2" w:rsidRPr="003454E2">
        <w:rPr>
          <w:color w:val="auto"/>
        </w:rPr>
        <w:t xml:space="preserve">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w:t>
      </w:r>
      <w:proofErr w:type="gramStart"/>
      <w:r w:rsidR="003454E2" w:rsidRPr="003454E2">
        <w:rPr>
          <w:color w:val="auto"/>
        </w:rPr>
        <w:t>содержащие</w:t>
      </w:r>
      <w:proofErr w:type="gramEnd"/>
      <w:r w:rsidR="003454E2" w:rsidRPr="003454E2">
        <w:rPr>
          <w:color w:val="auto"/>
        </w:rPr>
        <w:t xml:space="preserve"> в том числе описание участия указанных объектов в перспективных балансах тепловой мощности и энергии</w:t>
      </w:r>
      <w:bookmarkEnd w:id="74"/>
    </w:p>
    <w:p w:rsidR="00DB34C2" w:rsidRDefault="00DB34C2" w:rsidP="00DB34C2">
      <w:pPr>
        <w:spacing w:before="240" w:line="360" w:lineRule="auto"/>
        <w:ind w:firstLine="851"/>
        <w:jc w:val="both"/>
        <w:rPr>
          <w:rFonts w:ascii="Times New Roman" w:hAnsi="Times New Roman"/>
          <w:sz w:val="28"/>
          <w:szCs w:val="28"/>
        </w:rPr>
      </w:pPr>
      <w:r>
        <w:rPr>
          <w:rFonts w:ascii="Times New Roman" w:hAnsi="Times New Roman"/>
          <w:sz w:val="28"/>
          <w:szCs w:val="28"/>
        </w:rPr>
        <w:t xml:space="preserve">Предложения по строительству </w:t>
      </w:r>
      <w:proofErr w:type="gramStart"/>
      <w:r>
        <w:rPr>
          <w:rFonts w:ascii="Times New Roman" w:hAnsi="Times New Roman"/>
          <w:sz w:val="28"/>
          <w:szCs w:val="28"/>
        </w:rPr>
        <w:t>источников тепловой энергии, функционирующих в режиме комбинированной выработки электрической и тепловой энергии на базе существующих и перспективных тепловых нагрузок не рассматриваются</w:t>
      </w:r>
      <w:proofErr w:type="gramEnd"/>
      <w:r>
        <w:rPr>
          <w:rFonts w:ascii="Times New Roman" w:hAnsi="Times New Roman"/>
          <w:sz w:val="28"/>
          <w:szCs w:val="28"/>
        </w:rPr>
        <w:t xml:space="preserve"> в связи с отсутствием потребности в данном мероприятии.</w:t>
      </w:r>
    </w:p>
    <w:p w:rsidR="00DB34C2" w:rsidRDefault="00DB34C2" w:rsidP="00DB34C2">
      <w:pPr>
        <w:pStyle w:val="18"/>
        <w:jc w:val="both"/>
        <w:rPr>
          <w:color w:val="auto"/>
        </w:rPr>
      </w:pPr>
      <w:bookmarkStart w:id="75" w:name="_Toc119000256"/>
      <w:r>
        <w:rPr>
          <w:color w:val="auto"/>
        </w:rPr>
        <w:t>13.6.</w:t>
      </w:r>
      <w:r w:rsidR="003454E2" w:rsidRPr="003454E2">
        <w:rPr>
          <w:rFonts w:ascii="Times New Roman" w:eastAsia="Times New Roman" w:hAnsi="Times New Roman" w:cs="Times New Roman"/>
          <w:b w:val="0"/>
          <w:bCs w:val="0"/>
          <w:color w:val="000000" w:themeColor="text1"/>
          <w:sz w:val="20"/>
          <w:szCs w:val="20"/>
        </w:rPr>
        <w:t xml:space="preserve"> </w:t>
      </w:r>
      <w:r w:rsidR="003454E2" w:rsidRPr="003454E2">
        <w:rPr>
          <w:color w:val="auto"/>
        </w:rPr>
        <w:t>Описание решений (вырабатываемых с учетом положений утвержденной схемы водоснабжения городского округа) о развитии соответствующей системы водоснабжения в части, относящейся к системам теплоснабжения</w:t>
      </w:r>
      <w:bookmarkEnd w:id="75"/>
    </w:p>
    <w:p w:rsidR="002C0541" w:rsidRDefault="002C0541" w:rsidP="002C0541">
      <w:pPr>
        <w:tabs>
          <w:tab w:val="left" w:pos="2790"/>
        </w:tabs>
        <w:spacing w:before="240" w:line="360" w:lineRule="auto"/>
        <w:ind w:firstLine="851"/>
        <w:jc w:val="both"/>
        <w:rPr>
          <w:rFonts w:ascii="Times New Roman" w:hAnsi="Times New Roman" w:cs="Times New Roman"/>
          <w:sz w:val="28"/>
          <w:szCs w:val="28"/>
        </w:rPr>
      </w:pPr>
      <w:r w:rsidRPr="00D93451">
        <w:rPr>
          <w:rFonts w:ascii="Times New Roman" w:hAnsi="Times New Roman" w:cs="Times New Roman"/>
          <w:sz w:val="28"/>
          <w:szCs w:val="28"/>
        </w:rPr>
        <w:t xml:space="preserve">Предлагаются мероприятия, направленные на централизованное обеспечение водой питьевого качества и в достаточном количестве для </w:t>
      </w:r>
      <w:r w:rsidRPr="00D93451">
        <w:rPr>
          <w:rFonts w:ascii="Times New Roman" w:hAnsi="Times New Roman" w:cs="Times New Roman"/>
          <w:sz w:val="28"/>
          <w:szCs w:val="28"/>
        </w:rPr>
        <w:lastRenderedPageBreak/>
        <w:t>потребителей, снижение риска здоровья, связанного с водным фактором, улучшения уровня жизни населения, а также на реформирование и модернизацию источников водоснабжения, систем подготовки питьевой воды и её транспортировки.</w:t>
      </w:r>
    </w:p>
    <w:p w:rsidR="00DB34C2" w:rsidRDefault="00DB34C2" w:rsidP="008C3EB4">
      <w:pPr>
        <w:pStyle w:val="18"/>
        <w:tabs>
          <w:tab w:val="clear" w:pos="360"/>
          <w:tab w:val="num" w:pos="0"/>
        </w:tabs>
        <w:ind w:left="0" w:firstLine="0"/>
        <w:jc w:val="both"/>
        <w:rPr>
          <w:color w:val="auto"/>
        </w:rPr>
      </w:pPr>
      <w:bookmarkStart w:id="76" w:name="_Toc119000257"/>
      <w:r>
        <w:rPr>
          <w:color w:val="auto"/>
        </w:rPr>
        <w:t>13.7.</w:t>
      </w:r>
      <w:r w:rsidR="003454E2" w:rsidRPr="003454E2">
        <w:rPr>
          <w:rFonts w:ascii="Times New Roman" w:eastAsia="Times New Roman" w:hAnsi="Times New Roman" w:cs="Times New Roman"/>
          <w:b w:val="0"/>
          <w:bCs w:val="0"/>
          <w:color w:val="000000" w:themeColor="text1"/>
          <w:sz w:val="20"/>
          <w:szCs w:val="20"/>
        </w:rPr>
        <w:t xml:space="preserve"> </w:t>
      </w:r>
      <w:r w:rsidR="003454E2" w:rsidRPr="003454E2">
        <w:rPr>
          <w:color w:val="auto"/>
        </w:rPr>
        <w:t>Предложения по корректировке утвержденной (разработке) схемы водоснабжения городского округа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76"/>
    </w:p>
    <w:p w:rsidR="00DB34C2" w:rsidRDefault="00DB34C2" w:rsidP="00DB34C2">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Направление развития водоснабжения отвечает </w:t>
      </w:r>
      <w:r w:rsidR="003454E2">
        <w:rPr>
          <w:rFonts w:ascii="Times New Roman" w:hAnsi="Times New Roman" w:cs="Times New Roman"/>
          <w:sz w:val="28"/>
          <w:szCs w:val="28"/>
        </w:rPr>
        <w:t>необходимости</w:t>
      </w:r>
      <w:r>
        <w:rPr>
          <w:rFonts w:ascii="Times New Roman" w:hAnsi="Times New Roman" w:cs="Times New Roman"/>
          <w:sz w:val="28"/>
          <w:szCs w:val="28"/>
        </w:rPr>
        <w:t xml:space="preserve"> потребностей в </w:t>
      </w:r>
      <w:r w:rsidR="00EE7FA3">
        <w:rPr>
          <w:rFonts w:ascii="Times New Roman" w:hAnsi="Times New Roman" w:cs="Times New Roman"/>
          <w:sz w:val="28"/>
          <w:szCs w:val="28"/>
        </w:rPr>
        <w:t>водных ресурсах</w:t>
      </w:r>
      <w:r>
        <w:rPr>
          <w:rFonts w:ascii="Times New Roman" w:hAnsi="Times New Roman" w:cs="Times New Roman"/>
          <w:sz w:val="28"/>
          <w:szCs w:val="28"/>
        </w:rPr>
        <w:t xml:space="preserve"> для случаев развития систем теплоснабжения.</w:t>
      </w:r>
    </w:p>
    <w:p w:rsidR="00DB34C2" w:rsidRDefault="00DB34C2" w:rsidP="00DB34C2">
      <w:r>
        <w:br w:type="page"/>
      </w:r>
    </w:p>
    <w:p w:rsidR="000B654B" w:rsidRDefault="000B654B" w:rsidP="00DB34C2">
      <w:pPr>
        <w:pStyle w:val="18"/>
        <w:jc w:val="both"/>
        <w:rPr>
          <w:color w:val="auto"/>
        </w:rPr>
        <w:sectPr w:rsidR="000B654B">
          <w:pgSz w:w="11907" w:h="16840"/>
          <w:pgMar w:top="1134" w:right="851" w:bottom="1134" w:left="1134" w:header="709" w:footer="709" w:gutter="0"/>
          <w:cols w:space="720"/>
        </w:sectPr>
      </w:pPr>
    </w:p>
    <w:p w:rsidR="00DB34C2" w:rsidRDefault="00DB34C2" w:rsidP="00DB34C2">
      <w:pPr>
        <w:pStyle w:val="18"/>
        <w:jc w:val="both"/>
        <w:rPr>
          <w:color w:val="auto"/>
        </w:rPr>
      </w:pPr>
      <w:bookmarkStart w:id="77" w:name="_Toc119000258"/>
      <w:r>
        <w:rPr>
          <w:color w:val="auto"/>
        </w:rPr>
        <w:lastRenderedPageBreak/>
        <w:t>14.</w:t>
      </w:r>
      <w:r w:rsidR="003454E2" w:rsidRPr="003454E2">
        <w:rPr>
          <w:rFonts w:ascii="Times New Roman" w:eastAsia="Times New Roman" w:hAnsi="Times New Roman" w:cs="Times New Roman"/>
          <w:bCs w:val="0"/>
          <w:color w:val="000000" w:themeColor="text1"/>
          <w:sz w:val="20"/>
          <w:szCs w:val="20"/>
        </w:rPr>
        <w:t xml:space="preserve"> </w:t>
      </w:r>
      <w:r w:rsidR="003454E2" w:rsidRPr="003454E2">
        <w:rPr>
          <w:color w:val="auto"/>
        </w:rPr>
        <w:t>Индикаторы развития систем теплоснабжения городского округа</w:t>
      </w:r>
      <w:bookmarkEnd w:id="77"/>
    </w:p>
    <w:p w:rsidR="00E85791" w:rsidRDefault="00E85791" w:rsidP="00E85791">
      <w:pPr>
        <w:spacing w:before="240" w:after="0" w:line="240" w:lineRule="auto"/>
        <w:jc w:val="both"/>
        <w:rPr>
          <w:rFonts w:ascii="Times New Roman" w:eastAsia="Calibri" w:hAnsi="Times New Roman" w:cs="Times New Roman"/>
          <w:sz w:val="28"/>
          <w:szCs w:val="28"/>
          <w:lang w:eastAsia="en-US"/>
        </w:rPr>
      </w:pPr>
      <w:r w:rsidRPr="00E85791">
        <w:rPr>
          <w:rFonts w:ascii="Times New Roman" w:eastAsia="Calibri" w:hAnsi="Times New Roman" w:cs="Times New Roman"/>
          <w:sz w:val="28"/>
          <w:szCs w:val="28"/>
          <w:lang w:eastAsia="en-US"/>
        </w:rPr>
        <w:t>Таблица 1</w:t>
      </w:r>
      <w:r>
        <w:rPr>
          <w:rFonts w:ascii="Times New Roman" w:eastAsia="Calibri" w:hAnsi="Times New Roman" w:cs="Times New Roman"/>
          <w:sz w:val="28"/>
          <w:szCs w:val="28"/>
          <w:lang w:eastAsia="en-US"/>
        </w:rPr>
        <w:t>4</w:t>
      </w:r>
      <w:r w:rsidRPr="00E85791">
        <w:rPr>
          <w:rFonts w:ascii="Times New Roman" w:eastAsia="Calibri" w:hAnsi="Times New Roman" w:cs="Times New Roman"/>
          <w:sz w:val="28"/>
          <w:szCs w:val="28"/>
          <w:lang w:eastAsia="en-US"/>
        </w:rPr>
        <w:t xml:space="preserve">.1 - </w:t>
      </w:r>
      <w:r w:rsidR="00EE7FA3" w:rsidRPr="00EE7FA3">
        <w:rPr>
          <w:rFonts w:ascii="Times New Roman" w:eastAsia="Calibri" w:hAnsi="Times New Roman" w:cs="Times New Roman"/>
          <w:sz w:val="28"/>
          <w:szCs w:val="28"/>
          <w:lang w:eastAsia="en-US"/>
        </w:rPr>
        <w:t>Индикаторы развития систем теплоснабжения городского округа</w:t>
      </w:r>
    </w:p>
    <w:tbl>
      <w:tblPr>
        <w:tblW w:w="21499" w:type="dxa"/>
        <w:tblInd w:w="93" w:type="dxa"/>
        <w:tblLayout w:type="fixed"/>
        <w:tblLook w:val="04A0" w:firstRow="1" w:lastRow="0" w:firstColumn="1" w:lastColumn="0" w:noHBand="0" w:noVBand="1"/>
      </w:tblPr>
      <w:tblGrid>
        <w:gridCol w:w="664"/>
        <w:gridCol w:w="2328"/>
        <w:gridCol w:w="2333"/>
        <w:gridCol w:w="2236"/>
        <w:gridCol w:w="1952"/>
        <w:gridCol w:w="1581"/>
        <w:gridCol w:w="2104"/>
        <w:gridCol w:w="2348"/>
        <w:gridCol w:w="1621"/>
        <w:gridCol w:w="2166"/>
        <w:gridCol w:w="2166"/>
      </w:tblGrid>
      <w:tr w:rsidR="00010F71" w:rsidRPr="00010F71" w:rsidTr="00066760">
        <w:trPr>
          <w:trHeight w:val="1392"/>
          <w:tblHeader/>
        </w:trPr>
        <w:tc>
          <w:tcPr>
            <w:tcW w:w="664"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r w:rsidRPr="00010F71">
              <w:rPr>
                <w:rFonts w:ascii="Times New Roman" w:eastAsia="Times New Roman" w:hAnsi="Times New Roman" w:cs="Times New Roman"/>
                <w:b/>
                <w:bCs/>
                <w:color w:val="000000"/>
                <w:sz w:val="20"/>
                <w:szCs w:val="20"/>
              </w:rPr>
              <w:t xml:space="preserve">№ </w:t>
            </w:r>
            <w:proofErr w:type="gramStart"/>
            <w:r w:rsidRPr="00010F71">
              <w:rPr>
                <w:rFonts w:ascii="Times New Roman" w:eastAsia="Times New Roman" w:hAnsi="Times New Roman" w:cs="Times New Roman"/>
                <w:b/>
                <w:bCs/>
                <w:color w:val="000000"/>
                <w:sz w:val="20"/>
                <w:szCs w:val="20"/>
              </w:rPr>
              <w:t>п</w:t>
            </w:r>
            <w:proofErr w:type="gramEnd"/>
            <w:r w:rsidRPr="00010F71">
              <w:rPr>
                <w:rFonts w:ascii="Times New Roman" w:eastAsia="Times New Roman" w:hAnsi="Times New Roman" w:cs="Times New Roman"/>
                <w:b/>
                <w:bCs/>
                <w:color w:val="000000"/>
                <w:sz w:val="20"/>
                <w:szCs w:val="20"/>
              </w:rPr>
              <w:t>/п</w:t>
            </w:r>
          </w:p>
        </w:tc>
        <w:tc>
          <w:tcPr>
            <w:tcW w:w="2328" w:type="dxa"/>
            <w:tcBorders>
              <w:top w:val="single" w:sz="4" w:space="0" w:color="auto"/>
              <w:left w:val="nil"/>
              <w:bottom w:val="single" w:sz="4" w:space="0" w:color="auto"/>
              <w:right w:val="single" w:sz="4" w:space="0" w:color="auto"/>
            </w:tcBorders>
            <w:shd w:val="clear" w:color="000000" w:fill="B2A1C7"/>
            <w:noWrap/>
            <w:vAlign w:val="center"/>
            <w:hideMark/>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r w:rsidRPr="00010F71">
              <w:rPr>
                <w:rFonts w:ascii="Times New Roman" w:eastAsia="Times New Roman" w:hAnsi="Times New Roman" w:cs="Times New Roman"/>
                <w:b/>
                <w:bCs/>
                <w:color w:val="000000"/>
                <w:sz w:val="20"/>
                <w:szCs w:val="20"/>
              </w:rPr>
              <w:t>Источник теплоснабжения</w:t>
            </w:r>
          </w:p>
        </w:tc>
        <w:tc>
          <w:tcPr>
            <w:tcW w:w="2333" w:type="dxa"/>
            <w:tcBorders>
              <w:top w:val="single" w:sz="4" w:space="0" w:color="auto"/>
              <w:left w:val="nil"/>
              <w:bottom w:val="single" w:sz="4" w:space="0" w:color="auto"/>
              <w:right w:val="single" w:sz="4" w:space="0" w:color="auto"/>
            </w:tcBorders>
            <w:shd w:val="clear" w:color="000000" w:fill="B1A0C7"/>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r w:rsidRPr="00010F71">
              <w:rPr>
                <w:rFonts w:ascii="Times New Roman" w:eastAsia="Times New Roman" w:hAnsi="Times New Roman" w:cs="Times New Roman"/>
                <w:b/>
                <w:bCs/>
                <w:color w:val="000000"/>
                <w:sz w:val="20"/>
                <w:szCs w:val="20"/>
              </w:rPr>
              <w:t>Адрес</w:t>
            </w:r>
          </w:p>
        </w:tc>
        <w:tc>
          <w:tcPr>
            <w:tcW w:w="2236" w:type="dxa"/>
            <w:tcBorders>
              <w:top w:val="single" w:sz="4" w:space="0" w:color="auto"/>
              <w:left w:val="nil"/>
              <w:bottom w:val="single" w:sz="4" w:space="0" w:color="auto"/>
              <w:right w:val="single" w:sz="4" w:space="0" w:color="auto"/>
            </w:tcBorders>
            <w:shd w:val="clear" w:color="000000" w:fill="B1A0C7"/>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r w:rsidRPr="00010F71">
              <w:rPr>
                <w:rFonts w:ascii="Times New Roman" w:eastAsia="Times New Roman" w:hAnsi="Times New Roman" w:cs="Times New Roman"/>
                <w:b/>
                <w:bCs/>
                <w:color w:val="000000"/>
                <w:sz w:val="20"/>
                <w:szCs w:val="20"/>
              </w:rPr>
              <w:t xml:space="preserve">Удельный расход условного топлива на единицу тепловой энергии, отпускаемой с коллекторов источников, </w:t>
            </w:r>
            <w:proofErr w:type="gramStart"/>
            <w:r w:rsidRPr="00010F71">
              <w:rPr>
                <w:rFonts w:ascii="Times New Roman" w:eastAsia="Times New Roman" w:hAnsi="Times New Roman" w:cs="Times New Roman"/>
                <w:b/>
                <w:bCs/>
                <w:color w:val="000000"/>
                <w:sz w:val="20"/>
                <w:szCs w:val="20"/>
              </w:rPr>
              <w:t>кг</w:t>
            </w:r>
            <w:proofErr w:type="gramEnd"/>
            <w:r w:rsidRPr="00010F71">
              <w:rPr>
                <w:rFonts w:ascii="Times New Roman" w:eastAsia="Times New Roman" w:hAnsi="Times New Roman" w:cs="Times New Roman"/>
                <w:b/>
                <w:bCs/>
                <w:color w:val="000000"/>
                <w:sz w:val="20"/>
                <w:szCs w:val="20"/>
              </w:rPr>
              <w:t xml:space="preserve"> </w:t>
            </w:r>
            <w:proofErr w:type="spellStart"/>
            <w:r w:rsidRPr="00010F71">
              <w:rPr>
                <w:rFonts w:ascii="Times New Roman" w:eastAsia="Times New Roman" w:hAnsi="Times New Roman" w:cs="Times New Roman"/>
                <w:b/>
                <w:bCs/>
                <w:color w:val="000000"/>
                <w:sz w:val="20"/>
                <w:szCs w:val="20"/>
              </w:rPr>
              <w:t>у.т</w:t>
            </w:r>
            <w:proofErr w:type="spellEnd"/>
            <w:r w:rsidRPr="00010F71">
              <w:rPr>
                <w:rFonts w:ascii="Times New Roman" w:eastAsia="Times New Roman" w:hAnsi="Times New Roman" w:cs="Times New Roman"/>
                <w:b/>
                <w:bCs/>
                <w:color w:val="000000"/>
                <w:sz w:val="20"/>
                <w:szCs w:val="20"/>
              </w:rPr>
              <w:t>./Гкал</w:t>
            </w:r>
          </w:p>
        </w:tc>
        <w:tc>
          <w:tcPr>
            <w:tcW w:w="1952" w:type="dxa"/>
            <w:tcBorders>
              <w:top w:val="single" w:sz="4" w:space="0" w:color="auto"/>
              <w:left w:val="nil"/>
              <w:bottom w:val="single" w:sz="4" w:space="0" w:color="auto"/>
              <w:right w:val="single" w:sz="4" w:space="0" w:color="auto"/>
            </w:tcBorders>
            <w:shd w:val="clear" w:color="000000" w:fill="B1A0C7"/>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r w:rsidRPr="00010F71">
              <w:rPr>
                <w:rFonts w:ascii="Times New Roman" w:eastAsia="Times New Roman" w:hAnsi="Times New Roman" w:cs="Times New Roman"/>
                <w:b/>
                <w:bCs/>
                <w:color w:val="000000"/>
                <w:sz w:val="20"/>
                <w:szCs w:val="20"/>
              </w:rPr>
              <w:t>Отношение потерь к материальной характеристике, Гкал/ч/</w:t>
            </w:r>
            <w:proofErr w:type="spellStart"/>
            <w:r w:rsidRPr="00010F71">
              <w:rPr>
                <w:rFonts w:ascii="Times New Roman" w:eastAsia="Times New Roman" w:hAnsi="Times New Roman" w:cs="Times New Roman"/>
                <w:b/>
                <w:bCs/>
                <w:color w:val="000000"/>
                <w:sz w:val="20"/>
                <w:szCs w:val="20"/>
              </w:rPr>
              <w:t>кв</w:t>
            </w:r>
            <w:proofErr w:type="gramStart"/>
            <w:r w:rsidRPr="00010F71">
              <w:rPr>
                <w:rFonts w:ascii="Times New Roman" w:eastAsia="Times New Roman" w:hAnsi="Times New Roman" w:cs="Times New Roman"/>
                <w:b/>
                <w:bCs/>
                <w:color w:val="000000"/>
                <w:sz w:val="20"/>
                <w:szCs w:val="20"/>
              </w:rPr>
              <w:t>.м</w:t>
            </w:r>
            <w:proofErr w:type="spellEnd"/>
            <w:proofErr w:type="gramEnd"/>
          </w:p>
        </w:tc>
        <w:tc>
          <w:tcPr>
            <w:tcW w:w="1581" w:type="dxa"/>
            <w:tcBorders>
              <w:top w:val="single" w:sz="4" w:space="0" w:color="auto"/>
              <w:left w:val="nil"/>
              <w:bottom w:val="single" w:sz="4" w:space="0" w:color="auto"/>
              <w:right w:val="single" w:sz="4" w:space="0" w:color="auto"/>
            </w:tcBorders>
            <w:shd w:val="clear" w:color="000000" w:fill="B1A0C7"/>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r w:rsidRPr="00010F71">
              <w:rPr>
                <w:rFonts w:ascii="Times New Roman" w:eastAsia="Times New Roman" w:hAnsi="Times New Roman" w:cs="Times New Roman"/>
                <w:b/>
                <w:bCs/>
                <w:color w:val="000000"/>
                <w:sz w:val="20"/>
                <w:szCs w:val="20"/>
              </w:rPr>
              <w:t>Коэффициент использования установленной мощности, %</w:t>
            </w:r>
          </w:p>
        </w:tc>
        <w:tc>
          <w:tcPr>
            <w:tcW w:w="2104" w:type="dxa"/>
            <w:tcBorders>
              <w:top w:val="single" w:sz="4" w:space="0" w:color="auto"/>
              <w:left w:val="nil"/>
              <w:bottom w:val="single" w:sz="4" w:space="0" w:color="auto"/>
              <w:right w:val="single" w:sz="4" w:space="0" w:color="auto"/>
            </w:tcBorders>
            <w:shd w:val="clear" w:color="000000" w:fill="B1A0C7"/>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r w:rsidRPr="00010F71">
              <w:rPr>
                <w:rFonts w:ascii="Times New Roman" w:eastAsia="Times New Roman" w:hAnsi="Times New Roman" w:cs="Times New Roman"/>
                <w:b/>
                <w:bCs/>
                <w:color w:val="000000"/>
                <w:sz w:val="20"/>
                <w:szCs w:val="20"/>
              </w:rPr>
              <w:t xml:space="preserve">Удельная материальная характеристика тепловых сетей, приведенная к расчетной тепловой нагрузке, </w:t>
            </w:r>
            <w:proofErr w:type="spellStart"/>
            <w:r w:rsidRPr="00010F71">
              <w:rPr>
                <w:rFonts w:ascii="Times New Roman" w:eastAsia="Times New Roman" w:hAnsi="Times New Roman" w:cs="Times New Roman"/>
                <w:b/>
                <w:bCs/>
                <w:color w:val="000000"/>
                <w:sz w:val="20"/>
                <w:szCs w:val="20"/>
              </w:rPr>
              <w:t>кв</w:t>
            </w:r>
            <w:proofErr w:type="gramStart"/>
            <w:r w:rsidRPr="00010F71">
              <w:rPr>
                <w:rFonts w:ascii="Times New Roman" w:eastAsia="Times New Roman" w:hAnsi="Times New Roman" w:cs="Times New Roman"/>
                <w:b/>
                <w:bCs/>
                <w:color w:val="000000"/>
                <w:sz w:val="20"/>
                <w:szCs w:val="20"/>
              </w:rPr>
              <w:t>.м</w:t>
            </w:r>
            <w:proofErr w:type="spellEnd"/>
            <w:proofErr w:type="gramEnd"/>
            <w:r w:rsidRPr="00010F71">
              <w:rPr>
                <w:rFonts w:ascii="Times New Roman" w:eastAsia="Times New Roman" w:hAnsi="Times New Roman" w:cs="Times New Roman"/>
                <w:b/>
                <w:bCs/>
                <w:color w:val="000000"/>
                <w:sz w:val="20"/>
                <w:szCs w:val="20"/>
              </w:rPr>
              <w:t>/Гкал/ч</w:t>
            </w:r>
          </w:p>
        </w:tc>
        <w:tc>
          <w:tcPr>
            <w:tcW w:w="2348" w:type="dxa"/>
            <w:tcBorders>
              <w:top w:val="single" w:sz="4" w:space="0" w:color="auto"/>
              <w:left w:val="nil"/>
              <w:bottom w:val="single" w:sz="4" w:space="0" w:color="auto"/>
              <w:right w:val="single" w:sz="4" w:space="0" w:color="auto"/>
            </w:tcBorders>
            <w:shd w:val="clear" w:color="000000" w:fill="B1A0C7"/>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r w:rsidRPr="00010F71">
              <w:rPr>
                <w:rFonts w:ascii="Times New Roman" w:eastAsia="Times New Roman" w:hAnsi="Times New Roman" w:cs="Times New Roman"/>
                <w:b/>
                <w:bCs/>
                <w:color w:val="000000"/>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1621" w:type="dxa"/>
            <w:tcBorders>
              <w:top w:val="single" w:sz="4" w:space="0" w:color="auto"/>
              <w:left w:val="nil"/>
              <w:bottom w:val="single" w:sz="4" w:space="0" w:color="auto"/>
              <w:right w:val="single" w:sz="4" w:space="0" w:color="auto"/>
            </w:tcBorders>
            <w:shd w:val="clear" w:color="000000" w:fill="B1A0C7"/>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r w:rsidRPr="00010F71">
              <w:rPr>
                <w:rFonts w:ascii="Times New Roman" w:eastAsia="Times New Roman" w:hAnsi="Times New Roman" w:cs="Times New Roman"/>
                <w:b/>
                <w:bCs/>
                <w:color w:val="000000"/>
                <w:sz w:val="20"/>
                <w:szCs w:val="20"/>
              </w:rPr>
              <w:t>Средневзвешенный срок эксплуатации, лет</w:t>
            </w:r>
          </w:p>
        </w:tc>
        <w:tc>
          <w:tcPr>
            <w:tcW w:w="2166" w:type="dxa"/>
            <w:tcBorders>
              <w:top w:val="single" w:sz="4" w:space="0" w:color="auto"/>
              <w:left w:val="nil"/>
              <w:bottom w:val="single" w:sz="4" w:space="0" w:color="auto"/>
              <w:right w:val="single" w:sz="4" w:space="0" w:color="auto"/>
            </w:tcBorders>
            <w:shd w:val="clear" w:color="000000" w:fill="B1A0C7"/>
            <w:vAlign w:val="center"/>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r w:rsidRPr="00010F71">
              <w:rPr>
                <w:rFonts w:ascii="Times New Roman" w:eastAsia="Times New Roman" w:hAnsi="Times New Roman" w:cs="Times New Roman"/>
                <w:b/>
                <w:bCs/>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2166" w:type="dxa"/>
            <w:tcBorders>
              <w:top w:val="single" w:sz="4" w:space="0" w:color="auto"/>
              <w:left w:val="nil"/>
              <w:bottom w:val="single" w:sz="4" w:space="0" w:color="auto"/>
              <w:right w:val="single" w:sz="4" w:space="0" w:color="auto"/>
            </w:tcBorders>
            <w:shd w:val="clear" w:color="000000" w:fill="B1A0C7"/>
          </w:tcPr>
          <w:p w:rsidR="00010F71" w:rsidRPr="00010F71" w:rsidRDefault="00010F71" w:rsidP="00010F71">
            <w:pPr>
              <w:spacing w:after="0" w:line="240" w:lineRule="auto"/>
              <w:jc w:val="center"/>
              <w:rPr>
                <w:rFonts w:ascii="Times New Roman" w:eastAsia="Times New Roman" w:hAnsi="Times New Roman" w:cs="Times New Roman"/>
                <w:b/>
                <w:bCs/>
                <w:color w:val="000000"/>
                <w:sz w:val="20"/>
                <w:szCs w:val="20"/>
              </w:rPr>
            </w:pPr>
            <w:proofErr w:type="gramStart"/>
            <w:r w:rsidRPr="00010F71">
              <w:rPr>
                <w:rFonts w:ascii="Times New Roman" w:eastAsia="Times New Roman" w:hAnsi="Times New Roman" w:cs="Times New Roman"/>
                <w:b/>
                <w:bCs/>
                <w:color w:val="000000"/>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w:t>
            </w:r>
            <w:proofErr w:type="gramEnd"/>
          </w:p>
        </w:tc>
      </w:tr>
      <w:tr w:rsidR="00010F71" w:rsidRPr="00010F71" w:rsidTr="00066760">
        <w:trPr>
          <w:trHeight w:val="300"/>
        </w:trPr>
        <w:tc>
          <w:tcPr>
            <w:tcW w:w="664" w:type="dxa"/>
            <w:tcBorders>
              <w:top w:val="nil"/>
              <w:left w:val="single" w:sz="4" w:space="0" w:color="auto"/>
              <w:bottom w:val="single" w:sz="4" w:space="0" w:color="auto"/>
              <w:right w:val="single" w:sz="4" w:space="0" w:color="auto"/>
            </w:tcBorders>
            <w:shd w:val="clear" w:color="000000" w:fill="FFFFFF"/>
            <w:vAlign w:val="center"/>
            <w:hideMark/>
          </w:tcPr>
          <w:p w:rsidR="00010F71" w:rsidRPr="00010F71" w:rsidRDefault="00010F71" w:rsidP="00010F71">
            <w:pPr>
              <w:spacing w:after="0" w:line="240" w:lineRule="auto"/>
              <w:jc w:val="center"/>
              <w:rPr>
                <w:rFonts w:ascii="Times New Roman" w:eastAsia="Times New Roman" w:hAnsi="Times New Roman" w:cs="Times New Roman"/>
                <w:color w:val="000000"/>
                <w:sz w:val="20"/>
                <w:szCs w:val="20"/>
              </w:rPr>
            </w:pPr>
            <w:r w:rsidRPr="00010F71">
              <w:rPr>
                <w:rFonts w:ascii="Times New Roman" w:eastAsia="Times New Roman" w:hAnsi="Times New Roman" w:cs="Times New Roman"/>
                <w:color w:val="000000"/>
                <w:sz w:val="20"/>
                <w:szCs w:val="20"/>
              </w:rPr>
              <w:t>1</w:t>
            </w:r>
          </w:p>
        </w:tc>
        <w:tc>
          <w:tcPr>
            <w:tcW w:w="2328" w:type="dxa"/>
            <w:tcBorders>
              <w:top w:val="nil"/>
              <w:left w:val="nil"/>
              <w:bottom w:val="single" w:sz="4" w:space="0" w:color="auto"/>
              <w:right w:val="single" w:sz="4" w:space="0" w:color="auto"/>
            </w:tcBorders>
            <w:shd w:val="clear" w:color="000000" w:fill="FFFFFF"/>
            <w:vAlign w:val="center"/>
          </w:tcPr>
          <w:p w:rsidR="00010F71" w:rsidRPr="00010F71" w:rsidRDefault="00010F71" w:rsidP="00010F71">
            <w:pPr>
              <w:spacing w:after="0" w:line="240" w:lineRule="auto"/>
              <w:jc w:val="center"/>
              <w:rPr>
                <w:rFonts w:ascii="Times New Roman" w:eastAsia="Calibri" w:hAnsi="Times New Roman" w:cs="Times New Roman"/>
                <w:sz w:val="20"/>
                <w:szCs w:val="20"/>
                <w:lang w:eastAsia="en-US"/>
              </w:rPr>
            </w:pPr>
            <w:r w:rsidRPr="00010F71">
              <w:rPr>
                <w:rFonts w:ascii="Times New Roman" w:eastAsia="Calibri" w:hAnsi="Times New Roman" w:cs="Times New Roman"/>
                <w:sz w:val="20"/>
                <w:szCs w:val="20"/>
                <w:lang w:eastAsia="en-US"/>
              </w:rPr>
              <w:t>Котельная №39</w:t>
            </w:r>
          </w:p>
        </w:tc>
        <w:tc>
          <w:tcPr>
            <w:tcW w:w="2333" w:type="dxa"/>
            <w:tcBorders>
              <w:top w:val="single" w:sz="4" w:space="0" w:color="auto"/>
              <w:left w:val="nil"/>
              <w:bottom w:val="single" w:sz="4" w:space="0" w:color="auto"/>
              <w:right w:val="single" w:sz="4" w:space="0" w:color="auto"/>
            </w:tcBorders>
            <w:vAlign w:val="center"/>
          </w:tcPr>
          <w:p w:rsidR="00010F71" w:rsidRPr="00010F71" w:rsidRDefault="002777E0" w:rsidP="00010F71">
            <w:pPr>
              <w:spacing w:after="0" w:line="240" w:lineRule="auto"/>
              <w:jc w:val="center"/>
              <w:rPr>
                <w:rFonts w:ascii="Times New Roman" w:eastAsia="Calibri" w:hAnsi="Times New Roman" w:cs="Times New Roman"/>
                <w:sz w:val="20"/>
                <w:szCs w:val="20"/>
                <w:lang w:eastAsia="en-US"/>
              </w:rPr>
            </w:pPr>
            <w:r>
              <w:rPr>
                <w:rFonts w:ascii="Times New Roman" w:eastAsia="Calibri" w:hAnsi="Times New Roman" w:cs="Times New Roman"/>
                <w:sz w:val="20"/>
                <w:szCs w:val="20"/>
                <w:lang w:eastAsia="en-US"/>
              </w:rPr>
              <w:t>п. Молодежный</w:t>
            </w:r>
          </w:p>
        </w:tc>
        <w:tc>
          <w:tcPr>
            <w:tcW w:w="2236" w:type="dxa"/>
            <w:tcBorders>
              <w:top w:val="single" w:sz="4" w:space="0" w:color="auto"/>
              <w:left w:val="nil"/>
              <w:bottom w:val="single" w:sz="4" w:space="0" w:color="auto"/>
              <w:right w:val="single" w:sz="4" w:space="0" w:color="auto"/>
            </w:tcBorders>
            <w:shd w:val="clear" w:color="auto" w:fill="auto"/>
            <w:vAlign w:val="center"/>
          </w:tcPr>
          <w:p w:rsidR="00010F71" w:rsidRPr="00010F71" w:rsidRDefault="00010F71" w:rsidP="00010F71">
            <w:pPr>
              <w:spacing w:after="0" w:line="240" w:lineRule="auto"/>
              <w:jc w:val="center"/>
              <w:rPr>
                <w:rFonts w:ascii="Times New Roman" w:eastAsia="Calibri" w:hAnsi="Times New Roman" w:cs="Times New Roman"/>
                <w:color w:val="000000"/>
                <w:sz w:val="20"/>
                <w:szCs w:val="20"/>
                <w:lang w:eastAsia="en-US"/>
              </w:rPr>
            </w:pPr>
            <w:r w:rsidRPr="00010F71">
              <w:rPr>
                <w:rFonts w:ascii="Times New Roman" w:eastAsia="Calibri" w:hAnsi="Times New Roman" w:cs="Times New Roman"/>
                <w:color w:val="000000"/>
                <w:sz w:val="20"/>
                <w:szCs w:val="20"/>
                <w:lang w:eastAsia="en-US"/>
              </w:rPr>
              <w:t>159.4</w:t>
            </w:r>
          </w:p>
        </w:tc>
        <w:tc>
          <w:tcPr>
            <w:tcW w:w="1952" w:type="dxa"/>
            <w:tcBorders>
              <w:top w:val="single" w:sz="4" w:space="0" w:color="auto"/>
              <w:left w:val="nil"/>
              <w:bottom w:val="single" w:sz="4" w:space="0" w:color="auto"/>
              <w:right w:val="single" w:sz="4" w:space="0" w:color="auto"/>
            </w:tcBorders>
            <w:shd w:val="clear" w:color="auto" w:fill="auto"/>
            <w:vAlign w:val="center"/>
          </w:tcPr>
          <w:p w:rsidR="00010F71" w:rsidRPr="00010F71" w:rsidRDefault="00010F71" w:rsidP="00010F71">
            <w:pPr>
              <w:spacing w:after="0" w:line="240" w:lineRule="auto"/>
              <w:jc w:val="center"/>
              <w:rPr>
                <w:rFonts w:ascii="Times New Roman" w:eastAsia="Calibri" w:hAnsi="Times New Roman" w:cs="Times New Roman"/>
                <w:color w:val="000000"/>
                <w:sz w:val="20"/>
                <w:szCs w:val="20"/>
                <w:lang w:eastAsia="en-US"/>
              </w:rPr>
            </w:pPr>
            <w:r w:rsidRPr="00010F71">
              <w:rPr>
                <w:rFonts w:ascii="Times New Roman" w:eastAsia="Calibri" w:hAnsi="Times New Roman" w:cs="Times New Roman"/>
                <w:color w:val="000000"/>
                <w:sz w:val="20"/>
                <w:szCs w:val="20"/>
                <w:lang w:eastAsia="en-US"/>
              </w:rPr>
              <w:t>0,0003</w:t>
            </w:r>
          </w:p>
        </w:tc>
        <w:tc>
          <w:tcPr>
            <w:tcW w:w="1581" w:type="dxa"/>
            <w:tcBorders>
              <w:top w:val="single" w:sz="4" w:space="0" w:color="auto"/>
              <w:left w:val="nil"/>
              <w:bottom w:val="single" w:sz="4" w:space="0" w:color="auto"/>
              <w:right w:val="single" w:sz="4" w:space="0" w:color="auto"/>
            </w:tcBorders>
            <w:shd w:val="clear" w:color="auto" w:fill="auto"/>
            <w:vAlign w:val="center"/>
          </w:tcPr>
          <w:p w:rsidR="00010F71" w:rsidRPr="00010F71" w:rsidRDefault="00010F71" w:rsidP="00010F71">
            <w:pPr>
              <w:spacing w:after="0" w:line="240" w:lineRule="auto"/>
              <w:jc w:val="center"/>
              <w:rPr>
                <w:rFonts w:ascii="Times New Roman" w:eastAsia="Calibri" w:hAnsi="Times New Roman" w:cs="Times New Roman"/>
                <w:color w:val="000000"/>
                <w:sz w:val="20"/>
                <w:szCs w:val="20"/>
                <w:lang w:eastAsia="en-US"/>
              </w:rPr>
            </w:pPr>
            <w:r w:rsidRPr="00010F71">
              <w:rPr>
                <w:rFonts w:ascii="Times New Roman" w:eastAsia="Calibri" w:hAnsi="Times New Roman" w:cs="Times New Roman"/>
                <w:color w:val="000000"/>
                <w:sz w:val="20"/>
                <w:szCs w:val="20"/>
                <w:lang w:eastAsia="en-US"/>
              </w:rPr>
              <w:t>15</w:t>
            </w:r>
          </w:p>
        </w:tc>
        <w:tc>
          <w:tcPr>
            <w:tcW w:w="2104" w:type="dxa"/>
            <w:tcBorders>
              <w:top w:val="single" w:sz="4" w:space="0" w:color="auto"/>
              <w:left w:val="nil"/>
              <w:bottom w:val="single" w:sz="4" w:space="0" w:color="auto"/>
              <w:right w:val="single" w:sz="4" w:space="0" w:color="auto"/>
            </w:tcBorders>
            <w:shd w:val="clear" w:color="auto" w:fill="auto"/>
            <w:vAlign w:val="center"/>
          </w:tcPr>
          <w:p w:rsidR="00010F71" w:rsidRPr="00010F71" w:rsidRDefault="00010F71" w:rsidP="00010F71">
            <w:pPr>
              <w:spacing w:after="0" w:line="240" w:lineRule="auto"/>
              <w:jc w:val="center"/>
              <w:rPr>
                <w:rFonts w:ascii="Times New Roman" w:eastAsia="Calibri" w:hAnsi="Times New Roman" w:cs="Times New Roman"/>
                <w:color w:val="000000"/>
                <w:sz w:val="20"/>
                <w:szCs w:val="20"/>
                <w:lang w:eastAsia="en-US"/>
              </w:rPr>
            </w:pPr>
            <w:r w:rsidRPr="00010F71">
              <w:rPr>
                <w:rFonts w:ascii="Times New Roman" w:eastAsia="Calibri" w:hAnsi="Times New Roman" w:cs="Times New Roman"/>
                <w:color w:val="000000"/>
                <w:sz w:val="20"/>
                <w:szCs w:val="20"/>
                <w:lang w:eastAsia="en-US"/>
              </w:rPr>
              <w:t>173,071</w:t>
            </w:r>
          </w:p>
        </w:tc>
        <w:tc>
          <w:tcPr>
            <w:tcW w:w="2348" w:type="dxa"/>
            <w:tcBorders>
              <w:top w:val="single" w:sz="4" w:space="0" w:color="auto"/>
              <w:left w:val="nil"/>
              <w:bottom w:val="single" w:sz="4" w:space="0" w:color="auto"/>
              <w:right w:val="single" w:sz="4" w:space="0" w:color="auto"/>
            </w:tcBorders>
            <w:shd w:val="clear" w:color="auto" w:fill="auto"/>
            <w:vAlign w:val="center"/>
          </w:tcPr>
          <w:p w:rsidR="00010F71" w:rsidRPr="00010F71" w:rsidRDefault="00010F71" w:rsidP="00010F71">
            <w:pPr>
              <w:spacing w:after="0" w:line="240" w:lineRule="auto"/>
              <w:jc w:val="center"/>
              <w:rPr>
                <w:rFonts w:ascii="Times New Roman" w:eastAsia="Times New Roman" w:hAnsi="Times New Roman" w:cs="Times New Roman"/>
                <w:sz w:val="18"/>
                <w:szCs w:val="18"/>
              </w:rPr>
            </w:pPr>
            <w:r w:rsidRPr="00010F71">
              <w:rPr>
                <w:rFonts w:ascii="Times New Roman" w:eastAsia="Times New Roman" w:hAnsi="Times New Roman" w:cs="Times New Roman"/>
                <w:sz w:val="18"/>
                <w:szCs w:val="18"/>
              </w:rPr>
              <w:t>10</w:t>
            </w:r>
          </w:p>
        </w:tc>
        <w:tc>
          <w:tcPr>
            <w:tcW w:w="1621" w:type="dxa"/>
            <w:tcBorders>
              <w:top w:val="single" w:sz="4" w:space="0" w:color="auto"/>
              <w:left w:val="nil"/>
              <w:bottom w:val="single" w:sz="4" w:space="0" w:color="auto"/>
              <w:right w:val="single" w:sz="4" w:space="0" w:color="auto"/>
            </w:tcBorders>
            <w:shd w:val="clear" w:color="auto" w:fill="auto"/>
            <w:vAlign w:val="center"/>
          </w:tcPr>
          <w:p w:rsidR="00010F71" w:rsidRPr="00010F71" w:rsidRDefault="00010F71" w:rsidP="00010F71">
            <w:pPr>
              <w:spacing w:after="0" w:line="240" w:lineRule="auto"/>
              <w:jc w:val="center"/>
              <w:rPr>
                <w:rFonts w:ascii="Times New Roman" w:eastAsia="Calibri" w:hAnsi="Times New Roman" w:cs="Times New Roman"/>
                <w:color w:val="000000"/>
                <w:sz w:val="20"/>
                <w:lang w:eastAsia="en-US"/>
              </w:rPr>
            </w:pPr>
            <w:r w:rsidRPr="00010F71">
              <w:rPr>
                <w:rFonts w:ascii="Times New Roman" w:eastAsia="Calibri" w:hAnsi="Times New Roman" w:cs="Times New Roman"/>
                <w:color w:val="000000"/>
                <w:sz w:val="20"/>
                <w:szCs w:val="20"/>
                <w:lang w:eastAsia="en-US"/>
              </w:rPr>
              <w:t>15</w:t>
            </w:r>
          </w:p>
        </w:tc>
        <w:tc>
          <w:tcPr>
            <w:tcW w:w="2166" w:type="dxa"/>
            <w:tcBorders>
              <w:top w:val="single" w:sz="4" w:space="0" w:color="auto"/>
              <w:left w:val="nil"/>
              <w:bottom w:val="single" w:sz="4" w:space="0" w:color="auto"/>
              <w:right w:val="single" w:sz="4" w:space="0" w:color="auto"/>
            </w:tcBorders>
            <w:shd w:val="clear" w:color="auto" w:fill="auto"/>
            <w:vAlign w:val="center"/>
          </w:tcPr>
          <w:p w:rsidR="00010F71" w:rsidRPr="00010F71" w:rsidRDefault="00010F71" w:rsidP="00010F71">
            <w:pPr>
              <w:spacing w:after="0" w:line="240" w:lineRule="auto"/>
              <w:jc w:val="center"/>
              <w:rPr>
                <w:rFonts w:ascii="Times New Roman" w:eastAsia="Times New Roman" w:hAnsi="Times New Roman" w:cs="Times New Roman"/>
                <w:color w:val="000000"/>
                <w:sz w:val="20"/>
                <w:szCs w:val="20"/>
              </w:rPr>
            </w:pPr>
            <w:r w:rsidRPr="00010F71">
              <w:rPr>
                <w:rFonts w:ascii="Times New Roman" w:eastAsia="Times New Roman" w:hAnsi="Times New Roman" w:cs="Times New Roman"/>
                <w:color w:val="000000"/>
                <w:sz w:val="20"/>
                <w:szCs w:val="20"/>
              </w:rPr>
              <w:t>0,001</w:t>
            </w:r>
          </w:p>
        </w:tc>
        <w:tc>
          <w:tcPr>
            <w:tcW w:w="2166" w:type="dxa"/>
            <w:tcBorders>
              <w:top w:val="single" w:sz="4" w:space="0" w:color="auto"/>
              <w:left w:val="nil"/>
              <w:bottom w:val="single" w:sz="4" w:space="0" w:color="auto"/>
              <w:right w:val="single" w:sz="4" w:space="0" w:color="auto"/>
            </w:tcBorders>
            <w:shd w:val="clear" w:color="auto" w:fill="auto"/>
            <w:vAlign w:val="center"/>
          </w:tcPr>
          <w:p w:rsidR="00010F71" w:rsidRPr="00010F71" w:rsidRDefault="00010F71" w:rsidP="00010F71">
            <w:pPr>
              <w:spacing w:after="0" w:line="240" w:lineRule="auto"/>
              <w:jc w:val="center"/>
              <w:rPr>
                <w:rFonts w:ascii="Times New Roman" w:eastAsia="Calibri" w:hAnsi="Times New Roman" w:cs="Times New Roman"/>
                <w:color w:val="000000"/>
                <w:sz w:val="20"/>
                <w:szCs w:val="20"/>
                <w:lang w:eastAsia="en-US"/>
              </w:rPr>
            </w:pPr>
            <w:r w:rsidRPr="00010F71">
              <w:rPr>
                <w:rFonts w:ascii="Times New Roman" w:eastAsia="Calibri" w:hAnsi="Times New Roman" w:cs="Times New Roman"/>
                <w:color w:val="000000"/>
                <w:sz w:val="20"/>
                <w:szCs w:val="20"/>
                <w:lang w:eastAsia="en-US"/>
              </w:rPr>
              <w:t>0,0330330</w:t>
            </w:r>
          </w:p>
        </w:tc>
      </w:tr>
    </w:tbl>
    <w:p w:rsidR="006161C2" w:rsidRDefault="006161C2" w:rsidP="00E85791">
      <w:pPr>
        <w:rPr>
          <w:rFonts w:ascii="Calibri" w:eastAsia="Calibri" w:hAnsi="Calibri" w:cs="Times New Roman"/>
          <w:lang w:eastAsia="en-US"/>
        </w:rPr>
      </w:pPr>
    </w:p>
    <w:p w:rsidR="006161C2" w:rsidRDefault="006161C2">
      <w:pPr>
        <w:rPr>
          <w:rFonts w:ascii="Calibri" w:eastAsia="Calibri" w:hAnsi="Calibri" w:cs="Times New Roman"/>
          <w:lang w:eastAsia="en-US"/>
        </w:rPr>
      </w:pPr>
      <w:r>
        <w:rPr>
          <w:rFonts w:ascii="Calibri" w:eastAsia="Calibri" w:hAnsi="Calibri" w:cs="Times New Roman"/>
          <w:lang w:eastAsia="en-US"/>
        </w:rPr>
        <w:br w:type="page"/>
      </w:r>
    </w:p>
    <w:p w:rsidR="006161C2" w:rsidRDefault="006161C2" w:rsidP="006161C2">
      <w:pPr>
        <w:autoSpaceDE w:val="0"/>
        <w:autoSpaceDN w:val="0"/>
        <w:adjustRightInd w:val="0"/>
        <w:spacing w:after="0" w:line="240" w:lineRule="auto"/>
        <w:jc w:val="both"/>
        <w:rPr>
          <w:rFonts w:ascii="Times New Roman" w:eastAsia="Calibri" w:hAnsi="Times New Roman" w:cs="Times New Roman"/>
          <w:color w:val="000000"/>
          <w:sz w:val="28"/>
          <w:szCs w:val="28"/>
          <w:lang w:eastAsia="en-US"/>
        </w:rPr>
      </w:pPr>
      <w:r w:rsidRPr="006161C2">
        <w:rPr>
          <w:rFonts w:ascii="Times New Roman" w:eastAsia="Calibri" w:hAnsi="Times New Roman" w:cs="Times New Roman"/>
          <w:color w:val="000000"/>
          <w:sz w:val="28"/>
          <w:szCs w:val="28"/>
          <w:lang w:eastAsia="en-US"/>
        </w:rPr>
        <w:lastRenderedPageBreak/>
        <w:t>Таблица 1</w:t>
      </w:r>
      <w:r>
        <w:rPr>
          <w:rFonts w:ascii="Times New Roman" w:eastAsia="Calibri" w:hAnsi="Times New Roman" w:cs="Times New Roman"/>
          <w:color w:val="000000"/>
          <w:sz w:val="28"/>
          <w:szCs w:val="28"/>
          <w:lang w:eastAsia="en-US"/>
        </w:rPr>
        <w:t>4</w:t>
      </w:r>
      <w:r w:rsidRPr="006161C2">
        <w:rPr>
          <w:rFonts w:ascii="Times New Roman" w:eastAsia="Calibri" w:hAnsi="Times New Roman" w:cs="Times New Roman"/>
          <w:color w:val="000000"/>
          <w:sz w:val="28"/>
          <w:szCs w:val="28"/>
          <w:lang w:eastAsia="en-US"/>
        </w:rPr>
        <w:t>.2 – Сводная таблица технологических нарушений с 2022-01-01 по 2023-12-31</w:t>
      </w:r>
    </w:p>
    <w:tbl>
      <w:tblPr>
        <w:tblW w:w="22020" w:type="dxa"/>
        <w:tblInd w:w="93" w:type="dxa"/>
        <w:tblLayout w:type="fixed"/>
        <w:tblLook w:val="04A0" w:firstRow="1" w:lastRow="0" w:firstColumn="1" w:lastColumn="0" w:noHBand="0" w:noVBand="1"/>
      </w:tblPr>
      <w:tblGrid>
        <w:gridCol w:w="936"/>
        <w:gridCol w:w="1347"/>
        <w:gridCol w:w="1401"/>
        <w:gridCol w:w="953"/>
        <w:gridCol w:w="1465"/>
        <w:gridCol w:w="1903"/>
        <w:gridCol w:w="1882"/>
        <w:gridCol w:w="459"/>
        <w:gridCol w:w="1169"/>
        <w:gridCol w:w="1176"/>
        <w:gridCol w:w="1180"/>
        <w:gridCol w:w="1578"/>
        <w:gridCol w:w="838"/>
        <w:gridCol w:w="630"/>
        <w:gridCol w:w="1653"/>
        <w:gridCol w:w="696"/>
        <w:gridCol w:w="459"/>
        <w:gridCol w:w="459"/>
        <w:gridCol w:w="459"/>
        <w:gridCol w:w="459"/>
        <w:gridCol w:w="459"/>
        <w:gridCol w:w="459"/>
      </w:tblGrid>
      <w:tr w:rsidR="006E5756" w:rsidRPr="006E5756" w:rsidTr="006E5756">
        <w:trPr>
          <w:trHeight w:val="300"/>
          <w:tblHeader/>
        </w:trPr>
        <w:tc>
          <w:tcPr>
            <w:tcW w:w="936"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xml:space="preserve">№ </w:t>
            </w:r>
            <w:proofErr w:type="gramStart"/>
            <w:r w:rsidRPr="006E5756">
              <w:rPr>
                <w:rFonts w:ascii="Times New Roman CYR" w:eastAsia="Times New Roman" w:hAnsi="Times New Roman CYR" w:cs="Times New Roman CYR"/>
                <w:color w:val="000000"/>
                <w:sz w:val="16"/>
                <w:szCs w:val="16"/>
              </w:rPr>
              <w:t>п</w:t>
            </w:r>
            <w:proofErr w:type="gramEnd"/>
            <w:r w:rsidRPr="006E5756">
              <w:rPr>
                <w:rFonts w:ascii="Times New Roman CYR" w:eastAsia="Times New Roman" w:hAnsi="Times New Roman CYR" w:cs="Times New Roman CYR"/>
                <w:color w:val="000000"/>
                <w:sz w:val="16"/>
                <w:szCs w:val="16"/>
              </w:rPr>
              <w:t>/п</w:t>
            </w:r>
          </w:p>
        </w:tc>
        <w:tc>
          <w:tcPr>
            <w:tcW w:w="1347"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Наименование муниципального района (городского округа)</w:t>
            </w:r>
          </w:p>
        </w:tc>
        <w:tc>
          <w:tcPr>
            <w:tcW w:w="1401"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Организация/исполнитель</w:t>
            </w:r>
          </w:p>
        </w:tc>
        <w:tc>
          <w:tcPr>
            <w:tcW w:w="953"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Наличие файла</w:t>
            </w:r>
          </w:p>
        </w:tc>
        <w:tc>
          <w:tcPr>
            <w:tcW w:w="1465"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Наименование городских и сельских поселений</w:t>
            </w:r>
          </w:p>
        </w:tc>
        <w:tc>
          <w:tcPr>
            <w:tcW w:w="1903"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Информация и принятые меры</w:t>
            </w:r>
          </w:p>
        </w:tc>
        <w:tc>
          <w:tcPr>
            <w:tcW w:w="1882"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Сведения о завершении восстановительных работ</w:t>
            </w:r>
          </w:p>
        </w:tc>
        <w:tc>
          <w:tcPr>
            <w:tcW w:w="459"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textDirection w:val="btLr"/>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Температура наружного воздуха (°С)</w:t>
            </w:r>
          </w:p>
        </w:tc>
        <w:tc>
          <w:tcPr>
            <w:tcW w:w="3525" w:type="dxa"/>
            <w:gridSpan w:val="3"/>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Дата и время</w:t>
            </w:r>
          </w:p>
        </w:tc>
        <w:tc>
          <w:tcPr>
            <w:tcW w:w="1578"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Продолжительность АВР (час</w:t>
            </w:r>
            <w:proofErr w:type="gramStart"/>
            <w:r w:rsidRPr="006E5756">
              <w:rPr>
                <w:rFonts w:ascii="Times New Roman CYR" w:eastAsia="Times New Roman" w:hAnsi="Times New Roman CYR" w:cs="Times New Roman CYR"/>
                <w:color w:val="000000"/>
                <w:sz w:val="16"/>
                <w:szCs w:val="16"/>
              </w:rPr>
              <w:t xml:space="preserve">., </w:t>
            </w:r>
            <w:proofErr w:type="gramEnd"/>
            <w:r w:rsidRPr="006E5756">
              <w:rPr>
                <w:rFonts w:ascii="Times New Roman CYR" w:eastAsia="Times New Roman" w:hAnsi="Times New Roman CYR" w:cs="Times New Roman CYR"/>
                <w:color w:val="000000"/>
                <w:sz w:val="16"/>
                <w:szCs w:val="16"/>
              </w:rPr>
              <w:t>мин.)</w:t>
            </w:r>
          </w:p>
        </w:tc>
        <w:tc>
          <w:tcPr>
            <w:tcW w:w="1468" w:type="dxa"/>
            <w:gridSpan w:val="2"/>
            <w:tcBorders>
              <w:top w:val="single" w:sz="4" w:space="0" w:color="000000"/>
              <w:left w:val="nil"/>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w:t>
            </w:r>
          </w:p>
        </w:tc>
        <w:tc>
          <w:tcPr>
            <w:tcW w:w="1653"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proofErr w:type="gramStart"/>
            <w:r w:rsidRPr="006E5756">
              <w:rPr>
                <w:rFonts w:ascii="Times New Roman CYR" w:eastAsia="Times New Roman" w:hAnsi="Times New Roman CYR" w:cs="Times New Roman CYR"/>
                <w:color w:val="000000"/>
                <w:sz w:val="16"/>
                <w:szCs w:val="16"/>
              </w:rPr>
              <w:t>Объект</w:t>
            </w:r>
            <w:proofErr w:type="gramEnd"/>
            <w:r w:rsidRPr="006E5756">
              <w:rPr>
                <w:rFonts w:ascii="Times New Roman CYR" w:eastAsia="Times New Roman" w:hAnsi="Times New Roman CYR" w:cs="Times New Roman CYR"/>
                <w:color w:val="000000"/>
                <w:sz w:val="16"/>
                <w:szCs w:val="16"/>
              </w:rPr>
              <w:t xml:space="preserve"> на котором произошло технологическое нарушение</w:t>
            </w:r>
          </w:p>
        </w:tc>
        <w:tc>
          <w:tcPr>
            <w:tcW w:w="3450" w:type="dxa"/>
            <w:gridSpan w:val="7"/>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proofErr w:type="gramStart"/>
            <w:r w:rsidRPr="006E5756">
              <w:rPr>
                <w:rFonts w:ascii="Times New Roman CYR" w:eastAsia="Times New Roman" w:hAnsi="Times New Roman CYR" w:cs="Times New Roman CYR"/>
                <w:color w:val="000000"/>
                <w:sz w:val="16"/>
                <w:szCs w:val="16"/>
              </w:rPr>
              <w:t>Кол-во оставшихся без коммунальных услуг</w:t>
            </w:r>
            <w:proofErr w:type="gramEnd"/>
          </w:p>
        </w:tc>
      </w:tr>
      <w:tr w:rsidR="006E5756" w:rsidRPr="006E5756" w:rsidTr="006E5756">
        <w:trPr>
          <w:trHeight w:val="1170"/>
          <w:tblHeader/>
        </w:trPr>
        <w:tc>
          <w:tcPr>
            <w:tcW w:w="936"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347"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401"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95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465"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90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882"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459"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3525" w:type="dxa"/>
            <w:gridSpan w:val="3"/>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578"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468" w:type="dxa"/>
            <w:gridSpan w:val="2"/>
            <w:tcBorders>
              <w:top w:val="single" w:sz="4" w:space="0" w:color="000000"/>
              <w:left w:val="nil"/>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Вид прерванной коммунальной услуги</w:t>
            </w:r>
          </w:p>
        </w:tc>
        <w:tc>
          <w:tcPr>
            <w:tcW w:w="165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3450" w:type="dxa"/>
            <w:gridSpan w:val="7"/>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r>
      <w:tr w:rsidR="006E5756" w:rsidRPr="006E5756" w:rsidTr="006E5756">
        <w:trPr>
          <w:trHeight w:val="765"/>
          <w:tblHeader/>
        </w:trPr>
        <w:tc>
          <w:tcPr>
            <w:tcW w:w="936"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347"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401"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95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465"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90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882"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459"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169" w:type="dxa"/>
            <w:vMerge w:val="restart"/>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proofErr w:type="spellStart"/>
            <w:r w:rsidRPr="006E5756">
              <w:rPr>
                <w:rFonts w:ascii="Times New Roman CYR" w:eastAsia="Times New Roman" w:hAnsi="Times New Roman CYR" w:cs="Times New Roman CYR"/>
                <w:color w:val="000000"/>
                <w:sz w:val="16"/>
                <w:szCs w:val="16"/>
              </w:rPr>
              <w:t>возникнов-ия</w:t>
            </w:r>
            <w:proofErr w:type="spellEnd"/>
            <w:r w:rsidRPr="006E5756">
              <w:rPr>
                <w:rFonts w:ascii="Times New Roman CYR" w:eastAsia="Times New Roman" w:hAnsi="Times New Roman CYR" w:cs="Times New Roman CYR"/>
                <w:color w:val="000000"/>
                <w:sz w:val="16"/>
                <w:szCs w:val="16"/>
              </w:rPr>
              <w:t xml:space="preserve"> тех. нарушения (дата, месяц, год, часы, минуты)</w:t>
            </w:r>
          </w:p>
        </w:tc>
        <w:tc>
          <w:tcPr>
            <w:tcW w:w="1176" w:type="dxa"/>
            <w:vMerge w:val="restart"/>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proofErr w:type="gramStart"/>
            <w:r w:rsidRPr="006E5756">
              <w:rPr>
                <w:rFonts w:ascii="Times New Roman CYR" w:eastAsia="Times New Roman" w:hAnsi="Times New Roman CYR" w:cs="Times New Roman CYR"/>
                <w:color w:val="000000"/>
                <w:sz w:val="16"/>
                <w:szCs w:val="16"/>
              </w:rPr>
              <w:t xml:space="preserve">доклада о </w:t>
            </w:r>
            <w:proofErr w:type="spellStart"/>
            <w:r w:rsidRPr="006E5756">
              <w:rPr>
                <w:rFonts w:ascii="Times New Roman CYR" w:eastAsia="Times New Roman" w:hAnsi="Times New Roman CYR" w:cs="Times New Roman CYR"/>
                <w:color w:val="000000"/>
                <w:sz w:val="16"/>
                <w:szCs w:val="16"/>
              </w:rPr>
              <w:t>техн</w:t>
            </w:r>
            <w:proofErr w:type="spellEnd"/>
            <w:r w:rsidRPr="006E5756">
              <w:rPr>
                <w:rFonts w:ascii="Times New Roman CYR" w:eastAsia="Times New Roman" w:hAnsi="Times New Roman CYR" w:cs="Times New Roman CYR"/>
                <w:color w:val="000000"/>
                <w:sz w:val="16"/>
                <w:szCs w:val="16"/>
              </w:rPr>
              <w:t>. нарушении (дата, месяц, год, часы, минуты</w:t>
            </w:r>
            <w:proofErr w:type="gramEnd"/>
          </w:p>
        </w:tc>
        <w:tc>
          <w:tcPr>
            <w:tcW w:w="1180" w:type="dxa"/>
            <w:vMerge w:val="restart"/>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proofErr w:type="gramStart"/>
            <w:r w:rsidRPr="006E5756">
              <w:rPr>
                <w:rFonts w:ascii="Times New Roman CYR" w:eastAsia="Times New Roman" w:hAnsi="Times New Roman CYR" w:cs="Times New Roman CYR"/>
                <w:color w:val="000000"/>
                <w:sz w:val="16"/>
                <w:szCs w:val="16"/>
              </w:rPr>
              <w:t xml:space="preserve">устранение </w:t>
            </w:r>
            <w:proofErr w:type="spellStart"/>
            <w:r w:rsidRPr="006E5756">
              <w:rPr>
                <w:rFonts w:ascii="Times New Roman CYR" w:eastAsia="Times New Roman" w:hAnsi="Times New Roman CYR" w:cs="Times New Roman CYR"/>
                <w:color w:val="000000"/>
                <w:sz w:val="16"/>
                <w:szCs w:val="16"/>
              </w:rPr>
              <w:t>техн</w:t>
            </w:r>
            <w:proofErr w:type="spellEnd"/>
            <w:r w:rsidRPr="006E5756">
              <w:rPr>
                <w:rFonts w:ascii="Times New Roman CYR" w:eastAsia="Times New Roman" w:hAnsi="Times New Roman CYR" w:cs="Times New Roman CYR"/>
                <w:color w:val="000000"/>
                <w:sz w:val="16"/>
                <w:szCs w:val="16"/>
              </w:rPr>
              <w:t>. нарушения (дата, месяц, год, часы, минуты</w:t>
            </w:r>
            <w:proofErr w:type="gramEnd"/>
          </w:p>
        </w:tc>
        <w:tc>
          <w:tcPr>
            <w:tcW w:w="1578"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838" w:type="dxa"/>
            <w:vMerge w:val="restart"/>
            <w:tcBorders>
              <w:top w:val="nil"/>
              <w:left w:val="single" w:sz="4" w:space="0" w:color="000000"/>
              <w:bottom w:val="single" w:sz="4" w:space="0" w:color="000000"/>
              <w:right w:val="single" w:sz="4" w:space="0" w:color="000000"/>
            </w:tcBorders>
            <w:shd w:val="clear" w:color="auto" w:fill="B2A1C7" w:themeFill="accent4" w:themeFillTint="99"/>
            <w:textDirection w:val="btLr"/>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Отопление</w:t>
            </w:r>
          </w:p>
        </w:tc>
        <w:tc>
          <w:tcPr>
            <w:tcW w:w="630" w:type="dxa"/>
            <w:vMerge w:val="restart"/>
            <w:tcBorders>
              <w:top w:val="nil"/>
              <w:left w:val="single" w:sz="4" w:space="0" w:color="000000"/>
              <w:bottom w:val="single" w:sz="4" w:space="0" w:color="000000"/>
              <w:right w:val="single" w:sz="4" w:space="0" w:color="000000"/>
            </w:tcBorders>
            <w:shd w:val="clear" w:color="auto" w:fill="B2A1C7" w:themeFill="accent4" w:themeFillTint="99"/>
            <w:textDirection w:val="btLr"/>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ГВС</w:t>
            </w:r>
          </w:p>
        </w:tc>
        <w:tc>
          <w:tcPr>
            <w:tcW w:w="1653" w:type="dxa"/>
            <w:vMerge w:val="restart"/>
            <w:tcBorders>
              <w:top w:val="nil"/>
              <w:left w:val="single" w:sz="4" w:space="0" w:color="000000"/>
              <w:bottom w:val="single" w:sz="4" w:space="0" w:color="000000"/>
              <w:right w:val="single" w:sz="4" w:space="0" w:color="000000"/>
            </w:tcBorders>
            <w:shd w:val="clear" w:color="auto" w:fill="B2A1C7" w:themeFill="accent4" w:themeFillTint="99"/>
            <w:textDirection w:val="btLr"/>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Котельная</w:t>
            </w:r>
          </w:p>
        </w:tc>
        <w:tc>
          <w:tcPr>
            <w:tcW w:w="3450" w:type="dxa"/>
            <w:gridSpan w:val="7"/>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r>
      <w:tr w:rsidR="006E5756" w:rsidRPr="006E5756" w:rsidTr="006E5756">
        <w:trPr>
          <w:trHeight w:val="1260"/>
          <w:tblHeader/>
        </w:trPr>
        <w:tc>
          <w:tcPr>
            <w:tcW w:w="936"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347"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401"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95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465"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90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882"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459"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169"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176"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180"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578"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838"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630"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1653"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p>
        </w:tc>
        <w:tc>
          <w:tcPr>
            <w:tcW w:w="696" w:type="dxa"/>
            <w:tcBorders>
              <w:top w:val="nil"/>
              <w:left w:val="nil"/>
              <w:bottom w:val="single" w:sz="4" w:space="0" w:color="000000"/>
              <w:right w:val="single" w:sz="4" w:space="0" w:color="000000"/>
            </w:tcBorders>
            <w:shd w:val="clear" w:color="auto" w:fill="B2A1C7" w:themeFill="accent4" w:themeFillTint="99"/>
            <w:textDirection w:val="btLr"/>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Жителей</w:t>
            </w:r>
          </w:p>
        </w:tc>
        <w:tc>
          <w:tcPr>
            <w:tcW w:w="459" w:type="dxa"/>
            <w:tcBorders>
              <w:top w:val="nil"/>
              <w:left w:val="nil"/>
              <w:bottom w:val="single" w:sz="4" w:space="0" w:color="000000"/>
              <w:right w:val="single" w:sz="4" w:space="0" w:color="000000"/>
            </w:tcBorders>
            <w:shd w:val="clear" w:color="auto" w:fill="B2A1C7" w:themeFill="accent4" w:themeFillTint="99"/>
            <w:textDirection w:val="btLr"/>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Населенных пунктов</w:t>
            </w:r>
          </w:p>
        </w:tc>
        <w:tc>
          <w:tcPr>
            <w:tcW w:w="459" w:type="dxa"/>
            <w:tcBorders>
              <w:top w:val="nil"/>
              <w:left w:val="nil"/>
              <w:bottom w:val="single" w:sz="4" w:space="0" w:color="000000"/>
              <w:right w:val="single" w:sz="4" w:space="0" w:color="000000"/>
            </w:tcBorders>
            <w:shd w:val="clear" w:color="auto" w:fill="B2A1C7" w:themeFill="accent4" w:themeFillTint="99"/>
            <w:textDirection w:val="btLr"/>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Жилых домов (</w:t>
            </w:r>
            <w:proofErr w:type="spellStart"/>
            <w:r w:rsidRPr="006E5756">
              <w:rPr>
                <w:rFonts w:ascii="Times New Roman CYR" w:eastAsia="Times New Roman" w:hAnsi="Times New Roman CYR" w:cs="Times New Roman CYR"/>
                <w:color w:val="000000"/>
                <w:sz w:val="16"/>
                <w:szCs w:val="16"/>
              </w:rPr>
              <w:t>многокварт</w:t>
            </w:r>
            <w:proofErr w:type="spellEnd"/>
            <w:r w:rsidRPr="006E5756">
              <w:rPr>
                <w:rFonts w:ascii="Times New Roman CYR" w:eastAsia="Times New Roman" w:hAnsi="Times New Roman CYR" w:cs="Times New Roman CYR"/>
                <w:color w:val="000000"/>
                <w:sz w:val="16"/>
                <w:szCs w:val="16"/>
              </w:rPr>
              <w:t>.)</w:t>
            </w:r>
          </w:p>
        </w:tc>
        <w:tc>
          <w:tcPr>
            <w:tcW w:w="459" w:type="dxa"/>
            <w:tcBorders>
              <w:top w:val="nil"/>
              <w:left w:val="nil"/>
              <w:bottom w:val="single" w:sz="4" w:space="0" w:color="000000"/>
              <w:right w:val="single" w:sz="4" w:space="0" w:color="000000"/>
            </w:tcBorders>
            <w:shd w:val="clear" w:color="auto" w:fill="B2A1C7" w:themeFill="accent4" w:themeFillTint="99"/>
            <w:textDirection w:val="btLr"/>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Больниц</w:t>
            </w:r>
          </w:p>
        </w:tc>
        <w:tc>
          <w:tcPr>
            <w:tcW w:w="459" w:type="dxa"/>
            <w:tcBorders>
              <w:top w:val="nil"/>
              <w:left w:val="nil"/>
              <w:bottom w:val="single" w:sz="4" w:space="0" w:color="000000"/>
              <w:right w:val="single" w:sz="4" w:space="0" w:color="000000"/>
            </w:tcBorders>
            <w:shd w:val="clear" w:color="auto" w:fill="B2A1C7" w:themeFill="accent4" w:themeFillTint="99"/>
            <w:textDirection w:val="btLr"/>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Поликлиник</w:t>
            </w:r>
          </w:p>
        </w:tc>
        <w:tc>
          <w:tcPr>
            <w:tcW w:w="459" w:type="dxa"/>
            <w:tcBorders>
              <w:top w:val="nil"/>
              <w:left w:val="nil"/>
              <w:bottom w:val="single" w:sz="4" w:space="0" w:color="000000"/>
              <w:right w:val="single" w:sz="4" w:space="0" w:color="000000"/>
            </w:tcBorders>
            <w:shd w:val="clear" w:color="auto" w:fill="B2A1C7" w:themeFill="accent4" w:themeFillTint="99"/>
            <w:textDirection w:val="btLr"/>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Школ</w:t>
            </w:r>
          </w:p>
        </w:tc>
        <w:tc>
          <w:tcPr>
            <w:tcW w:w="459" w:type="dxa"/>
            <w:tcBorders>
              <w:top w:val="nil"/>
              <w:left w:val="nil"/>
              <w:bottom w:val="single" w:sz="4" w:space="0" w:color="000000"/>
              <w:right w:val="single" w:sz="4" w:space="0" w:color="000000"/>
            </w:tcBorders>
            <w:shd w:val="clear" w:color="auto" w:fill="B2A1C7" w:themeFill="accent4" w:themeFillTint="99"/>
            <w:textDirection w:val="btLr"/>
            <w:vAlign w:val="center"/>
            <w:hideMark/>
          </w:tcPr>
          <w:p w:rsidR="006E5756" w:rsidRPr="006E5756" w:rsidRDefault="006E5756" w:rsidP="006E5756">
            <w:pPr>
              <w:spacing w:after="0" w:line="240" w:lineRule="auto"/>
              <w:jc w:val="center"/>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Д/садов</w:t>
            </w:r>
          </w:p>
        </w:tc>
      </w:tr>
      <w:tr w:rsidR="006E5756" w:rsidRPr="006E5756" w:rsidTr="006E5756">
        <w:trPr>
          <w:trHeight w:val="8190"/>
        </w:trPr>
        <w:tc>
          <w:tcPr>
            <w:tcW w:w="936" w:type="dxa"/>
            <w:tcBorders>
              <w:top w:val="nil"/>
              <w:left w:val="single" w:sz="4" w:space="0" w:color="000000"/>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226568</w:t>
            </w:r>
          </w:p>
        </w:tc>
        <w:tc>
          <w:tcPr>
            <w:tcW w:w="1347"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xml:space="preserve">Молодежный (ЗАТО) </w:t>
            </w:r>
            <w:proofErr w:type="spellStart"/>
            <w:r w:rsidRPr="006E5756">
              <w:rPr>
                <w:rFonts w:ascii="Times New Roman CYR" w:eastAsia="Times New Roman" w:hAnsi="Times New Roman CYR" w:cs="Times New Roman CYR"/>
                <w:color w:val="000000"/>
                <w:sz w:val="16"/>
                <w:szCs w:val="16"/>
              </w:rPr>
              <w:t>г.о</w:t>
            </w:r>
            <w:proofErr w:type="spellEnd"/>
            <w:r w:rsidRPr="006E5756">
              <w:rPr>
                <w:rFonts w:ascii="Times New Roman CYR" w:eastAsia="Times New Roman" w:hAnsi="Times New Roman CYR" w:cs="Times New Roman CYR"/>
                <w:color w:val="000000"/>
                <w:sz w:val="16"/>
                <w:szCs w:val="16"/>
              </w:rPr>
              <w:t>.</w:t>
            </w:r>
          </w:p>
        </w:tc>
        <w:tc>
          <w:tcPr>
            <w:tcW w:w="1401"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МУП "Теплосеть"</w:t>
            </w:r>
          </w:p>
        </w:tc>
        <w:tc>
          <w:tcPr>
            <w:tcW w:w="953"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w:t>
            </w:r>
          </w:p>
        </w:tc>
        <w:tc>
          <w:tcPr>
            <w:tcW w:w="1465"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xml:space="preserve"> </w:t>
            </w:r>
          </w:p>
        </w:tc>
        <w:tc>
          <w:tcPr>
            <w:tcW w:w="1903"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sz w:val="16"/>
                <w:szCs w:val="16"/>
              </w:rPr>
            </w:pPr>
            <w:r w:rsidRPr="006E5756">
              <w:rPr>
                <w:rFonts w:ascii="Times New Roman CYR" w:eastAsia="Times New Roman" w:hAnsi="Times New Roman CYR" w:cs="Times New Roman CYR"/>
                <w:sz w:val="16"/>
                <w:szCs w:val="16"/>
              </w:rPr>
              <w:t>В 11:54 13.11.2023 г. МУП «Теплосеть» городского округа Наро-Фоминск (тел.: 8 496 344 01 86) прекратила подачу ГВС и отопления, в связи с аварией на оборудовании котельной – причину уточняем.</w:t>
            </w:r>
          </w:p>
        </w:tc>
        <w:tc>
          <w:tcPr>
            <w:tcW w:w="1882"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13.11.23 14:40</w:t>
            </w:r>
          </w:p>
        </w:tc>
        <w:tc>
          <w:tcPr>
            <w:tcW w:w="459"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xml:space="preserve"> </w:t>
            </w:r>
          </w:p>
        </w:tc>
        <w:tc>
          <w:tcPr>
            <w:tcW w:w="1169"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13.11.23 11:56</w:t>
            </w:r>
          </w:p>
        </w:tc>
        <w:tc>
          <w:tcPr>
            <w:tcW w:w="1176"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13.11.23 12:26</w:t>
            </w:r>
          </w:p>
        </w:tc>
        <w:tc>
          <w:tcPr>
            <w:tcW w:w="1180"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13.11.23 14:40</w:t>
            </w:r>
          </w:p>
        </w:tc>
        <w:tc>
          <w:tcPr>
            <w:tcW w:w="1578"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xml:space="preserve">2 час. 44 мин. </w:t>
            </w:r>
          </w:p>
        </w:tc>
        <w:tc>
          <w:tcPr>
            <w:tcW w:w="838"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1</w:t>
            </w:r>
          </w:p>
        </w:tc>
        <w:tc>
          <w:tcPr>
            <w:tcW w:w="630"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1</w:t>
            </w:r>
          </w:p>
        </w:tc>
        <w:tc>
          <w:tcPr>
            <w:tcW w:w="1653"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1</w:t>
            </w:r>
          </w:p>
        </w:tc>
        <w:tc>
          <w:tcPr>
            <w:tcW w:w="696"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2961</w:t>
            </w:r>
          </w:p>
        </w:tc>
        <w:tc>
          <w:tcPr>
            <w:tcW w:w="459"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xml:space="preserve"> </w:t>
            </w:r>
          </w:p>
        </w:tc>
        <w:tc>
          <w:tcPr>
            <w:tcW w:w="459"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xml:space="preserve"> </w:t>
            </w:r>
          </w:p>
        </w:tc>
        <w:tc>
          <w:tcPr>
            <w:tcW w:w="459"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xml:space="preserve"> </w:t>
            </w:r>
          </w:p>
        </w:tc>
        <w:tc>
          <w:tcPr>
            <w:tcW w:w="459"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xml:space="preserve"> </w:t>
            </w:r>
          </w:p>
        </w:tc>
        <w:tc>
          <w:tcPr>
            <w:tcW w:w="459"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xml:space="preserve"> </w:t>
            </w:r>
          </w:p>
        </w:tc>
        <w:tc>
          <w:tcPr>
            <w:tcW w:w="459"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xml:space="preserve"> </w:t>
            </w:r>
          </w:p>
        </w:tc>
      </w:tr>
      <w:tr w:rsidR="006E5756" w:rsidRPr="006E5756" w:rsidTr="006E5756">
        <w:trPr>
          <w:trHeight w:val="8190"/>
        </w:trPr>
        <w:tc>
          <w:tcPr>
            <w:tcW w:w="936" w:type="dxa"/>
            <w:tcBorders>
              <w:top w:val="nil"/>
              <w:left w:val="single" w:sz="4" w:space="0" w:color="000000"/>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lastRenderedPageBreak/>
              <w:t>227016</w:t>
            </w:r>
          </w:p>
        </w:tc>
        <w:tc>
          <w:tcPr>
            <w:tcW w:w="1347"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xml:space="preserve">Молодежный (ЗАТО) </w:t>
            </w:r>
            <w:proofErr w:type="spellStart"/>
            <w:r w:rsidRPr="006E5756">
              <w:rPr>
                <w:rFonts w:ascii="Times New Roman CYR" w:eastAsia="Times New Roman" w:hAnsi="Times New Roman CYR" w:cs="Times New Roman CYR"/>
                <w:color w:val="000000"/>
                <w:sz w:val="16"/>
                <w:szCs w:val="16"/>
              </w:rPr>
              <w:t>г.о</w:t>
            </w:r>
            <w:proofErr w:type="spellEnd"/>
            <w:r w:rsidRPr="006E5756">
              <w:rPr>
                <w:rFonts w:ascii="Times New Roman CYR" w:eastAsia="Times New Roman" w:hAnsi="Times New Roman CYR" w:cs="Times New Roman CYR"/>
                <w:color w:val="000000"/>
                <w:sz w:val="16"/>
                <w:szCs w:val="16"/>
              </w:rPr>
              <w:t>.</w:t>
            </w:r>
          </w:p>
        </w:tc>
        <w:tc>
          <w:tcPr>
            <w:tcW w:w="1401"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МУП «Теплосеть»</w:t>
            </w:r>
          </w:p>
        </w:tc>
        <w:tc>
          <w:tcPr>
            <w:tcW w:w="953"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w:t>
            </w:r>
          </w:p>
        </w:tc>
        <w:tc>
          <w:tcPr>
            <w:tcW w:w="1465"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xml:space="preserve"> </w:t>
            </w:r>
          </w:p>
        </w:tc>
        <w:tc>
          <w:tcPr>
            <w:tcW w:w="1903"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sz w:val="16"/>
                <w:szCs w:val="16"/>
              </w:rPr>
              <w:t>МУП «Теплосеть» городского округа Наро-Фоминск сообщает, что 04.12.2023 г. с 20.00 приостановлена подача ГВС и отопления в связи с неисправностью на котельной.</w:t>
            </w:r>
          </w:p>
        </w:tc>
        <w:tc>
          <w:tcPr>
            <w:tcW w:w="1882"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05.12.23 02:15</w:t>
            </w:r>
          </w:p>
        </w:tc>
        <w:tc>
          <w:tcPr>
            <w:tcW w:w="459"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xml:space="preserve"> </w:t>
            </w:r>
          </w:p>
        </w:tc>
        <w:tc>
          <w:tcPr>
            <w:tcW w:w="1169"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04.12.23 20:23</w:t>
            </w:r>
          </w:p>
        </w:tc>
        <w:tc>
          <w:tcPr>
            <w:tcW w:w="1176"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04.12.23 20:20</w:t>
            </w:r>
          </w:p>
        </w:tc>
        <w:tc>
          <w:tcPr>
            <w:tcW w:w="1180"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05.12.23 02:15</w:t>
            </w:r>
          </w:p>
        </w:tc>
        <w:tc>
          <w:tcPr>
            <w:tcW w:w="1578"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xml:space="preserve">5 час. 52 мин. </w:t>
            </w:r>
          </w:p>
        </w:tc>
        <w:tc>
          <w:tcPr>
            <w:tcW w:w="838"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1</w:t>
            </w:r>
          </w:p>
        </w:tc>
        <w:tc>
          <w:tcPr>
            <w:tcW w:w="630"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1</w:t>
            </w:r>
          </w:p>
        </w:tc>
        <w:tc>
          <w:tcPr>
            <w:tcW w:w="1653"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1</w:t>
            </w:r>
          </w:p>
        </w:tc>
        <w:tc>
          <w:tcPr>
            <w:tcW w:w="696"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2961</w:t>
            </w:r>
          </w:p>
        </w:tc>
        <w:tc>
          <w:tcPr>
            <w:tcW w:w="459"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1</w:t>
            </w:r>
          </w:p>
        </w:tc>
        <w:tc>
          <w:tcPr>
            <w:tcW w:w="459"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18</w:t>
            </w:r>
          </w:p>
        </w:tc>
        <w:tc>
          <w:tcPr>
            <w:tcW w:w="459"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 xml:space="preserve"> </w:t>
            </w:r>
          </w:p>
        </w:tc>
        <w:tc>
          <w:tcPr>
            <w:tcW w:w="459"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1</w:t>
            </w:r>
          </w:p>
        </w:tc>
        <w:tc>
          <w:tcPr>
            <w:tcW w:w="459"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1</w:t>
            </w:r>
          </w:p>
        </w:tc>
        <w:tc>
          <w:tcPr>
            <w:tcW w:w="459" w:type="dxa"/>
            <w:tcBorders>
              <w:top w:val="nil"/>
              <w:left w:val="nil"/>
              <w:bottom w:val="single" w:sz="4" w:space="0" w:color="000000"/>
              <w:right w:val="single" w:sz="4" w:space="0" w:color="000000"/>
            </w:tcBorders>
            <w:shd w:val="clear" w:color="auto" w:fill="auto"/>
            <w:vAlign w:val="center"/>
            <w:hideMark/>
          </w:tcPr>
          <w:p w:rsidR="006E5756" w:rsidRPr="006E5756" w:rsidRDefault="006E5756" w:rsidP="006E5756">
            <w:pPr>
              <w:spacing w:after="0" w:line="240" w:lineRule="auto"/>
              <w:rPr>
                <w:rFonts w:ascii="Times New Roman CYR" w:eastAsia="Times New Roman" w:hAnsi="Times New Roman CYR" w:cs="Times New Roman CYR"/>
                <w:color w:val="000000"/>
                <w:sz w:val="16"/>
                <w:szCs w:val="16"/>
              </w:rPr>
            </w:pPr>
            <w:r w:rsidRPr="006E5756">
              <w:rPr>
                <w:rFonts w:ascii="Times New Roman CYR" w:eastAsia="Times New Roman" w:hAnsi="Times New Roman CYR" w:cs="Times New Roman CYR"/>
                <w:color w:val="000000"/>
                <w:sz w:val="16"/>
                <w:szCs w:val="16"/>
              </w:rPr>
              <w:t>1</w:t>
            </w:r>
          </w:p>
        </w:tc>
      </w:tr>
    </w:tbl>
    <w:p w:rsidR="006E5756" w:rsidRPr="006E5756" w:rsidRDefault="006E5756" w:rsidP="006E5756">
      <w:pPr>
        <w:spacing w:before="240"/>
        <w:rPr>
          <w:rFonts w:ascii="Times New Roman" w:eastAsia="Calibri" w:hAnsi="Times New Roman" w:cs="Times New Roman"/>
          <w:sz w:val="24"/>
          <w:lang w:eastAsia="en-US"/>
        </w:rPr>
      </w:pPr>
      <w:r w:rsidRPr="006E5756">
        <w:rPr>
          <w:rFonts w:ascii="Times New Roman" w:eastAsia="Calibri" w:hAnsi="Times New Roman" w:cs="Times New Roman"/>
          <w:sz w:val="24"/>
          <w:lang w:eastAsia="en-US"/>
        </w:rPr>
        <w:t>За 2024 год аварий и технологических нарушений зафиксировано не было.</w:t>
      </w:r>
    </w:p>
    <w:p w:rsidR="006E5756" w:rsidRPr="00E85791" w:rsidRDefault="006E5756" w:rsidP="00E85791">
      <w:pPr>
        <w:rPr>
          <w:rFonts w:ascii="Calibri" w:eastAsia="Calibri" w:hAnsi="Calibri" w:cs="Times New Roman"/>
          <w:lang w:eastAsia="en-US"/>
        </w:rPr>
      </w:pPr>
    </w:p>
    <w:p w:rsidR="00E85791" w:rsidRPr="00E85791" w:rsidRDefault="00E85791" w:rsidP="00E85791">
      <w:pPr>
        <w:rPr>
          <w:rFonts w:ascii="Calibri" w:eastAsia="Calibri" w:hAnsi="Calibri" w:cs="Times New Roman"/>
          <w:lang w:eastAsia="en-US"/>
        </w:rPr>
        <w:sectPr w:rsidR="00E85791" w:rsidRPr="00E85791" w:rsidSect="00343CA7">
          <w:pgSz w:w="23814" w:h="16840" w:orient="landscape" w:code="8"/>
          <w:pgMar w:top="1276" w:right="1134" w:bottom="851" w:left="1134" w:header="709" w:footer="709" w:gutter="0"/>
          <w:cols w:space="708"/>
          <w:titlePg/>
          <w:docGrid w:linePitch="360"/>
        </w:sectPr>
      </w:pPr>
    </w:p>
    <w:p w:rsidR="006F259E" w:rsidRDefault="006F259E" w:rsidP="00975837">
      <w:pPr>
        <w:pStyle w:val="18"/>
        <w:tabs>
          <w:tab w:val="clear" w:pos="360"/>
        </w:tabs>
        <w:spacing w:before="0"/>
        <w:ind w:left="0" w:firstLine="0"/>
        <w:jc w:val="both"/>
        <w:rPr>
          <w:color w:val="auto"/>
        </w:rPr>
      </w:pPr>
      <w:bookmarkStart w:id="78" w:name="_Toc119000259"/>
      <w:r>
        <w:rPr>
          <w:color w:val="auto"/>
        </w:rPr>
        <w:lastRenderedPageBreak/>
        <w:t xml:space="preserve">15. </w:t>
      </w:r>
      <w:r w:rsidR="003454E2" w:rsidRPr="003454E2">
        <w:rPr>
          <w:color w:val="auto"/>
        </w:rPr>
        <w:t>Ценовые (тарифные) последствия</w:t>
      </w:r>
      <w:bookmarkEnd w:id="78"/>
    </w:p>
    <w:p w:rsidR="003454E2" w:rsidRDefault="003454E2" w:rsidP="003454E2">
      <w:pPr>
        <w:pStyle w:val="18"/>
        <w:tabs>
          <w:tab w:val="clear" w:pos="360"/>
        </w:tabs>
        <w:spacing w:before="0"/>
        <w:ind w:left="0" w:firstLine="0"/>
        <w:jc w:val="both"/>
        <w:rPr>
          <w:rFonts w:ascii="Times New Roman" w:hAnsi="Times New Roman" w:cs="Times New Roman"/>
        </w:rPr>
      </w:pPr>
      <w:bookmarkStart w:id="79" w:name="_Toc119000260"/>
      <w:r w:rsidRPr="003454E2">
        <w:rPr>
          <w:color w:val="auto"/>
        </w:rPr>
        <w:t>15.1. Тарифно-балансовые расчетные модели теплоснабжения потребителей по каждой системе теплоснабжения</w:t>
      </w:r>
      <w:bookmarkEnd w:id="79"/>
    </w:p>
    <w:p w:rsidR="005C144E" w:rsidRDefault="002A55E5" w:rsidP="003B5B67">
      <w:pPr>
        <w:spacing w:before="240" w:after="0"/>
        <w:rPr>
          <w:rFonts w:ascii="Times New Roman" w:hAnsi="Times New Roman" w:cs="Times New Roman"/>
          <w:sz w:val="28"/>
          <w:szCs w:val="28"/>
        </w:rPr>
      </w:pPr>
      <w:r>
        <w:rPr>
          <w:rFonts w:ascii="Times New Roman" w:hAnsi="Times New Roman" w:cs="Times New Roman"/>
          <w:sz w:val="28"/>
          <w:szCs w:val="28"/>
        </w:rPr>
        <w:t>Таблица 15</w:t>
      </w:r>
      <w:r w:rsidR="003B5B67" w:rsidRPr="00B26C1D">
        <w:rPr>
          <w:rFonts w:ascii="Times New Roman" w:hAnsi="Times New Roman" w:cs="Times New Roman"/>
          <w:sz w:val="28"/>
          <w:szCs w:val="28"/>
        </w:rPr>
        <w:t xml:space="preserve">.1 – </w:t>
      </w:r>
      <w:r w:rsidR="003B5B67">
        <w:rPr>
          <w:rFonts w:ascii="Times New Roman" w:hAnsi="Times New Roman" w:cs="Times New Roman"/>
          <w:sz w:val="28"/>
          <w:szCs w:val="28"/>
        </w:rPr>
        <w:t>Тарифно-балансовая модель систем теплоснабжения</w:t>
      </w:r>
    </w:p>
    <w:tbl>
      <w:tblPr>
        <w:tblW w:w="21136" w:type="dxa"/>
        <w:tblInd w:w="93" w:type="dxa"/>
        <w:tblLayout w:type="fixed"/>
        <w:tblLook w:val="04A0" w:firstRow="1" w:lastRow="0" w:firstColumn="1" w:lastColumn="0" w:noHBand="0" w:noVBand="1"/>
      </w:tblPr>
      <w:tblGrid>
        <w:gridCol w:w="441"/>
        <w:gridCol w:w="2126"/>
        <w:gridCol w:w="1701"/>
        <w:gridCol w:w="850"/>
        <w:gridCol w:w="851"/>
        <w:gridCol w:w="960"/>
        <w:gridCol w:w="960"/>
        <w:gridCol w:w="960"/>
        <w:gridCol w:w="960"/>
        <w:gridCol w:w="960"/>
        <w:gridCol w:w="960"/>
        <w:gridCol w:w="960"/>
        <w:gridCol w:w="960"/>
        <w:gridCol w:w="960"/>
        <w:gridCol w:w="960"/>
        <w:gridCol w:w="960"/>
        <w:gridCol w:w="960"/>
        <w:gridCol w:w="960"/>
        <w:gridCol w:w="960"/>
        <w:gridCol w:w="960"/>
        <w:gridCol w:w="767"/>
      </w:tblGrid>
      <w:tr w:rsidR="00001C47" w:rsidRPr="00001C47" w:rsidTr="00515F53">
        <w:trPr>
          <w:trHeight w:val="300"/>
        </w:trPr>
        <w:tc>
          <w:tcPr>
            <w:tcW w:w="441"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Наименование организации</w:t>
            </w:r>
          </w:p>
        </w:tc>
        <w:tc>
          <w:tcPr>
            <w:tcW w:w="18569" w:type="dxa"/>
            <w:gridSpan w:val="19"/>
            <w:tcBorders>
              <w:top w:val="single" w:sz="4" w:space="0" w:color="auto"/>
              <w:left w:val="nil"/>
              <w:bottom w:val="single" w:sz="4" w:space="0" w:color="auto"/>
              <w:right w:val="single" w:sz="4" w:space="0" w:color="auto"/>
            </w:tcBorders>
            <w:shd w:val="clear" w:color="auto" w:fill="B2A1C7" w:themeFill="accent4" w:themeFillTint="99"/>
            <w:noWrap/>
            <w:vAlign w:val="bottom"/>
            <w:hideMark/>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Величина тарифа, руб./Гкал</w:t>
            </w:r>
          </w:p>
        </w:tc>
      </w:tr>
      <w:tr w:rsidR="00001C47" w:rsidRPr="00001C47" w:rsidTr="00515F53">
        <w:trPr>
          <w:trHeight w:val="300"/>
        </w:trPr>
        <w:tc>
          <w:tcPr>
            <w:tcW w:w="441"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001C47" w:rsidRPr="00001C47" w:rsidRDefault="00001C47" w:rsidP="00001C47">
            <w:pPr>
              <w:spacing w:after="0" w:line="240" w:lineRule="auto"/>
              <w:rPr>
                <w:rFonts w:ascii="Times New Roman" w:eastAsia="Times New Roman" w:hAnsi="Times New Roman" w:cs="Times New Roman"/>
                <w:b/>
                <w:bCs/>
                <w:color w:val="000000"/>
                <w:sz w:val="18"/>
                <w:szCs w:val="18"/>
              </w:rPr>
            </w:pPr>
          </w:p>
        </w:tc>
        <w:tc>
          <w:tcPr>
            <w:tcW w:w="2126"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001C47" w:rsidRPr="00001C47" w:rsidRDefault="00001C47" w:rsidP="00001C47">
            <w:pPr>
              <w:spacing w:after="0" w:line="240" w:lineRule="auto"/>
              <w:rPr>
                <w:rFonts w:ascii="Times New Roman" w:eastAsia="Times New Roman" w:hAnsi="Times New Roman" w:cs="Times New Roman"/>
                <w:b/>
                <w:bCs/>
                <w:color w:val="000000"/>
                <w:sz w:val="18"/>
                <w:szCs w:val="18"/>
              </w:rPr>
            </w:pPr>
          </w:p>
        </w:tc>
        <w:tc>
          <w:tcPr>
            <w:tcW w:w="1701" w:type="dxa"/>
            <w:tcBorders>
              <w:top w:val="nil"/>
              <w:left w:val="nil"/>
              <w:bottom w:val="single" w:sz="4" w:space="0" w:color="auto"/>
              <w:right w:val="single" w:sz="4" w:space="0" w:color="auto"/>
            </w:tcBorders>
            <w:shd w:val="clear" w:color="auto" w:fill="B2A1C7" w:themeFill="accent4" w:themeFillTint="99"/>
            <w:noWrap/>
            <w:vAlign w:val="center"/>
            <w:hideMark/>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lang w:val="en-US"/>
              </w:rPr>
            </w:pPr>
            <w:r w:rsidRPr="00001C47">
              <w:rPr>
                <w:rFonts w:ascii="Times New Roman" w:eastAsia="Times New Roman" w:hAnsi="Times New Roman" w:cs="Times New Roman"/>
                <w:b/>
                <w:bCs/>
                <w:color w:val="000000"/>
                <w:sz w:val="18"/>
                <w:szCs w:val="18"/>
              </w:rPr>
              <w:t>2025</w:t>
            </w:r>
          </w:p>
        </w:tc>
        <w:tc>
          <w:tcPr>
            <w:tcW w:w="85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2026</w:t>
            </w:r>
          </w:p>
        </w:tc>
        <w:tc>
          <w:tcPr>
            <w:tcW w:w="851"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2027</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2028</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2029</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2030</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2031</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2032</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2033</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2034</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2035</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2036</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2037</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2038</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2039</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2040</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2041</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2042</w:t>
            </w:r>
          </w:p>
        </w:tc>
        <w:tc>
          <w:tcPr>
            <w:tcW w:w="767"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2043</w:t>
            </w:r>
          </w:p>
        </w:tc>
      </w:tr>
      <w:tr w:rsidR="00001C47" w:rsidRPr="00001C47" w:rsidTr="00515F53">
        <w:trPr>
          <w:trHeight w:val="300"/>
        </w:trPr>
        <w:tc>
          <w:tcPr>
            <w:tcW w:w="21136" w:type="dxa"/>
            <w:gridSpan w:val="21"/>
            <w:tcBorders>
              <w:top w:val="nil"/>
              <w:left w:val="single" w:sz="4" w:space="0" w:color="auto"/>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8"/>
                <w:szCs w:val="18"/>
              </w:rPr>
            </w:pPr>
            <w:r w:rsidRPr="00001C47">
              <w:rPr>
                <w:rFonts w:ascii="Times New Roman" w:eastAsia="Times New Roman" w:hAnsi="Times New Roman" w:cs="Times New Roman"/>
                <w:color w:val="000000"/>
                <w:sz w:val="18"/>
                <w:szCs w:val="18"/>
              </w:rPr>
              <w:t>1 вариант развития</w:t>
            </w:r>
          </w:p>
        </w:tc>
      </w:tr>
      <w:tr w:rsidR="00001C47" w:rsidRPr="00001C47" w:rsidTr="00515F53">
        <w:trPr>
          <w:trHeight w:val="30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001C47" w:rsidRPr="00001C47" w:rsidRDefault="00001C47" w:rsidP="00001C47">
            <w:pPr>
              <w:spacing w:after="0" w:line="240" w:lineRule="auto"/>
              <w:jc w:val="center"/>
              <w:rPr>
                <w:rFonts w:ascii="Times New Roman" w:eastAsia="Times New Roman" w:hAnsi="Times New Roman" w:cs="Times New Roman"/>
                <w:color w:val="000000"/>
                <w:sz w:val="18"/>
                <w:szCs w:val="18"/>
              </w:rPr>
            </w:pPr>
            <w:r w:rsidRPr="00001C47">
              <w:rPr>
                <w:rFonts w:ascii="Times New Roman" w:eastAsia="Times New Roman" w:hAnsi="Times New Roman" w:cs="Times New Roman"/>
                <w:color w:val="000000"/>
                <w:sz w:val="18"/>
                <w:szCs w:val="18"/>
              </w:rPr>
              <w:t>1</w:t>
            </w:r>
          </w:p>
        </w:tc>
        <w:tc>
          <w:tcPr>
            <w:tcW w:w="2126" w:type="dxa"/>
            <w:tcBorders>
              <w:top w:val="nil"/>
              <w:left w:val="nil"/>
              <w:bottom w:val="single" w:sz="4" w:space="0" w:color="auto"/>
              <w:right w:val="single" w:sz="4" w:space="0" w:color="auto"/>
            </w:tcBorders>
            <w:shd w:val="clear" w:color="auto" w:fill="auto"/>
            <w:vAlign w:val="bottom"/>
          </w:tcPr>
          <w:p w:rsidR="00001C47" w:rsidRPr="00001C47" w:rsidRDefault="00001C47" w:rsidP="00001C47">
            <w:pPr>
              <w:spacing w:after="0" w:line="240" w:lineRule="auto"/>
              <w:rPr>
                <w:rFonts w:ascii="Times New Roman" w:eastAsia="Times New Roman" w:hAnsi="Times New Roman" w:cs="Times New Roman"/>
                <w:color w:val="000000"/>
                <w:sz w:val="18"/>
                <w:szCs w:val="18"/>
              </w:rPr>
            </w:pPr>
            <w:r w:rsidRPr="00001C47">
              <w:rPr>
                <w:rFonts w:ascii="Times New Roman" w:eastAsia="Times New Roman" w:hAnsi="Times New Roman" w:cs="Times New Roman"/>
                <w:color w:val="000000"/>
                <w:sz w:val="18"/>
                <w:szCs w:val="18"/>
              </w:rPr>
              <w:t>МУП «Теплосеть Наро-Фоминского городского округа»</w:t>
            </w:r>
          </w:p>
        </w:tc>
        <w:tc>
          <w:tcPr>
            <w:tcW w:w="1701"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с 01.01 – 2180,01</w:t>
            </w:r>
          </w:p>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с 01.07 – 2310,38</w:t>
            </w:r>
          </w:p>
        </w:tc>
        <w:tc>
          <w:tcPr>
            <w:tcW w:w="85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2624,35</w:t>
            </w:r>
          </w:p>
        </w:tc>
        <w:tc>
          <w:tcPr>
            <w:tcW w:w="851"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2755,56</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2893,35</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3038,01</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3189,91</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3349,41</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3516,88</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3692,72</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3877,36</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4071,23</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4274,79</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4445,78</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4623,61</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4808,56</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5000,90</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5200,94</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5408,97</w:t>
            </w:r>
          </w:p>
        </w:tc>
        <w:tc>
          <w:tcPr>
            <w:tcW w:w="767"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5625,33</w:t>
            </w:r>
          </w:p>
        </w:tc>
      </w:tr>
      <w:tr w:rsidR="00001C47" w:rsidRPr="00001C47" w:rsidTr="00515F53">
        <w:trPr>
          <w:trHeight w:val="300"/>
        </w:trPr>
        <w:tc>
          <w:tcPr>
            <w:tcW w:w="21136" w:type="dxa"/>
            <w:gridSpan w:val="21"/>
            <w:tcBorders>
              <w:top w:val="nil"/>
              <w:left w:val="single" w:sz="4" w:space="0" w:color="auto"/>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8"/>
                <w:szCs w:val="18"/>
              </w:rPr>
            </w:pPr>
            <w:r w:rsidRPr="00001C47">
              <w:rPr>
                <w:rFonts w:ascii="Times New Roman" w:eastAsia="Times New Roman" w:hAnsi="Times New Roman" w:cs="Times New Roman"/>
                <w:color w:val="000000"/>
                <w:sz w:val="18"/>
                <w:szCs w:val="18"/>
              </w:rPr>
              <w:t>2 вариант развития</w:t>
            </w:r>
          </w:p>
        </w:tc>
      </w:tr>
      <w:tr w:rsidR="00001C47" w:rsidRPr="00001C47" w:rsidTr="00515F53">
        <w:trPr>
          <w:trHeight w:val="30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001C47" w:rsidRPr="00001C47" w:rsidRDefault="00001C47" w:rsidP="00001C47">
            <w:pPr>
              <w:spacing w:after="0" w:line="240" w:lineRule="auto"/>
              <w:jc w:val="center"/>
              <w:rPr>
                <w:rFonts w:ascii="Times New Roman" w:eastAsia="Times New Roman" w:hAnsi="Times New Roman" w:cs="Times New Roman"/>
                <w:color w:val="000000"/>
                <w:sz w:val="18"/>
                <w:szCs w:val="18"/>
              </w:rPr>
            </w:pPr>
            <w:r w:rsidRPr="00001C47">
              <w:rPr>
                <w:rFonts w:ascii="Times New Roman" w:eastAsia="Times New Roman" w:hAnsi="Times New Roman" w:cs="Times New Roman"/>
                <w:color w:val="000000"/>
                <w:sz w:val="18"/>
                <w:szCs w:val="18"/>
              </w:rPr>
              <w:t>1</w:t>
            </w:r>
          </w:p>
        </w:tc>
        <w:tc>
          <w:tcPr>
            <w:tcW w:w="2126" w:type="dxa"/>
            <w:tcBorders>
              <w:top w:val="nil"/>
              <w:left w:val="nil"/>
              <w:bottom w:val="single" w:sz="4" w:space="0" w:color="auto"/>
              <w:right w:val="single" w:sz="4" w:space="0" w:color="auto"/>
            </w:tcBorders>
            <w:shd w:val="clear" w:color="auto" w:fill="auto"/>
            <w:vAlign w:val="bottom"/>
          </w:tcPr>
          <w:p w:rsidR="00001C47" w:rsidRPr="00001C47" w:rsidRDefault="00001C47" w:rsidP="00001C47">
            <w:pPr>
              <w:spacing w:after="0" w:line="240" w:lineRule="auto"/>
              <w:rPr>
                <w:rFonts w:ascii="Times New Roman" w:eastAsia="Times New Roman" w:hAnsi="Times New Roman" w:cs="Times New Roman"/>
                <w:color w:val="000000"/>
                <w:sz w:val="18"/>
                <w:szCs w:val="18"/>
              </w:rPr>
            </w:pPr>
            <w:r w:rsidRPr="00001C47">
              <w:rPr>
                <w:rFonts w:ascii="Times New Roman" w:eastAsia="Times New Roman" w:hAnsi="Times New Roman" w:cs="Times New Roman"/>
                <w:color w:val="000000"/>
                <w:sz w:val="18"/>
                <w:szCs w:val="18"/>
              </w:rPr>
              <w:t>МУП «Теплосеть Наро-Фоминского городского округа»</w:t>
            </w:r>
          </w:p>
        </w:tc>
        <w:tc>
          <w:tcPr>
            <w:tcW w:w="1701"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с 01.01 – 2180,01</w:t>
            </w:r>
          </w:p>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с 01.07 – 2310,38</w:t>
            </w:r>
          </w:p>
        </w:tc>
        <w:tc>
          <w:tcPr>
            <w:tcW w:w="85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2650,59</w:t>
            </w:r>
          </w:p>
        </w:tc>
        <w:tc>
          <w:tcPr>
            <w:tcW w:w="851"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2783,12</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2922,28</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3068,39</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3221,81</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3382,90</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3552,05</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3729,65</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3916,13</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4111,94</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4317,54</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4490,24</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4669,85</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4856,65</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5050,91</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5252,95</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5463,06</w:t>
            </w:r>
          </w:p>
        </w:tc>
        <w:tc>
          <w:tcPr>
            <w:tcW w:w="767"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5681,58</w:t>
            </w:r>
          </w:p>
        </w:tc>
      </w:tr>
    </w:tbl>
    <w:p w:rsidR="003454E2" w:rsidRPr="00DF6BEC" w:rsidRDefault="00DF6BEC" w:rsidP="00DF6BEC">
      <w:pPr>
        <w:spacing w:before="240" w:after="0"/>
        <w:rPr>
          <w:rFonts w:ascii="Times New Roman" w:hAnsi="Times New Roman" w:cs="Times New Roman"/>
          <w:sz w:val="24"/>
          <w:szCs w:val="28"/>
        </w:rPr>
        <w:sectPr w:rsidR="003454E2" w:rsidRPr="00DF6BEC" w:rsidSect="00102D80">
          <w:pgSz w:w="23814" w:h="16839" w:orient="landscape" w:code="8"/>
          <w:pgMar w:top="1134" w:right="1134" w:bottom="851" w:left="1134" w:header="709" w:footer="709" w:gutter="0"/>
          <w:cols w:space="708"/>
          <w:titlePg/>
          <w:docGrid w:linePitch="360"/>
        </w:sectPr>
      </w:pPr>
      <w:r w:rsidRPr="00DF6BEC">
        <w:rPr>
          <w:rFonts w:ascii="Times New Roman" w:hAnsi="Times New Roman" w:cs="Times New Roman"/>
          <w:sz w:val="24"/>
          <w:szCs w:val="28"/>
        </w:rPr>
        <w:t>.</w:t>
      </w:r>
    </w:p>
    <w:p w:rsidR="003454E2" w:rsidRDefault="003454E2" w:rsidP="003454E2">
      <w:pPr>
        <w:pStyle w:val="18"/>
        <w:tabs>
          <w:tab w:val="clear" w:pos="360"/>
        </w:tabs>
        <w:spacing w:before="0"/>
        <w:ind w:left="0" w:firstLine="0"/>
        <w:jc w:val="both"/>
        <w:rPr>
          <w:rFonts w:ascii="Times New Roman" w:hAnsi="Times New Roman" w:cs="Times New Roman"/>
        </w:rPr>
      </w:pPr>
      <w:bookmarkStart w:id="80" w:name="_Toc119000261"/>
      <w:r>
        <w:rPr>
          <w:color w:val="auto"/>
        </w:rPr>
        <w:lastRenderedPageBreak/>
        <w:t>15.2</w:t>
      </w:r>
      <w:r w:rsidRPr="003454E2">
        <w:rPr>
          <w:color w:val="auto"/>
        </w:rPr>
        <w:t xml:space="preserve">. </w:t>
      </w:r>
      <w:r>
        <w:rPr>
          <w:color w:val="auto"/>
        </w:rPr>
        <w:t>Т</w:t>
      </w:r>
      <w:r w:rsidRPr="003454E2">
        <w:rPr>
          <w:color w:val="auto"/>
        </w:rPr>
        <w:t>арифно-балансовые расчетные модели теплоснабжения потребителей по каждой единой теплоснабжающей организации</w:t>
      </w:r>
      <w:bookmarkEnd w:id="80"/>
    </w:p>
    <w:p w:rsidR="005C144E" w:rsidRDefault="003454E2" w:rsidP="006A108B">
      <w:pPr>
        <w:spacing w:after="0"/>
        <w:rPr>
          <w:rFonts w:ascii="Times New Roman" w:hAnsi="Times New Roman" w:cs="Times New Roman"/>
          <w:sz w:val="28"/>
          <w:szCs w:val="28"/>
        </w:rPr>
      </w:pPr>
      <w:r>
        <w:rPr>
          <w:rFonts w:ascii="Times New Roman" w:hAnsi="Times New Roman" w:cs="Times New Roman"/>
          <w:sz w:val="28"/>
          <w:szCs w:val="28"/>
        </w:rPr>
        <w:t>Таблица 15</w:t>
      </w:r>
      <w:r w:rsidRPr="00B26C1D">
        <w:rPr>
          <w:rFonts w:ascii="Times New Roman" w:hAnsi="Times New Roman" w:cs="Times New Roman"/>
          <w:sz w:val="28"/>
          <w:szCs w:val="28"/>
        </w:rPr>
        <w:t>.</w:t>
      </w:r>
      <w:r>
        <w:rPr>
          <w:rFonts w:ascii="Times New Roman" w:hAnsi="Times New Roman" w:cs="Times New Roman"/>
          <w:sz w:val="28"/>
          <w:szCs w:val="28"/>
        </w:rPr>
        <w:t>2 – Т</w:t>
      </w:r>
      <w:r w:rsidRPr="003454E2">
        <w:rPr>
          <w:rFonts w:ascii="Times New Roman" w:hAnsi="Times New Roman" w:cs="Times New Roman"/>
          <w:sz w:val="28"/>
          <w:szCs w:val="28"/>
        </w:rPr>
        <w:t>арифно-балансовые расчетные модели теплоснабжения потребителей по каж</w:t>
      </w:r>
      <w:r>
        <w:rPr>
          <w:rFonts w:ascii="Times New Roman" w:hAnsi="Times New Roman" w:cs="Times New Roman"/>
          <w:sz w:val="28"/>
          <w:szCs w:val="28"/>
        </w:rPr>
        <w:t>дой единой теплоснабжающей ор</w:t>
      </w:r>
      <w:r w:rsidRPr="003454E2">
        <w:rPr>
          <w:rFonts w:ascii="Times New Roman" w:hAnsi="Times New Roman" w:cs="Times New Roman"/>
          <w:sz w:val="28"/>
          <w:szCs w:val="28"/>
        </w:rPr>
        <w:t>ганизации</w:t>
      </w:r>
    </w:p>
    <w:tbl>
      <w:tblPr>
        <w:tblW w:w="21136" w:type="dxa"/>
        <w:tblInd w:w="93" w:type="dxa"/>
        <w:tblLayout w:type="fixed"/>
        <w:tblLook w:val="04A0" w:firstRow="1" w:lastRow="0" w:firstColumn="1" w:lastColumn="0" w:noHBand="0" w:noVBand="1"/>
      </w:tblPr>
      <w:tblGrid>
        <w:gridCol w:w="441"/>
        <w:gridCol w:w="2126"/>
        <w:gridCol w:w="1701"/>
        <w:gridCol w:w="850"/>
        <w:gridCol w:w="851"/>
        <w:gridCol w:w="960"/>
        <w:gridCol w:w="960"/>
        <w:gridCol w:w="960"/>
        <w:gridCol w:w="960"/>
        <w:gridCol w:w="960"/>
        <w:gridCol w:w="960"/>
        <w:gridCol w:w="960"/>
        <w:gridCol w:w="960"/>
        <w:gridCol w:w="960"/>
        <w:gridCol w:w="960"/>
        <w:gridCol w:w="960"/>
        <w:gridCol w:w="960"/>
        <w:gridCol w:w="960"/>
        <w:gridCol w:w="960"/>
        <w:gridCol w:w="960"/>
        <w:gridCol w:w="767"/>
      </w:tblGrid>
      <w:tr w:rsidR="00001C47" w:rsidRPr="00001C47" w:rsidTr="00515F53">
        <w:trPr>
          <w:trHeight w:val="300"/>
        </w:trPr>
        <w:tc>
          <w:tcPr>
            <w:tcW w:w="441"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Наименование организации</w:t>
            </w:r>
          </w:p>
        </w:tc>
        <w:tc>
          <w:tcPr>
            <w:tcW w:w="18569" w:type="dxa"/>
            <w:gridSpan w:val="19"/>
            <w:tcBorders>
              <w:top w:val="single" w:sz="4" w:space="0" w:color="auto"/>
              <w:left w:val="nil"/>
              <w:bottom w:val="single" w:sz="4" w:space="0" w:color="auto"/>
              <w:right w:val="single" w:sz="4" w:space="0" w:color="auto"/>
            </w:tcBorders>
            <w:shd w:val="clear" w:color="auto" w:fill="B2A1C7" w:themeFill="accent4" w:themeFillTint="99"/>
            <w:noWrap/>
            <w:vAlign w:val="bottom"/>
            <w:hideMark/>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Величина тарифа, руб./Гкал</w:t>
            </w:r>
          </w:p>
        </w:tc>
      </w:tr>
      <w:tr w:rsidR="00001C47" w:rsidRPr="00001C47" w:rsidTr="00515F53">
        <w:trPr>
          <w:trHeight w:val="300"/>
        </w:trPr>
        <w:tc>
          <w:tcPr>
            <w:tcW w:w="441"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001C47" w:rsidRPr="00001C47" w:rsidRDefault="00001C47" w:rsidP="00001C47">
            <w:pPr>
              <w:spacing w:after="0" w:line="240" w:lineRule="auto"/>
              <w:rPr>
                <w:rFonts w:ascii="Times New Roman" w:eastAsia="Times New Roman" w:hAnsi="Times New Roman" w:cs="Times New Roman"/>
                <w:b/>
                <w:bCs/>
                <w:color w:val="000000"/>
                <w:sz w:val="18"/>
                <w:szCs w:val="18"/>
              </w:rPr>
            </w:pPr>
          </w:p>
        </w:tc>
        <w:tc>
          <w:tcPr>
            <w:tcW w:w="2126"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001C47" w:rsidRPr="00001C47" w:rsidRDefault="00001C47" w:rsidP="00001C47">
            <w:pPr>
              <w:spacing w:after="0" w:line="240" w:lineRule="auto"/>
              <w:rPr>
                <w:rFonts w:ascii="Times New Roman" w:eastAsia="Times New Roman" w:hAnsi="Times New Roman" w:cs="Times New Roman"/>
                <w:b/>
                <w:bCs/>
                <w:color w:val="000000"/>
                <w:sz w:val="18"/>
                <w:szCs w:val="18"/>
              </w:rPr>
            </w:pPr>
          </w:p>
        </w:tc>
        <w:tc>
          <w:tcPr>
            <w:tcW w:w="1701" w:type="dxa"/>
            <w:tcBorders>
              <w:top w:val="nil"/>
              <w:left w:val="nil"/>
              <w:bottom w:val="single" w:sz="4" w:space="0" w:color="auto"/>
              <w:right w:val="single" w:sz="4" w:space="0" w:color="auto"/>
            </w:tcBorders>
            <w:shd w:val="clear" w:color="auto" w:fill="B2A1C7" w:themeFill="accent4" w:themeFillTint="99"/>
            <w:noWrap/>
            <w:vAlign w:val="center"/>
            <w:hideMark/>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lang w:val="en-US"/>
              </w:rPr>
            </w:pPr>
            <w:r w:rsidRPr="00001C47">
              <w:rPr>
                <w:rFonts w:ascii="Times New Roman" w:eastAsia="Times New Roman" w:hAnsi="Times New Roman" w:cs="Times New Roman"/>
                <w:b/>
                <w:bCs/>
                <w:color w:val="000000"/>
                <w:sz w:val="18"/>
                <w:szCs w:val="18"/>
              </w:rPr>
              <w:t>2025</w:t>
            </w:r>
          </w:p>
        </w:tc>
        <w:tc>
          <w:tcPr>
            <w:tcW w:w="85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2026</w:t>
            </w:r>
          </w:p>
        </w:tc>
        <w:tc>
          <w:tcPr>
            <w:tcW w:w="851"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2027</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2028</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2029</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2030</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2031</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2032</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2033</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2034</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2035</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2036</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2037</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2038</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2039</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2040</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2041</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2042</w:t>
            </w:r>
          </w:p>
        </w:tc>
        <w:tc>
          <w:tcPr>
            <w:tcW w:w="767"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2043</w:t>
            </w:r>
          </w:p>
        </w:tc>
      </w:tr>
      <w:tr w:rsidR="00001C47" w:rsidRPr="00001C47" w:rsidTr="00515F53">
        <w:trPr>
          <w:trHeight w:val="300"/>
        </w:trPr>
        <w:tc>
          <w:tcPr>
            <w:tcW w:w="21136" w:type="dxa"/>
            <w:gridSpan w:val="21"/>
            <w:tcBorders>
              <w:top w:val="nil"/>
              <w:left w:val="single" w:sz="4" w:space="0" w:color="auto"/>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8"/>
                <w:szCs w:val="18"/>
              </w:rPr>
            </w:pPr>
            <w:r w:rsidRPr="00001C47">
              <w:rPr>
                <w:rFonts w:ascii="Times New Roman" w:eastAsia="Times New Roman" w:hAnsi="Times New Roman" w:cs="Times New Roman"/>
                <w:color w:val="000000"/>
                <w:sz w:val="18"/>
                <w:szCs w:val="18"/>
              </w:rPr>
              <w:t>1 вариант развития</w:t>
            </w:r>
          </w:p>
        </w:tc>
      </w:tr>
      <w:tr w:rsidR="00001C47" w:rsidRPr="00001C47" w:rsidTr="00515F53">
        <w:trPr>
          <w:trHeight w:val="30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001C47" w:rsidRPr="00001C47" w:rsidRDefault="00001C47" w:rsidP="00001C47">
            <w:pPr>
              <w:spacing w:after="0" w:line="240" w:lineRule="auto"/>
              <w:jc w:val="center"/>
              <w:rPr>
                <w:rFonts w:ascii="Times New Roman" w:eastAsia="Times New Roman" w:hAnsi="Times New Roman" w:cs="Times New Roman"/>
                <w:color w:val="000000"/>
                <w:sz w:val="18"/>
                <w:szCs w:val="18"/>
              </w:rPr>
            </w:pPr>
            <w:r w:rsidRPr="00001C47">
              <w:rPr>
                <w:rFonts w:ascii="Times New Roman" w:eastAsia="Times New Roman" w:hAnsi="Times New Roman" w:cs="Times New Roman"/>
                <w:color w:val="000000"/>
                <w:sz w:val="18"/>
                <w:szCs w:val="18"/>
              </w:rPr>
              <w:t>1</w:t>
            </w:r>
          </w:p>
        </w:tc>
        <w:tc>
          <w:tcPr>
            <w:tcW w:w="2126" w:type="dxa"/>
            <w:tcBorders>
              <w:top w:val="nil"/>
              <w:left w:val="nil"/>
              <w:bottom w:val="single" w:sz="4" w:space="0" w:color="auto"/>
              <w:right w:val="single" w:sz="4" w:space="0" w:color="auto"/>
            </w:tcBorders>
            <w:shd w:val="clear" w:color="auto" w:fill="auto"/>
            <w:vAlign w:val="bottom"/>
          </w:tcPr>
          <w:p w:rsidR="00001C47" w:rsidRPr="00001C47" w:rsidRDefault="00001C47" w:rsidP="00001C47">
            <w:pPr>
              <w:spacing w:after="0" w:line="240" w:lineRule="auto"/>
              <w:rPr>
                <w:rFonts w:ascii="Times New Roman" w:eastAsia="Times New Roman" w:hAnsi="Times New Roman" w:cs="Times New Roman"/>
                <w:color w:val="000000"/>
                <w:sz w:val="18"/>
                <w:szCs w:val="18"/>
              </w:rPr>
            </w:pPr>
            <w:r w:rsidRPr="00001C47">
              <w:rPr>
                <w:rFonts w:ascii="Times New Roman" w:eastAsia="Times New Roman" w:hAnsi="Times New Roman" w:cs="Times New Roman"/>
                <w:color w:val="000000"/>
                <w:sz w:val="18"/>
                <w:szCs w:val="18"/>
              </w:rPr>
              <w:t>МУП «Теплосеть Наро-Фоминского городского округа»</w:t>
            </w:r>
          </w:p>
        </w:tc>
        <w:tc>
          <w:tcPr>
            <w:tcW w:w="1701"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с 01.01 – 2180,01</w:t>
            </w:r>
          </w:p>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с 01.07 – 2310,38</w:t>
            </w:r>
          </w:p>
        </w:tc>
        <w:tc>
          <w:tcPr>
            <w:tcW w:w="85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2624,35</w:t>
            </w:r>
          </w:p>
        </w:tc>
        <w:tc>
          <w:tcPr>
            <w:tcW w:w="851"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2755,56</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2893,35</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3038,01</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3189,91</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3349,41</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3516,88</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3692,72</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3877,36</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4071,23</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4274,79</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4445,78</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4623,61</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4808,56</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5000,90</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5200,94</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5408,97</w:t>
            </w:r>
          </w:p>
        </w:tc>
        <w:tc>
          <w:tcPr>
            <w:tcW w:w="767"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5625,33</w:t>
            </w:r>
          </w:p>
        </w:tc>
      </w:tr>
      <w:tr w:rsidR="00001C47" w:rsidRPr="00001C47" w:rsidTr="00515F53">
        <w:trPr>
          <w:trHeight w:val="300"/>
        </w:trPr>
        <w:tc>
          <w:tcPr>
            <w:tcW w:w="21136" w:type="dxa"/>
            <w:gridSpan w:val="21"/>
            <w:tcBorders>
              <w:top w:val="nil"/>
              <w:left w:val="single" w:sz="4" w:space="0" w:color="auto"/>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8"/>
                <w:szCs w:val="18"/>
              </w:rPr>
            </w:pPr>
            <w:r w:rsidRPr="00001C47">
              <w:rPr>
                <w:rFonts w:ascii="Times New Roman" w:eastAsia="Times New Roman" w:hAnsi="Times New Roman" w:cs="Times New Roman"/>
                <w:color w:val="000000"/>
                <w:sz w:val="18"/>
                <w:szCs w:val="18"/>
              </w:rPr>
              <w:t>2 вариант развития</w:t>
            </w:r>
          </w:p>
        </w:tc>
      </w:tr>
      <w:tr w:rsidR="00001C47" w:rsidRPr="00001C47" w:rsidTr="00515F53">
        <w:trPr>
          <w:trHeight w:val="30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001C47" w:rsidRPr="00001C47" w:rsidRDefault="00001C47" w:rsidP="00001C47">
            <w:pPr>
              <w:spacing w:after="0" w:line="240" w:lineRule="auto"/>
              <w:jc w:val="center"/>
              <w:rPr>
                <w:rFonts w:ascii="Times New Roman" w:eastAsia="Times New Roman" w:hAnsi="Times New Roman" w:cs="Times New Roman"/>
                <w:color w:val="000000"/>
                <w:sz w:val="18"/>
                <w:szCs w:val="18"/>
              </w:rPr>
            </w:pPr>
            <w:r w:rsidRPr="00001C47">
              <w:rPr>
                <w:rFonts w:ascii="Times New Roman" w:eastAsia="Times New Roman" w:hAnsi="Times New Roman" w:cs="Times New Roman"/>
                <w:color w:val="000000"/>
                <w:sz w:val="18"/>
                <w:szCs w:val="18"/>
              </w:rPr>
              <w:t>1</w:t>
            </w:r>
          </w:p>
        </w:tc>
        <w:tc>
          <w:tcPr>
            <w:tcW w:w="2126" w:type="dxa"/>
            <w:tcBorders>
              <w:top w:val="nil"/>
              <w:left w:val="nil"/>
              <w:bottom w:val="single" w:sz="4" w:space="0" w:color="auto"/>
              <w:right w:val="single" w:sz="4" w:space="0" w:color="auto"/>
            </w:tcBorders>
            <w:shd w:val="clear" w:color="auto" w:fill="auto"/>
            <w:vAlign w:val="bottom"/>
          </w:tcPr>
          <w:p w:rsidR="00001C47" w:rsidRPr="00001C47" w:rsidRDefault="00001C47" w:rsidP="00001C47">
            <w:pPr>
              <w:spacing w:after="0" w:line="240" w:lineRule="auto"/>
              <w:rPr>
                <w:rFonts w:ascii="Times New Roman" w:eastAsia="Times New Roman" w:hAnsi="Times New Roman" w:cs="Times New Roman"/>
                <w:color w:val="000000"/>
                <w:sz w:val="18"/>
                <w:szCs w:val="18"/>
              </w:rPr>
            </w:pPr>
            <w:r w:rsidRPr="00001C47">
              <w:rPr>
                <w:rFonts w:ascii="Times New Roman" w:eastAsia="Times New Roman" w:hAnsi="Times New Roman" w:cs="Times New Roman"/>
                <w:color w:val="000000"/>
                <w:sz w:val="18"/>
                <w:szCs w:val="18"/>
              </w:rPr>
              <w:t>МУП «Теплосеть Наро-Фоминского городского округа»</w:t>
            </w:r>
          </w:p>
        </w:tc>
        <w:tc>
          <w:tcPr>
            <w:tcW w:w="1701"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с 01.01 – 2180,01</w:t>
            </w:r>
          </w:p>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с 01.07 – 2310,38</w:t>
            </w:r>
          </w:p>
        </w:tc>
        <w:tc>
          <w:tcPr>
            <w:tcW w:w="85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2650,59</w:t>
            </w:r>
          </w:p>
        </w:tc>
        <w:tc>
          <w:tcPr>
            <w:tcW w:w="851"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2783,12</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2922,28</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3068,39</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3221,81</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3382,90</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3552,05</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3729,65</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3916,13</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4111,94</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4317,54</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4490,24</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4669,85</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4856,65</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5050,91</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5252,95</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5463,06</w:t>
            </w:r>
          </w:p>
        </w:tc>
        <w:tc>
          <w:tcPr>
            <w:tcW w:w="767"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5681,58</w:t>
            </w:r>
          </w:p>
        </w:tc>
      </w:tr>
    </w:tbl>
    <w:p w:rsidR="00001C47" w:rsidRDefault="00001C47" w:rsidP="006A108B">
      <w:pPr>
        <w:spacing w:after="0"/>
        <w:rPr>
          <w:rFonts w:ascii="Times New Roman" w:hAnsi="Times New Roman" w:cs="Times New Roman"/>
          <w:sz w:val="28"/>
          <w:szCs w:val="28"/>
        </w:rPr>
      </w:pPr>
    </w:p>
    <w:p w:rsidR="00C71612" w:rsidRDefault="00C71612">
      <w:pPr>
        <w:rPr>
          <w:rFonts w:asciiTheme="majorHAnsi" w:eastAsiaTheme="majorEastAsia" w:hAnsiTheme="majorHAnsi" w:cstheme="majorBidi"/>
          <w:b/>
          <w:bCs/>
          <w:sz w:val="28"/>
          <w:szCs w:val="28"/>
        </w:rPr>
      </w:pPr>
      <w:bookmarkStart w:id="81" w:name="_Toc119000262"/>
      <w:r>
        <w:br w:type="page"/>
      </w:r>
    </w:p>
    <w:p w:rsidR="003454E2" w:rsidRDefault="003454E2" w:rsidP="003454E2">
      <w:pPr>
        <w:pStyle w:val="18"/>
        <w:tabs>
          <w:tab w:val="clear" w:pos="360"/>
        </w:tabs>
        <w:spacing w:before="0"/>
        <w:ind w:left="0" w:firstLine="0"/>
        <w:jc w:val="both"/>
        <w:rPr>
          <w:rFonts w:ascii="Times New Roman" w:hAnsi="Times New Roman" w:cs="Times New Roman"/>
        </w:rPr>
      </w:pPr>
      <w:r>
        <w:rPr>
          <w:color w:val="auto"/>
        </w:rPr>
        <w:lastRenderedPageBreak/>
        <w:t>15.3</w:t>
      </w:r>
      <w:r w:rsidRPr="003454E2">
        <w:rPr>
          <w:color w:val="auto"/>
        </w:rPr>
        <w:t xml:space="preserve">. </w:t>
      </w:r>
      <w:r>
        <w:rPr>
          <w:color w:val="auto"/>
        </w:rPr>
        <w:t>Р</w:t>
      </w:r>
      <w:r w:rsidRPr="003454E2">
        <w:rPr>
          <w:color w:val="auto"/>
        </w:rPr>
        <w:t xml:space="preserve">езультаты оценки ценовых (тарифных) последствий реализации проектов схемы </w:t>
      </w:r>
      <w:proofErr w:type="gramStart"/>
      <w:r w:rsidRPr="003454E2">
        <w:rPr>
          <w:color w:val="auto"/>
        </w:rPr>
        <w:t>теплоснабжения</w:t>
      </w:r>
      <w:proofErr w:type="gramEnd"/>
      <w:r w:rsidRPr="003454E2">
        <w:rPr>
          <w:color w:val="auto"/>
        </w:rPr>
        <w:t xml:space="preserve"> на основании разработанных тарифно-балансовых моделей</w:t>
      </w:r>
      <w:bookmarkEnd w:id="81"/>
    </w:p>
    <w:p w:rsidR="006A108B" w:rsidRDefault="003454E2" w:rsidP="005C144E">
      <w:pPr>
        <w:spacing w:before="240" w:after="0"/>
        <w:rPr>
          <w:rFonts w:ascii="Times New Roman" w:hAnsi="Times New Roman" w:cs="Times New Roman"/>
          <w:sz w:val="28"/>
          <w:szCs w:val="28"/>
        </w:rPr>
      </w:pPr>
      <w:r>
        <w:rPr>
          <w:rFonts w:ascii="Times New Roman" w:hAnsi="Times New Roman" w:cs="Times New Roman"/>
          <w:sz w:val="28"/>
          <w:szCs w:val="28"/>
        </w:rPr>
        <w:t>Таблица 15</w:t>
      </w:r>
      <w:r w:rsidRPr="00B26C1D">
        <w:rPr>
          <w:rFonts w:ascii="Times New Roman" w:hAnsi="Times New Roman" w:cs="Times New Roman"/>
          <w:sz w:val="28"/>
          <w:szCs w:val="28"/>
        </w:rPr>
        <w:t>.</w:t>
      </w:r>
      <w:r>
        <w:rPr>
          <w:rFonts w:ascii="Times New Roman" w:hAnsi="Times New Roman" w:cs="Times New Roman"/>
          <w:sz w:val="28"/>
          <w:szCs w:val="28"/>
        </w:rPr>
        <w:t>3</w:t>
      </w:r>
      <w:r w:rsidRPr="00B26C1D">
        <w:rPr>
          <w:rFonts w:ascii="Times New Roman" w:hAnsi="Times New Roman" w:cs="Times New Roman"/>
          <w:sz w:val="28"/>
          <w:szCs w:val="28"/>
        </w:rPr>
        <w:t xml:space="preserve"> – </w:t>
      </w:r>
      <w:r>
        <w:rPr>
          <w:rFonts w:ascii="Times New Roman" w:hAnsi="Times New Roman" w:cs="Times New Roman"/>
          <w:sz w:val="28"/>
          <w:szCs w:val="28"/>
        </w:rPr>
        <w:t>Р</w:t>
      </w:r>
      <w:r w:rsidRPr="003454E2">
        <w:rPr>
          <w:rFonts w:ascii="Times New Roman" w:hAnsi="Times New Roman" w:cs="Times New Roman"/>
          <w:sz w:val="28"/>
          <w:szCs w:val="28"/>
        </w:rPr>
        <w:t xml:space="preserve">езультаты оценки ценовых (тарифных) последствий реализации проектов схемы </w:t>
      </w:r>
      <w:proofErr w:type="gramStart"/>
      <w:r w:rsidRPr="003454E2">
        <w:rPr>
          <w:rFonts w:ascii="Times New Roman" w:hAnsi="Times New Roman" w:cs="Times New Roman"/>
          <w:sz w:val="28"/>
          <w:szCs w:val="28"/>
        </w:rPr>
        <w:t>теплоснабжения</w:t>
      </w:r>
      <w:proofErr w:type="gramEnd"/>
      <w:r w:rsidRPr="003454E2">
        <w:rPr>
          <w:rFonts w:ascii="Times New Roman" w:hAnsi="Times New Roman" w:cs="Times New Roman"/>
          <w:sz w:val="28"/>
          <w:szCs w:val="28"/>
        </w:rPr>
        <w:t xml:space="preserve"> на основании разработанных тарифно-балансовых моделей</w:t>
      </w:r>
    </w:p>
    <w:tbl>
      <w:tblPr>
        <w:tblW w:w="21136" w:type="dxa"/>
        <w:tblInd w:w="93" w:type="dxa"/>
        <w:tblLayout w:type="fixed"/>
        <w:tblLook w:val="04A0" w:firstRow="1" w:lastRow="0" w:firstColumn="1" w:lastColumn="0" w:noHBand="0" w:noVBand="1"/>
      </w:tblPr>
      <w:tblGrid>
        <w:gridCol w:w="441"/>
        <w:gridCol w:w="2126"/>
        <w:gridCol w:w="1701"/>
        <w:gridCol w:w="850"/>
        <w:gridCol w:w="851"/>
        <w:gridCol w:w="960"/>
        <w:gridCol w:w="960"/>
        <w:gridCol w:w="960"/>
        <w:gridCol w:w="960"/>
        <w:gridCol w:w="960"/>
        <w:gridCol w:w="960"/>
        <w:gridCol w:w="960"/>
        <w:gridCol w:w="960"/>
        <w:gridCol w:w="960"/>
        <w:gridCol w:w="960"/>
        <w:gridCol w:w="960"/>
        <w:gridCol w:w="960"/>
        <w:gridCol w:w="960"/>
        <w:gridCol w:w="960"/>
        <w:gridCol w:w="960"/>
        <w:gridCol w:w="767"/>
      </w:tblGrid>
      <w:tr w:rsidR="00001C47" w:rsidRPr="00001C47" w:rsidTr="00515F53">
        <w:trPr>
          <w:trHeight w:val="300"/>
        </w:trPr>
        <w:tc>
          <w:tcPr>
            <w:tcW w:w="441"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Наименование организации</w:t>
            </w:r>
          </w:p>
        </w:tc>
        <w:tc>
          <w:tcPr>
            <w:tcW w:w="18569" w:type="dxa"/>
            <w:gridSpan w:val="19"/>
            <w:tcBorders>
              <w:top w:val="single" w:sz="4" w:space="0" w:color="auto"/>
              <w:left w:val="nil"/>
              <w:bottom w:val="single" w:sz="4" w:space="0" w:color="auto"/>
              <w:right w:val="single" w:sz="4" w:space="0" w:color="auto"/>
            </w:tcBorders>
            <w:shd w:val="clear" w:color="auto" w:fill="B2A1C7" w:themeFill="accent4" w:themeFillTint="99"/>
            <w:noWrap/>
            <w:vAlign w:val="bottom"/>
            <w:hideMark/>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Величина тарифа, руб./Гкал</w:t>
            </w:r>
          </w:p>
        </w:tc>
      </w:tr>
      <w:tr w:rsidR="00001C47" w:rsidRPr="00001C47" w:rsidTr="00515F53">
        <w:trPr>
          <w:trHeight w:val="300"/>
        </w:trPr>
        <w:tc>
          <w:tcPr>
            <w:tcW w:w="441"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001C47" w:rsidRPr="00001C47" w:rsidRDefault="00001C47" w:rsidP="00001C47">
            <w:pPr>
              <w:spacing w:after="0" w:line="240" w:lineRule="auto"/>
              <w:rPr>
                <w:rFonts w:ascii="Times New Roman" w:eastAsia="Times New Roman" w:hAnsi="Times New Roman" w:cs="Times New Roman"/>
                <w:b/>
                <w:bCs/>
                <w:color w:val="000000"/>
                <w:sz w:val="18"/>
                <w:szCs w:val="18"/>
              </w:rPr>
            </w:pPr>
          </w:p>
        </w:tc>
        <w:tc>
          <w:tcPr>
            <w:tcW w:w="2126" w:type="dxa"/>
            <w:vMerge/>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001C47" w:rsidRPr="00001C47" w:rsidRDefault="00001C47" w:rsidP="00001C47">
            <w:pPr>
              <w:spacing w:after="0" w:line="240" w:lineRule="auto"/>
              <w:rPr>
                <w:rFonts w:ascii="Times New Roman" w:eastAsia="Times New Roman" w:hAnsi="Times New Roman" w:cs="Times New Roman"/>
                <w:b/>
                <w:bCs/>
                <w:color w:val="000000"/>
                <w:sz w:val="18"/>
                <w:szCs w:val="18"/>
              </w:rPr>
            </w:pPr>
          </w:p>
        </w:tc>
        <w:tc>
          <w:tcPr>
            <w:tcW w:w="1701" w:type="dxa"/>
            <w:tcBorders>
              <w:top w:val="nil"/>
              <w:left w:val="nil"/>
              <w:bottom w:val="single" w:sz="4" w:space="0" w:color="auto"/>
              <w:right w:val="single" w:sz="4" w:space="0" w:color="auto"/>
            </w:tcBorders>
            <w:shd w:val="clear" w:color="auto" w:fill="B2A1C7" w:themeFill="accent4" w:themeFillTint="99"/>
            <w:noWrap/>
            <w:vAlign w:val="center"/>
            <w:hideMark/>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lang w:val="en-US"/>
              </w:rPr>
            </w:pPr>
            <w:r w:rsidRPr="00001C47">
              <w:rPr>
                <w:rFonts w:ascii="Times New Roman" w:eastAsia="Times New Roman" w:hAnsi="Times New Roman" w:cs="Times New Roman"/>
                <w:b/>
                <w:bCs/>
                <w:color w:val="000000"/>
                <w:sz w:val="18"/>
                <w:szCs w:val="18"/>
              </w:rPr>
              <w:t>2025</w:t>
            </w:r>
          </w:p>
        </w:tc>
        <w:tc>
          <w:tcPr>
            <w:tcW w:w="85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2026</w:t>
            </w:r>
          </w:p>
        </w:tc>
        <w:tc>
          <w:tcPr>
            <w:tcW w:w="851"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2027</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2028</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2029</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2030</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2031</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2032</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2033</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2034</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2035</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2036</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2037</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2038</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2039</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2040</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2041</w:t>
            </w:r>
          </w:p>
        </w:tc>
        <w:tc>
          <w:tcPr>
            <w:tcW w:w="960"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2042</w:t>
            </w:r>
          </w:p>
        </w:tc>
        <w:tc>
          <w:tcPr>
            <w:tcW w:w="767" w:type="dxa"/>
            <w:tcBorders>
              <w:top w:val="nil"/>
              <w:left w:val="nil"/>
              <w:bottom w:val="single" w:sz="4" w:space="0" w:color="auto"/>
              <w:right w:val="single" w:sz="4" w:space="0" w:color="auto"/>
            </w:tcBorders>
            <w:shd w:val="clear" w:color="auto" w:fill="B2A1C7" w:themeFill="accent4" w:themeFillTint="99"/>
            <w:noWrap/>
            <w:vAlign w:val="center"/>
          </w:tcPr>
          <w:p w:rsidR="00001C47" w:rsidRPr="00001C47" w:rsidRDefault="00001C47" w:rsidP="00001C47">
            <w:pPr>
              <w:spacing w:after="0" w:line="240" w:lineRule="auto"/>
              <w:jc w:val="center"/>
              <w:rPr>
                <w:rFonts w:ascii="Times New Roman" w:eastAsia="Times New Roman" w:hAnsi="Times New Roman" w:cs="Times New Roman"/>
                <w:b/>
                <w:bCs/>
                <w:color w:val="000000"/>
                <w:sz w:val="18"/>
                <w:szCs w:val="18"/>
              </w:rPr>
            </w:pPr>
            <w:r w:rsidRPr="00001C47">
              <w:rPr>
                <w:rFonts w:ascii="Times New Roman" w:eastAsia="Times New Roman" w:hAnsi="Times New Roman" w:cs="Times New Roman"/>
                <w:b/>
                <w:bCs/>
                <w:color w:val="000000"/>
                <w:sz w:val="18"/>
                <w:szCs w:val="18"/>
              </w:rPr>
              <w:t>2043</w:t>
            </w:r>
          </w:p>
        </w:tc>
      </w:tr>
      <w:tr w:rsidR="00001C47" w:rsidRPr="00001C47" w:rsidTr="00515F53">
        <w:trPr>
          <w:trHeight w:val="300"/>
        </w:trPr>
        <w:tc>
          <w:tcPr>
            <w:tcW w:w="21136" w:type="dxa"/>
            <w:gridSpan w:val="21"/>
            <w:tcBorders>
              <w:top w:val="nil"/>
              <w:left w:val="single" w:sz="4" w:space="0" w:color="auto"/>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8"/>
                <w:szCs w:val="18"/>
              </w:rPr>
            </w:pPr>
            <w:r w:rsidRPr="00001C47">
              <w:rPr>
                <w:rFonts w:ascii="Times New Roman" w:eastAsia="Times New Roman" w:hAnsi="Times New Roman" w:cs="Times New Roman"/>
                <w:color w:val="000000"/>
                <w:sz w:val="18"/>
                <w:szCs w:val="18"/>
              </w:rPr>
              <w:t>1 вариант развития</w:t>
            </w:r>
          </w:p>
        </w:tc>
      </w:tr>
      <w:tr w:rsidR="00001C47" w:rsidRPr="00001C47" w:rsidTr="00515F53">
        <w:trPr>
          <w:trHeight w:val="30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001C47" w:rsidRPr="00001C47" w:rsidRDefault="00001C47" w:rsidP="00001C47">
            <w:pPr>
              <w:spacing w:after="0" w:line="240" w:lineRule="auto"/>
              <w:jc w:val="center"/>
              <w:rPr>
                <w:rFonts w:ascii="Times New Roman" w:eastAsia="Times New Roman" w:hAnsi="Times New Roman" w:cs="Times New Roman"/>
                <w:color w:val="000000"/>
                <w:sz w:val="18"/>
                <w:szCs w:val="18"/>
              </w:rPr>
            </w:pPr>
            <w:r w:rsidRPr="00001C47">
              <w:rPr>
                <w:rFonts w:ascii="Times New Roman" w:eastAsia="Times New Roman" w:hAnsi="Times New Roman" w:cs="Times New Roman"/>
                <w:color w:val="000000"/>
                <w:sz w:val="18"/>
                <w:szCs w:val="18"/>
              </w:rPr>
              <w:t>1</w:t>
            </w:r>
          </w:p>
        </w:tc>
        <w:tc>
          <w:tcPr>
            <w:tcW w:w="2126" w:type="dxa"/>
            <w:tcBorders>
              <w:top w:val="nil"/>
              <w:left w:val="nil"/>
              <w:bottom w:val="single" w:sz="4" w:space="0" w:color="auto"/>
              <w:right w:val="single" w:sz="4" w:space="0" w:color="auto"/>
            </w:tcBorders>
            <w:shd w:val="clear" w:color="auto" w:fill="auto"/>
            <w:vAlign w:val="bottom"/>
          </w:tcPr>
          <w:p w:rsidR="00001C47" w:rsidRPr="00001C47" w:rsidRDefault="00001C47" w:rsidP="00001C47">
            <w:pPr>
              <w:spacing w:after="0" w:line="240" w:lineRule="auto"/>
              <w:rPr>
                <w:rFonts w:ascii="Times New Roman" w:eastAsia="Times New Roman" w:hAnsi="Times New Roman" w:cs="Times New Roman"/>
                <w:color w:val="000000"/>
                <w:sz w:val="18"/>
                <w:szCs w:val="18"/>
              </w:rPr>
            </w:pPr>
            <w:r w:rsidRPr="00001C47">
              <w:rPr>
                <w:rFonts w:ascii="Times New Roman" w:eastAsia="Times New Roman" w:hAnsi="Times New Roman" w:cs="Times New Roman"/>
                <w:color w:val="000000"/>
                <w:sz w:val="18"/>
                <w:szCs w:val="18"/>
              </w:rPr>
              <w:t>МУП «Теплосеть Наро-Фоминского городского округа»</w:t>
            </w:r>
          </w:p>
        </w:tc>
        <w:tc>
          <w:tcPr>
            <w:tcW w:w="1701"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с 01.01 – 2180,01</w:t>
            </w:r>
          </w:p>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с 01.07 – 2310,38</w:t>
            </w:r>
          </w:p>
        </w:tc>
        <w:tc>
          <w:tcPr>
            <w:tcW w:w="85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2624,35</w:t>
            </w:r>
          </w:p>
        </w:tc>
        <w:tc>
          <w:tcPr>
            <w:tcW w:w="851"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2755,56</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2893,35</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3038,01</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3189,91</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3349,41</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3516,88</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3692,72</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3877,36</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4071,23</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4274,79</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4445,78</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4623,61</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4808,56</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5000,90</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5200,94</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5408,97</w:t>
            </w:r>
          </w:p>
        </w:tc>
        <w:tc>
          <w:tcPr>
            <w:tcW w:w="767"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5625,33</w:t>
            </w:r>
          </w:p>
        </w:tc>
      </w:tr>
      <w:tr w:rsidR="00001C47" w:rsidRPr="00001C47" w:rsidTr="00515F53">
        <w:trPr>
          <w:trHeight w:val="300"/>
        </w:trPr>
        <w:tc>
          <w:tcPr>
            <w:tcW w:w="21136" w:type="dxa"/>
            <w:gridSpan w:val="21"/>
            <w:tcBorders>
              <w:top w:val="nil"/>
              <w:left w:val="single" w:sz="4" w:space="0" w:color="auto"/>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8"/>
                <w:szCs w:val="18"/>
              </w:rPr>
            </w:pPr>
            <w:r w:rsidRPr="00001C47">
              <w:rPr>
                <w:rFonts w:ascii="Times New Roman" w:eastAsia="Times New Roman" w:hAnsi="Times New Roman" w:cs="Times New Roman"/>
                <w:color w:val="000000"/>
                <w:sz w:val="18"/>
                <w:szCs w:val="18"/>
              </w:rPr>
              <w:t>2 вариант развития</w:t>
            </w:r>
          </w:p>
        </w:tc>
      </w:tr>
      <w:tr w:rsidR="00001C47" w:rsidRPr="00001C47" w:rsidTr="00515F53">
        <w:trPr>
          <w:trHeight w:val="300"/>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rsidR="00001C47" w:rsidRPr="00001C47" w:rsidRDefault="00001C47" w:rsidP="00001C47">
            <w:pPr>
              <w:spacing w:after="0" w:line="240" w:lineRule="auto"/>
              <w:jc w:val="center"/>
              <w:rPr>
                <w:rFonts w:ascii="Times New Roman" w:eastAsia="Times New Roman" w:hAnsi="Times New Roman" w:cs="Times New Roman"/>
                <w:color w:val="000000"/>
                <w:sz w:val="18"/>
                <w:szCs w:val="18"/>
              </w:rPr>
            </w:pPr>
            <w:r w:rsidRPr="00001C47">
              <w:rPr>
                <w:rFonts w:ascii="Times New Roman" w:eastAsia="Times New Roman" w:hAnsi="Times New Roman" w:cs="Times New Roman"/>
                <w:color w:val="000000"/>
                <w:sz w:val="18"/>
                <w:szCs w:val="18"/>
              </w:rPr>
              <w:t>1</w:t>
            </w:r>
          </w:p>
        </w:tc>
        <w:tc>
          <w:tcPr>
            <w:tcW w:w="2126" w:type="dxa"/>
            <w:tcBorders>
              <w:top w:val="nil"/>
              <w:left w:val="nil"/>
              <w:bottom w:val="single" w:sz="4" w:space="0" w:color="auto"/>
              <w:right w:val="single" w:sz="4" w:space="0" w:color="auto"/>
            </w:tcBorders>
            <w:shd w:val="clear" w:color="auto" w:fill="auto"/>
            <w:vAlign w:val="bottom"/>
          </w:tcPr>
          <w:p w:rsidR="00001C47" w:rsidRPr="00001C47" w:rsidRDefault="00001C47" w:rsidP="00001C47">
            <w:pPr>
              <w:spacing w:after="0" w:line="240" w:lineRule="auto"/>
              <w:rPr>
                <w:rFonts w:ascii="Times New Roman" w:eastAsia="Times New Roman" w:hAnsi="Times New Roman" w:cs="Times New Roman"/>
                <w:color w:val="000000"/>
                <w:sz w:val="18"/>
                <w:szCs w:val="18"/>
              </w:rPr>
            </w:pPr>
            <w:r w:rsidRPr="00001C47">
              <w:rPr>
                <w:rFonts w:ascii="Times New Roman" w:eastAsia="Times New Roman" w:hAnsi="Times New Roman" w:cs="Times New Roman"/>
                <w:color w:val="000000"/>
                <w:sz w:val="18"/>
                <w:szCs w:val="18"/>
              </w:rPr>
              <w:t>МУП «Теплосеть Наро-Фоминского городского округа»</w:t>
            </w:r>
          </w:p>
        </w:tc>
        <w:tc>
          <w:tcPr>
            <w:tcW w:w="1701"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с 01.01 – 2180,01</w:t>
            </w:r>
          </w:p>
          <w:p w:rsidR="00001C47" w:rsidRPr="00001C47" w:rsidRDefault="00001C47" w:rsidP="00001C47">
            <w:pPr>
              <w:spacing w:after="0" w:line="240" w:lineRule="auto"/>
              <w:jc w:val="center"/>
              <w:rPr>
                <w:rFonts w:ascii="Times New Roman" w:eastAsia="Calibri" w:hAnsi="Times New Roman" w:cs="Times New Roman"/>
                <w:color w:val="000000"/>
                <w:sz w:val="16"/>
                <w:lang w:eastAsia="en-US"/>
              </w:rPr>
            </w:pPr>
            <w:r w:rsidRPr="00001C47">
              <w:rPr>
                <w:rFonts w:ascii="Times New Roman" w:eastAsia="Calibri" w:hAnsi="Times New Roman" w:cs="Times New Roman"/>
                <w:color w:val="000000"/>
                <w:sz w:val="16"/>
                <w:lang w:eastAsia="en-US"/>
              </w:rPr>
              <w:t>с 01.07 – 2310,38</w:t>
            </w:r>
          </w:p>
        </w:tc>
        <w:tc>
          <w:tcPr>
            <w:tcW w:w="85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2650,59</w:t>
            </w:r>
          </w:p>
        </w:tc>
        <w:tc>
          <w:tcPr>
            <w:tcW w:w="851"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2783,12</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2922,28</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3068,39</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3221,81</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3382,90</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3552,05</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3729,65</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3916,13</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4111,94</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4317,54</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4490,24</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4669,85</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4856,65</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5050,91</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5252,95</w:t>
            </w:r>
          </w:p>
        </w:tc>
        <w:tc>
          <w:tcPr>
            <w:tcW w:w="960"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5463,06</w:t>
            </w:r>
          </w:p>
        </w:tc>
        <w:tc>
          <w:tcPr>
            <w:tcW w:w="767" w:type="dxa"/>
            <w:tcBorders>
              <w:top w:val="nil"/>
              <w:left w:val="nil"/>
              <w:bottom w:val="single" w:sz="4" w:space="0" w:color="auto"/>
              <w:right w:val="single" w:sz="4" w:space="0" w:color="auto"/>
            </w:tcBorders>
            <w:shd w:val="clear" w:color="auto" w:fill="auto"/>
            <w:noWrap/>
            <w:vAlign w:val="center"/>
          </w:tcPr>
          <w:p w:rsidR="00001C47" w:rsidRPr="00001C47" w:rsidRDefault="00001C47" w:rsidP="00001C47">
            <w:pPr>
              <w:spacing w:after="0" w:line="240" w:lineRule="auto"/>
              <w:jc w:val="center"/>
              <w:rPr>
                <w:rFonts w:ascii="Times New Roman" w:eastAsia="Times New Roman" w:hAnsi="Times New Roman" w:cs="Times New Roman"/>
                <w:color w:val="000000"/>
                <w:sz w:val="16"/>
                <w:szCs w:val="20"/>
              </w:rPr>
            </w:pPr>
            <w:r w:rsidRPr="00001C47">
              <w:rPr>
                <w:rFonts w:ascii="Times New Roman" w:eastAsia="Times New Roman" w:hAnsi="Times New Roman" w:cs="Times New Roman"/>
                <w:color w:val="000000"/>
                <w:sz w:val="16"/>
                <w:szCs w:val="20"/>
              </w:rPr>
              <w:t>5681,58</w:t>
            </w:r>
          </w:p>
        </w:tc>
      </w:tr>
    </w:tbl>
    <w:p w:rsidR="00001C47" w:rsidRDefault="00001C47" w:rsidP="005C144E">
      <w:pPr>
        <w:spacing w:before="240" w:after="0"/>
        <w:rPr>
          <w:rFonts w:ascii="Times New Roman" w:hAnsi="Times New Roman" w:cs="Times New Roman"/>
          <w:sz w:val="28"/>
          <w:szCs w:val="28"/>
        </w:rPr>
      </w:pPr>
    </w:p>
    <w:p w:rsidR="00001C47" w:rsidRDefault="00001C47" w:rsidP="005C144E">
      <w:pPr>
        <w:spacing w:before="240" w:after="0"/>
        <w:rPr>
          <w:rFonts w:ascii="Times New Roman" w:hAnsi="Times New Roman" w:cs="Times New Roman"/>
          <w:sz w:val="28"/>
          <w:szCs w:val="28"/>
        </w:rPr>
      </w:pPr>
    </w:p>
    <w:sectPr w:rsidR="00001C47" w:rsidSect="00102D80">
      <w:pgSz w:w="23814" w:h="16839" w:orient="landscape" w:code="8"/>
      <w:pgMar w:top="1134"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91A04" w:rsidRDefault="00291A04" w:rsidP="00CC78D9">
      <w:pPr>
        <w:pStyle w:val="ae"/>
        <w:spacing w:after="0" w:line="240" w:lineRule="auto"/>
      </w:pPr>
      <w:r>
        <w:separator/>
      </w:r>
    </w:p>
  </w:endnote>
  <w:endnote w:type="continuationSeparator" w:id="0">
    <w:p w:rsidR="00291A04" w:rsidRDefault="00291A04" w:rsidP="00CC78D9">
      <w:pPr>
        <w:pStyle w:val="ae"/>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2.">
    <w:altName w:val="Times New Roman"/>
    <w:panose1 w:val="00000000000000000000"/>
    <w:charset w:val="00"/>
    <w:family w:val="roman"/>
    <w:notTrueType/>
    <w:pitch w:val="default"/>
    <w:sig w:usb0="00000003" w:usb1="00000000" w:usb2="00000000" w:usb3="00000000" w:csb0="00000001" w:csb1="00000000"/>
  </w:font>
  <w:font w:name="3.2.1">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CC"/>
    <w:family w:val="swiss"/>
    <w:pitch w:val="variable"/>
    <w:sig w:usb0="E0002EFF" w:usb1="C000785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ISOCPEUR">
    <w:panose1 w:val="020B0604020202020204"/>
    <w:charset w:val="CC"/>
    <w:family w:val="swiss"/>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Sylfaen">
    <w:panose1 w:val="010A0502050306030303"/>
    <w:charset w:val="CC"/>
    <w:family w:val="roman"/>
    <w:pitch w:val="variable"/>
    <w:sig w:usb0="04000687" w:usb1="00000000" w:usb2="00000000" w:usb3="00000000" w:csb0="0000009F" w:csb1="00000000"/>
  </w:font>
  <w:font w:name="David">
    <w:charset w:val="B1"/>
    <w:family w:val="swiss"/>
    <w:pitch w:val="variable"/>
    <w:sig w:usb0="00000803" w:usb1="00000000" w:usb2="00000000" w:usb3="00000000" w:csb0="00000021" w:csb1="00000000"/>
  </w:font>
  <w:font w:name="Consolas">
    <w:panose1 w:val="020B0609020204030204"/>
    <w:charset w:val="CC"/>
    <w:family w:val="modern"/>
    <w:pitch w:val="fixed"/>
    <w:sig w:usb0="E00006FF" w:usb1="0000FCFF" w:usb2="00000001" w:usb3="00000000" w:csb0="0000019F" w:csb1="00000000"/>
  </w:font>
  <w:font w:name="OpenSymbol">
    <w:altName w:val="MS Mincho"/>
    <w:charset w:val="CC"/>
    <w:family w:val="roman"/>
    <w:pitch w:val="variable"/>
  </w:font>
  <w:font w:name="Times New Roman CYR">
    <w:panose1 w:val="02020603050405020304"/>
    <w:charset w:val="CC"/>
    <w:family w:val="roman"/>
    <w:pitch w:val="variable"/>
    <w:sig w:usb0="E0002EFF" w:usb1="C000785B" w:usb2="00000009" w:usb3="00000000" w:csb0="000001FF" w:csb1="00000000"/>
  </w:font>
  <w:font w:name="FrankRuehl">
    <w:charset w:val="B1"/>
    <w:family w:val="swiss"/>
    <w:pitch w:val="variable"/>
    <w:sig w:usb0="00000801" w:usb1="00000000" w:usb2="00000000" w:usb3="00000000" w:csb0="00000020" w:csb1="00000000"/>
  </w:font>
  <w:font w:name="Segoe UI">
    <w:panose1 w:val="020B0502040204020203"/>
    <w:charset w:val="CC"/>
    <w:family w:val="swiss"/>
    <w:pitch w:val="variable"/>
    <w:sig w:usb0="E4002EFF" w:usb1="C000E47F" w:usb2="00000009" w:usb3="00000000" w:csb0="000001FF"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S Mincho">
    <w:altName w:val="MS Gothic"/>
    <w:panose1 w:val="02020609040205080304"/>
    <w:charset w:val="80"/>
    <w:family w:val="roman"/>
    <w:notTrueType/>
    <w:pitch w:val="fixed"/>
    <w:sig w:usb0="00000000" w:usb1="08070000" w:usb2="00000010" w:usb3="00000000" w:csb0="00020000" w:csb1="00000000"/>
  </w:font>
  <w:font w:name="MS Sans Serif">
    <w:altName w:val="Arial"/>
    <w:panose1 w:val="00000000000000000000"/>
    <w:charset w:val="CC"/>
    <w:family w:val="swiss"/>
    <w:notTrueType/>
    <w:pitch w:val="variable"/>
    <w:sig w:usb0="00000203" w:usb1="00000000" w:usb2="00000000" w:usb3="00000000" w:csb0="00000005"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TimesNewRomanPSMT">
    <w:altName w:val="MS Gothic"/>
    <w:panose1 w:val="00000000000000000000"/>
    <w:charset w:val="80"/>
    <w:family w:val="auto"/>
    <w:notTrueType/>
    <w:pitch w:val="default"/>
    <w:sig w:usb0="00000201" w:usb1="08070000" w:usb2="00000010" w:usb3="00000000" w:csb0="0002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7C81" w:rsidRPr="006806E4" w:rsidRDefault="001F7C81">
    <w:pPr>
      <w:pStyle w:val="af6"/>
      <w:jc w:val="right"/>
      <w:rPr>
        <w:rFonts w:ascii="Times New Roman" w:hAnsi="Times New Roman" w:cs="Times New Roman"/>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7C81" w:rsidRPr="006806E4" w:rsidRDefault="001F7C81">
    <w:pPr>
      <w:pStyle w:val="af6"/>
      <w:jc w:val="right"/>
      <w:rPr>
        <w:rFonts w:ascii="Times New Roman" w:hAnsi="Times New Roman" w:cs="Times New Roma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56881666"/>
      <w:docPartObj>
        <w:docPartGallery w:val="Page Numbers (Bottom of Page)"/>
        <w:docPartUnique/>
      </w:docPartObj>
    </w:sdtPr>
    <w:sdtEndPr>
      <w:rPr>
        <w:rFonts w:ascii="Times New Roman" w:hAnsi="Times New Roman" w:cs="Times New Roman"/>
      </w:rPr>
    </w:sdtEndPr>
    <w:sdtContent>
      <w:p w:rsidR="001F7C81" w:rsidRPr="006806E4" w:rsidRDefault="001F7C81">
        <w:pPr>
          <w:pStyle w:val="af6"/>
          <w:jc w:val="right"/>
          <w:rPr>
            <w:rFonts w:ascii="Times New Roman" w:hAnsi="Times New Roman" w:cs="Times New Roman"/>
          </w:rPr>
        </w:pPr>
        <w:r w:rsidRPr="006806E4">
          <w:rPr>
            <w:rFonts w:ascii="Times New Roman" w:hAnsi="Times New Roman" w:cs="Times New Roman"/>
          </w:rPr>
          <w:fldChar w:fldCharType="begin"/>
        </w:r>
        <w:r w:rsidRPr="006806E4">
          <w:rPr>
            <w:rFonts w:ascii="Times New Roman" w:hAnsi="Times New Roman" w:cs="Times New Roman"/>
          </w:rPr>
          <w:instrText>PAGE   \* MERGEFORMAT</w:instrText>
        </w:r>
        <w:r w:rsidRPr="006806E4">
          <w:rPr>
            <w:rFonts w:ascii="Times New Roman" w:hAnsi="Times New Roman" w:cs="Times New Roman"/>
          </w:rPr>
          <w:fldChar w:fldCharType="separate"/>
        </w:r>
        <w:r w:rsidR="006E769F">
          <w:rPr>
            <w:rFonts w:ascii="Times New Roman" w:hAnsi="Times New Roman" w:cs="Times New Roman"/>
            <w:noProof/>
          </w:rPr>
          <w:t>78</w:t>
        </w:r>
        <w:r w:rsidRPr="006806E4">
          <w:rPr>
            <w:rFonts w:ascii="Times New Roman" w:hAnsi="Times New Roman" w:cs="Times New Roman"/>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65448024"/>
      <w:docPartObj>
        <w:docPartGallery w:val="Page Numbers (Bottom of Page)"/>
        <w:docPartUnique/>
      </w:docPartObj>
    </w:sdtPr>
    <w:sdtEndPr>
      <w:rPr>
        <w:rFonts w:ascii="Times New Roman" w:hAnsi="Times New Roman" w:cs="Times New Roman"/>
      </w:rPr>
    </w:sdtEndPr>
    <w:sdtContent>
      <w:p w:rsidR="001F7C81" w:rsidRPr="006806E4" w:rsidRDefault="001F7C81">
        <w:pPr>
          <w:pStyle w:val="af6"/>
          <w:jc w:val="right"/>
          <w:rPr>
            <w:rFonts w:ascii="Times New Roman" w:hAnsi="Times New Roman" w:cs="Times New Roman"/>
          </w:rPr>
        </w:pPr>
        <w:r w:rsidRPr="006806E4">
          <w:rPr>
            <w:rFonts w:ascii="Times New Roman" w:hAnsi="Times New Roman" w:cs="Times New Roman"/>
          </w:rPr>
          <w:fldChar w:fldCharType="begin"/>
        </w:r>
        <w:r w:rsidRPr="006806E4">
          <w:rPr>
            <w:rFonts w:ascii="Times New Roman" w:hAnsi="Times New Roman" w:cs="Times New Roman"/>
          </w:rPr>
          <w:instrText>PAGE   \* MERGEFORMAT</w:instrText>
        </w:r>
        <w:r w:rsidRPr="006806E4">
          <w:rPr>
            <w:rFonts w:ascii="Times New Roman" w:hAnsi="Times New Roman" w:cs="Times New Roman"/>
          </w:rPr>
          <w:fldChar w:fldCharType="separate"/>
        </w:r>
        <w:r w:rsidR="006E769F">
          <w:rPr>
            <w:rFonts w:ascii="Times New Roman" w:hAnsi="Times New Roman" w:cs="Times New Roman"/>
            <w:noProof/>
          </w:rPr>
          <w:t>77</w:t>
        </w:r>
        <w:r w:rsidRPr="006806E4">
          <w:rPr>
            <w:rFonts w:ascii="Times New Roman" w:hAnsi="Times New Roman" w:cs="Times New Roman"/>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91A04" w:rsidRDefault="00291A04" w:rsidP="00CC78D9">
      <w:pPr>
        <w:pStyle w:val="ae"/>
        <w:spacing w:after="0" w:line="240" w:lineRule="auto"/>
      </w:pPr>
      <w:r>
        <w:separator/>
      </w:r>
    </w:p>
  </w:footnote>
  <w:footnote w:type="continuationSeparator" w:id="0">
    <w:p w:rsidR="00291A04" w:rsidRDefault="00291A04" w:rsidP="00CC78D9">
      <w:pPr>
        <w:pStyle w:val="ae"/>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A512411E"/>
    <w:lvl w:ilvl="0">
      <w:start w:val="1"/>
      <w:numFmt w:val="bullet"/>
      <w:pStyle w:val="4"/>
      <w:lvlText w:val=""/>
      <w:lvlJc w:val="left"/>
      <w:pPr>
        <w:tabs>
          <w:tab w:val="num" w:pos="1209"/>
        </w:tabs>
        <w:ind w:left="1209" w:hanging="360"/>
      </w:pPr>
      <w:rPr>
        <w:rFonts w:ascii="Symbol" w:hAnsi="Symbol" w:hint="default"/>
      </w:rPr>
    </w:lvl>
  </w:abstractNum>
  <w:abstractNum w:abstractNumId="1">
    <w:nsid w:val="FFFFFF88"/>
    <w:multiLevelType w:val="singleLevel"/>
    <w:tmpl w:val="1764C474"/>
    <w:styleLink w:val="242020"/>
    <w:lvl w:ilvl="0">
      <w:start w:val="1"/>
      <w:numFmt w:val="decimal"/>
      <w:pStyle w:val="a"/>
      <w:lvlText w:val="%1."/>
      <w:lvlJc w:val="left"/>
      <w:pPr>
        <w:tabs>
          <w:tab w:val="num" w:pos="360"/>
        </w:tabs>
        <w:ind w:left="360" w:hanging="360"/>
      </w:pPr>
    </w:lvl>
  </w:abstractNum>
  <w:abstractNum w:abstractNumId="2">
    <w:nsid w:val="FFFFFF89"/>
    <w:multiLevelType w:val="singleLevel"/>
    <w:tmpl w:val="72242944"/>
    <w:lvl w:ilvl="0">
      <w:start w:val="1"/>
      <w:numFmt w:val="bullet"/>
      <w:pStyle w:val="a0"/>
      <w:lvlText w:val=""/>
      <w:lvlJc w:val="left"/>
      <w:pPr>
        <w:tabs>
          <w:tab w:val="num" w:pos="360"/>
        </w:tabs>
        <w:ind w:left="360" w:hanging="360"/>
      </w:pPr>
      <w:rPr>
        <w:rFonts w:ascii="Symbol" w:hAnsi="Symbol" w:hint="default"/>
      </w:rPr>
    </w:lvl>
  </w:abstractNum>
  <w:abstractNum w:abstractNumId="3">
    <w:nsid w:val="0000001E"/>
    <w:multiLevelType w:val="multilevel"/>
    <w:tmpl w:val="0000001E"/>
    <w:name w:val="WW8Num30"/>
    <w:styleLink w:val="1111111437"/>
    <w:lvl w:ilvl="0">
      <w:start w:val="1"/>
      <w:numFmt w:val="bullet"/>
      <w:pStyle w:val="1"/>
      <w:lvlText w:val=""/>
      <w:lvlJc w:val="left"/>
      <w:pPr>
        <w:tabs>
          <w:tab w:val="num" w:pos="1789"/>
        </w:tabs>
        <w:ind w:left="1789" w:hanging="360"/>
      </w:pPr>
      <w:rPr>
        <w:rFonts w:ascii="Symbol" w:hAnsi="Symbol" w:cs="Symbol"/>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
    <w:nsid w:val="01472F7F"/>
    <w:multiLevelType w:val="multilevel"/>
    <w:tmpl w:val="0419001D"/>
    <w:styleLink w:val="2"/>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01A12374"/>
    <w:multiLevelType w:val="hybridMultilevel"/>
    <w:tmpl w:val="795088B6"/>
    <w:lvl w:ilvl="0" w:tplc="0F8A9764">
      <w:start w:val="1"/>
      <w:numFmt w:val="bullet"/>
      <w:pStyle w:val="a1"/>
      <w:lvlText w:val=""/>
      <w:lvlJc w:val="left"/>
      <w:pPr>
        <w:tabs>
          <w:tab w:val="num" w:pos="6480"/>
        </w:tabs>
        <w:ind w:left="648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
    <w:nsid w:val="043812B8"/>
    <w:multiLevelType w:val="multilevel"/>
    <w:tmpl w:val="4DE6BF8E"/>
    <w:styleLink w:val="22"/>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7">
    <w:nsid w:val="0884586E"/>
    <w:multiLevelType w:val="hybridMultilevel"/>
    <w:tmpl w:val="AD68E82E"/>
    <w:lvl w:ilvl="0" w:tplc="04190001">
      <w:start w:val="1"/>
      <w:numFmt w:val="decimal"/>
      <w:pStyle w:val="123"/>
      <w:lvlText w:val="%1."/>
      <w:lvlJc w:val="left"/>
      <w:pPr>
        <w:ind w:left="720" w:hanging="360"/>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
    <w:nsid w:val="092343CF"/>
    <w:multiLevelType w:val="multilevel"/>
    <w:tmpl w:val="F266D76A"/>
    <w:styleLink w:val="1111111511126"/>
    <w:lvl w:ilvl="0">
      <w:start w:val="1"/>
      <w:numFmt w:val="decimal"/>
      <w:lvlText w:val="%1."/>
      <w:lvlJc w:val="left"/>
      <w:pPr>
        <w:ind w:left="360" w:hanging="360"/>
      </w:pPr>
    </w:lvl>
    <w:lvl w:ilvl="1">
      <w:start w:val="1"/>
      <w:numFmt w:val="decimal"/>
      <w:lvlText w:val="%1.%2."/>
      <w:lvlJc w:val="left"/>
      <w:pPr>
        <w:ind w:left="792" w:hanging="432"/>
      </w:pPr>
      <w:rPr>
        <w:b/>
        <w:sz w:val="24"/>
        <w:szCs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0A521C16"/>
    <w:multiLevelType w:val="multilevel"/>
    <w:tmpl w:val="1AA8E584"/>
    <w:styleLink w:val="11111115111"/>
    <w:lvl w:ilvl="0">
      <w:start w:val="1"/>
      <w:numFmt w:val="bullet"/>
      <w:lvlText w:val=""/>
      <w:lvlJc w:val="left"/>
      <w:pPr>
        <w:ind w:left="432" w:hanging="432"/>
      </w:pPr>
      <w:rPr>
        <w:rFonts w:ascii="Symbol" w:hAnsi="Symbol" w:hint="default"/>
        <w:b/>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nsid w:val="0CEB4488"/>
    <w:multiLevelType w:val="hybridMultilevel"/>
    <w:tmpl w:val="89E6D576"/>
    <w:styleLink w:val="21"/>
    <w:lvl w:ilvl="0" w:tplc="98DE19E2">
      <w:start w:val="6"/>
      <w:numFmt w:val="bullet"/>
      <w:lvlText w:val="-"/>
      <w:lvlJc w:val="left"/>
      <w:pPr>
        <w:tabs>
          <w:tab w:val="num" w:pos="360"/>
        </w:tabs>
        <w:ind w:left="360" w:hanging="360"/>
      </w:pPr>
      <w:rPr>
        <w:rFonts w:ascii="Times New Roman" w:eastAsia="Times New Roman" w:hAnsi="Times New Roman" w:cs="Times New Roman" w:hint="default"/>
      </w:rPr>
    </w:lvl>
    <w:lvl w:ilvl="1" w:tplc="04190003">
      <w:start w:val="6"/>
      <w:numFmt w:val="decimal"/>
      <w:lvlText w:val="%2."/>
      <w:lvlJc w:val="left"/>
      <w:pPr>
        <w:tabs>
          <w:tab w:val="num" w:pos="731"/>
        </w:tabs>
        <w:ind w:left="731"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
    <w:nsid w:val="0E6731EF"/>
    <w:multiLevelType w:val="multilevel"/>
    <w:tmpl w:val="5DFAA57A"/>
    <w:styleLink w:val="1111111511110"/>
    <w:lvl w:ilvl="0">
      <w:start w:val="1"/>
      <w:numFmt w:val="none"/>
      <w:pStyle w:val="11"/>
      <w:suff w:val="space"/>
      <w:lvlText w:val="Часть"/>
      <w:lvlJc w:val="left"/>
      <w:pPr>
        <w:ind w:left="1418" w:firstLine="0"/>
      </w:pPr>
      <w:rPr>
        <w:rFonts w:ascii="Times New Roman" w:hAnsi="Times New Roman" w:cs="Times New Roman" w:hint="default"/>
        <w:b/>
        <w:i w:val="0"/>
        <w:caps/>
        <w:smallCaps w:val="0"/>
        <w:strike w:val="0"/>
        <w:dstrike w:val="0"/>
        <w:vanish w:val="0"/>
        <w:webHidden w:val="0"/>
        <w:spacing w:val="20"/>
        <w:kern w:val="0"/>
        <w:sz w:val="28"/>
        <w:u w:val="none"/>
        <w:effect w:val="none"/>
        <w:vertAlign w:val="baseline"/>
        <w:specVanish w:val="0"/>
        <w14:cntxtAlts w14:val="0"/>
      </w:rPr>
    </w:lvl>
    <w:lvl w:ilvl="1">
      <w:start w:val="2"/>
      <w:numFmt w:val="upperRoman"/>
      <w:pStyle w:val="12"/>
      <w:suff w:val="space"/>
      <w:lvlText w:val="Глава %2."/>
      <w:lvlJc w:val="left"/>
      <w:pPr>
        <w:ind w:left="0" w:firstLine="709"/>
      </w:pPr>
      <w:rPr>
        <w:rFonts w:ascii="Times New Roman" w:hAnsi="Times New Roman" w:cs="Times New Roman" w:hint="default"/>
        <w:b/>
        <w:i w:val="0"/>
        <w:caps/>
        <w:smallCaps/>
        <w:strike w:val="0"/>
        <w:dstrike w:val="0"/>
        <w:vanish w:val="0"/>
        <w:webHidden w:val="0"/>
        <w:color w:val="auto"/>
        <w:spacing w:val="20"/>
        <w:kern w:val="0"/>
        <w:sz w:val="28"/>
        <w:u w:val="none"/>
        <w:effect w:val="none"/>
        <w:vertAlign w:val="baseline"/>
        <w:specVanish w:val="0"/>
        <w14:cntxtAlts w14:val="0"/>
      </w:rPr>
    </w:lvl>
    <w:lvl w:ilvl="2">
      <w:start w:val="1"/>
      <w:numFmt w:val="decimal"/>
      <w:pStyle w:val="13"/>
      <w:suff w:val="space"/>
      <w:lvlText w:val="%2–%3."/>
      <w:lvlJc w:val="left"/>
      <w:pPr>
        <w:ind w:left="426" w:firstLine="709"/>
      </w:pPr>
      <w:rPr>
        <w:rFonts w:ascii="Times New Roman" w:hAnsi="Times New Roman" w:cs="Times New Roman" w:hint="default"/>
        <w:b/>
        <w:i w:val="0"/>
        <w:caps w:val="0"/>
        <w:smallCaps w:val="0"/>
        <w:strike w:val="0"/>
        <w:dstrike w:val="0"/>
        <w:vanish w:val="0"/>
        <w:webHidden w:val="0"/>
        <w:color w:val="auto"/>
        <w:spacing w:val="20"/>
        <w:kern w:val="0"/>
        <w:sz w:val="28"/>
        <w:u w:val="none"/>
        <w:effect w:val="none"/>
        <w:vertAlign w:val="baseline"/>
        <w:specVanish w:val="0"/>
        <w14:cntxtAlts w14:val="0"/>
      </w:rPr>
    </w:lvl>
    <w:lvl w:ilvl="3">
      <w:start w:val="1"/>
      <w:numFmt w:val="decimal"/>
      <w:pStyle w:val="14"/>
      <w:suff w:val="space"/>
      <w:lvlText w:val="%2–%3.%4."/>
      <w:lvlJc w:val="left"/>
      <w:pPr>
        <w:ind w:left="0" w:firstLine="709"/>
      </w:pPr>
      <w:rPr>
        <w:rFonts w:ascii="Times New Roman" w:hAnsi="Times New Roman" w:cs="Times New Roman" w:hint="default"/>
        <w:b/>
        <w:i w:val="0"/>
        <w:caps w:val="0"/>
        <w:strike w:val="0"/>
        <w:dstrike w:val="0"/>
        <w:vanish w:val="0"/>
        <w:webHidden w:val="0"/>
        <w:color w:val="auto"/>
        <w:spacing w:val="10"/>
        <w:kern w:val="0"/>
        <w:sz w:val="28"/>
        <w:u w:val="none"/>
        <w:effect w:val="none"/>
        <w:vertAlign w:val="baseline"/>
        <w:specVanish w:val="0"/>
        <w14:cntxtAlts w14:val="0"/>
      </w:rPr>
    </w:lvl>
    <w:lvl w:ilvl="4">
      <w:start w:val="1"/>
      <w:numFmt w:val="decimal"/>
      <w:pStyle w:val="20"/>
      <w:suff w:val="space"/>
      <w:lvlText w:val="%2–%3.%4.%5."/>
      <w:lvlJc w:val="left"/>
      <w:pPr>
        <w:ind w:left="0" w:firstLine="709"/>
      </w:pPr>
      <w:rPr>
        <w:rFonts w:ascii="Times New Roman" w:hAnsi="Times New Roman" w:cs="Times New Roman" w:hint="default"/>
        <w:b/>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14"/>
      <w:suff w:val="space"/>
      <w:lvlText w:val="%2–%3.%4.%5.%6."/>
      <w:lvlJc w:val="left"/>
      <w:pPr>
        <w:ind w:left="0" w:firstLine="709"/>
      </w:pPr>
      <w:rPr>
        <w:rFonts w:ascii="Times New Roman" w:hAnsi="Times New Roman" w:cs="Times New Roman" w:hint="default"/>
        <w:b w:val="0"/>
        <w:i/>
        <w:caps w:val="0"/>
        <w:strike w:val="0"/>
        <w:dstrike w:val="0"/>
        <w:vanish w:val="0"/>
        <w:webHidden w:val="0"/>
        <w:spacing w:val="20"/>
        <w:kern w:val="0"/>
        <w:sz w:val="28"/>
        <w:u w:val="none"/>
        <w:effect w:val="none"/>
        <w:vertAlign w:val="baseline"/>
        <w:specVanish w:val="0"/>
        <w14:cntxtAlts w14:val="0"/>
      </w:rPr>
    </w:lvl>
    <w:lvl w:ilvl="6">
      <w:start w:val="1"/>
      <w:numFmt w:val="decimal"/>
      <w:lvlRestart w:val="4"/>
      <w:pStyle w:val="20"/>
      <w:suff w:val="space"/>
      <w:lvlText w:val="Рисунок %2–%3.%4.%7."/>
      <w:lvlJc w:val="left"/>
      <w:pPr>
        <w:ind w:left="0" w:firstLine="0"/>
      </w:pPr>
      <w:rPr>
        <w:rFonts w:ascii="Times New Roman" w:hAnsi="Times New Roman" w:cs="Times New Roman" w:hint="default"/>
        <w:b w:val="0"/>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7">
      <w:start w:val="1"/>
      <w:numFmt w:val="decimal"/>
      <w:lvlRestart w:val="4"/>
      <w:suff w:val="space"/>
      <w:lvlText w:val="Таблица %2–%3.%4.%8."/>
      <w:lvlJc w:val="left"/>
      <w:pPr>
        <w:ind w:left="0" w:firstLine="0"/>
      </w:pPr>
      <w:rPr>
        <w:rFonts w:ascii="Times New Roman" w:hAnsi="Times New Roman" w:cs="Times New Roman" w:hint="default"/>
        <w:b w:val="0"/>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8">
      <w:start w:val="1"/>
      <w:numFmt w:val="decimal"/>
      <w:lvlRestart w:val="4"/>
      <w:lvlText w:val="%9."/>
      <w:lvlJc w:val="left"/>
      <w:pPr>
        <w:tabs>
          <w:tab w:val="num" w:pos="709"/>
        </w:tabs>
        <w:ind w:left="1134" w:hanging="425"/>
      </w:pPr>
      <w:rPr>
        <w:rFonts w:ascii="Times New Roman" w:hAnsi="Times New Roman" w:cs="Times New Roman" w:hint="default"/>
        <w:b w:val="0"/>
        <w:i w:val="0"/>
        <w:caps w:val="0"/>
        <w:strike w:val="0"/>
        <w:dstrike w:val="0"/>
        <w:vanish w:val="0"/>
        <w:webHidden w:val="0"/>
        <w:kern w:val="0"/>
        <w:sz w:val="28"/>
        <w:u w:val="none"/>
        <w:effect w:val="none"/>
        <w:vertAlign w:val="baseline"/>
        <w:specVanish w:val="0"/>
        <w14:cntxtAlts w14:val="0"/>
      </w:rPr>
    </w:lvl>
  </w:abstractNum>
  <w:abstractNum w:abstractNumId="12">
    <w:nsid w:val="0F3C1D56"/>
    <w:multiLevelType w:val="multilevel"/>
    <w:tmpl w:val="DDB63826"/>
    <w:styleLink w:val="2420110"/>
    <w:lvl w:ilvl="0">
      <w:start w:val="1"/>
      <w:numFmt w:val="decimal"/>
      <w:lvlText w:val="%1."/>
      <w:lvlJc w:val="left"/>
      <w:pPr>
        <w:ind w:left="720" w:hanging="360"/>
      </w:pPr>
      <w:rPr>
        <w:rFonts w:asciiTheme="majorHAnsi" w:eastAsiaTheme="majorEastAsia" w:hAnsiTheme="majorHAnsi" w:cstheme="majorBidi"/>
      </w:rPr>
    </w:lvl>
    <w:lvl w:ilvl="1">
      <w:start w:val="1"/>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3">
    <w:nsid w:val="11DC4D58"/>
    <w:multiLevelType w:val="multilevel"/>
    <w:tmpl w:val="4DE6BF8E"/>
    <w:styleLink w:val="40"/>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4">
    <w:nsid w:val="12322D39"/>
    <w:multiLevelType w:val="hybridMultilevel"/>
    <w:tmpl w:val="938E11DC"/>
    <w:styleLink w:val="11111114126"/>
    <w:lvl w:ilvl="0" w:tplc="4C24565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1474594A"/>
    <w:multiLevelType w:val="hybridMultilevel"/>
    <w:tmpl w:val="717C04C8"/>
    <w:styleLink w:val="24201"/>
    <w:lvl w:ilvl="0" w:tplc="04190001">
      <w:start w:val="1"/>
      <w:numFmt w:val="bullet"/>
      <w:lvlText w:val=""/>
      <w:lvlJc w:val="left"/>
      <w:pPr>
        <w:ind w:left="1787" w:hanging="360"/>
      </w:pPr>
      <w:rPr>
        <w:rFonts w:ascii="Symbol" w:hAnsi="Symbol" w:hint="default"/>
      </w:rPr>
    </w:lvl>
    <w:lvl w:ilvl="1" w:tplc="04190003">
      <w:start w:val="1"/>
      <w:numFmt w:val="bullet"/>
      <w:lvlText w:val="o"/>
      <w:lvlJc w:val="left"/>
      <w:pPr>
        <w:ind w:left="2507" w:hanging="360"/>
      </w:pPr>
      <w:rPr>
        <w:rFonts w:ascii="Courier New" w:hAnsi="Courier New" w:cs="Courier New" w:hint="default"/>
      </w:rPr>
    </w:lvl>
    <w:lvl w:ilvl="2" w:tplc="04190005">
      <w:start w:val="1"/>
      <w:numFmt w:val="bullet"/>
      <w:lvlText w:val=""/>
      <w:lvlJc w:val="left"/>
      <w:pPr>
        <w:ind w:left="3227" w:hanging="360"/>
      </w:pPr>
      <w:rPr>
        <w:rFonts w:ascii="Wingdings" w:hAnsi="Wingdings" w:hint="default"/>
      </w:rPr>
    </w:lvl>
    <w:lvl w:ilvl="3" w:tplc="04190001">
      <w:start w:val="1"/>
      <w:numFmt w:val="bullet"/>
      <w:lvlText w:val=""/>
      <w:lvlJc w:val="left"/>
      <w:pPr>
        <w:ind w:left="3947" w:hanging="360"/>
      </w:pPr>
      <w:rPr>
        <w:rFonts w:ascii="Symbol" w:hAnsi="Symbol" w:hint="default"/>
      </w:rPr>
    </w:lvl>
    <w:lvl w:ilvl="4" w:tplc="04190003">
      <w:start w:val="1"/>
      <w:numFmt w:val="bullet"/>
      <w:lvlText w:val="o"/>
      <w:lvlJc w:val="left"/>
      <w:pPr>
        <w:ind w:left="4667" w:hanging="360"/>
      </w:pPr>
      <w:rPr>
        <w:rFonts w:ascii="Courier New" w:hAnsi="Courier New" w:cs="Courier New" w:hint="default"/>
      </w:rPr>
    </w:lvl>
    <w:lvl w:ilvl="5" w:tplc="04190005">
      <w:start w:val="1"/>
      <w:numFmt w:val="bullet"/>
      <w:lvlText w:val=""/>
      <w:lvlJc w:val="left"/>
      <w:pPr>
        <w:ind w:left="5387" w:hanging="360"/>
      </w:pPr>
      <w:rPr>
        <w:rFonts w:ascii="Wingdings" w:hAnsi="Wingdings" w:hint="default"/>
      </w:rPr>
    </w:lvl>
    <w:lvl w:ilvl="6" w:tplc="04190001">
      <w:start w:val="1"/>
      <w:numFmt w:val="bullet"/>
      <w:lvlText w:val=""/>
      <w:lvlJc w:val="left"/>
      <w:pPr>
        <w:ind w:left="6107" w:hanging="360"/>
      </w:pPr>
      <w:rPr>
        <w:rFonts w:ascii="Symbol" w:hAnsi="Symbol" w:hint="default"/>
      </w:rPr>
    </w:lvl>
    <w:lvl w:ilvl="7" w:tplc="04190003">
      <w:start w:val="1"/>
      <w:numFmt w:val="bullet"/>
      <w:lvlText w:val="o"/>
      <w:lvlJc w:val="left"/>
      <w:pPr>
        <w:ind w:left="6827" w:hanging="360"/>
      </w:pPr>
      <w:rPr>
        <w:rFonts w:ascii="Courier New" w:hAnsi="Courier New" w:cs="Courier New" w:hint="default"/>
      </w:rPr>
    </w:lvl>
    <w:lvl w:ilvl="8" w:tplc="04190005">
      <w:start w:val="1"/>
      <w:numFmt w:val="bullet"/>
      <w:lvlText w:val=""/>
      <w:lvlJc w:val="left"/>
      <w:pPr>
        <w:ind w:left="7547" w:hanging="360"/>
      </w:pPr>
      <w:rPr>
        <w:rFonts w:ascii="Wingdings" w:hAnsi="Wingdings" w:hint="default"/>
      </w:rPr>
    </w:lvl>
  </w:abstractNum>
  <w:abstractNum w:abstractNumId="16">
    <w:nsid w:val="1D6A1355"/>
    <w:multiLevelType w:val="hybridMultilevel"/>
    <w:tmpl w:val="6B146824"/>
    <w:lvl w:ilvl="0" w:tplc="851CF2F0">
      <w:start w:val="1"/>
      <w:numFmt w:val="bullet"/>
      <w:pStyle w:val="-1"/>
      <w:lvlText w:val=""/>
      <w:lvlJc w:val="left"/>
      <w:pPr>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7">
    <w:nsid w:val="1E0146C6"/>
    <w:multiLevelType w:val="multilevel"/>
    <w:tmpl w:val="6E3451EA"/>
    <w:styleLink w:val="41"/>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sz w:val="28"/>
      </w:rPr>
    </w:lvl>
    <w:lvl w:ilvl="4">
      <w:start w:val="1"/>
      <w:numFmt w:val="decimal"/>
      <w:lvlText w:val="%1.%2.%3.%4.%5."/>
      <w:lvlJc w:val="left"/>
      <w:pPr>
        <w:tabs>
          <w:tab w:val="num" w:pos="2520"/>
        </w:tabs>
        <w:ind w:left="2232" w:hanging="792"/>
      </w:pPr>
      <w:rPr>
        <w:sz w:val="28"/>
      </w:rPr>
    </w:lvl>
    <w:lvl w:ilvl="5">
      <w:start w:val="1"/>
      <w:numFmt w:val="decimal"/>
      <w:lvlText w:val="%1.%2.%3.%4.%5.%6."/>
      <w:lvlJc w:val="left"/>
      <w:pPr>
        <w:tabs>
          <w:tab w:val="num" w:pos="2880"/>
        </w:tabs>
        <w:ind w:left="2736" w:hanging="936"/>
      </w:pPr>
      <w:rPr>
        <w:sz w:val="28"/>
      </w:rPr>
    </w:lvl>
    <w:lvl w:ilvl="6">
      <w:start w:val="1"/>
      <w:numFmt w:val="decimal"/>
      <w:lvlText w:val="%1.%2.%3.%4.%5.%6.%7."/>
      <w:lvlJc w:val="left"/>
      <w:pPr>
        <w:tabs>
          <w:tab w:val="num" w:pos="3600"/>
        </w:tabs>
        <w:ind w:left="3240" w:hanging="1080"/>
      </w:pPr>
      <w:rPr>
        <w:sz w:val="28"/>
      </w:rPr>
    </w:lvl>
    <w:lvl w:ilvl="7">
      <w:start w:val="1"/>
      <w:numFmt w:val="decimal"/>
      <w:lvlText w:val="%1.%2.%3.%4.%5.%6.%7.%8."/>
      <w:lvlJc w:val="left"/>
      <w:pPr>
        <w:tabs>
          <w:tab w:val="num" w:pos="3960"/>
        </w:tabs>
        <w:ind w:left="3744" w:hanging="1224"/>
      </w:pPr>
      <w:rPr>
        <w:sz w:val="28"/>
      </w:rPr>
    </w:lvl>
    <w:lvl w:ilvl="8">
      <w:start w:val="1"/>
      <w:numFmt w:val="decimal"/>
      <w:lvlText w:val="%1.%2.%3.%4.%5.%6.%7.%8.%9."/>
      <w:lvlJc w:val="left"/>
      <w:pPr>
        <w:tabs>
          <w:tab w:val="num" w:pos="4680"/>
        </w:tabs>
        <w:ind w:left="4320" w:hanging="1440"/>
      </w:pPr>
      <w:rPr>
        <w:sz w:val="28"/>
      </w:rPr>
    </w:lvl>
  </w:abstractNum>
  <w:abstractNum w:abstractNumId="18">
    <w:nsid w:val="27261CC7"/>
    <w:multiLevelType w:val="singleLevel"/>
    <w:tmpl w:val="05B4023E"/>
    <w:styleLink w:val="23"/>
    <w:lvl w:ilvl="0">
      <w:start w:val="1"/>
      <w:numFmt w:val="bullet"/>
      <w:pStyle w:val="a2"/>
      <w:lvlText w:val=""/>
      <w:lvlJc w:val="left"/>
      <w:pPr>
        <w:tabs>
          <w:tab w:val="num" w:pos="360"/>
        </w:tabs>
        <w:ind w:left="360" w:hanging="360"/>
      </w:pPr>
      <w:rPr>
        <w:rFonts w:ascii="Symbol" w:hAnsi="Symbol" w:hint="default"/>
      </w:rPr>
    </w:lvl>
  </w:abstractNum>
  <w:abstractNum w:abstractNumId="19">
    <w:nsid w:val="2C963CBE"/>
    <w:multiLevelType w:val="hybridMultilevel"/>
    <w:tmpl w:val="D55A97C8"/>
    <w:styleLink w:val="2420126"/>
    <w:lvl w:ilvl="0" w:tplc="4C24565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2D2D4B54"/>
    <w:multiLevelType w:val="singleLevel"/>
    <w:tmpl w:val="2D765D82"/>
    <w:styleLink w:val="111111151120"/>
    <w:lvl w:ilvl="0">
      <w:start w:val="1"/>
      <w:numFmt w:val="bullet"/>
      <w:pStyle w:val="List2"/>
      <w:lvlText w:val=""/>
      <w:lvlJc w:val="left"/>
      <w:pPr>
        <w:tabs>
          <w:tab w:val="num" w:pos="1267"/>
        </w:tabs>
        <w:ind w:left="1191" w:hanging="284"/>
      </w:pPr>
      <w:rPr>
        <w:rFonts w:ascii="Symbol" w:hAnsi="Symbol" w:hint="default"/>
      </w:rPr>
    </w:lvl>
  </w:abstractNum>
  <w:abstractNum w:abstractNumId="21">
    <w:nsid w:val="33306716"/>
    <w:multiLevelType w:val="hybridMultilevel"/>
    <w:tmpl w:val="8648D9CE"/>
    <w:lvl w:ilvl="0" w:tplc="FCA8546A">
      <w:start w:val="1"/>
      <w:numFmt w:val="decimal"/>
      <w:pStyle w:val="1230"/>
      <w:lvlText w:val="%1)"/>
      <w:lvlJc w:val="right"/>
      <w:pPr>
        <w:tabs>
          <w:tab w:val="num" w:pos="1003"/>
        </w:tabs>
        <w:ind w:left="1003" w:hanging="283"/>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2">
    <w:nsid w:val="35721469"/>
    <w:multiLevelType w:val="hybridMultilevel"/>
    <w:tmpl w:val="62028542"/>
    <w:lvl w:ilvl="0" w:tplc="73283D82">
      <w:start w:val="1"/>
      <w:numFmt w:val="bullet"/>
      <w:pStyle w:val="a3"/>
      <w:lvlText w:val=""/>
      <w:lvlJc w:val="left"/>
      <w:pPr>
        <w:tabs>
          <w:tab w:val="num" w:pos="1429"/>
        </w:tabs>
        <w:ind w:left="360" w:firstLine="709"/>
      </w:pPr>
      <w:rPr>
        <w:rFonts w:ascii="Symbol" w:hAnsi="Symbol"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3">
    <w:nsid w:val="36965ABF"/>
    <w:multiLevelType w:val="hybridMultilevel"/>
    <w:tmpl w:val="BEE008B8"/>
    <w:styleLink w:val="242037"/>
    <w:lvl w:ilvl="0" w:tplc="2FAC4376">
      <w:start w:val="1"/>
      <w:numFmt w:val="decimal"/>
      <w:pStyle w:val="a4"/>
      <w:lvlText w:val="%1. "/>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4">
    <w:nsid w:val="3B2A0766"/>
    <w:multiLevelType w:val="singleLevel"/>
    <w:tmpl w:val="7B2CAC1C"/>
    <w:styleLink w:val="111111229"/>
    <w:lvl w:ilvl="0">
      <w:start w:val="1"/>
      <w:numFmt w:val="bullet"/>
      <w:pStyle w:val="List1"/>
      <w:lvlText w:val=""/>
      <w:lvlJc w:val="left"/>
      <w:pPr>
        <w:tabs>
          <w:tab w:val="num" w:pos="786"/>
        </w:tabs>
        <w:ind w:left="737" w:hanging="311"/>
      </w:pPr>
      <w:rPr>
        <w:rFonts w:ascii="Symbol" w:hAnsi="Symbol" w:hint="default"/>
      </w:rPr>
    </w:lvl>
  </w:abstractNum>
  <w:abstractNum w:abstractNumId="25">
    <w:nsid w:val="41744E2E"/>
    <w:multiLevelType w:val="multilevel"/>
    <w:tmpl w:val="776E2400"/>
    <w:lvl w:ilvl="0">
      <w:start w:val="3"/>
      <w:numFmt w:val="decimal"/>
      <w:lvlText w:val="%1."/>
      <w:lvlJc w:val="left"/>
      <w:pPr>
        <w:ind w:left="720" w:hanging="360"/>
      </w:pPr>
      <w:rPr>
        <w:rFonts w:hint="default"/>
      </w:rPr>
    </w:lvl>
    <w:lvl w:ilvl="1">
      <w:start w:val="1"/>
      <w:numFmt w:val="decimal"/>
      <w:isLgl/>
      <w:lvlText w:val="%1.%2"/>
      <w:lvlJc w:val="left"/>
      <w:pPr>
        <w:ind w:left="585" w:hanging="58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nsid w:val="42625DE7"/>
    <w:multiLevelType w:val="hybridMultilevel"/>
    <w:tmpl w:val="1896BADC"/>
    <w:lvl w:ilvl="0" w:tplc="4216CF0A">
      <w:start w:val="1"/>
      <w:numFmt w:val="bullet"/>
      <w:pStyle w:val="04-"/>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7">
    <w:nsid w:val="45952A63"/>
    <w:multiLevelType w:val="hybridMultilevel"/>
    <w:tmpl w:val="CC4CFE46"/>
    <w:lvl w:ilvl="0" w:tplc="3F9EE174">
      <w:start w:val="1"/>
      <w:numFmt w:val="bullet"/>
      <w:pStyle w:val="10"/>
      <w:lvlText w:val="–"/>
      <w:lvlJc w:val="left"/>
      <w:pPr>
        <w:ind w:left="720" w:hanging="360"/>
      </w:pPr>
      <w:rPr>
        <w:rFonts w:ascii="Times New Roman" w:hAnsi="Times New Roman" w:cs="Times New Roman" w:hint="default"/>
      </w:rPr>
    </w:lvl>
    <w:lvl w:ilvl="1" w:tplc="46BAA6B6">
      <w:numFmt w:val="bullet"/>
      <w:pStyle w:val="24"/>
      <w:lvlText w:val="-"/>
      <w:lvlJc w:val="left"/>
      <w:pPr>
        <w:ind w:left="1440" w:hanging="360"/>
      </w:pPr>
      <w:rPr>
        <w:rFonts w:ascii="Times New Roman" w:eastAsia="Times New Roman" w:hAnsi="Times New Roman" w:cs="Times New Roman"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8">
    <w:nsid w:val="49157A91"/>
    <w:multiLevelType w:val="hybridMultilevel"/>
    <w:tmpl w:val="EB62B2A2"/>
    <w:styleLink w:val="15"/>
    <w:lvl w:ilvl="0" w:tplc="23E0CE5C">
      <w:start w:val="1"/>
      <w:numFmt w:val="bullet"/>
      <w:lvlText w:val="―"/>
      <w:lvlJc w:val="left"/>
      <w:pPr>
        <w:tabs>
          <w:tab w:val="num" w:pos="1180"/>
        </w:tabs>
        <w:ind w:left="1180" w:hanging="358"/>
      </w:pPr>
      <w:rPr>
        <w:rFonts w:ascii="Times New Roman" w:hAnsi="Times New Roman" w:cs="Times New Roman" w:hint="default"/>
        <w:color w:val="auto"/>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9">
    <w:nsid w:val="4A7242B8"/>
    <w:multiLevelType w:val="hybridMultilevel"/>
    <w:tmpl w:val="B21C6CDE"/>
    <w:lvl w:ilvl="0" w:tplc="CCE03950">
      <w:start w:val="1"/>
      <w:numFmt w:val="bullet"/>
      <w:pStyle w:val="a5"/>
      <w:lvlText w:val=""/>
      <w:lvlJc w:val="left"/>
      <w:pPr>
        <w:ind w:left="1212"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0">
    <w:nsid w:val="4BDF68B4"/>
    <w:multiLevelType w:val="multilevel"/>
    <w:tmpl w:val="0419001F"/>
    <w:styleLink w:val="111111215"/>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1">
    <w:nsid w:val="50441509"/>
    <w:multiLevelType w:val="hybridMultilevel"/>
    <w:tmpl w:val="1682BEEA"/>
    <w:lvl w:ilvl="0" w:tplc="907A1ED6">
      <w:start w:val="1"/>
      <w:numFmt w:val="bullet"/>
      <w:pStyle w:val="a6"/>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2">
    <w:nsid w:val="5EA94484"/>
    <w:multiLevelType w:val="singleLevel"/>
    <w:tmpl w:val="3D207538"/>
    <w:styleLink w:val="31"/>
    <w:lvl w:ilvl="0">
      <w:start w:val="1"/>
      <w:numFmt w:val="bullet"/>
      <w:pStyle w:val="a7"/>
      <w:lvlText w:val="-"/>
      <w:lvlJc w:val="left"/>
      <w:pPr>
        <w:tabs>
          <w:tab w:val="num" w:pos="1077"/>
        </w:tabs>
        <w:ind w:left="1077" w:hanging="368"/>
      </w:pPr>
      <w:rPr>
        <w:rFonts w:ascii="Times New Roman" w:hAnsi="Times New Roman" w:cs="Times New Roman" w:hint="default"/>
        <w:b/>
        <w:i w:val="0"/>
        <w:sz w:val="24"/>
      </w:rPr>
    </w:lvl>
  </w:abstractNum>
  <w:abstractNum w:abstractNumId="33">
    <w:nsid w:val="65245AAA"/>
    <w:multiLevelType w:val="hybridMultilevel"/>
    <w:tmpl w:val="12E2DCAE"/>
    <w:lvl w:ilvl="0" w:tplc="04190001">
      <w:start w:val="1"/>
      <w:numFmt w:val="bullet"/>
      <w:pStyle w:val="16"/>
      <w:lvlText w:val=""/>
      <w:lvlJc w:val="left"/>
      <w:pPr>
        <w:ind w:left="108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4">
    <w:nsid w:val="66D26412"/>
    <w:multiLevelType w:val="hybridMultilevel"/>
    <w:tmpl w:val="D4B6D334"/>
    <w:styleLink w:val="a8"/>
    <w:lvl w:ilvl="0" w:tplc="EF367754">
      <w:start w:val="1"/>
      <w:numFmt w:val="decimal"/>
      <w:lvlText w:val="%1."/>
      <w:lvlJc w:val="left"/>
      <w:pPr>
        <w:tabs>
          <w:tab w:val="num" w:pos="927"/>
        </w:tabs>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5">
    <w:nsid w:val="676D1D94"/>
    <w:multiLevelType w:val="hybridMultilevel"/>
    <w:tmpl w:val="B57AA1C8"/>
    <w:styleLink w:val="1111111511"/>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6">
    <w:nsid w:val="699B3254"/>
    <w:multiLevelType w:val="multilevel"/>
    <w:tmpl w:val="6FC2EB60"/>
    <w:styleLink w:val="2420"/>
    <w:lvl w:ilvl="0">
      <w:start w:val="1"/>
      <w:numFmt w:val="decimal"/>
      <w:lvlText w:val="%1."/>
      <w:lvlJc w:val="left"/>
      <w:pPr>
        <w:ind w:left="1211" w:hanging="360"/>
      </w:pPr>
      <w:rPr>
        <w:b/>
        <w:i w:val="0"/>
        <w:sz w:val="24"/>
        <w:szCs w:val="24"/>
      </w:rPr>
    </w:lvl>
    <w:lvl w:ilvl="1">
      <w:start w:val="1"/>
      <w:numFmt w:val="decimal"/>
      <w:lvlText w:val="%1.%2."/>
      <w:lvlJc w:val="left"/>
      <w:pPr>
        <w:tabs>
          <w:tab w:val="num" w:pos="1560"/>
        </w:tabs>
        <w:ind w:left="1560" w:hanging="851"/>
      </w:pPr>
    </w:lvl>
    <w:lvl w:ilvl="2">
      <w:start w:val="1"/>
      <w:numFmt w:val="decimal"/>
      <w:lvlText w:val="%1.%2.%3."/>
      <w:lvlJc w:val="left"/>
      <w:pPr>
        <w:tabs>
          <w:tab w:val="num" w:pos="2105"/>
        </w:tabs>
        <w:ind w:left="2105" w:hanging="1134"/>
      </w:pPr>
    </w:lvl>
    <w:lvl w:ilvl="3">
      <w:start w:val="1"/>
      <w:numFmt w:val="decimal"/>
      <w:lvlText w:val="%1.%2.%3.%4."/>
      <w:lvlJc w:val="left"/>
      <w:pPr>
        <w:tabs>
          <w:tab w:val="num" w:pos="2029"/>
        </w:tabs>
        <w:ind w:left="2029" w:hanging="1418"/>
      </w:pPr>
    </w:lvl>
    <w:lvl w:ilvl="4">
      <w:start w:val="1"/>
      <w:numFmt w:val="decimal"/>
      <w:lvlText w:val="%1.%2.%3.%4.%5"/>
      <w:lvlJc w:val="left"/>
      <w:pPr>
        <w:tabs>
          <w:tab w:val="num" w:pos="3970"/>
        </w:tabs>
        <w:ind w:left="3970" w:hanging="1418"/>
      </w:pPr>
    </w:lvl>
    <w:lvl w:ilvl="5">
      <w:start w:val="1"/>
      <w:numFmt w:val="decimal"/>
      <w:lvlText w:val="%1.%2.%3.%4.%5.%6"/>
      <w:lvlJc w:val="left"/>
      <w:pPr>
        <w:tabs>
          <w:tab w:val="num" w:pos="3135"/>
        </w:tabs>
        <w:ind w:left="3135" w:hanging="1152"/>
      </w:pPr>
    </w:lvl>
    <w:lvl w:ilvl="6">
      <w:start w:val="1"/>
      <w:numFmt w:val="decimal"/>
      <w:lvlText w:val="%1.%2.%3.%4.%5.%6.%7"/>
      <w:lvlJc w:val="left"/>
      <w:pPr>
        <w:tabs>
          <w:tab w:val="num" w:pos="3279"/>
        </w:tabs>
        <w:ind w:left="3279" w:hanging="1296"/>
      </w:pPr>
    </w:lvl>
    <w:lvl w:ilvl="7">
      <w:start w:val="1"/>
      <w:numFmt w:val="decimal"/>
      <w:lvlText w:val="%1.%2.%3.%4.%5.%6.%7.%8"/>
      <w:lvlJc w:val="left"/>
      <w:pPr>
        <w:tabs>
          <w:tab w:val="num" w:pos="3423"/>
        </w:tabs>
        <w:ind w:left="3423" w:hanging="1440"/>
      </w:pPr>
    </w:lvl>
    <w:lvl w:ilvl="8">
      <w:start w:val="1"/>
      <w:numFmt w:val="decimal"/>
      <w:lvlText w:val="%1.%2.%3.%4.%5.%6.%7.%8.%9"/>
      <w:lvlJc w:val="left"/>
      <w:pPr>
        <w:tabs>
          <w:tab w:val="num" w:pos="3567"/>
        </w:tabs>
        <w:ind w:left="3567" w:hanging="1584"/>
      </w:pPr>
    </w:lvl>
  </w:abstractNum>
  <w:abstractNum w:abstractNumId="37">
    <w:nsid w:val="6E4E6C02"/>
    <w:multiLevelType w:val="hybridMultilevel"/>
    <w:tmpl w:val="ABBCF4C0"/>
    <w:styleLink w:val="11111114"/>
    <w:lvl w:ilvl="0" w:tplc="13FE49FC">
      <w:start w:val="1"/>
      <w:numFmt w:val="decimal"/>
      <w:lvlText w:val="%1)"/>
      <w:lvlJc w:val="left"/>
      <w:pPr>
        <w:ind w:left="900" w:hanging="360"/>
      </w:pPr>
    </w:lvl>
    <w:lvl w:ilvl="1" w:tplc="04190019">
      <w:start w:val="1"/>
      <w:numFmt w:val="lowerLetter"/>
      <w:lvlText w:val="%2."/>
      <w:lvlJc w:val="left"/>
      <w:pPr>
        <w:ind w:left="1620" w:hanging="360"/>
      </w:pPr>
    </w:lvl>
    <w:lvl w:ilvl="2" w:tplc="0419001B">
      <w:start w:val="1"/>
      <w:numFmt w:val="lowerRoman"/>
      <w:lvlText w:val="%3."/>
      <w:lvlJc w:val="right"/>
      <w:pPr>
        <w:ind w:left="2340" w:hanging="180"/>
      </w:pPr>
    </w:lvl>
    <w:lvl w:ilvl="3" w:tplc="0419000F">
      <w:start w:val="1"/>
      <w:numFmt w:val="decimal"/>
      <w:lvlText w:val="%4."/>
      <w:lvlJc w:val="left"/>
      <w:pPr>
        <w:ind w:left="3060" w:hanging="360"/>
      </w:pPr>
    </w:lvl>
    <w:lvl w:ilvl="4" w:tplc="04190019">
      <w:start w:val="1"/>
      <w:numFmt w:val="lowerLetter"/>
      <w:lvlText w:val="%5."/>
      <w:lvlJc w:val="left"/>
      <w:pPr>
        <w:ind w:left="3780" w:hanging="360"/>
      </w:pPr>
    </w:lvl>
    <w:lvl w:ilvl="5" w:tplc="0419001B">
      <w:start w:val="1"/>
      <w:numFmt w:val="lowerRoman"/>
      <w:lvlText w:val="%6."/>
      <w:lvlJc w:val="right"/>
      <w:pPr>
        <w:ind w:left="4500" w:hanging="180"/>
      </w:pPr>
    </w:lvl>
    <w:lvl w:ilvl="6" w:tplc="0419000F">
      <w:start w:val="1"/>
      <w:numFmt w:val="decimal"/>
      <w:lvlText w:val="%7."/>
      <w:lvlJc w:val="left"/>
      <w:pPr>
        <w:ind w:left="5220" w:hanging="360"/>
      </w:pPr>
    </w:lvl>
    <w:lvl w:ilvl="7" w:tplc="04190019">
      <w:start w:val="1"/>
      <w:numFmt w:val="lowerLetter"/>
      <w:lvlText w:val="%8."/>
      <w:lvlJc w:val="left"/>
      <w:pPr>
        <w:ind w:left="5940" w:hanging="360"/>
      </w:pPr>
    </w:lvl>
    <w:lvl w:ilvl="8" w:tplc="0419001B">
      <w:start w:val="1"/>
      <w:numFmt w:val="lowerRoman"/>
      <w:lvlText w:val="%9."/>
      <w:lvlJc w:val="right"/>
      <w:pPr>
        <w:ind w:left="6660" w:hanging="180"/>
      </w:pPr>
    </w:lvl>
  </w:abstractNum>
  <w:abstractNum w:abstractNumId="38">
    <w:nsid w:val="6F8164D8"/>
    <w:multiLevelType w:val="hybridMultilevel"/>
    <w:tmpl w:val="0A6659B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79242E8A"/>
    <w:multiLevelType w:val="hybridMultilevel"/>
    <w:tmpl w:val="4E84A8F8"/>
    <w:styleLink w:val="111111151137"/>
    <w:lvl w:ilvl="0" w:tplc="36061384">
      <w:start w:val="1"/>
      <w:numFmt w:val="bullet"/>
      <w:pStyle w:val="a9"/>
      <w:lvlText w:val=""/>
      <w:lvlJc w:val="left"/>
      <w:pPr>
        <w:ind w:left="1792" w:hanging="360"/>
      </w:pPr>
      <w:rPr>
        <w:rFonts w:ascii="Symbol" w:hAnsi="Symbol" w:hint="default"/>
      </w:rPr>
    </w:lvl>
    <w:lvl w:ilvl="1" w:tplc="04190003">
      <w:start w:val="1"/>
      <w:numFmt w:val="bullet"/>
      <w:lvlText w:val="o"/>
      <w:lvlJc w:val="left"/>
      <w:pPr>
        <w:ind w:left="2512" w:hanging="360"/>
      </w:pPr>
      <w:rPr>
        <w:rFonts w:ascii="Courier New" w:hAnsi="Courier New" w:cs="Courier New" w:hint="default"/>
      </w:rPr>
    </w:lvl>
    <w:lvl w:ilvl="2" w:tplc="04190005">
      <w:start w:val="1"/>
      <w:numFmt w:val="bullet"/>
      <w:lvlText w:val=""/>
      <w:lvlJc w:val="left"/>
      <w:pPr>
        <w:ind w:left="3232" w:hanging="360"/>
      </w:pPr>
      <w:rPr>
        <w:rFonts w:ascii="Wingdings" w:hAnsi="Wingdings" w:hint="default"/>
      </w:rPr>
    </w:lvl>
    <w:lvl w:ilvl="3" w:tplc="04190001">
      <w:start w:val="1"/>
      <w:numFmt w:val="bullet"/>
      <w:lvlText w:val=""/>
      <w:lvlJc w:val="left"/>
      <w:pPr>
        <w:ind w:left="3952" w:hanging="360"/>
      </w:pPr>
      <w:rPr>
        <w:rFonts w:ascii="Symbol" w:hAnsi="Symbol" w:hint="default"/>
      </w:rPr>
    </w:lvl>
    <w:lvl w:ilvl="4" w:tplc="04190003">
      <w:start w:val="1"/>
      <w:numFmt w:val="bullet"/>
      <w:lvlText w:val="o"/>
      <w:lvlJc w:val="left"/>
      <w:pPr>
        <w:ind w:left="4672" w:hanging="360"/>
      </w:pPr>
      <w:rPr>
        <w:rFonts w:ascii="Courier New" w:hAnsi="Courier New" w:cs="Courier New" w:hint="default"/>
      </w:rPr>
    </w:lvl>
    <w:lvl w:ilvl="5" w:tplc="04190005">
      <w:start w:val="1"/>
      <w:numFmt w:val="bullet"/>
      <w:lvlText w:val=""/>
      <w:lvlJc w:val="left"/>
      <w:pPr>
        <w:ind w:left="5392" w:hanging="360"/>
      </w:pPr>
      <w:rPr>
        <w:rFonts w:ascii="Wingdings" w:hAnsi="Wingdings" w:hint="default"/>
      </w:rPr>
    </w:lvl>
    <w:lvl w:ilvl="6" w:tplc="04190001">
      <w:start w:val="1"/>
      <w:numFmt w:val="bullet"/>
      <w:lvlText w:val=""/>
      <w:lvlJc w:val="left"/>
      <w:pPr>
        <w:ind w:left="6112" w:hanging="360"/>
      </w:pPr>
      <w:rPr>
        <w:rFonts w:ascii="Symbol" w:hAnsi="Symbol" w:hint="default"/>
      </w:rPr>
    </w:lvl>
    <w:lvl w:ilvl="7" w:tplc="04190003">
      <w:start w:val="1"/>
      <w:numFmt w:val="bullet"/>
      <w:lvlText w:val="o"/>
      <w:lvlJc w:val="left"/>
      <w:pPr>
        <w:ind w:left="6832" w:hanging="360"/>
      </w:pPr>
      <w:rPr>
        <w:rFonts w:ascii="Courier New" w:hAnsi="Courier New" w:cs="Courier New" w:hint="default"/>
      </w:rPr>
    </w:lvl>
    <w:lvl w:ilvl="8" w:tplc="04190005">
      <w:start w:val="1"/>
      <w:numFmt w:val="bullet"/>
      <w:lvlText w:val=""/>
      <w:lvlJc w:val="left"/>
      <w:pPr>
        <w:ind w:left="7552" w:hanging="360"/>
      </w:pPr>
      <w:rPr>
        <w:rFonts w:ascii="Wingdings" w:hAnsi="Wingdings" w:hint="default"/>
      </w:rPr>
    </w:lvl>
  </w:abstractNum>
  <w:abstractNum w:abstractNumId="40">
    <w:nsid w:val="7B8C6F5D"/>
    <w:multiLevelType w:val="hybridMultilevel"/>
    <w:tmpl w:val="2E723E08"/>
    <w:lvl w:ilvl="0" w:tplc="989C2F00">
      <w:start w:val="1"/>
      <w:numFmt w:val="decimal"/>
      <w:pStyle w:val="17"/>
      <w:lvlText w:val="%1."/>
      <w:lvlJc w:val="left"/>
      <w:pPr>
        <w:tabs>
          <w:tab w:val="num" w:pos="1395"/>
        </w:tabs>
        <w:ind w:left="1395" w:hanging="855"/>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12"/>
  </w:num>
  <w:num w:numId="2">
    <w:abstractNumId w:val="19"/>
  </w:num>
  <w:num w:numId="3">
    <w:abstractNumId w:val="14"/>
  </w:num>
  <w:num w:numId="4">
    <w:abstractNumId w:val="38"/>
  </w:num>
  <w:num w:numId="5">
    <w:abstractNumId w:val="25"/>
  </w:num>
  <w:num w:numId="6">
    <w:abstractNumId w:val="2"/>
  </w:num>
  <w:num w:numId="7">
    <w:abstractNumId w:val="30"/>
  </w:num>
  <w:num w:numId="8">
    <w:abstractNumId w:val="24"/>
  </w:num>
  <w:num w:numId="9">
    <w:abstractNumId w:val="20"/>
  </w:num>
  <w:num w:numId="10">
    <w:abstractNumId w:val="39"/>
  </w:num>
  <w:num w:numId="11">
    <w:abstractNumId w:val="1"/>
  </w:num>
  <w:num w:numId="1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9"/>
  </w:num>
  <w:num w:numId="15">
    <w:abstractNumId w:val="26"/>
  </w:num>
  <w:num w:numId="16">
    <w:abstractNumId w:val="11"/>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8"/>
  </w:num>
  <w:num w:numId="18">
    <w:abstractNumId w:val="9"/>
  </w:num>
  <w:num w:numId="19">
    <w:abstractNumId w:val="15"/>
  </w:num>
  <w:num w:numId="20">
    <w:abstractNumId w:val="35"/>
  </w:num>
  <w:num w:numId="21">
    <w:abstractNumId w:val="36"/>
  </w:num>
  <w:num w:numId="22">
    <w:abstractNumId w:val="37"/>
  </w:num>
  <w:num w:numId="23">
    <w:abstractNumId w:val="0"/>
  </w:num>
  <w:num w:numId="24">
    <w:abstractNumId w:val="18"/>
  </w:num>
  <w:num w:numId="25">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
  </w:num>
  <w:num w:numId="27">
    <w:abstractNumId w:val="6"/>
  </w:num>
  <w:num w:numId="28">
    <w:abstractNumId w:val="13"/>
  </w:num>
  <w:num w:numId="29">
    <w:abstractNumId w:val="34"/>
  </w:num>
  <w:num w:numId="30">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2"/>
  </w:num>
  <w:num w:numId="3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7"/>
  </w:num>
  <w:num w:numId="38">
    <w:abstractNumId w:val="28"/>
  </w:num>
  <w:num w:numId="39">
    <w:abstractNumId w:val="2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1"/>
  </w:num>
  <w:num w:numId="42">
    <w:abstractNumId w:val="23"/>
  </w:num>
  <w:num w:numId="43">
    <w:abstractNumId w:val="3"/>
  </w:num>
  <w:num w:numId="44">
    <w:abstractNumId w:val="10"/>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hideGrammaticalErrors/>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76B4A"/>
    <w:rsid w:val="000000F9"/>
    <w:rsid w:val="0000014B"/>
    <w:rsid w:val="00000327"/>
    <w:rsid w:val="0000169A"/>
    <w:rsid w:val="00001C47"/>
    <w:rsid w:val="00001CD6"/>
    <w:rsid w:val="00002649"/>
    <w:rsid w:val="000029D8"/>
    <w:rsid w:val="000032D8"/>
    <w:rsid w:val="00003516"/>
    <w:rsid w:val="000036CD"/>
    <w:rsid w:val="00003B99"/>
    <w:rsid w:val="00003F71"/>
    <w:rsid w:val="00004340"/>
    <w:rsid w:val="00004889"/>
    <w:rsid w:val="00004929"/>
    <w:rsid w:val="00004E2C"/>
    <w:rsid w:val="000055BC"/>
    <w:rsid w:val="000073C9"/>
    <w:rsid w:val="0000782B"/>
    <w:rsid w:val="00007913"/>
    <w:rsid w:val="00007B81"/>
    <w:rsid w:val="00010F71"/>
    <w:rsid w:val="00011101"/>
    <w:rsid w:val="00011552"/>
    <w:rsid w:val="00012241"/>
    <w:rsid w:val="000130C3"/>
    <w:rsid w:val="00013C53"/>
    <w:rsid w:val="00013F04"/>
    <w:rsid w:val="000145BC"/>
    <w:rsid w:val="00014E80"/>
    <w:rsid w:val="00015BC0"/>
    <w:rsid w:val="00017118"/>
    <w:rsid w:val="0001723A"/>
    <w:rsid w:val="000173E1"/>
    <w:rsid w:val="00021658"/>
    <w:rsid w:val="00021E5D"/>
    <w:rsid w:val="0002231A"/>
    <w:rsid w:val="00022D3F"/>
    <w:rsid w:val="00023105"/>
    <w:rsid w:val="00023FD2"/>
    <w:rsid w:val="000241A9"/>
    <w:rsid w:val="00024916"/>
    <w:rsid w:val="00024A17"/>
    <w:rsid w:val="00024C73"/>
    <w:rsid w:val="00025794"/>
    <w:rsid w:val="00027515"/>
    <w:rsid w:val="0002774D"/>
    <w:rsid w:val="000302B2"/>
    <w:rsid w:val="000313FC"/>
    <w:rsid w:val="00031DD7"/>
    <w:rsid w:val="000328C7"/>
    <w:rsid w:val="00032C89"/>
    <w:rsid w:val="000338BA"/>
    <w:rsid w:val="0003452D"/>
    <w:rsid w:val="00034D44"/>
    <w:rsid w:val="00034F04"/>
    <w:rsid w:val="00035073"/>
    <w:rsid w:val="00035E13"/>
    <w:rsid w:val="00036063"/>
    <w:rsid w:val="0003606E"/>
    <w:rsid w:val="00036439"/>
    <w:rsid w:val="00037846"/>
    <w:rsid w:val="00037B29"/>
    <w:rsid w:val="00040B8A"/>
    <w:rsid w:val="00040CFA"/>
    <w:rsid w:val="00041948"/>
    <w:rsid w:val="000423A7"/>
    <w:rsid w:val="000429AD"/>
    <w:rsid w:val="000429E0"/>
    <w:rsid w:val="00042C94"/>
    <w:rsid w:val="00042E7E"/>
    <w:rsid w:val="00043596"/>
    <w:rsid w:val="00044D60"/>
    <w:rsid w:val="0004550A"/>
    <w:rsid w:val="000458C2"/>
    <w:rsid w:val="000464CD"/>
    <w:rsid w:val="00047264"/>
    <w:rsid w:val="000505F9"/>
    <w:rsid w:val="00050765"/>
    <w:rsid w:val="00050B13"/>
    <w:rsid w:val="00051D01"/>
    <w:rsid w:val="00052904"/>
    <w:rsid w:val="00052E72"/>
    <w:rsid w:val="00053139"/>
    <w:rsid w:val="000533CA"/>
    <w:rsid w:val="000533F6"/>
    <w:rsid w:val="00053625"/>
    <w:rsid w:val="0005364D"/>
    <w:rsid w:val="00053EBD"/>
    <w:rsid w:val="000547ED"/>
    <w:rsid w:val="00054EEF"/>
    <w:rsid w:val="00055B4C"/>
    <w:rsid w:val="00057C73"/>
    <w:rsid w:val="0006155B"/>
    <w:rsid w:val="00062832"/>
    <w:rsid w:val="00062AAD"/>
    <w:rsid w:val="00062C6A"/>
    <w:rsid w:val="0006582F"/>
    <w:rsid w:val="00065A44"/>
    <w:rsid w:val="00066384"/>
    <w:rsid w:val="00066760"/>
    <w:rsid w:val="00066F68"/>
    <w:rsid w:val="000673DF"/>
    <w:rsid w:val="000714C3"/>
    <w:rsid w:val="00072130"/>
    <w:rsid w:val="000725E7"/>
    <w:rsid w:val="000727B4"/>
    <w:rsid w:val="00072881"/>
    <w:rsid w:val="000732A4"/>
    <w:rsid w:val="00073730"/>
    <w:rsid w:val="00074A9A"/>
    <w:rsid w:val="00074F43"/>
    <w:rsid w:val="00075063"/>
    <w:rsid w:val="00075395"/>
    <w:rsid w:val="00077014"/>
    <w:rsid w:val="0007791C"/>
    <w:rsid w:val="00081184"/>
    <w:rsid w:val="00081DFA"/>
    <w:rsid w:val="00081E3C"/>
    <w:rsid w:val="000833F6"/>
    <w:rsid w:val="000834B2"/>
    <w:rsid w:val="000837A7"/>
    <w:rsid w:val="0008442D"/>
    <w:rsid w:val="00084AE9"/>
    <w:rsid w:val="00085891"/>
    <w:rsid w:val="00085AF0"/>
    <w:rsid w:val="000860D4"/>
    <w:rsid w:val="00086842"/>
    <w:rsid w:val="00086CE1"/>
    <w:rsid w:val="000871C0"/>
    <w:rsid w:val="00087263"/>
    <w:rsid w:val="000923B4"/>
    <w:rsid w:val="000926B1"/>
    <w:rsid w:val="00092758"/>
    <w:rsid w:val="00092A05"/>
    <w:rsid w:val="00092A67"/>
    <w:rsid w:val="00093249"/>
    <w:rsid w:val="00094232"/>
    <w:rsid w:val="00094942"/>
    <w:rsid w:val="00094E02"/>
    <w:rsid w:val="00095E62"/>
    <w:rsid w:val="000961D8"/>
    <w:rsid w:val="000963BC"/>
    <w:rsid w:val="0009667B"/>
    <w:rsid w:val="000966EB"/>
    <w:rsid w:val="0009681C"/>
    <w:rsid w:val="000976E3"/>
    <w:rsid w:val="00097737"/>
    <w:rsid w:val="000A082C"/>
    <w:rsid w:val="000A106B"/>
    <w:rsid w:val="000A1C8F"/>
    <w:rsid w:val="000A2E4F"/>
    <w:rsid w:val="000A2E8C"/>
    <w:rsid w:val="000A39B8"/>
    <w:rsid w:val="000A3D61"/>
    <w:rsid w:val="000A3E87"/>
    <w:rsid w:val="000A4917"/>
    <w:rsid w:val="000A4E4B"/>
    <w:rsid w:val="000A6D8A"/>
    <w:rsid w:val="000A6E5C"/>
    <w:rsid w:val="000A77BB"/>
    <w:rsid w:val="000B04D3"/>
    <w:rsid w:val="000B07A2"/>
    <w:rsid w:val="000B142D"/>
    <w:rsid w:val="000B2147"/>
    <w:rsid w:val="000B2C52"/>
    <w:rsid w:val="000B2E4A"/>
    <w:rsid w:val="000B403D"/>
    <w:rsid w:val="000B522E"/>
    <w:rsid w:val="000B5266"/>
    <w:rsid w:val="000B585A"/>
    <w:rsid w:val="000B6524"/>
    <w:rsid w:val="000B6533"/>
    <w:rsid w:val="000B654B"/>
    <w:rsid w:val="000B683F"/>
    <w:rsid w:val="000B732B"/>
    <w:rsid w:val="000C0037"/>
    <w:rsid w:val="000C038F"/>
    <w:rsid w:val="000C0B86"/>
    <w:rsid w:val="000C0E9E"/>
    <w:rsid w:val="000C102E"/>
    <w:rsid w:val="000C1238"/>
    <w:rsid w:val="000C138E"/>
    <w:rsid w:val="000C18E8"/>
    <w:rsid w:val="000C1EE1"/>
    <w:rsid w:val="000C250D"/>
    <w:rsid w:val="000C2DB0"/>
    <w:rsid w:val="000C3352"/>
    <w:rsid w:val="000C3808"/>
    <w:rsid w:val="000C4B57"/>
    <w:rsid w:val="000C4BD7"/>
    <w:rsid w:val="000C4DE3"/>
    <w:rsid w:val="000C4E93"/>
    <w:rsid w:val="000C4F2C"/>
    <w:rsid w:val="000C5381"/>
    <w:rsid w:val="000C53D0"/>
    <w:rsid w:val="000C542D"/>
    <w:rsid w:val="000C559B"/>
    <w:rsid w:val="000C5A5C"/>
    <w:rsid w:val="000C5B81"/>
    <w:rsid w:val="000C66FA"/>
    <w:rsid w:val="000C70C6"/>
    <w:rsid w:val="000C7341"/>
    <w:rsid w:val="000C7539"/>
    <w:rsid w:val="000C785F"/>
    <w:rsid w:val="000C7A90"/>
    <w:rsid w:val="000C7EFF"/>
    <w:rsid w:val="000D00D5"/>
    <w:rsid w:val="000D04BD"/>
    <w:rsid w:val="000D0A34"/>
    <w:rsid w:val="000D1A86"/>
    <w:rsid w:val="000D1CF3"/>
    <w:rsid w:val="000D1E8C"/>
    <w:rsid w:val="000D1F40"/>
    <w:rsid w:val="000D3503"/>
    <w:rsid w:val="000D39BB"/>
    <w:rsid w:val="000D3CAC"/>
    <w:rsid w:val="000D3E23"/>
    <w:rsid w:val="000D45B2"/>
    <w:rsid w:val="000D5008"/>
    <w:rsid w:val="000D518C"/>
    <w:rsid w:val="000D5D61"/>
    <w:rsid w:val="000D68C1"/>
    <w:rsid w:val="000D69CE"/>
    <w:rsid w:val="000E0376"/>
    <w:rsid w:val="000E1417"/>
    <w:rsid w:val="000E1B02"/>
    <w:rsid w:val="000E3135"/>
    <w:rsid w:val="000E3198"/>
    <w:rsid w:val="000E3683"/>
    <w:rsid w:val="000E3C4E"/>
    <w:rsid w:val="000E49F9"/>
    <w:rsid w:val="000E6792"/>
    <w:rsid w:val="000E688A"/>
    <w:rsid w:val="000E7E94"/>
    <w:rsid w:val="000E7F49"/>
    <w:rsid w:val="000F01EF"/>
    <w:rsid w:val="000F04FA"/>
    <w:rsid w:val="000F16F3"/>
    <w:rsid w:val="000F189E"/>
    <w:rsid w:val="000F1BAC"/>
    <w:rsid w:val="000F1E12"/>
    <w:rsid w:val="000F2814"/>
    <w:rsid w:val="000F395A"/>
    <w:rsid w:val="000F3A5A"/>
    <w:rsid w:val="000F4471"/>
    <w:rsid w:val="000F53A8"/>
    <w:rsid w:val="000F53C0"/>
    <w:rsid w:val="000F5593"/>
    <w:rsid w:val="000F5D41"/>
    <w:rsid w:val="000F641B"/>
    <w:rsid w:val="000F6580"/>
    <w:rsid w:val="000F797D"/>
    <w:rsid w:val="000F7A6D"/>
    <w:rsid w:val="000F7FB6"/>
    <w:rsid w:val="001003F7"/>
    <w:rsid w:val="00101301"/>
    <w:rsid w:val="00102A1B"/>
    <w:rsid w:val="00102D80"/>
    <w:rsid w:val="00103718"/>
    <w:rsid w:val="00103DD3"/>
    <w:rsid w:val="00105445"/>
    <w:rsid w:val="00105F42"/>
    <w:rsid w:val="0010619A"/>
    <w:rsid w:val="00106580"/>
    <w:rsid w:val="00110921"/>
    <w:rsid w:val="00110E73"/>
    <w:rsid w:val="001113C7"/>
    <w:rsid w:val="001117CE"/>
    <w:rsid w:val="001118DB"/>
    <w:rsid w:val="0011195F"/>
    <w:rsid w:val="00112DA6"/>
    <w:rsid w:val="00114267"/>
    <w:rsid w:val="00114542"/>
    <w:rsid w:val="00115B34"/>
    <w:rsid w:val="00115D2F"/>
    <w:rsid w:val="00116CA4"/>
    <w:rsid w:val="001177FD"/>
    <w:rsid w:val="00117917"/>
    <w:rsid w:val="001179EA"/>
    <w:rsid w:val="00117C54"/>
    <w:rsid w:val="00117DA3"/>
    <w:rsid w:val="00117E69"/>
    <w:rsid w:val="00121577"/>
    <w:rsid w:val="00121D45"/>
    <w:rsid w:val="0012260C"/>
    <w:rsid w:val="00122857"/>
    <w:rsid w:val="00122991"/>
    <w:rsid w:val="0012343B"/>
    <w:rsid w:val="00123AD4"/>
    <w:rsid w:val="0012421E"/>
    <w:rsid w:val="00124D92"/>
    <w:rsid w:val="00125F19"/>
    <w:rsid w:val="00127032"/>
    <w:rsid w:val="0012732F"/>
    <w:rsid w:val="001275D2"/>
    <w:rsid w:val="0013013E"/>
    <w:rsid w:val="00130B54"/>
    <w:rsid w:val="00131198"/>
    <w:rsid w:val="00131982"/>
    <w:rsid w:val="00131C3F"/>
    <w:rsid w:val="00131D29"/>
    <w:rsid w:val="00133612"/>
    <w:rsid w:val="00134AFE"/>
    <w:rsid w:val="00134BB6"/>
    <w:rsid w:val="001366EE"/>
    <w:rsid w:val="001369FE"/>
    <w:rsid w:val="0013725B"/>
    <w:rsid w:val="001372F8"/>
    <w:rsid w:val="001372F9"/>
    <w:rsid w:val="0013744E"/>
    <w:rsid w:val="00137985"/>
    <w:rsid w:val="00137C74"/>
    <w:rsid w:val="00140745"/>
    <w:rsid w:val="001407BC"/>
    <w:rsid w:val="0014093F"/>
    <w:rsid w:val="00140973"/>
    <w:rsid w:val="00140AC2"/>
    <w:rsid w:val="00141690"/>
    <w:rsid w:val="00141695"/>
    <w:rsid w:val="00141BC2"/>
    <w:rsid w:val="00141E9B"/>
    <w:rsid w:val="00142538"/>
    <w:rsid w:val="00142785"/>
    <w:rsid w:val="00142ACC"/>
    <w:rsid w:val="00142DD6"/>
    <w:rsid w:val="00142E9E"/>
    <w:rsid w:val="00143512"/>
    <w:rsid w:val="00143711"/>
    <w:rsid w:val="00144450"/>
    <w:rsid w:val="001445D7"/>
    <w:rsid w:val="00144785"/>
    <w:rsid w:val="001447B3"/>
    <w:rsid w:val="00144C74"/>
    <w:rsid w:val="00144FCB"/>
    <w:rsid w:val="001460F4"/>
    <w:rsid w:val="001468D0"/>
    <w:rsid w:val="00146E95"/>
    <w:rsid w:val="00146F7E"/>
    <w:rsid w:val="0014783A"/>
    <w:rsid w:val="00147C37"/>
    <w:rsid w:val="00150397"/>
    <w:rsid w:val="00150E01"/>
    <w:rsid w:val="00150E13"/>
    <w:rsid w:val="00150FFF"/>
    <w:rsid w:val="00151211"/>
    <w:rsid w:val="00151A0E"/>
    <w:rsid w:val="00151C14"/>
    <w:rsid w:val="00151C6A"/>
    <w:rsid w:val="001523B8"/>
    <w:rsid w:val="001528DF"/>
    <w:rsid w:val="00152A13"/>
    <w:rsid w:val="00152EAE"/>
    <w:rsid w:val="0015361F"/>
    <w:rsid w:val="00154190"/>
    <w:rsid w:val="00154202"/>
    <w:rsid w:val="00155499"/>
    <w:rsid w:val="00156A45"/>
    <w:rsid w:val="00156D60"/>
    <w:rsid w:val="001572A2"/>
    <w:rsid w:val="001573A2"/>
    <w:rsid w:val="001573D2"/>
    <w:rsid w:val="00160AEF"/>
    <w:rsid w:val="0016278B"/>
    <w:rsid w:val="00162B2C"/>
    <w:rsid w:val="00163647"/>
    <w:rsid w:val="001648DF"/>
    <w:rsid w:val="001654F8"/>
    <w:rsid w:val="001655F4"/>
    <w:rsid w:val="001657E0"/>
    <w:rsid w:val="00165D10"/>
    <w:rsid w:val="00166DC8"/>
    <w:rsid w:val="00167F4B"/>
    <w:rsid w:val="001700C5"/>
    <w:rsid w:val="001702A9"/>
    <w:rsid w:val="00171A77"/>
    <w:rsid w:val="00172CE7"/>
    <w:rsid w:val="001733BE"/>
    <w:rsid w:val="001735FE"/>
    <w:rsid w:val="00174378"/>
    <w:rsid w:val="001744F8"/>
    <w:rsid w:val="00174869"/>
    <w:rsid w:val="00174A0C"/>
    <w:rsid w:val="001754DF"/>
    <w:rsid w:val="0017557D"/>
    <w:rsid w:val="0017585F"/>
    <w:rsid w:val="00176354"/>
    <w:rsid w:val="00176522"/>
    <w:rsid w:val="001769EB"/>
    <w:rsid w:val="00176F09"/>
    <w:rsid w:val="0018037E"/>
    <w:rsid w:val="0018078D"/>
    <w:rsid w:val="00180FC4"/>
    <w:rsid w:val="00180FCF"/>
    <w:rsid w:val="001812AE"/>
    <w:rsid w:val="001815F8"/>
    <w:rsid w:val="00181B63"/>
    <w:rsid w:val="00182F0A"/>
    <w:rsid w:val="00183E27"/>
    <w:rsid w:val="001846CF"/>
    <w:rsid w:val="001849DE"/>
    <w:rsid w:val="00185826"/>
    <w:rsid w:val="00185921"/>
    <w:rsid w:val="00185ABF"/>
    <w:rsid w:val="00185AF8"/>
    <w:rsid w:val="001861E7"/>
    <w:rsid w:val="001867A9"/>
    <w:rsid w:val="00186F43"/>
    <w:rsid w:val="00187146"/>
    <w:rsid w:val="001874E8"/>
    <w:rsid w:val="00187B27"/>
    <w:rsid w:val="00187E7C"/>
    <w:rsid w:val="0019037D"/>
    <w:rsid w:val="001908A8"/>
    <w:rsid w:val="0019097F"/>
    <w:rsid w:val="00190C0C"/>
    <w:rsid w:val="0019105A"/>
    <w:rsid w:val="001917A1"/>
    <w:rsid w:val="00192154"/>
    <w:rsid w:val="00192407"/>
    <w:rsid w:val="0019268E"/>
    <w:rsid w:val="00192A44"/>
    <w:rsid w:val="00193952"/>
    <w:rsid w:val="001954F5"/>
    <w:rsid w:val="001959B8"/>
    <w:rsid w:val="00196A02"/>
    <w:rsid w:val="00196AB1"/>
    <w:rsid w:val="00197D20"/>
    <w:rsid w:val="001A0718"/>
    <w:rsid w:val="001A079A"/>
    <w:rsid w:val="001A0A48"/>
    <w:rsid w:val="001A0B3D"/>
    <w:rsid w:val="001A0E7D"/>
    <w:rsid w:val="001A1C20"/>
    <w:rsid w:val="001A1DDC"/>
    <w:rsid w:val="001A1E5B"/>
    <w:rsid w:val="001A1F94"/>
    <w:rsid w:val="001A2C64"/>
    <w:rsid w:val="001A2D3A"/>
    <w:rsid w:val="001A3A11"/>
    <w:rsid w:val="001A40D7"/>
    <w:rsid w:val="001A4809"/>
    <w:rsid w:val="001A4AC9"/>
    <w:rsid w:val="001A4D3C"/>
    <w:rsid w:val="001A6B44"/>
    <w:rsid w:val="001A79F3"/>
    <w:rsid w:val="001B07BF"/>
    <w:rsid w:val="001B084B"/>
    <w:rsid w:val="001B0D1C"/>
    <w:rsid w:val="001B0E3E"/>
    <w:rsid w:val="001B156D"/>
    <w:rsid w:val="001B15AF"/>
    <w:rsid w:val="001B1D5E"/>
    <w:rsid w:val="001B2984"/>
    <w:rsid w:val="001B36E7"/>
    <w:rsid w:val="001B4956"/>
    <w:rsid w:val="001B513C"/>
    <w:rsid w:val="001B5E7D"/>
    <w:rsid w:val="001B5ECF"/>
    <w:rsid w:val="001B68C9"/>
    <w:rsid w:val="001B6AB2"/>
    <w:rsid w:val="001B7342"/>
    <w:rsid w:val="001B751D"/>
    <w:rsid w:val="001B7B67"/>
    <w:rsid w:val="001B7DA4"/>
    <w:rsid w:val="001C095E"/>
    <w:rsid w:val="001C0B41"/>
    <w:rsid w:val="001C1115"/>
    <w:rsid w:val="001C133F"/>
    <w:rsid w:val="001C1419"/>
    <w:rsid w:val="001C168D"/>
    <w:rsid w:val="001C17A7"/>
    <w:rsid w:val="001C3DDC"/>
    <w:rsid w:val="001C4CCF"/>
    <w:rsid w:val="001C5673"/>
    <w:rsid w:val="001C59FD"/>
    <w:rsid w:val="001C6BAA"/>
    <w:rsid w:val="001C6CDE"/>
    <w:rsid w:val="001C7A96"/>
    <w:rsid w:val="001D00BC"/>
    <w:rsid w:val="001D012E"/>
    <w:rsid w:val="001D0E95"/>
    <w:rsid w:val="001D16AB"/>
    <w:rsid w:val="001D1BFD"/>
    <w:rsid w:val="001D1E5C"/>
    <w:rsid w:val="001D1FC0"/>
    <w:rsid w:val="001D28AB"/>
    <w:rsid w:val="001D2990"/>
    <w:rsid w:val="001D36A8"/>
    <w:rsid w:val="001D3CBE"/>
    <w:rsid w:val="001D3FE6"/>
    <w:rsid w:val="001D4463"/>
    <w:rsid w:val="001D490C"/>
    <w:rsid w:val="001D51B2"/>
    <w:rsid w:val="001D55FC"/>
    <w:rsid w:val="001D70EB"/>
    <w:rsid w:val="001D7A0E"/>
    <w:rsid w:val="001D7DC5"/>
    <w:rsid w:val="001D7F60"/>
    <w:rsid w:val="001E0346"/>
    <w:rsid w:val="001E03CB"/>
    <w:rsid w:val="001E0C7C"/>
    <w:rsid w:val="001E1CD9"/>
    <w:rsid w:val="001E21C9"/>
    <w:rsid w:val="001E2566"/>
    <w:rsid w:val="001E275D"/>
    <w:rsid w:val="001E2797"/>
    <w:rsid w:val="001E2CCA"/>
    <w:rsid w:val="001E2D43"/>
    <w:rsid w:val="001E2DDF"/>
    <w:rsid w:val="001E3299"/>
    <w:rsid w:val="001E3606"/>
    <w:rsid w:val="001E364C"/>
    <w:rsid w:val="001E3CCD"/>
    <w:rsid w:val="001E40AC"/>
    <w:rsid w:val="001E4502"/>
    <w:rsid w:val="001E4771"/>
    <w:rsid w:val="001E5914"/>
    <w:rsid w:val="001E5D19"/>
    <w:rsid w:val="001E740E"/>
    <w:rsid w:val="001F0609"/>
    <w:rsid w:val="001F0999"/>
    <w:rsid w:val="001F0C8E"/>
    <w:rsid w:val="001F1473"/>
    <w:rsid w:val="001F25BB"/>
    <w:rsid w:val="001F2723"/>
    <w:rsid w:val="001F2975"/>
    <w:rsid w:val="001F333A"/>
    <w:rsid w:val="001F38A0"/>
    <w:rsid w:val="001F431D"/>
    <w:rsid w:val="001F5367"/>
    <w:rsid w:val="001F5892"/>
    <w:rsid w:val="001F5FB3"/>
    <w:rsid w:val="001F7C81"/>
    <w:rsid w:val="00200052"/>
    <w:rsid w:val="0020183D"/>
    <w:rsid w:val="00201AE2"/>
    <w:rsid w:val="00201C46"/>
    <w:rsid w:val="00202136"/>
    <w:rsid w:val="00202806"/>
    <w:rsid w:val="00202879"/>
    <w:rsid w:val="0020290A"/>
    <w:rsid w:val="002049D6"/>
    <w:rsid w:val="00204E06"/>
    <w:rsid w:val="00205135"/>
    <w:rsid w:val="0020525C"/>
    <w:rsid w:val="00205E3C"/>
    <w:rsid w:val="00206823"/>
    <w:rsid w:val="00207280"/>
    <w:rsid w:val="002074E7"/>
    <w:rsid w:val="002074EE"/>
    <w:rsid w:val="00207C2D"/>
    <w:rsid w:val="00210702"/>
    <w:rsid w:val="002117F6"/>
    <w:rsid w:val="00211C13"/>
    <w:rsid w:val="00211C56"/>
    <w:rsid w:val="002126D3"/>
    <w:rsid w:val="00212980"/>
    <w:rsid w:val="0021350C"/>
    <w:rsid w:val="0021354B"/>
    <w:rsid w:val="00213ABF"/>
    <w:rsid w:val="00213C3D"/>
    <w:rsid w:val="00215951"/>
    <w:rsid w:val="00215E0C"/>
    <w:rsid w:val="002162A5"/>
    <w:rsid w:val="002163C4"/>
    <w:rsid w:val="002163F6"/>
    <w:rsid w:val="00216635"/>
    <w:rsid w:val="002173E3"/>
    <w:rsid w:val="002174A3"/>
    <w:rsid w:val="002176EF"/>
    <w:rsid w:val="00217F07"/>
    <w:rsid w:val="002202BE"/>
    <w:rsid w:val="00220CCB"/>
    <w:rsid w:val="00221A9B"/>
    <w:rsid w:val="00221FF4"/>
    <w:rsid w:val="00222314"/>
    <w:rsid w:val="00222CD3"/>
    <w:rsid w:val="00224545"/>
    <w:rsid w:val="00224C47"/>
    <w:rsid w:val="00224EFE"/>
    <w:rsid w:val="00225BDD"/>
    <w:rsid w:val="00226D26"/>
    <w:rsid w:val="00227413"/>
    <w:rsid w:val="00227F5D"/>
    <w:rsid w:val="00230B3D"/>
    <w:rsid w:val="00230C0D"/>
    <w:rsid w:val="00230D11"/>
    <w:rsid w:val="002313CB"/>
    <w:rsid w:val="00231C3C"/>
    <w:rsid w:val="00231DB0"/>
    <w:rsid w:val="0023219C"/>
    <w:rsid w:val="00233312"/>
    <w:rsid w:val="002335D5"/>
    <w:rsid w:val="00233B5C"/>
    <w:rsid w:val="00233F92"/>
    <w:rsid w:val="00235A90"/>
    <w:rsid w:val="00235B2C"/>
    <w:rsid w:val="00235CF3"/>
    <w:rsid w:val="00236126"/>
    <w:rsid w:val="002374B9"/>
    <w:rsid w:val="00237E47"/>
    <w:rsid w:val="00240127"/>
    <w:rsid w:val="0024051A"/>
    <w:rsid w:val="00241227"/>
    <w:rsid w:val="002413CB"/>
    <w:rsid w:val="00243154"/>
    <w:rsid w:val="0024334E"/>
    <w:rsid w:val="0024340F"/>
    <w:rsid w:val="00243632"/>
    <w:rsid w:val="00244A73"/>
    <w:rsid w:val="00245162"/>
    <w:rsid w:val="00245B7D"/>
    <w:rsid w:val="002460E1"/>
    <w:rsid w:val="002464FB"/>
    <w:rsid w:val="002469C9"/>
    <w:rsid w:val="002500A7"/>
    <w:rsid w:val="00251A2F"/>
    <w:rsid w:val="002524AF"/>
    <w:rsid w:val="0025282C"/>
    <w:rsid w:val="0025284A"/>
    <w:rsid w:val="002533C2"/>
    <w:rsid w:val="0025398F"/>
    <w:rsid w:val="00253B0D"/>
    <w:rsid w:val="00254EB9"/>
    <w:rsid w:val="0025535A"/>
    <w:rsid w:val="00255A36"/>
    <w:rsid w:val="002566DA"/>
    <w:rsid w:val="00256A3A"/>
    <w:rsid w:val="00256C1E"/>
    <w:rsid w:val="002573E5"/>
    <w:rsid w:val="002623C8"/>
    <w:rsid w:val="00262B92"/>
    <w:rsid w:val="002638F5"/>
    <w:rsid w:val="00264C48"/>
    <w:rsid w:val="00264F08"/>
    <w:rsid w:val="0026574F"/>
    <w:rsid w:val="002658BD"/>
    <w:rsid w:val="00265B82"/>
    <w:rsid w:val="002664C6"/>
    <w:rsid w:val="00266666"/>
    <w:rsid w:val="00266B44"/>
    <w:rsid w:val="00267CF3"/>
    <w:rsid w:val="00270295"/>
    <w:rsid w:val="002708DB"/>
    <w:rsid w:val="00270D3B"/>
    <w:rsid w:val="002710FB"/>
    <w:rsid w:val="002717D0"/>
    <w:rsid w:val="00271E7B"/>
    <w:rsid w:val="00272998"/>
    <w:rsid w:val="0027328A"/>
    <w:rsid w:val="0027361C"/>
    <w:rsid w:val="00273A18"/>
    <w:rsid w:val="00273A44"/>
    <w:rsid w:val="00273AB8"/>
    <w:rsid w:val="00274012"/>
    <w:rsid w:val="002744FD"/>
    <w:rsid w:val="00274843"/>
    <w:rsid w:val="0027525B"/>
    <w:rsid w:val="00275365"/>
    <w:rsid w:val="00275E7C"/>
    <w:rsid w:val="00275F38"/>
    <w:rsid w:val="0027619A"/>
    <w:rsid w:val="00276BFE"/>
    <w:rsid w:val="002777E0"/>
    <w:rsid w:val="00280B1F"/>
    <w:rsid w:val="00280E10"/>
    <w:rsid w:val="002810C1"/>
    <w:rsid w:val="00281121"/>
    <w:rsid w:val="00281849"/>
    <w:rsid w:val="00281E6C"/>
    <w:rsid w:val="00281FD6"/>
    <w:rsid w:val="0028246B"/>
    <w:rsid w:val="00282589"/>
    <w:rsid w:val="002825DA"/>
    <w:rsid w:val="00282954"/>
    <w:rsid w:val="00282ECE"/>
    <w:rsid w:val="002837C2"/>
    <w:rsid w:val="00283EDA"/>
    <w:rsid w:val="00284760"/>
    <w:rsid w:val="00284D05"/>
    <w:rsid w:val="00285350"/>
    <w:rsid w:val="002855C8"/>
    <w:rsid w:val="00285C88"/>
    <w:rsid w:val="00286118"/>
    <w:rsid w:val="002866AF"/>
    <w:rsid w:val="002866B8"/>
    <w:rsid w:val="00286AAC"/>
    <w:rsid w:val="00286B50"/>
    <w:rsid w:val="00286CC9"/>
    <w:rsid w:val="00286DF7"/>
    <w:rsid w:val="00290421"/>
    <w:rsid w:val="00290467"/>
    <w:rsid w:val="00290A55"/>
    <w:rsid w:val="002917A5"/>
    <w:rsid w:val="002918C5"/>
    <w:rsid w:val="00291A04"/>
    <w:rsid w:val="002920FE"/>
    <w:rsid w:val="00292821"/>
    <w:rsid w:val="00293833"/>
    <w:rsid w:val="00294D90"/>
    <w:rsid w:val="0029579D"/>
    <w:rsid w:val="002958D8"/>
    <w:rsid w:val="002961AA"/>
    <w:rsid w:val="002962A1"/>
    <w:rsid w:val="00296529"/>
    <w:rsid w:val="00296779"/>
    <w:rsid w:val="002A26F0"/>
    <w:rsid w:val="002A27A2"/>
    <w:rsid w:val="002A2C78"/>
    <w:rsid w:val="002A33DF"/>
    <w:rsid w:val="002A4093"/>
    <w:rsid w:val="002A417D"/>
    <w:rsid w:val="002A4692"/>
    <w:rsid w:val="002A5555"/>
    <w:rsid w:val="002A55E5"/>
    <w:rsid w:val="002A5AB9"/>
    <w:rsid w:val="002A6A81"/>
    <w:rsid w:val="002A7438"/>
    <w:rsid w:val="002A7AF4"/>
    <w:rsid w:val="002B09D9"/>
    <w:rsid w:val="002B11F1"/>
    <w:rsid w:val="002B11FA"/>
    <w:rsid w:val="002B18D8"/>
    <w:rsid w:val="002B241F"/>
    <w:rsid w:val="002B282E"/>
    <w:rsid w:val="002B383E"/>
    <w:rsid w:val="002B4512"/>
    <w:rsid w:val="002B4749"/>
    <w:rsid w:val="002B4C7D"/>
    <w:rsid w:val="002B4D25"/>
    <w:rsid w:val="002B5E82"/>
    <w:rsid w:val="002B5F0E"/>
    <w:rsid w:val="002B6454"/>
    <w:rsid w:val="002B71CF"/>
    <w:rsid w:val="002B7EB5"/>
    <w:rsid w:val="002C01CC"/>
    <w:rsid w:val="002C0541"/>
    <w:rsid w:val="002C1EEA"/>
    <w:rsid w:val="002C202F"/>
    <w:rsid w:val="002C2631"/>
    <w:rsid w:val="002C33C9"/>
    <w:rsid w:val="002C3458"/>
    <w:rsid w:val="002C358F"/>
    <w:rsid w:val="002C5493"/>
    <w:rsid w:val="002C564B"/>
    <w:rsid w:val="002C5C4D"/>
    <w:rsid w:val="002C5C91"/>
    <w:rsid w:val="002C5E61"/>
    <w:rsid w:val="002C67AB"/>
    <w:rsid w:val="002C719D"/>
    <w:rsid w:val="002C71A8"/>
    <w:rsid w:val="002C7584"/>
    <w:rsid w:val="002C75FD"/>
    <w:rsid w:val="002C7695"/>
    <w:rsid w:val="002D03D5"/>
    <w:rsid w:val="002D1325"/>
    <w:rsid w:val="002D16D2"/>
    <w:rsid w:val="002D18C0"/>
    <w:rsid w:val="002D1A2B"/>
    <w:rsid w:val="002D29AF"/>
    <w:rsid w:val="002D2C1B"/>
    <w:rsid w:val="002D2E33"/>
    <w:rsid w:val="002D463A"/>
    <w:rsid w:val="002D4893"/>
    <w:rsid w:val="002D48C0"/>
    <w:rsid w:val="002D4A16"/>
    <w:rsid w:val="002D4C87"/>
    <w:rsid w:val="002D4DB6"/>
    <w:rsid w:val="002D5776"/>
    <w:rsid w:val="002D5D75"/>
    <w:rsid w:val="002D6183"/>
    <w:rsid w:val="002D64E2"/>
    <w:rsid w:val="002D6BCC"/>
    <w:rsid w:val="002D6E5F"/>
    <w:rsid w:val="002D6E66"/>
    <w:rsid w:val="002D7A08"/>
    <w:rsid w:val="002D7A0D"/>
    <w:rsid w:val="002E0515"/>
    <w:rsid w:val="002E0562"/>
    <w:rsid w:val="002E0BED"/>
    <w:rsid w:val="002E1240"/>
    <w:rsid w:val="002E1506"/>
    <w:rsid w:val="002E24E3"/>
    <w:rsid w:val="002E36A7"/>
    <w:rsid w:val="002E385A"/>
    <w:rsid w:val="002E39BE"/>
    <w:rsid w:val="002E3E12"/>
    <w:rsid w:val="002E422F"/>
    <w:rsid w:val="002E5387"/>
    <w:rsid w:val="002E64B1"/>
    <w:rsid w:val="002E6638"/>
    <w:rsid w:val="002E66EA"/>
    <w:rsid w:val="002E7B41"/>
    <w:rsid w:val="002F0D51"/>
    <w:rsid w:val="002F1094"/>
    <w:rsid w:val="002F1492"/>
    <w:rsid w:val="002F1A2E"/>
    <w:rsid w:val="002F1BCE"/>
    <w:rsid w:val="002F1C0F"/>
    <w:rsid w:val="002F1C13"/>
    <w:rsid w:val="002F1C49"/>
    <w:rsid w:val="002F289C"/>
    <w:rsid w:val="002F2ADF"/>
    <w:rsid w:val="002F38DD"/>
    <w:rsid w:val="002F44F6"/>
    <w:rsid w:val="002F4831"/>
    <w:rsid w:val="002F491F"/>
    <w:rsid w:val="002F49ED"/>
    <w:rsid w:val="002F4C84"/>
    <w:rsid w:val="002F500C"/>
    <w:rsid w:val="002F5271"/>
    <w:rsid w:val="002F5646"/>
    <w:rsid w:val="002F61DB"/>
    <w:rsid w:val="002F638B"/>
    <w:rsid w:val="002F6BEC"/>
    <w:rsid w:val="002F6C43"/>
    <w:rsid w:val="002F6DC3"/>
    <w:rsid w:val="002F76DB"/>
    <w:rsid w:val="003004D3"/>
    <w:rsid w:val="0030118E"/>
    <w:rsid w:val="003022BB"/>
    <w:rsid w:val="003025F5"/>
    <w:rsid w:val="0030301B"/>
    <w:rsid w:val="0030338B"/>
    <w:rsid w:val="003037A5"/>
    <w:rsid w:val="0030420C"/>
    <w:rsid w:val="0030453E"/>
    <w:rsid w:val="00305162"/>
    <w:rsid w:val="0030518E"/>
    <w:rsid w:val="003052E0"/>
    <w:rsid w:val="003053A1"/>
    <w:rsid w:val="0030572A"/>
    <w:rsid w:val="00305E5C"/>
    <w:rsid w:val="00306786"/>
    <w:rsid w:val="00310351"/>
    <w:rsid w:val="003106F2"/>
    <w:rsid w:val="00310DE8"/>
    <w:rsid w:val="003126B7"/>
    <w:rsid w:val="0031288B"/>
    <w:rsid w:val="00312A33"/>
    <w:rsid w:val="00312DF8"/>
    <w:rsid w:val="00312DFE"/>
    <w:rsid w:val="0031348B"/>
    <w:rsid w:val="003134BE"/>
    <w:rsid w:val="00313CE8"/>
    <w:rsid w:val="0031436C"/>
    <w:rsid w:val="00314689"/>
    <w:rsid w:val="00314A8A"/>
    <w:rsid w:val="00314BF0"/>
    <w:rsid w:val="00314F54"/>
    <w:rsid w:val="003151BB"/>
    <w:rsid w:val="003151D7"/>
    <w:rsid w:val="00316178"/>
    <w:rsid w:val="003166F1"/>
    <w:rsid w:val="003201CB"/>
    <w:rsid w:val="0032081D"/>
    <w:rsid w:val="00320A48"/>
    <w:rsid w:val="0032187B"/>
    <w:rsid w:val="00321CD4"/>
    <w:rsid w:val="00321DD0"/>
    <w:rsid w:val="00321FB8"/>
    <w:rsid w:val="00322048"/>
    <w:rsid w:val="00322345"/>
    <w:rsid w:val="0032265E"/>
    <w:rsid w:val="00322C5B"/>
    <w:rsid w:val="00323661"/>
    <w:rsid w:val="00323937"/>
    <w:rsid w:val="00323D33"/>
    <w:rsid w:val="0032447A"/>
    <w:rsid w:val="0032464F"/>
    <w:rsid w:val="00324D61"/>
    <w:rsid w:val="00325A79"/>
    <w:rsid w:val="00325AC8"/>
    <w:rsid w:val="00325ECD"/>
    <w:rsid w:val="00326148"/>
    <w:rsid w:val="00326273"/>
    <w:rsid w:val="00326C15"/>
    <w:rsid w:val="00326ECE"/>
    <w:rsid w:val="00326F29"/>
    <w:rsid w:val="00327051"/>
    <w:rsid w:val="0032719B"/>
    <w:rsid w:val="0032772B"/>
    <w:rsid w:val="00330091"/>
    <w:rsid w:val="00330421"/>
    <w:rsid w:val="0033052B"/>
    <w:rsid w:val="003305C5"/>
    <w:rsid w:val="00331D46"/>
    <w:rsid w:val="00331F95"/>
    <w:rsid w:val="0033244A"/>
    <w:rsid w:val="00332508"/>
    <w:rsid w:val="00332790"/>
    <w:rsid w:val="00332F82"/>
    <w:rsid w:val="00332FA9"/>
    <w:rsid w:val="003333EB"/>
    <w:rsid w:val="003333EE"/>
    <w:rsid w:val="00333A08"/>
    <w:rsid w:val="00333B70"/>
    <w:rsid w:val="003344B9"/>
    <w:rsid w:val="00334FCA"/>
    <w:rsid w:val="00334FDC"/>
    <w:rsid w:val="003353D1"/>
    <w:rsid w:val="00335DA3"/>
    <w:rsid w:val="00336300"/>
    <w:rsid w:val="003368B3"/>
    <w:rsid w:val="003373F5"/>
    <w:rsid w:val="00337440"/>
    <w:rsid w:val="003374AF"/>
    <w:rsid w:val="00337C24"/>
    <w:rsid w:val="00340224"/>
    <w:rsid w:val="003406E8"/>
    <w:rsid w:val="003409A6"/>
    <w:rsid w:val="003411C3"/>
    <w:rsid w:val="0034181C"/>
    <w:rsid w:val="00341D48"/>
    <w:rsid w:val="00342257"/>
    <w:rsid w:val="00342476"/>
    <w:rsid w:val="00342E32"/>
    <w:rsid w:val="0034352A"/>
    <w:rsid w:val="00343CA7"/>
    <w:rsid w:val="00344723"/>
    <w:rsid w:val="003454E2"/>
    <w:rsid w:val="00345949"/>
    <w:rsid w:val="003461B7"/>
    <w:rsid w:val="0034686E"/>
    <w:rsid w:val="00346C91"/>
    <w:rsid w:val="003471CC"/>
    <w:rsid w:val="00347C33"/>
    <w:rsid w:val="00350181"/>
    <w:rsid w:val="00350E64"/>
    <w:rsid w:val="00351102"/>
    <w:rsid w:val="003513D3"/>
    <w:rsid w:val="00351E4D"/>
    <w:rsid w:val="0035202D"/>
    <w:rsid w:val="0035206D"/>
    <w:rsid w:val="003521F6"/>
    <w:rsid w:val="003522DD"/>
    <w:rsid w:val="00352A7E"/>
    <w:rsid w:val="00352DDA"/>
    <w:rsid w:val="0035311E"/>
    <w:rsid w:val="00354630"/>
    <w:rsid w:val="00355061"/>
    <w:rsid w:val="0035773F"/>
    <w:rsid w:val="00357AF5"/>
    <w:rsid w:val="00360931"/>
    <w:rsid w:val="00360E33"/>
    <w:rsid w:val="0036187F"/>
    <w:rsid w:val="00361942"/>
    <w:rsid w:val="00361D94"/>
    <w:rsid w:val="00361ED0"/>
    <w:rsid w:val="003620F2"/>
    <w:rsid w:val="00362FB5"/>
    <w:rsid w:val="00363360"/>
    <w:rsid w:val="0036583A"/>
    <w:rsid w:val="0036595B"/>
    <w:rsid w:val="00365F50"/>
    <w:rsid w:val="003677C6"/>
    <w:rsid w:val="00370343"/>
    <w:rsid w:val="00370C7B"/>
    <w:rsid w:val="00370F41"/>
    <w:rsid w:val="00370FC1"/>
    <w:rsid w:val="0037155A"/>
    <w:rsid w:val="0037166B"/>
    <w:rsid w:val="00371F35"/>
    <w:rsid w:val="003725C3"/>
    <w:rsid w:val="00372A1F"/>
    <w:rsid w:val="00372B1E"/>
    <w:rsid w:val="0037312A"/>
    <w:rsid w:val="0037325F"/>
    <w:rsid w:val="00373624"/>
    <w:rsid w:val="00373BD8"/>
    <w:rsid w:val="00374220"/>
    <w:rsid w:val="00374282"/>
    <w:rsid w:val="003769D3"/>
    <w:rsid w:val="00376D5E"/>
    <w:rsid w:val="00376E7B"/>
    <w:rsid w:val="00380C62"/>
    <w:rsid w:val="00380FB6"/>
    <w:rsid w:val="0038165B"/>
    <w:rsid w:val="00381A06"/>
    <w:rsid w:val="00381ECA"/>
    <w:rsid w:val="00382072"/>
    <w:rsid w:val="0038251E"/>
    <w:rsid w:val="00383B38"/>
    <w:rsid w:val="00385072"/>
    <w:rsid w:val="0038524B"/>
    <w:rsid w:val="00385E96"/>
    <w:rsid w:val="003861C2"/>
    <w:rsid w:val="00386408"/>
    <w:rsid w:val="0038680A"/>
    <w:rsid w:val="00387D2D"/>
    <w:rsid w:val="003908A7"/>
    <w:rsid w:val="00390AE4"/>
    <w:rsid w:val="00390BF9"/>
    <w:rsid w:val="00390C0A"/>
    <w:rsid w:val="00390DA1"/>
    <w:rsid w:val="003915AA"/>
    <w:rsid w:val="003929A8"/>
    <w:rsid w:val="00392BDB"/>
    <w:rsid w:val="00393052"/>
    <w:rsid w:val="003932E8"/>
    <w:rsid w:val="00393819"/>
    <w:rsid w:val="00393981"/>
    <w:rsid w:val="00393E55"/>
    <w:rsid w:val="00393F38"/>
    <w:rsid w:val="00394684"/>
    <w:rsid w:val="00394E28"/>
    <w:rsid w:val="003954C2"/>
    <w:rsid w:val="00395803"/>
    <w:rsid w:val="00396DE1"/>
    <w:rsid w:val="00396FF2"/>
    <w:rsid w:val="003971EF"/>
    <w:rsid w:val="003974D7"/>
    <w:rsid w:val="00397DBC"/>
    <w:rsid w:val="003A04D7"/>
    <w:rsid w:val="003A05DE"/>
    <w:rsid w:val="003A0AC9"/>
    <w:rsid w:val="003A0ADC"/>
    <w:rsid w:val="003A0D1E"/>
    <w:rsid w:val="003A106A"/>
    <w:rsid w:val="003A1CB2"/>
    <w:rsid w:val="003A1D9D"/>
    <w:rsid w:val="003A235D"/>
    <w:rsid w:val="003A2623"/>
    <w:rsid w:val="003A2A02"/>
    <w:rsid w:val="003A2EB7"/>
    <w:rsid w:val="003A3779"/>
    <w:rsid w:val="003A381C"/>
    <w:rsid w:val="003A4119"/>
    <w:rsid w:val="003A4617"/>
    <w:rsid w:val="003A4670"/>
    <w:rsid w:val="003A5347"/>
    <w:rsid w:val="003A55C5"/>
    <w:rsid w:val="003A5AEA"/>
    <w:rsid w:val="003A5EDA"/>
    <w:rsid w:val="003A6170"/>
    <w:rsid w:val="003A6377"/>
    <w:rsid w:val="003A76B9"/>
    <w:rsid w:val="003B0C43"/>
    <w:rsid w:val="003B1050"/>
    <w:rsid w:val="003B312E"/>
    <w:rsid w:val="003B3953"/>
    <w:rsid w:val="003B3FC4"/>
    <w:rsid w:val="003B450B"/>
    <w:rsid w:val="003B46AD"/>
    <w:rsid w:val="003B4C57"/>
    <w:rsid w:val="003B518A"/>
    <w:rsid w:val="003B538D"/>
    <w:rsid w:val="003B5438"/>
    <w:rsid w:val="003B56E9"/>
    <w:rsid w:val="003B576E"/>
    <w:rsid w:val="003B5B67"/>
    <w:rsid w:val="003B6091"/>
    <w:rsid w:val="003B6920"/>
    <w:rsid w:val="003B697B"/>
    <w:rsid w:val="003B74BC"/>
    <w:rsid w:val="003B77E5"/>
    <w:rsid w:val="003C0F55"/>
    <w:rsid w:val="003C1276"/>
    <w:rsid w:val="003C1719"/>
    <w:rsid w:val="003C18BB"/>
    <w:rsid w:val="003C1937"/>
    <w:rsid w:val="003C1DC5"/>
    <w:rsid w:val="003C245B"/>
    <w:rsid w:val="003C26D5"/>
    <w:rsid w:val="003C3596"/>
    <w:rsid w:val="003C4983"/>
    <w:rsid w:val="003C5021"/>
    <w:rsid w:val="003C579C"/>
    <w:rsid w:val="003C5C98"/>
    <w:rsid w:val="003C66CB"/>
    <w:rsid w:val="003C6CCC"/>
    <w:rsid w:val="003C6F96"/>
    <w:rsid w:val="003D03CE"/>
    <w:rsid w:val="003D0B34"/>
    <w:rsid w:val="003D123A"/>
    <w:rsid w:val="003D3273"/>
    <w:rsid w:val="003D3587"/>
    <w:rsid w:val="003D3A4F"/>
    <w:rsid w:val="003D3C4E"/>
    <w:rsid w:val="003D4104"/>
    <w:rsid w:val="003D47C8"/>
    <w:rsid w:val="003D52A3"/>
    <w:rsid w:val="003D58BB"/>
    <w:rsid w:val="003D7FD9"/>
    <w:rsid w:val="003E0017"/>
    <w:rsid w:val="003E026A"/>
    <w:rsid w:val="003E078C"/>
    <w:rsid w:val="003E13D3"/>
    <w:rsid w:val="003E2CFD"/>
    <w:rsid w:val="003E336C"/>
    <w:rsid w:val="003E35B7"/>
    <w:rsid w:val="003E3ABE"/>
    <w:rsid w:val="003E3CC2"/>
    <w:rsid w:val="003E3F05"/>
    <w:rsid w:val="003E4454"/>
    <w:rsid w:val="003E4590"/>
    <w:rsid w:val="003E4A5A"/>
    <w:rsid w:val="003E6679"/>
    <w:rsid w:val="003E77A6"/>
    <w:rsid w:val="003F00E4"/>
    <w:rsid w:val="003F04C8"/>
    <w:rsid w:val="003F1172"/>
    <w:rsid w:val="003F12DE"/>
    <w:rsid w:val="003F191E"/>
    <w:rsid w:val="003F1A63"/>
    <w:rsid w:val="003F2484"/>
    <w:rsid w:val="003F2B7E"/>
    <w:rsid w:val="003F2D84"/>
    <w:rsid w:val="003F2E2B"/>
    <w:rsid w:val="003F2F75"/>
    <w:rsid w:val="003F36EA"/>
    <w:rsid w:val="003F3A1D"/>
    <w:rsid w:val="003F3CF4"/>
    <w:rsid w:val="003F3EF9"/>
    <w:rsid w:val="003F5208"/>
    <w:rsid w:val="003F6186"/>
    <w:rsid w:val="003F66E1"/>
    <w:rsid w:val="003F6FBA"/>
    <w:rsid w:val="0040005F"/>
    <w:rsid w:val="0040027A"/>
    <w:rsid w:val="0040052F"/>
    <w:rsid w:val="004008CC"/>
    <w:rsid w:val="004008DE"/>
    <w:rsid w:val="00400FCE"/>
    <w:rsid w:val="004011D4"/>
    <w:rsid w:val="004012D9"/>
    <w:rsid w:val="004013C3"/>
    <w:rsid w:val="00402B13"/>
    <w:rsid w:val="00402CF6"/>
    <w:rsid w:val="0040368E"/>
    <w:rsid w:val="00403864"/>
    <w:rsid w:val="004038CC"/>
    <w:rsid w:val="00403967"/>
    <w:rsid w:val="00403F91"/>
    <w:rsid w:val="00404227"/>
    <w:rsid w:val="00404CC9"/>
    <w:rsid w:val="00405F77"/>
    <w:rsid w:val="004063CE"/>
    <w:rsid w:val="0040665B"/>
    <w:rsid w:val="00406D17"/>
    <w:rsid w:val="00406EC9"/>
    <w:rsid w:val="0040718C"/>
    <w:rsid w:val="004075CF"/>
    <w:rsid w:val="00407D63"/>
    <w:rsid w:val="00411AEA"/>
    <w:rsid w:val="00412411"/>
    <w:rsid w:val="00412E52"/>
    <w:rsid w:val="00413928"/>
    <w:rsid w:val="00413D23"/>
    <w:rsid w:val="00413F7F"/>
    <w:rsid w:val="004141B2"/>
    <w:rsid w:val="0041444F"/>
    <w:rsid w:val="00414A6E"/>
    <w:rsid w:val="00414BD8"/>
    <w:rsid w:val="00415009"/>
    <w:rsid w:val="00415280"/>
    <w:rsid w:val="004156E2"/>
    <w:rsid w:val="00417044"/>
    <w:rsid w:val="0041789C"/>
    <w:rsid w:val="00417D05"/>
    <w:rsid w:val="00420942"/>
    <w:rsid w:val="00420FA0"/>
    <w:rsid w:val="004210B8"/>
    <w:rsid w:val="00421447"/>
    <w:rsid w:val="00421EC4"/>
    <w:rsid w:val="00423BD1"/>
    <w:rsid w:val="0042409D"/>
    <w:rsid w:val="0042591C"/>
    <w:rsid w:val="00425BE4"/>
    <w:rsid w:val="00426807"/>
    <w:rsid w:val="004275E2"/>
    <w:rsid w:val="00427644"/>
    <w:rsid w:val="00427814"/>
    <w:rsid w:val="00427FF8"/>
    <w:rsid w:val="004301F5"/>
    <w:rsid w:val="00430222"/>
    <w:rsid w:val="004302EE"/>
    <w:rsid w:val="004316EA"/>
    <w:rsid w:val="00433290"/>
    <w:rsid w:val="0043342E"/>
    <w:rsid w:val="00433AB0"/>
    <w:rsid w:val="00434660"/>
    <w:rsid w:val="00434AAF"/>
    <w:rsid w:val="00435176"/>
    <w:rsid w:val="004356EC"/>
    <w:rsid w:val="00436807"/>
    <w:rsid w:val="004374D9"/>
    <w:rsid w:val="00437B96"/>
    <w:rsid w:val="004401C6"/>
    <w:rsid w:val="004402A3"/>
    <w:rsid w:val="00441DED"/>
    <w:rsid w:val="0044201A"/>
    <w:rsid w:val="00442316"/>
    <w:rsid w:val="004432E6"/>
    <w:rsid w:val="0044385C"/>
    <w:rsid w:val="0044388D"/>
    <w:rsid w:val="00443DA4"/>
    <w:rsid w:val="004444C6"/>
    <w:rsid w:val="00444572"/>
    <w:rsid w:val="0044473F"/>
    <w:rsid w:val="00446166"/>
    <w:rsid w:val="00446409"/>
    <w:rsid w:val="00446613"/>
    <w:rsid w:val="004476A2"/>
    <w:rsid w:val="00450271"/>
    <w:rsid w:val="004507B8"/>
    <w:rsid w:val="00450E1B"/>
    <w:rsid w:val="00451541"/>
    <w:rsid w:val="00451AE4"/>
    <w:rsid w:val="004523FD"/>
    <w:rsid w:val="00453727"/>
    <w:rsid w:val="00453DD7"/>
    <w:rsid w:val="0045463A"/>
    <w:rsid w:val="00454B19"/>
    <w:rsid w:val="00455378"/>
    <w:rsid w:val="00455480"/>
    <w:rsid w:val="00455C3E"/>
    <w:rsid w:val="00455EF4"/>
    <w:rsid w:val="00455F6C"/>
    <w:rsid w:val="00455FD1"/>
    <w:rsid w:val="00456FD6"/>
    <w:rsid w:val="004571F3"/>
    <w:rsid w:val="004572C9"/>
    <w:rsid w:val="004576CD"/>
    <w:rsid w:val="00457773"/>
    <w:rsid w:val="00457E69"/>
    <w:rsid w:val="004604FF"/>
    <w:rsid w:val="00461A79"/>
    <w:rsid w:val="00462D20"/>
    <w:rsid w:val="0046315C"/>
    <w:rsid w:val="0046381C"/>
    <w:rsid w:val="00463A1B"/>
    <w:rsid w:val="00463BED"/>
    <w:rsid w:val="00463C35"/>
    <w:rsid w:val="00464478"/>
    <w:rsid w:val="00464607"/>
    <w:rsid w:val="0046476B"/>
    <w:rsid w:val="00464BA1"/>
    <w:rsid w:val="0046526F"/>
    <w:rsid w:val="0046614A"/>
    <w:rsid w:val="00466BAC"/>
    <w:rsid w:val="0046708D"/>
    <w:rsid w:val="004670D8"/>
    <w:rsid w:val="004679EA"/>
    <w:rsid w:val="004703FD"/>
    <w:rsid w:val="00470F34"/>
    <w:rsid w:val="00471738"/>
    <w:rsid w:val="004729DD"/>
    <w:rsid w:val="004739F2"/>
    <w:rsid w:val="00473F98"/>
    <w:rsid w:val="004742AE"/>
    <w:rsid w:val="00475707"/>
    <w:rsid w:val="004776A6"/>
    <w:rsid w:val="0047772C"/>
    <w:rsid w:val="00477813"/>
    <w:rsid w:val="0048010B"/>
    <w:rsid w:val="0048013C"/>
    <w:rsid w:val="0048078E"/>
    <w:rsid w:val="00480FC3"/>
    <w:rsid w:val="00481396"/>
    <w:rsid w:val="00481E29"/>
    <w:rsid w:val="004825AD"/>
    <w:rsid w:val="00482897"/>
    <w:rsid w:val="00482FF1"/>
    <w:rsid w:val="004830C4"/>
    <w:rsid w:val="004851E6"/>
    <w:rsid w:val="004852E7"/>
    <w:rsid w:val="00485462"/>
    <w:rsid w:val="00485AA5"/>
    <w:rsid w:val="004860FF"/>
    <w:rsid w:val="0048653F"/>
    <w:rsid w:val="00486800"/>
    <w:rsid w:val="00486F2B"/>
    <w:rsid w:val="00487042"/>
    <w:rsid w:val="00487496"/>
    <w:rsid w:val="0048769C"/>
    <w:rsid w:val="00487D17"/>
    <w:rsid w:val="0049011A"/>
    <w:rsid w:val="004902E4"/>
    <w:rsid w:val="00490421"/>
    <w:rsid w:val="004915A2"/>
    <w:rsid w:val="00491B68"/>
    <w:rsid w:val="00492DE4"/>
    <w:rsid w:val="0049338A"/>
    <w:rsid w:val="0049372C"/>
    <w:rsid w:val="004941F8"/>
    <w:rsid w:val="004949C4"/>
    <w:rsid w:val="00494E39"/>
    <w:rsid w:val="00495264"/>
    <w:rsid w:val="00495344"/>
    <w:rsid w:val="0049599B"/>
    <w:rsid w:val="00495C7F"/>
    <w:rsid w:val="00495E69"/>
    <w:rsid w:val="004967BC"/>
    <w:rsid w:val="004969A7"/>
    <w:rsid w:val="00497EBD"/>
    <w:rsid w:val="004A0AB2"/>
    <w:rsid w:val="004A1262"/>
    <w:rsid w:val="004A2DC2"/>
    <w:rsid w:val="004A2F85"/>
    <w:rsid w:val="004A4409"/>
    <w:rsid w:val="004A4943"/>
    <w:rsid w:val="004A4BF2"/>
    <w:rsid w:val="004A4C13"/>
    <w:rsid w:val="004A4E62"/>
    <w:rsid w:val="004A5A9B"/>
    <w:rsid w:val="004A6121"/>
    <w:rsid w:val="004A64DE"/>
    <w:rsid w:val="004A69F8"/>
    <w:rsid w:val="004A6C62"/>
    <w:rsid w:val="004A6DC8"/>
    <w:rsid w:val="004A6EF2"/>
    <w:rsid w:val="004A7484"/>
    <w:rsid w:val="004A748C"/>
    <w:rsid w:val="004A75D1"/>
    <w:rsid w:val="004A7EB2"/>
    <w:rsid w:val="004A7F15"/>
    <w:rsid w:val="004B0334"/>
    <w:rsid w:val="004B05B9"/>
    <w:rsid w:val="004B0F3D"/>
    <w:rsid w:val="004B1DA6"/>
    <w:rsid w:val="004B1DC5"/>
    <w:rsid w:val="004B1E3D"/>
    <w:rsid w:val="004B23DA"/>
    <w:rsid w:val="004B2463"/>
    <w:rsid w:val="004B29B8"/>
    <w:rsid w:val="004B3EDF"/>
    <w:rsid w:val="004B3FEB"/>
    <w:rsid w:val="004B40C3"/>
    <w:rsid w:val="004B4651"/>
    <w:rsid w:val="004B4CA9"/>
    <w:rsid w:val="004B4F94"/>
    <w:rsid w:val="004B5063"/>
    <w:rsid w:val="004B57F5"/>
    <w:rsid w:val="004B5C81"/>
    <w:rsid w:val="004B5CD8"/>
    <w:rsid w:val="004B5E2A"/>
    <w:rsid w:val="004B5FAB"/>
    <w:rsid w:val="004B5FB3"/>
    <w:rsid w:val="004B6616"/>
    <w:rsid w:val="004B7D1A"/>
    <w:rsid w:val="004C0862"/>
    <w:rsid w:val="004C11FF"/>
    <w:rsid w:val="004C16F5"/>
    <w:rsid w:val="004C177C"/>
    <w:rsid w:val="004C1D6F"/>
    <w:rsid w:val="004C2772"/>
    <w:rsid w:val="004C45AC"/>
    <w:rsid w:val="004C4C12"/>
    <w:rsid w:val="004C64A9"/>
    <w:rsid w:val="004C716C"/>
    <w:rsid w:val="004C7B81"/>
    <w:rsid w:val="004C7F62"/>
    <w:rsid w:val="004D0292"/>
    <w:rsid w:val="004D04D6"/>
    <w:rsid w:val="004D0D48"/>
    <w:rsid w:val="004D168E"/>
    <w:rsid w:val="004D1B7D"/>
    <w:rsid w:val="004D20BD"/>
    <w:rsid w:val="004D281F"/>
    <w:rsid w:val="004D3191"/>
    <w:rsid w:val="004D34DC"/>
    <w:rsid w:val="004D384C"/>
    <w:rsid w:val="004D4B01"/>
    <w:rsid w:val="004D4B46"/>
    <w:rsid w:val="004D4FD2"/>
    <w:rsid w:val="004D5069"/>
    <w:rsid w:val="004D54BE"/>
    <w:rsid w:val="004D552B"/>
    <w:rsid w:val="004D55E7"/>
    <w:rsid w:val="004D565D"/>
    <w:rsid w:val="004D581C"/>
    <w:rsid w:val="004D67DF"/>
    <w:rsid w:val="004D6BF4"/>
    <w:rsid w:val="004D6F6B"/>
    <w:rsid w:val="004E0C69"/>
    <w:rsid w:val="004E1007"/>
    <w:rsid w:val="004E1266"/>
    <w:rsid w:val="004E14A2"/>
    <w:rsid w:val="004E262C"/>
    <w:rsid w:val="004E36F9"/>
    <w:rsid w:val="004E375A"/>
    <w:rsid w:val="004E3C39"/>
    <w:rsid w:val="004E4409"/>
    <w:rsid w:val="004E4C12"/>
    <w:rsid w:val="004E4D66"/>
    <w:rsid w:val="004E4ED4"/>
    <w:rsid w:val="004E4F61"/>
    <w:rsid w:val="004E50C1"/>
    <w:rsid w:val="004E6A11"/>
    <w:rsid w:val="004E707A"/>
    <w:rsid w:val="004E7BBD"/>
    <w:rsid w:val="004F06E0"/>
    <w:rsid w:val="004F0719"/>
    <w:rsid w:val="004F071D"/>
    <w:rsid w:val="004F0B1A"/>
    <w:rsid w:val="004F0EC9"/>
    <w:rsid w:val="004F18E9"/>
    <w:rsid w:val="004F206D"/>
    <w:rsid w:val="004F23CF"/>
    <w:rsid w:val="004F4969"/>
    <w:rsid w:val="004F4ABF"/>
    <w:rsid w:val="004F5918"/>
    <w:rsid w:val="004F67F3"/>
    <w:rsid w:val="004F6C36"/>
    <w:rsid w:val="004F6C5D"/>
    <w:rsid w:val="004F7DE7"/>
    <w:rsid w:val="00500801"/>
    <w:rsid w:val="00501BCD"/>
    <w:rsid w:val="00501DDD"/>
    <w:rsid w:val="00503389"/>
    <w:rsid w:val="00503A62"/>
    <w:rsid w:val="00503B56"/>
    <w:rsid w:val="0050545A"/>
    <w:rsid w:val="00505C46"/>
    <w:rsid w:val="00506621"/>
    <w:rsid w:val="0050674F"/>
    <w:rsid w:val="00506A1C"/>
    <w:rsid w:val="00506CD0"/>
    <w:rsid w:val="00507746"/>
    <w:rsid w:val="00507DBD"/>
    <w:rsid w:val="00507E1E"/>
    <w:rsid w:val="005102E8"/>
    <w:rsid w:val="0051097D"/>
    <w:rsid w:val="00511172"/>
    <w:rsid w:val="005111A0"/>
    <w:rsid w:val="00512532"/>
    <w:rsid w:val="00512807"/>
    <w:rsid w:val="00512836"/>
    <w:rsid w:val="00512C8A"/>
    <w:rsid w:val="00512DBD"/>
    <w:rsid w:val="0051331E"/>
    <w:rsid w:val="00515C29"/>
    <w:rsid w:val="00515F53"/>
    <w:rsid w:val="005168CC"/>
    <w:rsid w:val="00516E6E"/>
    <w:rsid w:val="00516F13"/>
    <w:rsid w:val="0052096C"/>
    <w:rsid w:val="00521487"/>
    <w:rsid w:val="005221AE"/>
    <w:rsid w:val="00522C25"/>
    <w:rsid w:val="00522E7D"/>
    <w:rsid w:val="0052344C"/>
    <w:rsid w:val="0052356A"/>
    <w:rsid w:val="00525892"/>
    <w:rsid w:val="005258A1"/>
    <w:rsid w:val="00525A0F"/>
    <w:rsid w:val="00525B65"/>
    <w:rsid w:val="0052787E"/>
    <w:rsid w:val="0053089D"/>
    <w:rsid w:val="00530A45"/>
    <w:rsid w:val="00531570"/>
    <w:rsid w:val="0053197D"/>
    <w:rsid w:val="00531B00"/>
    <w:rsid w:val="00531D05"/>
    <w:rsid w:val="00532961"/>
    <w:rsid w:val="0053319C"/>
    <w:rsid w:val="0053358C"/>
    <w:rsid w:val="005342E6"/>
    <w:rsid w:val="00534B0F"/>
    <w:rsid w:val="00534CAB"/>
    <w:rsid w:val="00534F66"/>
    <w:rsid w:val="0053601E"/>
    <w:rsid w:val="00536EEE"/>
    <w:rsid w:val="00536F1F"/>
    <w:rsid w:val="00537E6B"/>
    <w:rsid w:val="005405D7"/>
    <w:rsid w:val="005417B6"/>
    <w:rsid w:val="00541AE7"/>
    <w:rsid w:val="005425F6"/>
    <w:rsid w:val="0054297C"/>
    <w:rsid w:val="00542D30"/>
    <w:rsid w:val="00542DC0"/>
    <w:rsid w:val="00543031"/>
    <w:rsid w:val="005430CD"/>
    <w:rsid w:val="00543D25"/>
    <w:rsid w:val="00543D2D"/>
    <w:rsid w:val="00544432"/>
    <w:rsid w:val="00544F8B"/>
    <w:rsid w:val="0054513B"/>
    <w:rsid w:val="00546E0C"/>
    <w:rsid w:val="00546ECA"/>
    <w:rsid w:val="0054723C"/>
    <w:rsid w:val="00547DC9"/>
    <w:rsid w:val="00550966"/>
    <w:rsid w:val="005521EE"/>
    <w:rsid w:val="00552564"/>
    <w:rsid w:val="00553956"/>
    <w:rsid w:val="005543DF"/>
    <w:rsid w:val="005543FF"/>
    <w:rsid w:val="0055488C"/>
    <w:rsid w:val="00555723"/>
    <w:rsid w:val="005558FA"/>
    <w:rsid w:val="00555DDE"/>
    <w:rsid w:val="00556A4B"/>
    <w:rsid w:val="00556A66"/>
    <w:rsid w:val="005600BC"/>
    <w:rsid w:val="00560479"/>
    <w:rsid w:val="00560785"/>
    <w:rsid w:val="005612F3"/>
    <w:rsid w:val="0056161D"/>
    <w:rsid w:val="005620A6"/>
    <w:rsid w:val="00562A2D"/>
    <w:rsid w:val="00562CDC"/>
    <w:rsid w:val="00562F59"/>
    <w:rsid w:val="0056337A"/>
    <w:rsid w:val="00563463"/>
    <w:rsid w:val="005641A2"/>
    <w:rsid w:val="00564F58"/>
    <w:rsid w:val="00565516"/>
    <w:rsid w:val="00565784"/>
    <w:rsid w:val="0056586E"/>
    <w:rsid w:val="00566607"/>
    <w:rsid w:val="005675A8"/>
    <w:rsid w:val="00567639"/>
    <w:rsid w:val="005676C1"/>
    <w:rsid w:val="0056777C"/>
    <w:rsid w:val="00567A9F"/>
    <w:rsid w:val="00567EFB"/>
    <w:rsid w:val="005701A2"/>
    <w:rsid w:val="00570E9D"/>
    <w:rsid w:val="00571441"/>
    <w:rsid w:val="0057154D"/>
    <w:rsid w:val="00571E60"/>
    <w:rsid w:val="00572093"/>
    <w:rsid w:val="005720CD"/>
    <w:rsid w:val="0057233E"/>
    <w:rsid w:val="0057250F"/>
    <w:rsid w:val="0057291A"/>
    <w:rsid w:val="00572F0E"/>
    <w:rsid w:val="005746F5"/>
    <w:rsid w:val="005749F4"/>
    <w:rsid w:val="005753E3"/>
    <w:rsid w:val="00575485"/>
    <w:rsid w:val="005763DB"/>
    <w:rsid w:val="0057669B"/>
    <w:rsid w:val="005766B7"/>
    <w:rsid w:val="0057774B"/>
    <w:rsid w:val="005777E4"/>
    <w:rsid w:val="005809A8"/>
    <w:rsid w:val="00580BBA"/>
    <w:rsid w:val="00580CF5"/>
    <w:rsid w:val="00581308"/>
    <w:rsid w:val="00581D41"/>
    <w:rsid w:val="00582752"/>
    <w:rsid w:val="005839EA"/>
    <w:rsid w:val="00583D1C"/>
    <w:rsid w:val="0058430F"/>
    <w:rsid w:val="00584370"/>
    <w:rsid w:val="00584ED4"/>
    <w:rsid w:val="00585778"/>
    <w:rsid w:val="0058579E"/>
    <w:rsid w:val="005857B0"/>
    <w:rsid w:val="00585DCC"/>
    <w:rsid w:val="00585F7E"/>
    <w:rsid w:val="005860A3"/>
    <w:rsid w:val="005861DB"/>
    <w:rsid w:val="00586ABE"/>
    <w:rsid w:val="00586E79"/>
    <w:rsid w:val="0058735F"/>
    <w:rsid w:val="00587E0C"/>
    <w:rsid w:val="00591340"/>
    <w:rsid w:val="00591471"/>
    <w:rsid w:val="0059154F"/>
    <w:rsid w:val="005921E9"/>
    <w:rsid w:val="00592FA3"/>
    <w:rsid w:val="00593005"/>
    <w:rsid w:val="005936AB"/>
    <w:rsid w:val="00595351"/>
    <w:rsid w:val="0059572E"/>
    <w:rsid w:val="00596DBB"/>
    <w:rsid w:val="00596FED"/>
    <w:rsid w:val="00597BF2"/>
    <w:rsid w:val="005A0207"/>
    <w:rsid w:val="005A02A8"/>
    <w:rsid w:val="005A20AA"/>
    <w:rsid w:val="005A2DD0"/>
    <w:rsid w:val="005A2F30"/>
    <w:rsid w:val="005A348F"/>
    <w:rsid w:val="005A380D"/>
    <w:rsid w:val="005A46AD"/>
    <w:rsid w:val="005A4E55"/>
    <w:rsid w:val="005A55CA"/>
    <w:rsid w:val="005A6242"/>
    <w:rsid w:val="005A6C02"/>
    <w:rsid w:val="005A713E"/>
    <w:rsid w:val="005A74E3"/>
    <w:rsid w:val="005A75B0"/>
    <w:rsid w:val="005A7CA5"/>
    <w:rsid w:val="005B014B"/>
    <w:rsid w:val="005B05E2"/>
    <w:rsid w:val="005B0636"/>
    <w:rsid w:val="005B0E6A"/>
    <w:rsid w:val="005B0F6F"/>
    <w:rsid w:val="005B15BA"/>
    <w:rsid w:val="005B1965"/>
    <w:rsid w:val="005B22F4"/>
    <w:rsid w:val="005B276F"/>
    <w:rsid w:val="005B28CB"/>
    <w:rsid w:val="005B2C3C"/>
    <w:rsid w:val="005B2E08"/>
    <w:rsid w:val="005B3B33"/>
    <w:rsid w:val="005B43E2"/>
    <w:rsid w:val="005B4AF6"/>
    <w:rsid w:val="005B5199"/>
    <w:rsid w:val="005B587D"/>
    <w:rsid w:val="005B6185"/>
    <w:rsid w:val="005B6C2B"/>
    <w:rsid w:val="005B70E0"/>
    <w:rsid w:val="005B7459"/>
    <w:rsid w:val="005B74F3"/>
    <w:rsid w:val="005C01E3"/>
    <w:rsid w:val="005C052F"/>
    <w:rsid w:val="005C05AE"/>
    <w:rsid w:val="005C05F8"/>
    <w:rsid w:val="005C0888"/>
    <w:rsid w:val="005C144E"/>
    <w:rsid w:val="005C2B39"/>
    <w:rsid w:val="005C32F1"/>
    <w:rsid w:val="005C3694"/>
    <w:rsid w:val="005C3ED2"/>
    <w:rsid w:val="005C4DD4"/>
    <w:rsid w:val="005C551F"/>
    <w:rsid w:val="005C5C6F"/>
    <w:rsid w:val="005C62BD"/>
    <w:rsid w:val="005C7A4C"/>
    <w:rsid w:val="005C7D4D"/>
    <w:rsid w:val="005D0713"/>
    <w:rsid w:val="005D07DB"/>
    <w:rsid w:val="005D0BC4"/>
    <w:rsid w:val="005D2601"/>
    <w:rsid w:val="005D2C93"/>
    <w:rsid w:val="005D30B1"/>
    <w:rsid w:val="005D3467"/>
    <w:rsid w:val="005D37A4"/>
    <w:rsid w:val="005D430F"/>
    <w:rsid w:val="005D47B6"/>
    <w:rsid w:val="005D6206"/>
    <w:rsid w:val="005D7DC4"/>
    <w:rsid w:val="005E0E6D"/>
    <w:rsid w:val="005E168A"/>
    <w:rsid w:val="005E1B37"/>
    <w:rsid w:val="005E1E55"/>
    <w:rsid w:val="005E2C16"/>
    <w:rsid w:val="005E3636"/>
    <w:rsid w:val="005E4468"/>
    <w:rsid w:val="005E474F"/>
    <w:rsid w:val="005E4EEF"/>
    <w:rsid w:val="005E5139"/>
    <w:rsid w:val="005E552D"/>
    <w:rsid w:val="005E6587"/>
    <w:rsid w:val="005E6C73"/>
    <w:rsid w:val="005F00EE"/>
    <w:rsid w:val="005F0907"/>
    <w:rsid w:val="005F1492"/>
    <w:rsid w:val="005F19FD"/>
    <w:rsid w:val="005F2536"/>
    <w:rsid w:val="005F2D6D"/>
    <w:rsid w:val="005F32E4"/>
    <w:rsid w:val="005F3475"/>
    <w:rsid w:val="005F3B9C"/>
    <w:rsid w:val="005F4486"/>
    <w:rsid w:val="005F489C"/>
    <w:rsid w:val="005F4AB1"/>
    <w:rsid w:val="005F4C54"/>
    <w:rsid w:val="005F4D06"/>
    <w:rsid w:val="005F5684"/>
    <w:rsid w:val="005F5EF9"/>
    <w:rsid w:val="005F64CD"/>
    <w:rsid w:val="005F6B83"/>
    <w:rsid w:val="005F706C"/>
    <w:rsid w:val="005F74EC"/>
    <w:rsid w:val="005F7D24"/>
    <w:rsid w:val="005F7F80"/>
    <w:rsid w:val="0060086D"/>
    <w:rsid w:val="0060089A"/>
    <w:rsid w:val="00600DF8"/>
    <w:rsid w:val="0060190B"/>
    <w:rsid w:val="00601982"/>
    <w:rsid w:val="006020DE"/>
    <w:rsid w:val="006022D3"/>
    <w:rsid w:val="00602509"/>
    <w:rsid w:val="00603863"/>
    <w:rsid w:val="00604042"/>
    <w:rsid w:val="0060427D"/>
    <w:rsid w:val="00604F1B"/>
    <w:rsid w:val="00605407"/>
    <w:rsid w:val="00605416"/>
    <w:rsid w:val="00605990"/>
    <w:rsid w:val="00605C8A"/>
    <w:rsid w:val="00606696"/>
    <w:rsid w:val="00606A25"/>
    <w:rsid w:val="006074EF"/>
    <w:rsid w:val="00607B12"/>
    <w:rsid w:val="00610219"/>
    <w:rsid w:val="00610394"/>
    <w:rsid w:val="006108A7"/>
    <w:rsid w:val="00611043"/>
    <w:rsid w:val="00611166"/>
    <w:rsid w:val="00611C56"/>
    <w:rsid w:val="006124C5"/>
    <w:rsid w:val="0061273F"/>
    <w:rsid w:val="00613EBF"/>
    <w:rsid w:val="00615299"/>
    <w:rsid w:val="006153C3"/>
    <w:rsid w:val="00615D9A"/>
    <w:rsid w:val="006161C2"/>
    <w:rsid w:val="006166D3"/>
    <w:rsid w:val="00616F91"/>
    <w:rsid w:val="00617186"/>
    <w:rsid w:val="00617515"/>
    <w:rsid w:val="00617670"/>
    <w:rsid w:val="006179D4"/>
    <w:rsid w:val="00620355"/>
    <w:rsid w:val="006204C0"/>
    <w:rsid w:val="006204EA"/>
    <w:rsid w:val="00620798"/>
    <w:rsid w:val="00620BE0"/>
    <w:rsid w:val="00621335"/>
    <w:rsid w:val="00621723"/>
    <w:rsid w:val="00621952"/>
    <w:rsid w:val="00622788"/>
    <w:rsid w:val="00622AEB"/>
    <w:rsid w:val="0062319B"/>
    <w:rsid w:val="006232A4"/>
    <w:rsid w:val="00623B59"/>
    <w:rsid w:val="00623DCB"/>
    <w:rsid w:val="00624421"/>
    <w:rsid w:val="00624456"/>
    <w:rsid w:val="00624F3B"/>
    <w:rsid w:val="006251BE"/>
    <w:rsid w:val="006252A5"/>
    <w:rsid w:val="0062554A"/>
    <w:rsid w:val="00625ABF"/>
    <w:rsid w:val="00625D01"/>
    <w:rsid w:val="00626501"/>
    <w:rsid w:val="0062759F"/>
    <w:rsid w:val="006279FC"/>
    <w:rsid w:val="006303E9"/>
    <w:rsid w:val="00630A48"/>
    <w:rsid w:val="00630E83"/>
    <w:rsid w:val="006313D2"/>
    <w:rsid w:val="00631DB9"/>
    <w:rsid w:val="00632B81"/>
    <w:rsid w:val="00632C6A"/>
    <w:rsid w:val="00633DB4"/>
    <w:rsid w:val="00634981"/>
    <w:rsid w:val="00634A8E"/>
    <w:rsid w:val="00634DDE"/>
    <w:rsid w:val="00634E1A"/>
    <w:rsid w:val="00635011"/>
    <w:rsid w:val="00636DA0"/>
    <w:rsid w:val="006404D7"/>
    <w:rsid w:val="00640DE7"/>
    <w:rsid w:val="00642280"/>
    <w:rsid w:val="006423BA"/>
    <w:rsid w:val="00642BED"/>
    <w:rsid w:val="00642F39"/>
    <w:rsid w:val="006430F7"/>
    <w:rsid w:val="0064399D"/>
    <w:rsid w:val="00643AD9"/>
    <w:rsid w:val="00643E34"/>
    <w:rsid w:val="00644627"/>
    <w:rsid w:val="006450EF"/>
    <w:rsid w:val="006457B8"/>
    <w:rsid w:val="00645B45"/>
    <w:rsid w:val="00646033"/>
    <w:rsid w:val="006460C1"/>
    <w:rsid w:val="00646545"/>
    <w:rsid w:val="00646B9B"/>
    <w:rsid w:val="00647D3F"/>
    <w:rsid w:val="00650492"/>
    <w:rsid w:val="006527B9"/>
    <w:rsid w:val="0065281C"/>
    <w:rsid w:val="006532CC"/>
    <w:rsid w:val="00654CA8"/>
    <w:rsid w:val="006552F6"/>
    <w:rsid w:val="00655430"/>
    <w:rsid w:val="0065559B"/>
    <w:rsid w:val="00655A5A"/>
    <w:rsid w:val="00656A67"/>
    <w:rsid w:val="00656AD8"/>
    <w:rsid w:val="0065701F"/>
    <w:rsid w:val="0065748C"/>
    <w:rsid w:val="0065791F"/>
    <w:rsid w:val="00660F42"/>
    <w:rsid w:val="006610FF"/>
    <w:rsid w:val="00661A21"/>
    <w:rsid w:val="00661FE6"/>
    <w:rsid w:val="00662391"/>
    <w:rsid w:val="00662E45"/>
    <w:rsid w:val="00662FE2"/>
    <w:rsid w:val="00663AA5"/>
    <w:rsid w:val="00663B74"/>
    <w:rsid w:val="006645C8"/>
    <w:rsid w:val="00664AAD"/>
    <w:rsid w:val="00665C28"/>
    <w:rsid w:val="006666CC"/>
    <w:rsid w:val="0066696B"/>
    <w:rsid w:val="0066749D"/>
    <w:rsid w:val="00667619"/>
    <w:rsid w:val="00667D31"/>
    <w:rsid w:val="00670D44"/>
    <w:rsid w:val="00671593"/>
    <w:rsid w:val="006737D0"/>
    <w:rsid w:val="00673C11"/>
    <w:rsid w:val="006741AD"/>
    <w:rsid w:val="006747BA"/>
    <w:rsid w:val="006751D2"/>
    <w:rsid w:val="00675A1D"/>
    <w:rsid w:val="00676E0D"/>
    <w:rsid w:val="006779B6"/>
    <w:rsid w:val="00677A16"/>
    <w:rsid w:val="00677EA2"/>
    <w:rsid w:val="00680428"/>
    <w:rsid w:val="006804F7"/>
    <w:rsid w:val="006806E4"/>
    <w:rsid w:val="00681254"/>
    <w:rsid w:val="0068152A"/>
    <w:rsid w:val="006818D4"/>
    <w:rsid w:val="00681EF0"/>
    <w:rsid w:val="006820D0"/>
    <w:rsid w:val="006821C6"/>
    <w:rsid w:val="00682795"/>
    <w:rsid w:val="00683825"/>
    <w:rsid w:val="00684646"/>
    <w:rsid w:val="006849E2"/>
    <w:rsid w:val="00684D9F"/>
    <w:rsid w:val="006851B1"/>
    <w:rsid w:val="00685584"/>
    <w:rsid w:val="00685817"/>
    <w:rsid w:val="00686401"/>
    <w:rsid w:val="00686555"/>
    <w:rsid w:val="00686B7B"/>
    <w:rsid w:val="00686D38"/>
    <w:rsid w:val="00687DE6"/>
    <w:rsid w:val="0069151D"/>
    <w:rsid w:val="00691E73"/>
    <w:rsid w:val="00691E7C"/>
    <w:rsid w:val="00692749"/>
    <w:rsid w:val="0069293B"/>
    <w:rsid w:val="0069319A"/>
    <w:rsid w:val="0069346F"/>
    <w:rsid w:val="00693987"/>
    <w:rsid w:val="006939F5"/>
    <w:rsid w:val="006941E3"/>
    <w:rsid w:val="00694F34"/>
    <w:rsid w:val="006959CB"/>
    <w:rsid w:val="00695BDD"/>
    <w:rsid w:val="006961CF"/>
    <w:rsid w:val="00696AB0"/>
    <w:rsid w:val="00697258"/>
    <w:rsid w:val="00697D27"/>
    <w:rsid w:val="006A0491"/>
    <w:rsid w:val="006A0533"/>
    <w:rsid w:val="006A09A7"/>
    <w:rsid w:val="006A108B"/>
    <w:rsid w:val="006A166C"/>
    <w:rsid w:val="006A1981"/>
    <w:rsid w:val="006A224C"/>
    <w:rsid w:val="006A2D7B"/>
    <w:rsid w:val="006A2D94"/>
    <w:rsid w:val="006A513F"/>
    <w:rsid w:val="006A5458"/>
    <w:rsid w:val="006A588F"/>
    <w:rsid w:val="006A5AE7"/>
    <w:rsid w:val="006A5CC4"/>
    <w:rsid w:val="006A6592"/>
    <w:rsid w:val="006A65C9"/>
    <w:rsid w:val="006A6BEE"/>
    <w:rsid w:val="006A6EFC"/>
    <w:rsid w:val="006A79C9"/>
    <w:rsid w:val="006A7F6C"/>
    <w:rsid w:val="006B06C3"/>
    <w:rsid w:val="006B1C2E"/>
    <w:rsid w:val="006B1C60"/>
    <w:rsid w:val="006B1F25"/>
    <w:rsid w:val="006B2AF8"/>
    <w:rsid w:val="006B2B46"/>
    <w:rsid w:val="006B2EF3"/>
    <w:rsid w:val="006B3159"/>
    <w:rsid w:val="006B3868"/>
    <w:rsid w:val="006B51A5"/>
    <w:rsid w:val="006B5639"/>
    <w:rsid w:val="006B6923"/>
    <w:rsid w:val="006B6D52"/>
    <w:rsid w:val="006B701F"/>
    <w:rsid w:val="006B7C1D"/>
    <w:rsid w:val="006C049C"/>
    <w:rsid w:val="006C14D1"/>
    <w:rsid w:val="006C17A3"/>
    <w:rsid w:val="006C2582"/>
    <w:rsid w:val="006C2950"/>
    <w:rsid w:val="006C2DB3"/>
    <w:rsid w:val="006C2EDC"/>
    <w:rsid w:val="006C354B"/>
    <w:rsid w:val="006C38B0"/>
    <w:rsid w:val="006C3D9C"/>
    <w:rsid w:val="006C4692"/>
    <w:rsid w:val="006C539E"/>
    <w:rsid w:val="006C5C0D"/>
    <w:rsid w:val="006C6CB6"/>
    <w:rsid w:val="006C758E"/>
    <w:rsid w:val="006C77EA"/>
    <w:rsid w:val="006D065A"/>
    <w:rsid w:val="006D0DD2"/>
    <w:rsid w:val="006D12BE"/>
    <w:rsid w:val="006D20BA"/>
    <w:rsid w:val="006D222A"/>
    <w:rsid w:val="006D24C6"/>
    <w:rsid w:val="006D316A"/>
    <w:rsid w:val="006D3429"/>
    <w:rsid w:val="006D3A73"/>
    <w:rsid w:val="006D521D"/>
    <w:rsid w:val="006D522B"/>
    <w:rsid w:val="006D52AC"/>
    <w:rsid w:val="006D5A62"/>
    <w:rsid w:val="006D5C39"/>
    <w:rsid w:val="006D5D7B"/>
    <w:rsid w:val="006D7249"/>
    <w:rsid w:val="006D7C4B"/>
    <w:rsid w:val="006D7D76"/>
    <w:rsid w:val="006D7E0C"/>
    <w:rsid w:val="006D7FB4"/>
    <w:rsid w:val="006E0715"/>
    <w:rsid w:val="006E09F6"/>
    <w:rsid w:val="006E1A90"/>
    <w:rsid w:val="006E2824"/>
    <w:rsid w:val="006E3689"/>
    <w:rsid w:val="006E396A"/>
    <w:rsid w:val="006E3AAE"/>
    <w:rsid w:val="006E478A"/>
    <w:rsid w:val="006E47F2"/>
    <w:rsid w:val="006E52B6"/>
    <w:rsid w:val="006E554B"/>
    <w:rsid w:val="006E5756"/>
    <w:rsid w:val="006E58CA"/>
    <w:rsid w:val="006E5D70"/>
    <w:rsid w:val="006E6524"/>
    <w:rsid w:val="006E6E3C"/>
    <w:rsid w:val="006E769F"/>
    <w:rsid w:val="006F00C1"/>
    <w:rsid w:val="006F1C8D"/>
    <w:rsid w:val="006F1E44"/>
    <w:rsid w:val="006F20DE"/>
    <w:rsid w:val="006F259E"/>
    <w:rsid w:val="006F2F30"/>
    <w:rsid w:val="006F3116"/>
    <w:rsid w:val="006F3292"/>
    <w:rsid w:val="006F4493"/>
    <w:rsid w:val="006F5C8D"/>
    <w:rsid w:val="006F60D9"/>
    <w:rsid w:val="006F6776"/>
    <w:rsid w:val="006F693D"/>
    <w:rsid w:val="006F69D5"/>
    <w:rsid w:val="006F6DDD"/>
    <w:rsid w:val="006F6F0F"/>
    <w:rsid w:val="006F7CAF"/>
    <w:rsid w:val="006F7D75"/>
    <w:rsid w:val="00700052"/>
    <w:rsid w:val="0070025B"/>
    <w:rsid w:val="00700276"/>
    <w:rsid w:val="00701AC0"/>
    <w:rsid w:val="00701E15"/>
    <w:rsid w:val="00702836"/>
    <w:rsid w:val="00702A83"/>
    <w:rsid w:val="007035C8"/>
    <w:rsid w:val="0070404F"/>
    <w:rsid w:val="00704233"/>
    <w:rsid w:val="007042AB"/>
    <w:rsid w:val="007043EC"/>
    <w:rsid w:val="00704C77"/>
    <w:rsid w:val="00705FD3"/>
    <w:rsid w:val="0070677D"/>
    <w:rsid w:val="00707044"/>
    <w:rsid w:val="007072E9"/>
    <w:rsid w:val="007076F2"/>
    <w:rsid w:val="007077FC"/>
    <w:rsid w:val="00707DA4"/>
    <w:rsid w:val="00707E84"/>
    <w:rsid w:val="007106B4"/>
    <w:rsid w:val="007110B5"/>
    <w:rsid w:val="0071116C"/>
    <w:rsid w:val="007131F4"/>
    <w:rsid w:val="007133C2"/>
    <w:rsid w:val="0071487E"/>
    <w:rsid w:val="00715472"/>
    <w:rsid w:val="00715705"/>
    <w:rsid w:val="00717687"/>
    <w:rsid w:val="00720020"/>
    <w:rsid w:val="00720281"/>
    <w:rsid w:val="00720595"/>
    <w:rsid w:val="00721090"/>
    <w:rsid w:val="00721D75"/>
    <w:rsid w:val="00722308"/>
    <w:rsid w:val="00722A3E"/>
    <w:rsid w:val="00722CB3"/>
    <w:rsid w:val="00724952"/>
    <w:rsid w:val="007251C7"/>
    <w:rsid w:val="007255D8"/>
    <w:rsid w:val="00725D8A"/>
    <w:rsid w:val="0072629C"/>
    <w:rsid w:val="007268BB"/>
    <w:rsid w:val="00726EEC"/>
    <w:rsid w:val="007276D7"/>
    <w:rsid w:val="00730011"/>
    <w:rsid w:val="00730055"/>
    <w:rsid w:val="0073038B"/>
    <w:rsid w:val="007303F8"/>
    <w:rsid w:val="00730957"/>
    <w:rsid w:val="00730D70"/>
    <w:rsid w:val="00730E0F"/>
    <w:rsid w:val="00731178"/>
    <w:rsid w:val="007313A2"/>
    <w:rsid w:val="00731ADC"/>
    <w:rsid w:val="00731F33"/>
    <w:rsid w:val="007323C9"/>
    <w:rsid w:val="00732598"/>
    <w:rsid w:val="00732C20"/>
    <w:rsid w:val="00733158"/>
    <w:rsid w:val="0073348C"/>
    <w:rsid w:val="00733E3D"/>
    <w:rsid w:val="00733F93"/>
    <w:rsid w:val="00733F98"/>
    <w:rsid w:val="007340BC"/>
    <w:rsid w:val="00734EFD"/>
    <w:rsid w:val="007354A8"/>
    <w:rsid w:val="00735775"/>
    <w:rsid w:val="00735C8D"/>
    <w:rsid w:val="007366FE"/>
    <w:rsid w:val="0073689B"/>
    <w:rsid w:val="00736EB8"/>
    <w:rsid w:val="00736EC4"/>
    <w:rsid w:val="00736FF4"/>
    <w:rsid w:val="0073709A"/>
    <w:rsid w:val="007375A8"/>
    <w:rsid w:val="00737AC3"/>
    <w:rsid w:val="0074000A"/>
    <w:rsid w:val="007403C4"/>
    <w:rsid w:val="007407AE"/>
    <w:rsid w:val="007407D4"/>
    <w:rsid w:val="0074182C"/>
    <w:rsid w:val="00741B7C"/>
    <w:rsid w:val="007420AE"/>
    <w:rsid w:val="00742BAD"/>
    <w:rsid w:val="00742F1F"/>
    <w:rsid w:val="0074319F"/>
    <w:rsid w:val="00743233"/>
    <w:rsid w:val="00743A71"/>
    <w:rsid w:val="00743EA7"/>
    <w:rsid w:val="007440C6"/>
    <w:rsid w:val="00744119"/>
    <w:rsid w:val="0074497E"/>
    <w:rsid w:val="00744F53"/>
    <w:rsid w:val="0074608E"/>
    <w:rsid w:val="007466E6"/>
    <w:rsid w:val="00746733"/>
    <w:rsid w:val="0074692A"/>
    <w:rsid w:val="00746E3B"/>
    <w:rsid w:val="00747870"/>
    <w:rsid w:val="00747C15"/>
    <w:rsid w:val="00750077"/>
    <w:rsid w:val="00751F3B"/>
    <w:rsid w:val="007523A1"/>
    <w:rsid w:val="007525CE"/>
    <w:rsid w:val="00752925"/>
    <w:rsid w:val="00753464"/>
    <w:rsid w:val="00753660"/>
    <w:rsid w:val="007537A8"/>
    <w:rsid w:val="00754334"/>
    <w:rsid w:val="007543DF"/>
    <w:rsid w:val="00754BBE"/>
    <w:rsid w:val="00754BF5"/>
    <w:rsid w:val="007554D8"/>
    <w:rsid w:val="007564F7"/>
    <w:rsid w:val="007568D9"/>
    <w:rsid w:val="00756A90"/>
    <w:rsid w:val="00756E00"/>
    <w:rsid w:val="007571DC"/>
    <w:rsid w:val="007571FB"/>
    <w:rsid w:val="0075777C"/>
    <w:rsid w:val="007578A8"/>
    <w:rsid w:val="00757D4A"/>
    <w:rsid w:val="0076073E"/>
    <w:rsid w:val="007608E0"/>
    <w:rsid w:val="0076125A"/>
    <w:rsid w:val="007617D8"/>
    <w:rsid w:val="00761B8D"/>
    <w:rsid w:val="00761F90"/>
    <w:rsid w:val="007629A0"/>
    <w:rsid w:val="00762C5A"/>
    <w:rsid w:val="0076312D"/>
    <w:rsid w:val="007634F4"/>
    <w:rsid w:val="00764044"/>
    <w:rsid w:val="0076475E"/>
    <w:rsid w:val="00764F69"/>
    <w:rsid w:val="0076534B"/>
    <w:rsid w:val="007658A9"/>
    <w:rsid w:val="00766C75"/>
    <w:rsid w:val="00767A21"/>
    <w:rsid w:val="00771A77"/>
    <w:rsid w:val="007726DC"/>
    <w:rsid w:val="00773448"/>
    <w:rsid w:val="00773E48"/>
    <w:rsid w:val="0077441E"/>
    <w:rsid w:val="007746FC"/>
    <w:rsid w:val="00774A7C"/>
    <w:rsid w:val="0077554F"/>
    <w:rsid w:val="00776B4A"/>
    <w:rsid w:val="00776DD6"/>
    <w:rsid w:val="00776EB5"/>
    <w:rsid w:val="00777988"/>
    <w:rsid w:val="00780502"/>
    <w:rsid w:val="007807A4"/>
    <w:rsid w:val="0078135D"/>
    <w:rsid w:val="007822AC"/>
    <w:rsid w:val="007830A2"/>
    <w:rsid w:val="00783889"/>
    <w:rsid w:val="00785109"/>
    <w:rsid w:val="007858C1"/>
    <w:rsid w:val="00785917"/>
    <w:rsid w:val="00785AA6"/>
    <w:rsid w:val="00785E2C"/>
    <w:rsid w:val="00786B14"/>
    <w:rsid w:val="00786D7D"/>
    <w:rsid w:val="00790933"/>
    <w:rsid w:val="00791071"/>
    <w:rsid w:val="007911AA"/>
    <w:rsid w:val="0079129B"/>
    <w:rsid w:val="0079265B"/>
    <w:rsid w:val="00792D81"/>
    <w:rsid w:val="00792DC6"/>
    <w:rsid w:val="00792E6D"/>
    <w:rsid w:val="007930D8"/>
    <w:rsid w:val="00793BE0"/>
    <w:rsid w:val="00794978"/>
    <w:rsid w:val="00795574"/>
    <w:rsid w:val="00795983"/>
    <w:rsid w:val="0079599F"/>
    <w:rsid w:val="00795AB1"/>
    <w:rsid w:val="0079612D"/>
    <w:rsid w:val="00796BA5"/>
    <w:rsid w:val="00796C80"/>
    <w:rsid w:val="00797427"/>
    <w:rsid w:val="0079778F"/>
    <w:rsid w:val="00797942"/>
    <w:rsid w:val="007A058C"/>
    <w:rsid w:val="007A0876"/>
    <w:rsid w:val="007A142C"/>
    <w:rsid w:val="007A14A3"/>
    <w:rsid w:val="007A1FDF"/>
    <w:rsid w:val="007A2419"/>
    <w:rsid w:val="007A24D8"/>
    <w:rsid w:val="007A24FE"/>
    <w:rsid w:val="007A2A3E"/>
    <w:rsid w:val="007A38B8"/>
    <w:rsid w:val="007A3ACB"/>
    <w:rsid w:val="007A4CA1"/>
    <w:rsid w:val="007A56B3"/>
    <w:rsid w:val="007A5819"/>
    <w:rsid w:val="007A68A1"/>
    <w:rsid w:val="007A6BF7"/>
    <w:rsid w:val="007A6C18"/>
    <w:rsid w:val="007A6CEE"/>
    <w:rsid w:val="007A6ED6"/>
    <w:rsid w:val="007A78B2"/>
    <w:rsid w:val="007A7D7D"/>
    <w:rsid w:val="007B02C5"/>
    <w:rsid w:val="007B05B9"/>
    <w:rsid w:val="007B0B37"/>
    <w:rsid w:val="007B0BD2"/>
    <w:rsid w:val="007B0C3F"/>
    <w:rsid w:val="007B1115"/>
    <w:rsid w:val="007B221F"/>
    <w:rsid w:val="007B243D"/>
    <w:rsid w:val="007B29C8"/>
    <w:rsid w:val="007B2B46"/>
    <w:rsid w:val="007B2F18"/>
    <w:rsid w:val="007B32F0"/>
    <w:rsid w:val="007B3EDF"/>
    <w:rsid w:val="007B4990"/>
    <w:rsid w:val="007B4BEC"/>
    <w:rsid w:val="007B5531"/>
    <w:rsid w:val="007B59DA"/>
    <w:rsid w:val="007B5B6C"/>
    <w:rsid w:val="007B5C2B"/>
    <w:rsid w:val="007B5F77"/>
    <w:rsid w:val="007B5FA3"/>
    <w:rsid w:val="007B6670"/>
    <w:rsid w:val="007B6A32"/>
    <w:rsid w:val="007C1416"/>
    <w:rsid w:val="007C1C38"/>
    <w:rsid w:val="007C1FA4"/>
    <w:rsid w:val="007C25AE"/>
    <w:rsid w:val="007C25DC"/>
    <w:rsid w:val="007C2C6A"/>
    <w:rsid w:val="007C2FE1"/>
    <w:rsid w:val="007C3086"/>
    <w:rsid w:val="007C3E67"/>
    <w:rsid w:val="007C4995"/>
    <w:rsid w:val="007C4A58"/>
    <w:rsid w:val="007C4CFD"/>
    <w:rsid w:val="007C5037"/>
    <w:rsid w:val="007C545A"/>
    <w:rsid w:val="007C55FB"/>
    <w:rsid w:val="007C5716"/>
    <w:rsid w:val="007C5D0B"/>
    <w:rsid w:val="007C5E53"/>
    <w:rsid w:val="007C6236"/>
    <w:rsid w:val="007C6490"/>
    <w:rsid w:val="007C6565"/>
    <w:rsid w:val="007C6C1C"/>
    <w:rsid w:val="007C75A6"/>
    <w:rsid w:val="007C7B4A"/>
    <w:rsid w:val="007D0954"/>
    <w:rsid w:val="007D09FC"/>
    <w:rsid w:val="007D1AFC"/>
    <w:rsid w:val="007D2068"/>
    <w:rsid w:val="007D20EB"/>
    <w:rsid w:val="007D21B6"/>
    <w:rsid w:val="007D253C"/>
    <w:rsid w:val="007D33D2"/>
    <w:rsid w:val="007D3503"/>
    <w:rsid w:val="007D3B56"/>
    <w:rsid w:val="007D4381"/>
    <w:rsid w:val="007D445F"/>
    <w:rsid w:val="007D4DF6"/>
    <w:rsid w:val="007D51DD"/>
    <w:rsid w:val="007D56ED"/>
    <w:rsid w:val="007D5710"/>
    <w:rsid w:val="007D5784"/>
    <w:rsid w:val="007D58EB"/>
    <w:rsid w:val="007D65D3"/>
    <w:rsid w:val="007D65DB"/>
    <w:rsid w:val="007D676F"/>
    <w:rsid w:val="007D6943"/>
    <w:rsid w:val="007E0952"/>
    <w:rsid w:val="007E173C"/>
    <w:rsid w:val="007E1B01"/>
    <w:rsid w:val="007E1E59"/>
    <w:rsid w:val="007E1F3A"/>
    <w:rsid w:val="007E2374"/>
    <w:rsid w:val="007E3776"/>
    <w:rsid w:val="007E39C5"/>
    <w:rsid w:val="007E46FF"/>
    <w:rsid w:val="007E4742"/>
    <w:rsid w:val="007E62E5"/>
    <w:rsid w:val="007E6985"/>
    <w:rsid w:val="007E7282"/>
    <w:rsid w:val="007F01A9"/>
    <w:rsid w:val="007F0F01"/>
    <w:rsid w:val="007F2726"/>
    <w:rsid w:val="007F2869"/>
    <w:rsid w:val="007F2FB1"/>
    <w:rsid w:val="007F30A9"/>
    <w:rsid w:val="007F30B3"/>
    <w:rsid w:val="007F30D1"/>
    <w:rsid w:val="007F32CA"/>
    <w:rsid w:val="007F388D"/>
    <w:rsid w:val="007F3B87"/>
    <w:rsid w:val="007F3EF5"/>
    <w:rsid w:val="007F467E"/>
    <w:rsid w:val="007F4A42"/>
    <w:rsid w:val="007F5857"/>
    <w:rsid w:val="007F6E15"/>
    <w:rsid w:val="007F7427"/>
    <w:rsid w:val="007F7501"/>
    <w:rsid w:val="007F772C"/>
    <w:rsid w:val="008005F9"/>
    <w:rsid w:val="00800D35"/>
    <w:rsid w:val="008017E2"/>
    <w:rsid w:val="008020D0"/>
    <w:rsid w:val="00802D76"/>
    <w:rsid w:val="0080375C"/>
    <w:rsid w:val="00803D34"/>
    <w:rsid w:val="00804E7F"/>
    <w:rsid w:val="0080517A"/>
    <w:rsid w:val="0080553A"/>
    <w:rsid w:val="008065D4"/>
    <w:rsid w:val="00806C13"/>
    <w:rsid w:val="00806F9A"/>
    <w:rsid w:val="0080728D"/>
    <w:rsid w:val="00807BD5"/>
    <w:rsid w:val="008115DD"/>
    <w:rsid w:val="00811DD1"/>
    <w:rsid w:val="008126F8"/>
    <w:rsid w:val="00812B03"/>
    <w:rsid w:val="00812C7F"/>
    <w:rsid w:val="00812F9D"/>
    <w:rsid w:val="00813B0C"/>
    <w:rsid w:val="00814F09"/>
    <w:rsid w:val="00815C3E"/>
    <w:rsid w:val="00815EA0"/>
    <w:rsid w:val="0081601F"/>
    <w:rsid w:val="0081617D"/>
    <w:rsid w:val="0081623B"/>
    <w:rsid w:val="0081627C"/>
    <w:rsid w:val="008168CB"/>
    <w:rsid w:val="008173FE"/>
    <w:rsid w:val="00817864"/>
    <w:rsid w:val="008210EA"/>
    <w:rsid w:val="008215E7"/>
    <w:rsid w:val="00821712"/>
    <w:rsid w:val="0082172C"/>
    <w:rsid w:val="00822476"/>
    <w:rsid w:val="00822CA7"/>
    <w:rsid w:val="00822DC0"/>
    <w:rsid w:val="00822EEF"/>
    <w:rsid w:val="008232E7"/>
    <w:rsid w:val="00823DE1"/>
    <w:rsid w:val="00823F41"/>
    <w:rsid w:val="008240A3"/>
    <w:rsid w:val="0082436E"/>
    <w:rsid w:val="00824791"/>
    <w:rsid w:val="00824A8C"/>
    <w:rsid w:val="00824F8E"/>
    <w:rsid w:val="008251B9"/>
    <w:rsid w:val="00825C69"/>
    <w:rsid w:val="008261CA"/>
    <w:rsid w:val="0082658E"/>
    <w:rsid w:val="00826FAE"/>
    <w:rsid w:val="00827519"/>
    <w:rsid w:val="00827559"/>
    <w:rsid w:val="0083009F"/>
    <w:rsid w:val="0083057F"/>
    <w:rsid w:val="008308B6"/>
    <w:rsid w:val="00830B74"/>
    <w:rsid w:val="008314AB"/>
    <w:rsid w:val="00831520"/>
    <w:rsid w:val="00833110"/>
    <w:rsid w:val="00833C1F"/>
    <w:rsid w:val="00833D8C"/>
    <w:rsid w:val="00835598"/>
    <w:rsid w:val="00835720"/>
    <w:rsid w:val="00835C6E"/>
    <w:rsid w:val="00835D52"/>
    <w:rsid w:val="00835E15"/>
    <w:rsid w:val="00836064"/>
    <w:rsid w:val="00836BFA"/>
    <w:rsid w:val="0083726F"/>
    <w:rsid w:val="00837F5E"/>
    <w:rsid w:val="00840826"/>
    <w:rsid w:val="00841126"/>
    <w:rsid w:val="008419B2"/>
    <w:rsid w:val="00841BC5"/>
    <w:rsid w:val="00842379"/>
    <w:rsid w:val="00843A2A"/>
    <w:rsid w:val="00843B1E"/>
    <w:rsid w:val="00843C57"/>
    <w:rsid w:val="00845437"/>
    <w:rsid w:val="00845510"/>
    <w:rsid w:val="008455BE"/>
    <w:rsid w:val="00846AFD"/>
    <w:rsid w:val="00847A1F"/>
    <w:rsid w:val="008500B6"/>
    <w:rsid w:val="00850713"/>
    <w:rsid w:val="00851764"/>
    <w:rsid w:val="00852217"/>
    <w:rsid w:val="008534A6"/>
    <w:rsid w:val="00853697"/>
    <w:rsid w:val="00853715"/>
    <w:rsid w:val="008539D7"/>
    <w:rsid w:val="008539F2"/>
    <w:rsid w:val="00853A86"/>
    <w:rsid w:val="00855122"/>
    <w:rsid w:val="00855CA6"/>
    <w:rsid w:val="00856E40"/>
    <w:rsid w:val="00860C55"/>
    <w:rsid w:val="00861254"/>
    <w:rsid w:val="008613B3"/>
    <w:rsid w:val="00861633"/>
    <w:rsid w:val="00861D2B"/>
    <w:rsid w:val="00861EBE"/>
    <w:rsid w:val="00862037"/>
    <w:rsid w:val="0086226B"/>
    <w:rsid w:val="00862465"/>
    <w:rsid w:val="0086286A"/>
    <w:rsid w:val="00862AE0"/>
    <w:rsid w:val="00862E2F"/>
    <w:rsid w:val="00863105"/>
    <w:rsid w:val="00863886"/>
    <w:rsid w:val="00863B9E"/>
    <w:rsid w:val="00863E04"/>
    <w:rsid w:val="00864222"/>
    <w:rsid w:val="0086451D"/>
    <w:rsid w:val="00864924"/>
    <w:rsid w:val="00865820"/>
    <w:rsid w:val="00865E8F"/>
    <w:rsid w:val="00865F42"/>
    <w:rsid w:val="00866030"/>
    <w:rsid w:val="008666A1"/>
    <w:rsid w:val="00866E11"/>
    <w:rsid w:val="0086717F"/>
    <w:rsid w:val="008678D9"/>
    <w:rsid w:val="00870050"/>
    <w:rsid w:val="00870565"/>
    <w:rsid w:val="008709CF"/>
    <w:rsid w:val="00871078"/>
    <w:rsid w:val="00871D1C"/>
    <w:rsid w:val="00871D47"/>
    <w:rsid w:val="0087274F"/>
    <w:rsid w:val="00873892"/>
    <w:rsid w:val="00873961"/>
    <w:rsid w:val="0087411E"/>
    <w:rsid w:val="00877912"/>
    <w:rsid w:val="008804DC"/>
    <w:rsid w:val="00880D65"/>
    <w:rsid w:val="0088111E"/>
    <w:rsid w:val="008814CB"/>
    <w:rsid w:val="00882DF0"/>
    <w:rsid w:val="00882F74"/>
    <w:rsid w:val="00883531"/>
    <w:rsid w:val="00883CE4"/>
    <w:rsid w:val="00883F56"/>
    <w:rsid w:val="00883F75"/>
    <w:rsid w:val="00884789"/>
    <w:rsid w:val="008854B8"/>
    <w:rsid w:val="00885691"/>
    <w:rsid w:val="00885B8C"/>
    <w:rsid w:val="00886249"/>
    <w:rsid w:val="00886309"/>
    <w:rsid w:val="00886894"/>
    <w:rsid w:val="00886BEB"/>
    <w:rsid w:val="00886C8D"/>
    <w:rsid w:val="00886D9D"/>
    <w:rsid w:val="00886DB6"/>
    <w:rsid w:val="008876DB"/>
    <w:rsid w:val="00890A92"/>
    <w:rsid w:val="00890BD9"/>
    <w:rsid w:val="00890FAA"/>
    <w:rsid w:val="008929A2"/>
    <w:rsid w:val="00892AAC"/>
    <w:rsid w:val="0089360B"/>
    <w:rsid w:val="00893C06"/>
    <w:rsid w:val="0089418D"/>
    <w:rsid w:val="00894196"/>
    <w:rsid w:val="008944D8"/>
    <w:rsid w:val="0089482D"/>
    <w:rsid w:val="0089774B"/>
    <w:rsid w:val="00897A1F"/>
    <w:rsid w:val="00897C26"/>
    <w:rsid w:val="00897DD6"/>
    <w:rsid w:val="00897E90"/>
    <w:rsid w:val="008A2779"/>
    <w:rsid w:val="008A38A1"/>
    <w:rsid w:val="008A4248"/>
    <w:rsid w:val="008A440F"/>
    <w:rsid w:val="008A4A3D"/>
    <w:rsid w:val="008A5169"/>
    <w:rsid w:val="008A592E"/>
    <w:rsid w:val="008A635C"/>
    <w:rsid w:val="008A6652"/>
    <w:rsid w:val="008A6AED"/>
    <w:rsid w:val="008A6BF4"/>
    <w:rsid w:val="008A7031"/>
    <w:rsid w:val="008B04B4"/>
    <w:rsid w:val="008B11FF"/>
    <w:rsid w:val="008B169A"/>
    <w:rsid w:val="008B1897"/>
    <w:rsid w:val="008B2C0A"/>
    <w:rsid w:val="008B3325"/>
    <w:rsid w:val="008B3C68"/>
    <w:rsid w:val="008B3E5A"/>
    <w:rsid w:val="008B4A9C"/>
    <w:rsid w:val="008B4CA8"/>
    <w:rsid w:val="008B51F7"/>
    <w:rsid w:val="008B5314"/>
    <w:rsid w:val="008B534D"/>
    <w:rsid w:val="008B5AF5"/>
    <w:rsid w:val="008B644C"/>
    <w:rsid w:val="008B6997"/>
    <w:rsid w:val="008B69AF"/>
    <w:rsid w:val="008B7873"/>
    <w:rsid w:val="008B7BF0"/>
    <w:rsid w:val="008B7D20"/>
    <w:rsid w:val="008C04D8"/>
    <w:rsid w:val="008C05D1"/>
    <w:rsid w:val="008C0B87"/>
    <w:rsid w:val="008C1732"/>
    <w:rsid w:val="008C22CD"/>
    <w:rsid w:val="008C3EB4"/>
    <w:rsid w:val="008C4304"/>
    <w:rsid w:val="008C44B3"/>
    <w:rsid w:val="008C4F56"/>
    <w:rsid w:val="008C5335"/>
    <w:rsid w:val="008C56EC"/>
    <w:rsid w:val="008C61C2"/>
    <w:rsid w:val="008C67E6"/>
    <w:rsid w:val="008C6855"/>
    <w:rsid w:val="008C6B3F"/>
    <w:rsid w:val="008C6F37"/>
    <w:rsid w:val="008D0AFA"/>
    <w:rsid w:val="008D1AA1"/>
    <w:rsid w:val="008D1D16"/>
    <w:rsid w:val="008D1D6F"/>
    <w:rsid w:val="008D2210"/>
    <w:rsid w:val="008D2666"/>
    <w:rsid w:val="008D2A3B"/>
    <w:rsid w:val="008D2D12"/>
    <w:rsid w:val="008D2E3B"/>
    <w:rsid w:val="008D318A"/>
    <w:rsid w:val="008D352E"/>
    <w:rsid w:val="008D4655"/>
    <w:rsid w:val="008D4ADC"/>
    <w:rsid w:val="008D4C97"/>
    <w:rsid w:val="008D5589"/>
    <w:rsid w:val="008D59B4"/>
    <w:rsid w:val="008D60AC"/>
    <w:rsid w:val="008D6FA8"/>
    <w:rsid w:val="008D775D"/>
    <w:rsid w:val="008E1020"/>
    <w:rsid w:val="008E202C"/>
    <w:rsid w:val="008E255B"/>
    <w:rsid w:val="008E25B8"/>
    <w:rsid w:val="008E2669"/>
    <w:rsid w:val="008E2E38"/>
    <w:rsid w:val="008E30AC"/>
    <w:rsid w:val="008E31F4"/>
    <w:rsid w:val="008E3507"/>
    <w:rsid w:val="008E3A53"/>
    <w:rsid w:val="008E579F"/>
    <w:rsid w:val="008E5919"/>
    <w:rsid w:val="008E5F42"/>
    <w:rsid w:val="008E65EA"/>
    <w:rsid w:val="008E66D6"/>
    <w:rsid w:val="008E7643"/>
    <w:rsid w:val="008E7EB8"/>
    <w:rsid w:val="008F04BE"/>
    <w:rsid w:val="008F0D4C"/>
    <w:rsid w:val="008F1426"/>
    <w:rsid w:val="008F1EEC"/>
    <w:rsid w:val="008F2052"/>
    <w:rsid w:val="008F2221"/>
    <w:rsid w:val="008F25BC"/>
    <w:rsid w:val="008F2C60"/>
    <w:rsid w:val="008F2D65"/>
    <w:rsid w:val="008F3252"/>
    <w:rsid w:val="008F3585"/>
    <w:rsid w:val="008F3737"/>
    <w:rsid w:val="008F3BEF"/>
    <w:rsid w:val="008F3CC0"/>
    <w:rsid w:val="008F3D83"/>
    <w:rsid w:val="008F404F"/>
    <w:rsid w:val="008F486B"/>
    <w:rsid w:val="008F4DDC"/>
    <w:rsid w:val="008F584E"/>
    <w:rsid w:val="008F6421"/>
    <w:rsid w:val="008F65A0"/>
    <w:rsid w:val="008F6CC3"/>
    <w:rsid w:val="008F6E47"/>
    <w:rsid w:val="008F7EE2"/>
    <w:rsid w:val="00900C0A"/>
    <w:rsid w:val="00901059"/>
    <w:rsid w:val="00901C23"/>
    <w:rsid w:val="009026D7"/>
    <w:rsid w:val="009028B6"/>
    <w:rsid w:val="00902B54"/>
    <w:rsid w:val="009032BC"/>
    <w:rsid w:val="009041A4"/>
    <w:rsid w:val="0090424C"/>
    <w:rsid w:val="009046B9"/>
    <w:rsid w:val="00904B5B"/>
    <w:rsid w:val="00905868"/>
    <w:rsid w:val="00905A61"/>
    <w:rsid w:val="0090618B"/>
    <w:rsid w:val="00906680"/>
    <w:rsid w:val="00906E0B"/>
    <w:rsid w:val="00907103"/>
    <w:rsid w:val="0090746E"/>
    <w:rsid w:val="009114F7"/>
    <w:rsid w:val="00911C23"/>
    <w:rsid w:val="00911E8F"/>
    <w:rsid w:val="00912AED"/>
    <w:rsid w:val="0091312E"/>
    <w:rsid w:val="009131D1"/>
    <w:rsid w:val="00913866"/>
    <w:rsid w:val="00913DAE"/>
    <w:rsid w:val="0091435A"/>
    <w:rsid w:val="0091467A"/>
    <w:rsid w:val="00915311"/>
    <w:rsid w:val="0091649D"/>
    <w:rsid w:val="009166C7"/>
    <w:rsid w:val="00916913"/>
    <w:rsid w:val="00917807"/>
    <w:rsid w:val="00920401"/>
    <w:rsid w:val="009204FC"/>
    <w:rsid w:val="009209CB"/>
    <w:rsid w:val="009210CB"/>
    <w:rsid w:val="00921481"/>
    <w:rsid w:val="009214ED"/>
    <w:rsid w:val="0092206B"/>
    <w:rsid w:val="0092279D"/>
    <w:rsid w:val="00923328"/>
    <w:rsid w:val="009234A6"/>
    <w:rsid w:val="009236C3"/>
    <w:rsid w:val="009243F2"/>
    <w:rsid w:val="009254F0"/>
    <w:rsid w:val="00925951"/>
    <w:rsid w:val="00925F31"/>
    <w:rsid w:val="00925FAF"/>
    <w:rsid w:val="0092623E"/>
    <w:rsid w:val="00926356"/>
    <w:rsid w:val="009269AB"/>
    <w:rsid w:val="00926AEA"/>
    <w:rsid w:val="00927490"/>
    <w:rsid w:val="00930327"/>
    <w:rsid w:val="009308A6"/>
    <w:rsid w:val="009314FF"/>
    <w:rsid w:val="009319BE"/>
    <w:rsid w:val="00931C12"/>
    <w:rsid w:val="00931D41"/>
    <w:rsid w:val="00931DBB"/>
    <w:rsid w:val="00931EC0"/>
    <w:rsid w:val="00931F1C"/>
    <w:rsid w:val="00931FCC"/>
    <w:rsid w:val="00932543"/>
    <w:rsid w:val="009325F3"/>
    <w:rsid w:val="00933128"/>
    <w:rsid w:val="00933246"/>
    <w:rsid w:val="009336DC"/>
    <w:rsid w:val="00933DA3"/>
    <w:rsid w:val="00934482"/>
    <w:rsid w:val="009347A3"/>
    <w:rsid w:val="00934C11"/>
    <w:rsid w:val="00934EFD"/>
    <w:rsid w:val="0093535D"/>
    <w:rsid w:val="009355E0"/>
    <w:rsid w:val="009356D3"/>
    <w:rsid w:val="009370E8"/>
    <w:rsid w:val="00940112"/>
    <w:rsid w:val="0094124F"/>
    <w:rsid w:val="0094138A"/>
    <w:rsid w:val="0094224B"/>
    <w:rsid w:val="00942687"/>
    <w:rsid w:val="009427E9"/>
    <w:rsid w:val="00942C59"/>
    <w:rsid w:val="00943780"/>
    <w:rsid w:val="00943F2D"/>
    <w:rsid w:val="0094411F"/>
    <w:rsid w:val="009462DE"/>
    <w:rsid w:val="00950241"/>
    <w:rsid w:val="00950621"/>
    <w:rsid w:val="00951C75"/>
    <w:rsid w:val="00951CA0"/>
    <w:rsid w:val="00951FDE"/>
    <w:rsid w:val="009521F4"/>
    <w:rsid w:val="00952993"/>
    <w:rsid w:val="00952A8B"/>
    <w:rsid w:val="00952CCE"/>
    <w:rsid w:val="00952F02"/>
    <w:rsid w:val="00952F39"/>
    <w:rsid w:val="00953060"/>
    <w:rsid w:val="00953349"/>
    <w:rsid w:val="00953E6B"/>
    <w:rsid w:val="009540E3"/>
    <w:rsid w:val="009544E3"/>
    <w:rsid w:val="00955ECD"/>
    <w:rsid w:val="0095658F"/>
    <w:rsid w:val="00957874"/>
    <w:rsid w:val="00957B1C"/>
    <w:rsid w:val="00957DA9"/>
    <w:rsid w:val="00957F60"/>
    <w:rsid w:val="00960886"/>
    <w:rsid w:val="00960939"/>
    <w:rsid w:val="00960BEF"/>
    <w:rsid w:val="00961686"/>
    <w:rsid w:val="009623DE"/>
    <w:rsid w:val="009625EF"/>
    <w:rsid w:val="009626F4"/>
    <w:rsid w:val="00962F75"/>
    <w:rsid w:val="00963043"/>
    <w:rsid w:val="0096343D"/>
    <w:rsid w:val="0096405B"/>
    <w:rsid w:val="00964240"/>
    <w:rsid w:val="00964336"/>
    <w:rsid w:val="009644E2"/>
    <w:rsid w:val="0096636B"/>
    <w:rsid w:val="00966489"/>
    <w:rsid w:val="009679B8"/>
    <w:rsid w:val="00967D0B"/>
    <w:rsid w:val="00970D98"/>
    <w:rsid w:val="00971377"/>
    <w:rsid w:val="00971785"/>
    <w:rsid w:val="00971D57"/>
    <w:rsid w:val="00972078"/>
    <w:rsid w:val="00972C65"/>
    <w:rsid w:val="00972E98"/>
    <w:rsid w:val="0097371A"/>
    <w:rsid w:val="00973A91"/>
    <w:rsid w:val="009744A3"/>
    <w:rsid w:val="00975268"/>
    <w:rsid w:val="0097579B"/>
    <w:rsid w:val="00975837"/>
    <w:rsid w:val="00975CF5"/>
    <w:rsid w:val="0097602E"/>
    <w:rsid w:val="00976E0C"/>
    <w:rsid w:val="009818D3"/>
    <w:rsid w:val="00981FCA"/>
    <w:rsid w:val="00982823"/>
    <w:rsid w:val="00982B71"/>
    <w:rsid w:val="0098337E"/>
    <w:rsid w:val="00983FE5"/>
    <w:rsid w:val="00984123"/>
    <w:rsid w:val="00984A27"/>
    <w:rsid w:val="0098503E"/>
    <w:rsid w:val="009854EA"/>
    <w:rsid w:val="009857F1"/>
    <w:rsid w:val="00985CE5"/>
    <w:rsid w:val="0098646A"/>
    <w:rsid w:val="00986509"/>
    <w:rsid w:val="009873A9"/>
    <w:rsid w:val="00987620"/>
    <w:rsid w:val="009876DC"/>
    <w:rsid w:val="009901AA"/>
    <w:rsid w:val="009915E2"/>
    <w:rsid w:val="00991982"/>
    <w:rsid w:val="00992012"/>
    <w:rsid w:val="00992342"/>
    <w:rsid w:val="00992601"/>
    <w:rsid w:val="00992BC6"/>
    <w:rsid w:val="0099402A"/>
    <w:rsid w:val="009941C8"/>
    <w:rsid w:val="009947B0"/>
    <w:rsid w:val="0099576E"/>
    <w:rsid w:val="009960D3"/>
    <w:rsid w:val="0099616B"/>
    <w:rsid w:val="00996674"/>
    <w:rsid w:val="009966AA"/>
    <w:rsid w:val="00996AF9"/>
    <w:rsid w:val="00996B29"/>
    <w:rsid w:val="00996F04"/>
    <w:rsid w:val="009972C0"/>
    <w:rsid w:val="00997620"/>
    <w:rsid w:val="00997B78"/>
    <w:rsid w:val="009A0102"/>
    <w:rsid w:val="009A0653"/>
    <w:rsid w:val="009A08A3"/>
    <w:rsid w:val="009A0B91"/>
    <w:rsid w:val="009A12A3"/>
    <w:rsid w:val="009A3592"/>
    <w:rsid w:val="009A3D09"/>
    <w:rsid w:val="009A4C78"/>
    <w:rsid w:val="009A5101"/>
    <w:rsid w:val="009A5C4D"/>
    <w:rsid w:val="009A5DEF"/>
    <w:rsid w:val="009A5EC2"/>
    <w:rsid w:val="009A662C"/>
    <w:rsid w:val="009A6ACD"/>
    <w:rsid w:val="009A7336"/>
    <w:rsid w:val="009A7DEA"/>
    <w:rsid w:val="009B001E"/>
    <w:rsid w:val="009B0B6C"/>
    <w:rsid w:val="009B105A"/>
    <w:rsid w:val="009B11E9"/>
    <w:rsid w:val="009B1300"/>
    <w:rsid w:val="009B16ED"/>
    <w:rsid w:val="009B176B"/>
    <w:rsid w:val="009B18A3"/>
    <w:rsid w:val="009B18EC"/>
    <w:rsid w:val="009B1BBD"/>
    <w:rsid w:val="009B1C6C"/>
    <w:rsid w:val="009B2C8B"/>
    <w:rsid w:val="009B2CB3"/>
    <w:rsid w:val="009B4CF9"/>
    <w:rsid w:val="009B589C"/>
    <w:rsid w:val="009B5EE3"/>
    <w:rsid w:val="009B662E"/>
    <w:rsid w:val="009B6742"/>
    <w:rsid w:val="009B6870"/>
    <w:rsid w:val="009B6E63"/>
    <w:rsid w:val="009C036C"/>
    <w:rsid w:val="009C058F"/>
    <w:rsid w:val="009C0AEF"/>
    <w:rsid w:val="009C11B6"/>
    <w:rsid w:val="009C198A"/>
    <w:rsid w:val="009C1A8B"/>
    <w:rsid w:val="009C1C79"/>
    <w:rsid w:val="009C28B2"/>
    <w:rsid w:val="009C294D"/>
    <w:rsid w:val="009C2E0F"/>
    <w:rsid w:val="009C377F"/>
    <w:rsid w:val="009C38D0"/>
    <w:rsid w:val="009C3B82"/>
    <w:rsid w:val="009C4633"/>
    <w:rsid w:val="009C464E"/>
    <w:rsid w:val="009C498D"/>
    <w:rsid w:val="009C50D3"/>
    <w:rsid w:val="009C5D18"/>
    <w:rsid w:val="009C6992"/>
    <w:rsid w:val="009C6C24"/>
    <w:rsid w:val="009C7E35"/>
    <w:rsid w:val="009D047E"/>
    <w:rsid w:val="009D06DF"/>
    <w:rsid w:val="009D0775"/>
    <w:rsid w:val="009D10AD"/>
    <w:rsid w:val="009D1769"/>
    <w:rsid w:val="009D1A38"/>
    <w:rsid w:val="009D1C57"/>
    <w:rsid w:val="009D24A1"/>
    <w:rsid w:val="009D2C5C"/>
    <w:rsid w:val="009D3DF9"/>
    <w:rsid w:val="009D46A6"/>
    <w:rsid w:val="009D512F"/>
    <w:rsid w:val="009D5B45"/>
    <w:rsid w:val="009D5CA1"/>
    <w:rsid w:val="009D5DD5"/>
    <w:rsid w:val="009D661C"/>
    <w:rsid w:val="009D680E"/>
    <w:rsid w:val="009D7C11"/>
    <w:rsid w:val="009D7F9A"/>
    <w:rsid w:val="009E004F"/>
    <w:rsid w:val="009E02BC"/>
    <w:rsid w:val="009E0AD8"/>
    <w:rsid w:val="009E0F87"/>
    <w:rsid w:val="009E174E"/>
    <w:rsid w:val="009E1BD3"/>
    <w:rsid w:val="009E1F9E"/>
    <w:rsid w:val="009E244B"/>
    <w:rsid w:val="009E28BE"/>
    <w:rsid w:val="009E2B43"/>
    <w:rsid w:val="009E3754"/>
    <w:rsid w:val="009E4043"/>
    <w:rsid w:val="009E4E6A"/>
    <w:rsid w:val="009E536C"/>
    <w:rsid w:val="009E7852"/>
    <w:rsid w:val="009E7EE2"/>
    <w:rsid w:val="009F0522"/>
    <w:rsid w:val="009F1016"/>
    <w:rsid w:val="009F1AB0"/>
    <w:rsid w:val="009F1AC9"/>
    <w:rsid w:val="009F376A"/>
    <w:rsid w:val="009F3B4B"/>
    <w:rsid w:val="009F3BDC"/>
    <w:rsid w:val="009F3D22"/>
    <w:rsid w:val="009F485C"/>
    <w:rsid w:val="009F63C7"/>
    <w:rsid w:val="009F6FA0"/>
    <w:rsid w:val="009F71B3"/>
    <w:rsid w:val="009F73D8"/>
    <w:rsid w:val="009F7508"/>
    <w:rsid w:val="009F7AB1"/>
    <w:rsid w:val="009F7FB1"/>
    <w:rsid w:val="00A009AC"/>
    <w:rsid w:val="00A01B59"/>
    <w:rsid w:val="00A01DC7"/>
    <w:rsid w:val="00A021E1"/>
    <w:rsid w:val="00A0322A"/>
    <w:rsid w:val="00A03428"/>
    <w:rsid w:val="00A03B53"/>
    <w:rsid w:val="00A0486C"/>
    <w:rsid w:val="00A0541E"/>
    <w:rsid w:val="00A12883"/>
    <w:rsid w:val="00A12DE7"/>
    <w:rsid w:val="00A12FFD"/>
    <w:rsid w:val="00A13333"/>
    <w:rsid w:val="00A13F33"/>
    <w:rsid w:val="00A14E98"/>
    <w:rsid w:val="00A15128"/>
    <w:rsid w:val="00A1604D"/>
    <w:rsid w:val="00A16F79"/>
    <w:rsid w:val="00A1740F"/>
    <w:rsid w:val="00A174F5"/>
    <w:rsid w:val="00A17510"/>
    <w:rsid w:val="00A17697"/>
    <w:rsid w:val="00A1786F"/>
    <w:rsid w:val="00A17DEA"/>
    <w:rsid w:val="00A22597"/>
    <w:rsid w:val="00A227EC"/>
    <w:rsid w:val="00A22801"/>
    <w:rsid w:val="00A23781"/>
    <w:rsid w:val="00A23EA1"/>
    <w:rsid w:val="00A24A01"/>
    <w:rsid w:val="00A24C2A"/>
    <w:rsid w:val="00A258D0"/>
    <w:rsid w:val="00A25A3C"/>
    <w:rsid w:val="00A25F2F"/>
    <w:rsid w:val="00A2606C"/>
    <w:rsid w:val="00A279B9"/>
    <w:rsid w:val="00A27FAD"/>
    <w:rsid w:val="00A302A1"/>
    <w:rsid w:val="00A30C8F"/>
    <w:rsid w:val="00A30DFA"/>
    <w:rsid w:val="00A31145"/>
    <w:rsid w:val="00A31CEF"/>
    <w:rsid w:val="00A32169"/>
    <w:rsid w:val="00A3235F"/>
    <w:rsid w:val="00A32551"/>
    <w:rsid w:val="00A32658"/>
    <w:rsid w:val="00A32A1B"/>
    <w:rsid w:val="00A33B97"/>
    <w:rsid w:val="00A33DF9"/>
    <w:rsid w:val="00A3492B"/>
    <w:rsid w:val="00A35A07"/>
    <w:rsid w:val="00A36803"/>
    <w:rsid w:val="00A369EB"/>
    <w:rsid w:val="00A372D5"/>
    <w:rsid w:val="00A37539"/>
    <w:rsid w:val="00A408A6"/>
    <w:rsid w:val="00A41ADB"/>
    <w:rsid w:val="00A429EC"/>
    <w:rsid w:val="00A438BF"/>
    <w:rsid w:val="00A44E8C"/>
    <w:rsid w:val="00A45714"/>
    <w:rsid w:val="00A45F5B"/>
    <w:rsid w:val="00A4632F"/>
    <w:rsid w:val="00A47272"/>
    <w:rsid w:val="00A4734A"/>
    <w:rsid w:val="00A476E8"/>
    <w:rsid w:val="00A47EAF"/>
    <w:rsid w:val="00A51178"/>
    <w:rsid w:val="00A517F3"/>
    <w:rsid w:val="00A53AEC"/>
    <w:rsid w:val="00A54771"/>
    <w:rsid w:val="00A5485D"/>
    <w:rsid w:val="00A549A4"/>
    <w:rsid w:val="00A54EF8"/>
    <w:rsid w:val="00A552E4"/>
    <w:rsid w:val="00A572A6"/>
    <w:rsid w:val="00A57708"/>
    <w:rsid w:val="00A61787"/>
    <w:rsid w:val="00A621EC"/>
    <w:rsid w:val="00A626A3"/>
    <w:rsid w:val="00A62E94"/>
    <w:rsid w:val="00A637AC"/>
    <w:rsid w:val="00A63A93"/>
    <w:rsid w:val="00A63AFC"/>
    <w:rsid w:val="00A6400E"/>
    <w:rsid w:val="00A64519"/>
    <w:rsid w:val="00A64822"/>
    <w:rsid w:val="00A64921"/>
    <w:rsid w:val="00A64B0F"/>
    <w:rsid w:val="00A6511C"/>
    <w:rsid w:val="00A656FB"/>
    <w:rsid w:val="00A65C07"/>
    <w:rsid w:val="00A65CF3"/>
    <w:rsid w:val="00A66C43"/>
    <w:rsid w:val="00A673EB"/>
    <w:rsid w:val="00A678A7"/>
    <w:rsid w:val="00A679AB"/>
    <w:rsid w:val="00A7042D"/>
    <w:rsid w:val="00A710C5"/>
    <w:rsid w:val="00A712AA"/>
    <w:rsid w:val="00A71A89"/>
    <w:rsid w:val="00A7417E"/>
    <w:rsid w:val="00A74531"/>
    <w:rsid w:val="00A7533E"/>
    <w:rsid w:val="00A7553A"/>
    <w:rsid w:val="00A755B9"/>
    <w:rsid w:val="00A75CBF"/>
    <w:rsid w:val="00A76496"/>
    <w:rsid w:val="00A76805"/>
    <w:rsid w:val="00A76B41"/>
    <w:rsid w:val="00A76DD6"/>
    <w:rsid w:val="00A77711"/>
    <w:rsid w:val="00A80A51"/>
    <w:rsid w:val="00A81030"/>
    <w:rsid w:val="00A81FA5"/>
    <w:rsid w:val="00A82D56"/>
    <w:rsid w:val="00A85132"/>
    <w:rsid w:val="00A85698"/>
    <w:rsid w:val="00A857FE"/>
    <w:rsid w:val="00A859CC"/>
    <w:rsid w:val="00A85CED"/>
    <w:rsid w:val="00A86069"/>
    <w:rsid w:val="00A86B04"/>
    <w:rsid w:val="00A8747A"/>
    <w:rsid w:val="00A87BC5"/>
    <w:rsid w:val="00A87BF1"/>
    <w:rsid w:val="00A9008B"/>
    <w:rsid w:val="00A900B9"/>
    <w:rsid w:val="00A9038A"/>
    <w:rsid w:val="00A903B8"/>
    <w:rsid w:val="00A9044D"/>
    <w:rsid w:val="00A90767"/>
    <w:rsid w:val="00A907E9"/>
    <w:rsid w:val="00A91147"/>
    <w:rsid w:val="00A91DC8"/>
    <w:rsid w:val="00A92130"/>
    <w:rsid w:val="00A92C58"/>
    <w:rsid w:val="00A93DFA"/>
    <w:rsid w:val="00A93E37"/>
    <w:rsid w:val="00A93E71"/>
    <w:rsid w:val="00A94688"/>
    <w:rsid w:val="00A94A27"/>
    <w:rsid w:val="00A97754"/>
    <w:rsid w:val="00AA0606"/>
    <w:rsid w:val="00AA0F43"/>
    <w:rsid w:val="00AA168C"/>
    <w:rsid w:val="00AA2223"/>
    <w:rsid w:val="00AA277B"/>
    <w:rsid w:val="00AA32F3"/>
    <w:rsid w:val="00AA33C7"/>
    <w:rsid w:val="00AA3C87"/>
    <w:rsid w:val="00AA3CBB"/>
    <w:rsid w:val="00AA42CF"/>
    <w:rsid w:val="00AA65F8"/>
    <w:rsid w:val="00AA6B0E"/>
    <w:rsid w:val="00AA6B46"/>
    <w:rsid w:val="00AA6FBF"/>
    <w:rsid w:val="00AA700E"/>
    <w:rsid w:val="00AA7018"/>
    <w:rsid w:val="00AA747B"/>
    <w:rsid w:val="00AA7827"/>
    <w:rsid w:val="00AB1443"/>
    <w:rsid w:val="00AB2A77"/>
    <w:rsid w:val="00AB2E8F"/>
    <w:rsid w:val="00AB399C"/>
    <w:rsid w:val="00AB4EB9"/>
    <w:rsid w:val="00AB53F9"/>
    <w:rsid w:val="00AB698A"/>
    <w:rsid w:val="00AB6D63"/>
    <w:rsid w:val="00AB7729"/>
    <w:rsid w:val="00AB7C4F"/>
    <w:rsid w:val="00AB7CA2"/>
    <w:rsid w:val="00AC094B"/>
    <w:rsid w:val="00AC0C80"/>
    <w:rsid w:val="00AC0D9D"/>
    <w:rsid w:val="00AC0E87"/>
    <w:rsid w:val="00AC10CD"/>
    <w:rsid w:val="00AC1318"/>
    <w:rsid w:val="00AC1B91"/>
    <w:rsid w:val="00AC1DA7"/>
    <w:rsid w:val="00AC1F81"/>
    <w:rsid w:val="00AC2886"/>
    <w:rsid w:val="00AC28EA"/>
    <w:rsid w:val="00AC2E04"/>
    <w:rsid w:val="00AC2E20"/>
    <w:rsid w:val="00AC30D7"/>
    <w:rsid w:val="00AC3922"/>
    <w:rsid w:val="00AC4DF7"/>
    <w:rsid w:val="00AC5283"/>
    <w:rsid w:val="00AC5A81"/>
    <w:rsid w:val="00AC5C85"/>
    <w:rsid w:val="00AC6865"/>
    <w:rsid w:val="00AC6E25"/>
    <w:rsid w:val="00AD070B"/>
    <w:rsid w:val="00AD0DB4"/>
    <w:rsid w:val="00AD1180"/>
    <w:rsid w:val="00AD12CD"/>
    <w:rsid w:val="00AD1886"/>
    <w:rsid w:val="00AD1B8C"/>
    <w:rsid w:val="00AD1E41"/>
    <w:rsid w:val="00AD203E"/>
    <w:rsid w:val="00AD37FD"/>
    <w:rsid w:val="00AD3924"/>
    <w:rsid w:val="00AD3973"/>
    <w:rsid w:val="00AD3B6D"/>
    <w:rsid w:val="00AD5C2D"/>
    <w:rsid w:val="00AD66F8"/>
    <w:rsid w:val="00AD6A5D"/>
    <w:rsid w:val="00AD7096"/>
    <w:rsid w:val="00AD74A1"/>
    <w:rsid w:val="00AE0735"/>
    <w:rsid w:val="00AE07BC"/>
    <w:rsid w:val="00AE09BD"/>
    <w:rsid w:val="00AE1054"/>
    <w:rsid w:val="00AE2C1C"/>
    <w:rsid w:val="00AE2DE4"/>
    <w:rsid w:val="00AE30E2"/>
    <w:rsid w:val="00AE406B"/>
    <w:rsid w:val="00AE470F"/>
    <w:rsid w:val="00AE47B3"/>
    <w:rsid w:val="00AE51C5"/>
    <w:rsid w:val="00AE5E93"/>
    <w:rsid w:val="00AE659C"/>
    <w:rsid w:val="00AE6A80"/>
    <w:rsid w:val="00AE6DC4"/>
    <w:rsid w:val="00AF0CD2"/>
    <w:rsid w:val="00AF180F"/>
    <w:rsid w:val="00AF182D"/>
    <w:rsid w:val="00AF1871"/>
    <w:rsid w:val="00AF1C7A"/>
    <w:rsid w:val="00AF1DFD"/>
    <w:rsid w:val="00AF212B"/>
    <w:rsid w:val="00AF2176"/>
    <w:rsid w:val="00AF2902"/>
    <w:rsid w:val="00AF2E21"/>
    <w:rsid w:val="00AF2F01"/>
    <w:rsid w:val="00AF2FB2"/>
    <w:rsid w:val="00AF393C"/>
    <w:rsid w:val="00AF3D39"/>
    <w:rsid w:val="00AF430D"/>
    <w:rsid w:val="00AF5164"/>
    <w:rsid w:val="00AF52CE"/>
    <w:rsid w:val="00AF5666"/>
    <w:rsid w:val="00AF5738"/>
    <w:rsid w:val="00AF5AD3"/>
    <w:rsid w:val="00AF5BF9"/>
    <w:rsid w:val="00AF65C1"/>
    <w:rsid w:val="00AF71D1"/>
    <w:rsid w:val="00AF765B"/>
    <w:rsid w:val="00B00358"/>
    <w:rsid w:val="00B0146E"/>
    <w:rsid w:val="00B01671"/>
    <w:rsid w:val="00B0200A"/>
    <w:rsid w:val="00B0246F"/>
    <w:rsid w:val="00B027F3"/>
    <w:rsid w:val="00B02EC4"/>
    <w:rsid w:val="00B03682"/>
    <w:rsid w:val="00B04E16"/>
    <w:rsid w:val="00B04F14"/>
    <w:rsid w:val="00B05C37"/>
    <w:rsid w:val="00B06842"/>
    <w:rsid w:val="00B06C66"/>
    <w:rsid w:val="00B070C3"/>
    <w:rsid w:val="00B07C90"/>
    <w:rsid w:val="00B07EAF"/>
    <w:rsid w:val="00B10007"/>
    <w:rsid w:val="00B1097A"/>
    <w:rsid w:val="00B10AB7"/>
    <w:rsid w:val="00B10C12"/>
    <w:rsid w:val="00B1127A"/>
    <w:rsid w:val="00B122F6"/>
    <w:rsid w:val="00B124C2"/>
    <w:rsid w:val="00B13846"/>
    <w:rsid w:val="00B13C00"/>
    <w:rsid w:val="00B1413D"/>
    <w:rsid w:val="00B141AE"/>
    <w:rsid w:val="00B1482C"/>
    <w:rsid w:val="00B14DB2"/>
    <w:rsid w:val="00B15754"/>
    <w:rsid w:val="00B15A8F"/>
    <w:rsid w:val="00B16AFF"/>
    <w:rsid w:val="00B1769B"/>
    <w:rsid w:val="00B176BB"/>
    <w:rsid w:val="00B177B1"/>
    <w:rsid w:val="00B17A59"/>
    <w:rsid w:val="00B17FAD"/>
    <w:rsid w:val="00B201E3"/>
    <w:rsid w:val="00B20565"/>
    <w:rsid w:val="00B20624"/>
    <w:rsid w:val="00B20BD8"/>
    <w:rsid w:val="00B20D6E"/>
    <w:rsid w:val="00B20E61"/>
    <w:rsid w:val="00B20F6A"/>
    <w:rsid w:val="00B215D0"/>
    <w:rsid w:val="00B21CB1"/>
    <w:rsid w:val="00B2234B"/>
    <w:rsid w:val="00B223F6"/>
    <w:rsid w:val="00B22656"/>
    <w:rsid w:val="00B22809"/>
    <w:rsid w:val="00B22B54"/>
    <w:rsid w:val="00B2331B"/>
    <w:rsid w:val="00B23E71"/>
    <w:rsid w:val="00B24AAD"/>
    <w:rsid w:val="00B24CFA"/>
    <w:rsid w:val="00B2521B"/>
    <w:rsid w:val="00B2609A"/>
    <w:rsid w:val="00B27EC1"/>
    <w:rsid w:val="00B30377"/>
    <w:rsid w:val="00B3144C"/>
    <w:rsid w:val="00B32153"/>
    <w:rsid w:val="00B321B9"/>
    <w:rsid w:val="00B3234B"/>
    <w:rsid w:val="00B32666"/>
    <w:rsid w:val="00B32687"/>
    <w:rsid w:val="00B32C66"/>
    <w:rsid w:val="00B32F66"/>
    <w:rsid w:val="00B3330D"/>
    <w:rsid w:val="00B349A7"/>
    <w:rsid w:val="00B34D5D"/>
    <w:rsid w:val="00B358B0"/>
    <w:rsid w:val="00B35D2C"/>
    <w:rsid w:val="00B366E9"/>
    <w:rsid w:val="00B37266"/>
    <w:rsid w:val="00B37808"/>
    <w:rsid w:val="00B4081C"/>
    <w:rsid w:val="00B40BCC"/>
    <w:rsid w:val="00B410B4"/>
    <w:rsid w:val="00B41ABF"/>
    <w:rsid w:val="00B41D66"/>
    <w:rsid w:val="00B42A2C"/>
    <w:rsid w:val="00B42CD5"/>
    <w:rsid w:val="00B42EE0"/>
    <w:rsid w:val="00B43171"/>
    <w:rsid w:val="00B43761"/>
    <w:rsid w:val="00B4619F"/>
    <w:rsid w:val="00B4624B"/>
    <w:rsid w:val="00B4624D"/>
    <w:rsid w:val="00B473A9"/>
    <w:rsid w:val="00B476F6"/>
    <w:rsid w:val="00B50BC9"/>
    <w:rsid w:val="00B512A8"/>
    <w:rsid w:val="00B51322"/>
    <w:rsid w:val="00B513C8"/>
    <w:rsid w:val="00B516E9"/>
    <w:rsid w:val="00B51C7B"/>
    <w:rsid w:val="00B51E85"/>
    <w:rsid w:val="00B51FD1"/>
    <w:rsid w:val="00B520D4"/>
    <w:rsid w:val="00B521BD"/>
    <w:rsid w:val="00B5256B"/>
    <w:rsid w:val="00B52FF0"/>
    <w:rsid w:val="00B5301A"/>
    <w:rsid w:val="00B53088"/>
    <w:rsid w:val="00B537C7"/>
    <w:rsid w:val="00B53EEA"/>
    <w:rsid w:val="00B54197"/>
    <w:rsid w:val="00B55C33"/>
    <w:rsid w:val="00B55E90"/>
    <w:rsid w:val="00B56252"/>
    <w:rsid w:val="00B56DC6"/>
    <w:rsid w:val="00B57C56"/>
    <w:rsid w:val="00B60418"/>
    <w:rsid w:val="00B60D55"/>
    <w:rsid w:val="00B60EEA"/>
    <w:rsid w:val="00B61B15"/>
    <w:rsid w:val="00B62F94"/>
    <w:rsid w:val="00B63B79"/>
    <w:rsid w:val="00B63BFC"/>
    <w:rsid w:val="00B642E7"/>
    <w:rsid w:val="00B66399"/>
    <w:rsid w:val="00B66508"/>
    <w:rsid w:val="00B7040F"/>
    <w:rsid w:val="00B704CC"/>
    <w:rsid w:val="00B7078D"/>
    <w:rsid w:val="00B712F2"/>
    <w:rsid w:val="00B71AC8"/>
    <w:rsid w:val="00B726F8"/>
    <w:rsid w:val="00B73142"/>
    <w:rsid w:val="00B73C19"/>
    <w:rsid w:val="00B756A8"/>
    <w:rsid w:val="00B75EB0"/>
    <w:rsid w:val="00B763CD"/>
    <w:rsid w:val="00B80797"/>
    <w:rsid w:val="00B808A5"/>
    <w:rsid w:val="00B82448"/>
    <w:rsid w:val="00B82EE4"/>
    <w:rsid w:val="00B831C6"/>
    <w:rsid w:val="00B83658"/>
    <w:rsid w:val="00B83866"/>
    <w:rsid w:val="00B85488"/>
    <w:rsid w:val="00B85665"/>
    <w:rsid w:val="00B85EA7"/>
    <w:rsid w:val="00B862FA"/>
    <w:rsid w:val="00B876F6"/>
    <w:rsid w:val="00B8779C"/>
    <w:rsid w:val="00B8791F"/>
    <w:rsid w:val="00B90B00"/>
    <w:rsid w:val="00B90B58"/>
    <w:rsid w:val="00B90E75"/>
    <w:rsid w:val="00B9231E"/>
    <w:rsid w:val="00B92412"/>
    <w:rsid w:val="00B9335B"/>
    <w:rsid w:val="00B941E4"/>
    <w:rsid w:val="00B9445F"/>
    <w:rsid w:val="00B94928"/>
    <w:rsid w:val="00B949B0"/>
    <w:rsid w:val="00B949DC"/>
    <w:rsid w:val="00B95036"/>
    <w:rsid w:val="00B954EE"/>
    <w:rsid w:val="00B95EE1"/>
    <w:rsid w:val="00B96331"/>
    <w:rsid w:val="00B96BA0"/>
    <w:rsid w:val="00B972A1"/>
    <w:rsid w:val="00B976F7"/>
    <w:rsid w:val="00BA0668"/>
    <w:rsid w:val="00BA075B"/>
    <w:rsid w:val="00BA084E"/>
    <w:rsid w:val="00BA105C"/>
    <w:rsid w:val="00BA1847"/>
    <w:rsid w:val="00BA1A26"/>
    <w:rsid w:val="00BA1F14"/>
    <w:rsid w:val="00BA2709"/>
    <w:rsid w:val="00BA2EB6"/>
    <w:rsid w:val="00BA3510"/>
    <w:rsid w:val="00BA420F"/>
    <w:rsid w:val="00BA467F"/>
    <w:rsid w:val="00BA4A0F"/>
    <w:rsid w:val="00BA56D4"/>
    <w:rsid w:val="00BA6047"/>
    <w:rsid w:val="00BA6707"/>
    <w:rsid w:val="00BA6A89"/>
    <w:rsid w:val="00BA7373"/>
    <w:rsid w:val="00BA7776"/>
    <w:rsid w:val="00BB11E7"/>
    <w:rsid w:val="00BB156A"/>
    <w:rsid w:val="00BB2D55"/>
    <w:rsid w:val="00BB2D96"/>
    <w:rsid w:val="00BB3138"/>
    <w:rsid w:val="00BB3C48"/>
    <w:rsid w:val="00BB4011"/>
    <w:rsid w:val="00BB4302"/>
    <w:rsid w:val="00BB4873"/>
    <w:rsid w:val="00BB489B"/>
    <w:rsid w:val="00BB4CF5"/>
    <w:rsid w:val="00BB608E"/>
    <w:rsid w:val="00BB6302"/>
    <w:rsid w:val="00BB6DE1"/>
    <w:rsid w:val="00BB724C"/>
    <w:rsid w:val="00BB73EF"/>
    <w:rsid w:val="00BB7831"/>
    <w:rsid w:val="00BB7CDA"/>
    <w:rsid w:val="00BC16ED"/>
    <w:rsid w:val="00BC1927"/>
    <w:rsid w:val="00BC1CEC"/>
    <w:rsid w:val="00BC1D1F"/>
    <w:rsid w:val="00BC34E4"/>
    <w:rsid w:val="00BC4AF8"/>
    <w:rsid w:val="00BC5261"/>
    <w:rsid w:val="00BC60A2"/>
    <w:rsid w:val="00BC6763"/>
    <w:rsid w:val="00BC6911"/>
    <w:rsid w:val="00BC6A9D"/>
    <w:rsid w:val="00BD0C52"/>
    <w:rsid w:val="00BD1135"/>
    <w:rsid w:val="00BD1B85"/>
    <w:rsid w:val="00BD1FC9"/>
    <w:rsid w:val="00BD21DF"/>
    <w:rsid w:val="00BD21ED"/>
    <w:rsid w:val="00BD2C94"/>
    <w:rsid w:val="00BD338E"/>
    <w:rsid w:val="00BD4520"/>
    <w:rsid w:val="00BD4672"/>
    <w:rsid w:val="00BD4854"/>
    <w:rsid w:val="00BD4B65"/>
    <w:rsid w:val="00BD58DC"/>
    <w:rsid w:val="00BD594F"/>
    <w:rsid w:val="00BD5A0E"/>
    <w:rsid w:val="00BD5DD7"/>
    <w:rsid w:val="00BD6936"/>
    <w:rsid w:val="00BD6F19"/>
    <w:rsid w:val="00BD7AE4"/>
    <w:rsid w:val="00BD7AF4"/>
    <w:rsid w:val="00BE09C0"/>
    <w:rsid w:val="00BE10F4"/>
    <w:rsid w:val="00BE18D6"/>
    <w:rsid w:val="00BE1963"/>
    <w:rsid w:val="00BE19FA"/>
    <w:rsid w:val="00BE1E66"/>
    <w:rsid w:val="00BE3534"/>
    <w:rsid w:val="00BE3EF2"/>
    <w:rsid w:val="00BE4472"/>
    <w:rsid w:val="00BE6587"/>
    <w:rsid w:val="00BE65D6"/>
    <w:rsid w:val="00BE7FF9"/>
    <w:rsid w:val="00BF0B86"/>
    <w:rsid w:val="00BF0FD1"/>
    <w:rsid w:val="00BF19C8"/>
    <w:rsid w:val="00BF21E4"/>
    <w:rsid w:val="00BF2D93"/>
    <w:rsid w:val="00BF3E4E"/>
    <w:rsid w:val="00BF3E95"/>
    <w:rsid w:val="00BF3EB6"/>
    <w:rsid w:val="00BF3FAF"/>
    <w:rsid w:val="00BF400D"/>
    <w:rsid w:val="00BF468E"/>
    <w:rsid w:val="00BF4A37"/>
    <w:rsid w:val="00BF4E6A"/>
    <w:rsid w:val="00BF62FE"/>
    <w:rsid w:val="00BF634A"/>
    <w:rsid w:val="00BF6A52"/>
    <w:rsid w:val="00BF7D8F"/>
    <w:rsid w:val="00C00B59"/>
    <w:rsid w:val="00C00D9C"/>
    <w:rsid w:val="00C00ECD"/>
    <w:rsid w:val="00C01DD5"/>
    <w:rsid w:val="00C02DEB"/>
    <w:rsid w:val="00C03029"/>
    <w:rsid w:val="00C0329A"/>
    <w:rsid w:val="00C038C0"/>
    <w:rsid w:val="00C03B51"/>
    <w:rsid w:val="00C04AD4"/>
    <w:rsid w:val="00C05222"/>
    <w:rsid w:val="00C05317"/>
    <w:rsid w:val="00C05A2F"/>
    <w:rsid w:val="00C06084"/>
    <w:rsid w:val="00C06553"/>
    <w:rsid w:val="00C07AE0"/>
    <w:rsid w:val="00C07D3A"/>
    <w:rsid w:val="00C1033D"/>
    <w:rsid w:val="00C10966"/>
    <w:rsid w:val="00C10C9E"/>
    <w:rsid w:val="00C10E23"/>
    <w:rsid w:val="00C11519"/>
    <w:rsid w:val="00C11579"/>
    <w:rsid w:val="00C117BA"/>
    <w:rsid w:val="00C12D49"/>
    <w:rsid w:val="00C15675"/>
    <w:rsid w:val="00C15789"/>
    <w:rsid w:val="00C161A7"/>
    <w:rsid w:val="00C16915"/>
    <w:rsid w:val="00C17205"/>
    <w:rsid w:val="00C176FB"/>
    <w:rsid w:val="00C17C12"/>
    <w:rsid w:val="00C2003F"/>
    <w:rsid w:val="00C209E6"/>
    <w:rsid w:val="00C20B87"/>
    <w:rsid w:val="00C2164B"/>
    <w:rsid w:val="00C217B6"/>
    <w:rsid w:val="00C21839"/>
    <w:rsid w:val="00C21ABB"/>
    <w:rsid w:val="00C21D1A"/>
    <w:rsid w:val="00C229DC"/>
    <w:rsid w:val="00C23127"/>
    <w:rsid w:val="00C234BC"/>
    <w:rsid w:val="00C24382"/>
    <w:rsid w:val="00C2483A"/>
    <w:rsid w:val="00C249E6"/>
    <w:rsid w:val="00C255B1"/>
    <w:rsid w:val="00C2572F"/>
    <w:rsid w:val="00C257EB"/>
    <w:rsid w:val="00C27DBD"/>
    <w:rsid w:val="00C27DEA"/>
    <w:rsid w:val="00C3005C"/>
    <w:rsid w:val="00C30362"/>
    <w:rsid w:val="00C3047B"/>
    <w:rsid w:val="00C3106D"/>
    <w:rsid w:val="00C31443"/>
    <w:rsid w:val="00C32F99"/>
    <w:rsid w:val="00C34054"/>
    <w:rsid w:val="00C3428D"/>
    <w:rsid w:val="00C343DF"/>
    <w:rsid w:val="00C3449B"/>
    <w:rsid w:val="00C3643E"/>
    <w:rsid w:val="00C36DD4"/>
    <w:rsid w:val="00C370CD"/>
    <w:rsid w:val="00C37FC3"/>
    <w:rsid w:val="00C408DA"/>
    <w:rsid w:val="00C409B4"/>
    <w:rsid w:val="00C41079"/>
    <w:rsid w:val="00C41453"/>
    <w:rsid w:val="00C4250F"/>
    <w:rsid w:val="00C4284F"/>
    <w:rsid w:val="00C43A60"/>
    <w:rsid w:val="00C43B8E"/>
    <w:rsid w:val="00C441B4"/>
    <w:rsid w:val="00C44BB9"/>
    <w:rsid w:val="00C459AC"/>
    <w:rsid w:val="00C46E04"/>
    <w:rsid w:val="00C47750"/>
    <w:rsid w:val="00C478C2"/>
    <w:rsid w:val="00C500D8"/>
    <w:rsid w:val="00C50134"/>
    <w:rsid w:val="00C501F7"/>
    <w:rsid w:val="00C50955"/>
    <w:rsid w:val="00C50C74"/>
    <w:rsid w:val="00C51D78"/>
    <w:rsid w:val="00C51F5F"/>
    <w:rsid w:val="00C53FC8"/>
    <w:rsid w:val="00C54FCD"/>
    <w:rsid w:val="00C55392"/>
    <w:rsid w:val="00C55C8C"/>
    <w:rsid w:val="00C56C35"/>
    <w:rsid w:val="00C60306"/>
    <w:rsid w:val="00C6181B"/>
    <w:rsid w:val="00C61F45"/>
    <w:rsid w:val="00C61F85"/>
    <w:rsid w:val="00C6236F"/>
    <w:rsid w:val="00C6394F"/>
    <w:rsid w:val="00C63A6B"/>
    <w:rsid w:val="00C65167"/>
    <w:rsid w:val="00C66368"/>
    <w:rsid w:val="00C66D13"/>
    <w:rsid w:val="00C66F96"/>
    <w:rsid w:val="00C67C64"/>
    <w:rsid w:val="00C67D38"/>
    <w:rsid w:val="00C7073E"/>
    <w:rsid w:val="00C708FB"/>
    <w:rsid w:val="00C71612"/>
    <w:rsid w:val="00C72600"/>
    <w:rsid w:val="00C7265D"/>
    <w:rsid w:val="00C72DF0"/>
    <w:rsid w:val="00C735D2"/>
    <w:rsid w:val="00C7376D"/>
    <w:rsid w:val="00C740FA"/>
    <w:rsid w:val="00C7430C"/>
    <w:rsid w:val="00C74CD0"/>
    <w:rsid w:val="00C750F9"/>
    <w:rsid w:val="00C764D4"/>
    <w:rsid w:val="00C7681C"/>
    <w:rsid w:val="00C7707A"/>
    <w:rsid w:val="00C800E7"/>
    <w:rsid w:val="00C810C0"/>
    <w:rsid w:val="00C82345"/>
    <w:rsid w:val="00C82943"/>
    <w:rsid w:val="00C83A28"/>
    <w:rsid w:val="00C83AEA"/>
    <w:rsid w:val="00C83B79"/>
    <w:rsid w:val="00C83D3E"/>
    <w:rsid w:val="00C84107"/>
    <w:rsid w:val="00C84212"/>
    <w:rsid w:val="00C853E4"/>
    <w:rsid w:val="00C872A8"/>
    <w:rsid w:val="00C87F21"/>
    <w:rsid w:val="00C919FC"/>
    <w:rsid w:val="00C91A3E"/>
    <w:rsid w:val="00C930EA"/>
    <w:rsid w:val="00C94D73"/>
    <w:rsid w:val="00C95EB2"/>
    <w:rsid w:val="00C95F99"/>
    <w:rsid w:val="00C95FBD"/>
    <w:rsid w:val="00C9736D"/>
    <w:rsid w:val="00C97ADB"/>
    <w:rsid w:val="00C97FB9"/>
    <w:rsid w:val="00CA0595"/>
    <w:rsid w:val="00CA146C"/>
    <w:rsid w:val="00CA1C70"/>
    <w:rsid w:val="00CA272C"/>
    <w:rsid w:val="00CA330C"/>
    <w:rsid w:val="00CA4D2E"/>
    <w:rsid w:val="00CA4EF2"/>
    <w:rsid w:val="00CA4F6A"/>
    <w:rsid w:val="00CA4F95"/>
    <w:rsid w:val="00CA5CD1"/>
    <w:rsid w:val="00CA714F"/>
    <w:rsid w:val="00CA7545"/>
    <w:rsid w:val="00CB0179"/>
    <w:rsid w:val="00CB1565"/>
    <w:rsid w:val="00CB170A"/>
    <w:rsid w:val="00CB1FF8"/>
    <w:rsid w:val="00CB2102"/>
    <w:rsid w:val="00CB21E6"/>
    <w:rsid w:val="00CB2511"/>
    <w:rsid w:val="00CB2A5A"/>
    <w:rsid w:val="00CB30AF"/>
    <w:rsid w:val="00CB31F2"/>
    <w:rsid w:val="00CB3347"/>
    <w:rsid w:val="00CB3D6B"/>
    <w:rsid w:val="00CB44A1"/>
    <w:rsid w:val="00CB4DB3"/>
    <w:rsid w:val="00CB654D"/>
    <w:rsid w:val="00CB675B"/>
    <w:rsid w:val="00CB6B55"/>
    <w:rsid w:val="00CB7084"/>
    <w:rsid w:val="00CB7154"/>
    <w:rsid w:val="00CB72A8"/>
    <w:rsid w:val="00CB7C65"/>
    <w:rsid w:val="00CC0204"/>
    <w:rsid w:val="00CC17F3"/>
    <w:rsid w:val="00CC1EBA"/>
    <w:rsid w:val="00CC2D48"/>
    <w:rsid w:val="00CC2F78"/>
    <w:rsid w:val="00CC32FC"/>
    <w:rsid w:val="00CC3FD9"/>
    <w:rsid w:val="00CC465D"/>
    <w:rsid w:val="00CC4FE9"/>
    <w:rsid w:val="00CC6E7A"/>
    <w:rsid w:val="00CC721B"/>
    <w:rsid w:val="00CC78D9"/>
    <w:rsid w:val="00CD06B7"/>
    <w:rsid w:val="00CD1441"/>
    <w:rsid w:val="00CD2598"/>
    <w:rsid w:val="00CD27A3"/>
    <w:rsid w:val="00CD2BCC"/>
    <w:rsid w:val="00CD36EE"/>
    <w:rsid w:val="00CD4F70"/>
    <w:rsid w:val="00CD508B"/>
    <w:rsid w:val="00CD5C3F"/>
    <w:rsid w:val="00CD67FC"/>
    <w:rsid w:val="00CD6B46"/>
    <w:rsid w:val="00CD6EAF"/>
    <w:rsid w:val="00CD7587"/>
    <w:rsid w:val="00CD7774"/>
    <w:rsid w:val="00CD7C7A"/>
    <w:rsid w:val="00CE160C"/>
    <w:rsid w:val="00CE210D"/>
    <w:rsid w:val="00CE2200"/>
    <w:rsid w:val="00CE2281"/>
    <w:rsid w:val="00CE273C"/>
    <w:rsid w:val="00CE285F"/>
    <w:rsid w:val="00CE35E3"/>
    <w:rsid w:val="00CE385B"/>
    <w:rsid w:val="00CE3E3A"/>
    <w:rsid w:val="00CE418D"/>
    <w:rsid w:val="00CE43D4"/>
    <w:rsid w:val="00CE46A6"/>
    <w:rsid w:val="00CE52CB"/>
    <w:rsid w:val="00CE558F"/>
    <w:rsid w:val="00CE6522"/>
    <w:rsid w:val="00CE6AFE"/>
    <w:rsid w:val="00CE6D1E"/>
    <w:rsid w:val="00CE7274"/>
    <w:rsid w:val="00CE7EA3"/>
    <w:rsid w:val="00CF06C7"/>
    <w:rsid w:val="00CF1A1C"/>
    <w:rsid w:val="00CF1AAC"/>
    <w:rsid w:val="00CF208B"/>
    <w:rsid w:val="00CF2343"/>
    <w:rsid w:val="00CF33C3"/>
    <w:rsid w:val="00CF34EC"/>
    <w:rsid w:val="00CF3621"/>
    <w:rsid w:val="00CF442F"/>
    <w:rsid w:val="00CF4A2F"/>
    <w:rsid w:val="00CF6ACF"/>
    <w:rsid w:val="00CF6CEE"/>
    <w:rsid w:val="00CF7251"/>
    <w:rsid w:val="00CF747C"/>
    <w:rsid w:val="00CF7578"/>
    <w:rsid w:val="00CF79DC"/>
    <w:rsid w:val="00CF7ACA"/>
    <w:rsid w:val="00D00192"/>
    <w:rsid w:val="00D0071E"/>
    <w:rsid w:val="00D0098A"/>
    <w:rsid w:val="00D0158A"/>
    <w:rsid w:val="00D01864"/>
    <w:rsid w:val="00D02285"/>
    <w:rsid w:val="00D027C1"/>
    <w:rsid w:val="00D02E2C"/>
    <w:rsid w:val="00D03AFC"/>
    <w:rsid w:val="00D03C2F"/>
    <w:rsid w:val="00D044E9"/>
    <w:rsid w:val="00D048B1"/>
    <w:rsid w:val="00D04DC2"/>
    <w:rsid w:val="00D050B8"/>
    <w:rsid w:val="00D056D9"/>
    <w:rsid w:val="00D05E44"/>
    <w:rsid w:val="00D0661E"/>
    <w:rsid w:val="00D06C41"/>
    <w:rsid w:val="00D10382"/>
    <w:rsid w:val="00D10F8D"/>
    <w:rsid w:val="00D114F7"/>
    <w:rsid w:val="00D1155A"/>
    <w:rsid w:val="00D1180A"/>
    <w:rsid w:val="00D11CED"/>
    <w:rsid w:val="00D131A9"/>
    <w:rsid w:val="00D13ABB"/>
    <w:rsid w:val="00D14062"/>
    <w:rsid w:val="00D14324"/>
    <w:rsid w:val="00D143B1"/>
    <w:rsid w:val="00D14552"/>
    <w:rsid w:val="00D14688"/>
    <w:rsid w:val="00D1585B"/>
    <w:rsid w:val="00D17427"/>
    <w:rsid w:val="00D17732"/>
    <w:rsid w:val="00D206DB"/>
    <w:rsid w:val="00D20E9C"/>
    <w:rsid w:val="00D21C8E"/>
    <w:rsid w:val="00D21F59"/>
    <w:rsid w:val="00D22BDB"/>
    <w:rsid w:val="00D22E6C"/>
    <w:rsid w:val="00D22FFC"/>
    <w:rsid w:val="00D230E7"/>
    <w:rsid w:val="00D2321B"/>
    <w:rsid w:val="00D23802"/>
    <w:rsid w:val="00D238AE"/>
    <w:rsid w:val="00D24353"/>
    <w:rsid w:val="00D24740"/>
    <w:rsid w:val="00D251AD"/>
    <w:rsid w:val="00D2592E"/>
    <w:rsid w:val="00D261ED"/>
    <w:rsid w:val="00D26368"/>
    <w:rsid w:val="00D264D4"/>
    <w:rsid w:val="00D26C80"/>
    <w:rsid w:val="00D2711F"/>
    <w:rsid w:val="00D2736F"/>
    <w:rsid w:val="00D27450"/>
    <w:rsid w:val="00D277F4"/>
    <w:rsid w:val="00D278BA"/>
    <w:rsid w:val="00D27B42"/>
    <w:rsid w:val="00D3008B"/>
    <w:rsid w:val="00D30A7E"/>
    <w:rsid w:val="00D318A4"/>
    <w:rsid w:val="00D31C26"/>
    <w:rsid w:val="00D327B0"/>
    <w:rsid w:val="00D32B97"/>
    <w:rsid w:val="00D33098"/>
    <w:rsid w:val="00D33AAA"/>
    <w:rsid w:val="00D3440D"/>
    <w:rsid w:val="00D349CD"/>
    <w:rsid w:val="00D34ED5"/>
    <w:rsid w:val="00D356E2"/>
    <w:rsid w:val="00D35869"/>
    <w:rsid w:val="00D35FAA"/>
    <w:rsid w:val="00D36248"/>
    <w:rsid w:val="00D362D1"/>
    <w:rsid w:val="00D36477"/>
    <w:rsid w:val="00D36C43"/>
    <w:rsid w:val="00D379F6"/>
    <w:rsid w:val="00D37C42"/>
    <w:rsid w:val="00D405F1"/>
    <w:rsid w:val="00D40C5F"/>
    <w:rsid w:val="00D41B61"/>
    <w:rsid w:val="00D42F86"/>
    <w:rsid w:val="00D4319C"/>
    <w:rsid w:val="00D4395D"/>
    <w:rsid w:val="00D442B2"/>
    <w:rsid w:val="00D4461B"/>
    <w:rsid w:val="00D446B3"/>
    <w:rsid w:val="00D44C64"/>
    <w:rsid w:val="00D45BD7"/>
    <w:rsid w:val="00D46C5A"/>
    <w:rsid w:val="00D470A7"/>
    <w:rsid w:val="00D47453"/>
    <w:rsid w:val="00D47C68"/>
    <w:rsid w:val="00D47ECE"/>
    <w:rsid w:val="00D50481"/>
    <w:rsid w:val="00D505D7"/>
    <w:rsid w:val="00D50814"/>
    <w:rsid w:val="00D50A5A"/>
    <w:rsid w:val="00D50B85"/>
    <w:rsid w:val="00D520F1"/>
    <w:rsid w:val="00D523AA"/>
    <w:rsid w:val="00D53E95"/>
    <w:rsid w:val="00D541ED"/>
    <w:rsid w:val="00D549A2"/>
    <w:rsid w:val="00D54E6B"/>
    <w:rsid w:val="00D555A1"/>
    <w:rsid w:val="00D5565C"/>
    <w:rsid w:val="00D55DAF"/>
    <w:rsid w:val="00D56AFC"/>
    <w:rsid w:val="00D56CBD"/>
    <w:rsid w:val="00D57059"/>
    <w:rsid w:val="00D57456"/>
    <w:rsid w:val="00D57E91"/>
    <w:rsid w:val="00D600F0"/>
    <w:rsid w:val="00D6075F"/>
    <w:rsid w:val="00D60FDD"/>
    <w:rsid w:val="00D61033"/>
    <w:rsid w:val="00D62B15"/>
    <w:rsid w:val="00D6323C"/>
    <w:rsid w:val="00D6575E"/>
    <w:rsid w:val="00D6583E"/>
    <w:rsid w:val="00D659E6"/>
    <w:rsid w:val="00D65C5B"/>
    <w:rsid w:val="00D668BA"/>
    <w:rsid w:val="00D66C9F"/>
    <w:rsid w:val="00D6743B"/>
    <w:rsid w:val="00D67D14"/>
    <w:rsid w:val="00D67D5D"/>
    <w:rsid w:val="00D70963"/>
    <w:rsid w:val="00D711A3"/>
    <w:rsid w:val="00D713CE"/>
    <w:rsid w:val="00D713DC"/>
    <w:rsid w:val="00D71583"/>
    <w:rsid w:val="00D715D5"/>
    <w:rsid w:val="00D715EF"/>
    <w:rsid w:val="00D71619"/>
    <w:rsid w:val="00D724B8"/>
    <w:rsid w:val="00D725CF"/>
    <w:rsid w:val="00D73297"/>
    <w:rsid w:val="00D73440"/>
    <w:rsid w:val="00D73D5E"/>
    <w:rsid w:val="00D743C8"/>
    <w:rsid w:val="00D7550C"/>
    <w:rsid w:val="00D760AF"/>
    <w:rsid w:val="00D76E54"/>
    <w:rsid w:val="00D773DF"/>
    <w:rsid w:val="00D774E1"/>
    <w:rsid w:val="00D77BB4"/>
    <w:rsid w:val="00D77E35"/>
    <w:rsid w:val="00D80275"/>
    <w:rsid w:val="00D81398"/>
    <w:rsid w:val="00D818CC"/>
    <w:rsid w:val="00D821CC"/>
    <w:rsid w:val="00D82558"/>
    <w:rsid w:val="00D82574"/>
    <w:rsid w:val="00D82909"/>
    <w:rsid w:val="00D83F34"/>
    <w:rsid w:val="00D841BA"/>
    <w:rsid w:val="00D84FCB"/>
    <w:rsid w:val="00D854F7"/>
    <w:rsid w:val="00D86299"/>
    <w:rsid w:val="00D8791E"/>
    <w:rsid w:val="00D87DE5"/>
    <w:rsid w:val="00D907A7"/>
    <w:rsid w:val="00D90E7D"/>
    <w:rsid w:val="00D91354"/>
    <w:rsid w:val="00D9317F"/>
    <w:rsid w:val="00D93451"/>
    <w:rsid w:val="00D9366D"/>
    <w:rsid w:val="00D9374C"/>
    <w:rsid w:val="00D93FB9"/>
    <w:rsid w:val="00D945D8"/>
    <w:rsid w:val="00D94897"/>
    <w:rsid w:val="00D94F7A"/>
    <w:rsid w:val="00D95702"/>
    <w:rsid w:val="00D95927"/>
    <w:rsid w:val="00D96376"/>
    <w:rsid w:val="00D96F68"/>
    <w:rsid w:val="00D97036"/>
    <w:rsid w:val="00D97601"/>
    <w:rsid w:val="00D976A1"/>
    <w:rsid w:val="00D97991"/>
    <w:rsid w:val="00D97B76"/>
    <w:rsid w:val="00DA0094"/>
    <w:rsid w:val="00DA076F"/>
    <w:rsid w:val="00DA0787"/>
    <w:rsid w:val="00DA0B76"/>
    <w:rsid w:val="00DA1857"/>
    <w:rsid w:val="00DA1CA5"/>
    <w:rsid w:val="00DA1D1A"/>
    <w:rsid w:val="00DA41B4"/>
    <w:rsid w:val="00DA4508"/>
    <w:rsid w:val="00DA4828"/>
    <w:rsid w:val="00DA4FC5"/>
    <w:rsid w:val="00DA64F9"/>
    <w:rsid w:val="00DA6959"/>
    <w:rsid w:val="00DA7523"/>
    <w:rsid w:val="00DA7BEF"/>
    <w:rsid w:val="00DA7E12"/>
    <w:rsid w:val="00DB025E"/>
    <w:rsid w:val="00DB04C9"/>
    <w:rsid w:val="00DB0E3B"/>
    <w:rsid w:val="00DB1C5D"/>
    <w:rsid w:val="00DB27BE"/>
    <w:rsid w:val="00DB2830"/>
    <w:rsid w:val="00DB2B2F"/>
    <w:rsid w:val="00DB34C2"/>
    <w:rsid w:val="00DB35DA"/>
    <w:rsid w:val="00DB5921"/>
    <w:rsid w:val="00DB5969"/>
    <w:rsid w:val="00DB5CB9"/>
    <w:rsid w:val="00DB5D29"/>
    <w:rsid w:val="00DB6106"/>
    <w:rsid w:val="00DB658C"/>
    <w:rsid w:val="00DB6BB3"/>
    <w:rsid w:val="00DB6CE9"/>
    <w:rsid w:val="00DB73B3"/>
    <w:rsid w:val="00DB7C41"/>
    <w:rsid w:val="00DB7C64"/>
    <w:rsid w:val="00DC03B8"/>
    <w:rsid w:val="00DC0442"/>
    <w:rsid w:val="00DC0443"/>
    <w:rsid w:val="00DC0ABD"/>
    <w:rsid w:val="00DC1EDF"/>
    <w:rsid w:val="00DC2526"/>
    <w:rsid w:val="00DC2729"/>
    <w:rsid w:val="00DC28DD"/>
    <w:rsid w:val="00DC2A56"/>
    <w:rsid w:val="00DC332D"/>
    <w:rsid w:val="00DC382B"/>
    <w:rsid w:val="00DC392A"/>
    <w:rsid w:val="00DC3CA2"/>
    <w:rsid w:val="00DC4444"/>
    <w:rsid w:val="00DC4EF2"/>
    <w:rsid w:val="00DC5BD3"/>
    <w:rsid w:val="00DC6CCA"/>
    <w:rsid w:val="00DD005D"/>
    <w:rsid w:val="00DD038D"/>
    <w:rsid w:val="00DD1008"/>
    <w:rsid w:val="00DD1383"/>
    <w:rsid w:val="00DD16FA"/>
    <w:rsid w:val="00DD1F17"/>
    <w:rsid w:val="00DD1F68"/>
    <w:rsid w:val="00DD323E"/>
    <w:rsid w:val="00DD3788"/>
    <w:rsid w:val="00DD503D"/>
    <w:rsid w:val="00DD5C01"/>
    <w:rsid w:val="00DD5DD4"/>
    <w:rsid w:val="00DD6183"/>
    <w:rsid w:val="00DD6E1F"/>
    <w:rsid w:val="00DD7E8E"/>
    <w:rsid w:val="00DE007F"/>
    <w:rsid w:val="00DE026C"/>
    <w:rsid w:val="00DE119A"/>
    <w:rsid w:val="00DE1403"/>
    <w:rsid w:val="00DE1945"/>
    <w:rsid w:val="00DE1995"/>
    <w:rsid w:val="00DE1FA6"/>
    <w:rsid w:val="00DE1FB0"/>
    <w:rsid w:val="00DE27A6"/>
    <w:rsid w:val="00DE2D23"/>
    <w:rsid w:val="00DE34A3"/>
    <w:rsid w:val="00DE34B8"/>
    <w:rsid w:val="00DE403B"/>
    <w:rsid w:val="00DE61A9"/>
    <w:rsid w:val="00DE6681"/>
    <w:rsid w:val="00DE6B4B"/>
    <w:rsid w:val="00DE6C16"/>
    <w:rsid w:val="00DE7268"/>
    <w:rsid w:val="00DE7939"/>
    <w:rsid w:val="00DF0B2E"/>
    <w:rsid w:val="00DF1155"/>
    <w:rsid w:val="00DF181B"/>
    <w:rsid w:val="00DF2249"/>
    <w:rsid w:val="00DF2DC4"/>
    <w:rsid w:val="00DF2DFF"/>
    <w:rsid w:val="00DF3982"/>
    <w:rsid w:val="00DF3BA2"/>
    <w:rsid w:val="00DF4617"/>
    <w:rsid w:val="00DF4B97"/>
    <w:rsid w:val="00DF5502"/>
    <w:rsid w:val="00DF5E7A"/>
    <w:rsid w:val="00DF6203"/>
    <w:rsid w:val="00DF6A9C"/>
    <w:rsid w:val="00DF6BEC"/>
    <w:rsid w:val="00DF7A88"/>
    <w:rsid w:val="00E0045A"/>
    <w:rsid w:val="00E0067B"/>
    <w:rsid w:val="00E00BC3"/>
    <w:rsid w:val="00E00D93"/>
    <w:rsid w:val="00E01E9F"/>
    <w:rsid w:val="00E02ECE"/>
    <w:rsid w:val="00E02FA9"/>
    <w:rsid w:val="00E030A6"/>
    <w:rsid w:val="00E03180"/>
    <w:rsid w:val="00E039F7"/>
    <w:rsid w:val="00E03F8D"/>
    <w:rsid w:val="00E04244"/>
    <w:rsid w:val="00E04E69"/>
    <w:rsid w:val="00E051FC"/>
    <w:rsid w:val="00E05B0C"/>
    <w:rsid w:val="00E05EF2"/>
    <w:rsid w:val="00E0601D"/>
    <w:rsid w:val="00E0703C"/>
    <w:rsid w:val="00E07717"/>
    <w:rsid w:val="00E10222"/>
    <w:rsid w:val="00E1066D"/>
    <w:rsid w:val="00E109F2"/>
    <w:rsid w:val="00E10B2A"/>
    <w:rsid w:val="00E10B9C"/>
    <w:rsid w:val="00E11E02"/>
    <w:rsid w:val="00E1226E"/>
    <w:rsid w:val="00E12A14"/>
    <w:rsid w:val="00E13072"/>
    <w:rsid w:val="00E13746"/>
    <w:rsid w:val="00E139CC"/>
    <w:rsid w:val="00E13FC8"/>
    <w:rsid w:val="00E14238"/>
    <w:rsid w:val="00E14E6C"/>
    <w:rsid w:val="00E153C3"/>
    <w:rsid w:val="00E15767"/>
    <w:rsid w:val="00E160B2"/>
    <w:rsid w:val="00E1613E"/>
    <w:rsid w:val="00E16194"/>
    <w:rsid w:val="00E168B9"/>
    <w:rsid w:val="00E16A67"/>
    <w:rsid w:val="00E16D9F"/>
    <w:rsid w:val="00E16EA0"/>
    <w:rsid w:val="00E17A38"/>
    <w:rsid w:val="00E17C17"/>
    <w:rsid w:val="00E20535"/>
    <w:rsid w:val="00E2059A"/>
    <w:rsid w:val="00E225AC"/>
    <w:rsid w:val="00E229BB"/>
    <w:rsid w:val="00E22C47"/>
    <w:rsid w:val="00E2332D"/>
    <w:rsid w:val="00E23AE1"/>
    <w:rsid w:val="00E23CF8"/>
    <w:rsid w:val="00E24E48"/>
    <w:rsid w:val="00E24F6B"/>
    <w:rsid w:val="00E25013"/>
    <w:rsid w:val="00E25E44"/>
    <w:rsid w:val="00E26CC7"/>
    <w:rsid w:val="00E26DC9"/>
    <w:rsid w:val="00E26DD6"/>
    <w:rsid w:val="00E27771"/>
    <w:rsid w:val="00E279F5"/>
    <w:rsid w:val="00E3094E"/>
    <w:rsid w:val="00E30D04"/>
    <w:rsid w:val="00E315CD"/>
    <w:rsid w:val="00E31F63"/>
    <w:rsid w:val="00E3230A"/>
    <w:rsid w:val="00E324D5"/>
    <w:rsid w:val="00E326D0"/>
    <w:rsid w:val="00E328CF"/>
    <w:rsid w:val="00E32A64"/>
    <w:rsid w:val="00E3324F"/>
    <w:rsid w:val="00E334C1"/>
    <w:rsid w:val="00E33D43"/>
    <w:rsid w:val="00E33FEF"/>
    <w:rsid w:val="00E34020"/>
    <w:rsid w:val="00E340D9"/>
    <w:rsid w:val="00E3474B"/>
    <w:rsid w:val="00E347D0"/>
    <w:rsid w:val="00E356F9"/>
    <w:rsid w:val="00E3593A"/>
    <w:rsid w:val="00E36343"/>
    <w:rsid w:val="00E36768"/>
    <w:rsid w:val="00E36833"/>
    <w:rsid w:val="00E368AE"/>
    <w:rsid w:val="00E3784A"/>
    <w:rsid w:val="00E378B0"/>
    <w:rsid w:val="00E379BD"/>
    <w:rsid w:val="00E41273"/>
    <w:rsid w:val="00E415D8"/>
    <w:rsid w:val="00E41A93"/>
    <w:rsid w:val="00E41E9D"/>
    <w:rsid w:val="00E42354"/>
    <w:rsid w:val="00E426EA"/>
    <w:rsid w:val="00E42B92"/>
    <w:rsid w:val="00E43903"/>
    <w:rsid w:val="00E43EAF"/>
    <w:rsid w:val="00E44487"/>
    <w:rsid w:val="00E44609"/>
    <w:rsid w:val="00E44A3C"/>
    <w:rsid w:val="00E44FD1"/>
    <w:rsid w:val="00E45B6C"/>
    <w:rsid w:val="00E46A62"/>
    <w:rsid w:val="00E47009"/>
    <w:rsid w:val="00E5050A"/>
    <w:rsid w:val="00E50620"/>
    <w:rsid w:val="00E5068B"/>
    <w:rsid w:val="00E50C34"/>
    <w:rsid w:val="00E51089"/>
    <w:rsid w:val="00E5136B"/>
    <w:rsid w:val="00E5143D"/>
    <w:rsid w:val="00E514F8"/>
    <w:rsid w:val="00E51AEF"/>
    <w:rsid w:val="00E51FC6"/>
    <w:rsid w:val="00E51FD6"/>
    <w:rsid w:val="00E523FE"/>
    <w:rsid w:val="00E526D1"/>
    <w:rsid w:val="00E537A2"/>
    <w:rsid w:val="00E546F3"/>
    <w:rsid w:val="00E55BE2"/>
    <w:rsid w:val="00E577EC"/>
    <w:rsid w:val="00E57829"/>
    <w:rsid w:val="00E5782B"/>
    <w:rsid w:val="00E57F9D"/>
    <w:rsid w:val="00E60033"/>
    <w:rsid w:val="00E6021E"/>
    <w:rsid w:val="00E605CD"/>
    <w:rsid w:val="00E6128C"/>
    <w:rsid w:val="00E61FE7"/>
    <w:rsid w:val="00E62269"/>
    <w:rsid w:val="00E62A72"/>
    <w:rsid w:val="00E62E84"/>
    <w:rsid w:val="00E64396"/>
    <w:rsid w:val="00E644FB"/>
    <w:rsid w:val="00E65150"/>
    <w:rsid w:val="00E6521A"/>
    <w:rsid w:val="00E6584C"/>
    <w:rsid w:val="00E6647E"/>
    <w:rsid w:val="00E66AA2"/>
    <w:rsid w:val="00E66C22"/>
    <w:rsid w:val="00E66E98"/>
    <w:rsid w:val="00E6772E"/>
    <w:rsid w:val="00E67823"/>
    <w:rsid w:val="00E67A32"/>
    <w:rsid w:val="00E703B1"/>
    <w:rsid w:val="00E70FC2"/>
    <w:rsid w:val="00E71504"/>
    <w:rsid w:val="00E7203F"/>
    <w:rsid w:val="00E72E08"/>
    <w:rsid w:val="00E72F4B"/>
    <w:rsid w:val="00E72FB7"/>
    <w:rsid w:val="00E73309"/>
    <w:rsid w:val="00E739D4"/>
    <w:rsid w:val="00E73B90"/>
    <w:rsid w:val="00E74DC3"/>
    <w:rsid w:val="00E74F18"/>
    <w:rsid w:val="00E7530D"/>
    <w:rsid w:val="00E75350"/>
    <w:rsid w:val="00E76C38"/>
    <w:rsid w:val="00E76C75"/>
    <w:rsid w:val="00E7736E"/>
    <w:rsid w:val="00E77866"/>
    <w:rsid w:val="00E7791E"/>
    <w:rsid w:val="00E80105"/>
    <w:rsid w:val="00E80BD6"/>
    <w:rsid w:val="00E80EB0"/>
    <w:rsid w:val="00E812A5"/>
    <w:rsid w:val="00E81C25"/>
    <w:rsid w:val="00E83458"/>
    <w:rsid w:val="00E83B62"/>
    <w:rsid w:val="00E85421"/>
    <w:rsid w:val="00E85791"/>
    <w:rsid w:val="00E8622B"/>
    <w:rsid w:val="00E86B87"/>
    <w:rsid w:val="00E87BBC"/>
    <w:rsid w:val="00E90104"/>
    <w:rsid w:val="00E9085A"/>
    <w:rsid w:val="00E90B53"/>
    <w:rsid w:val="00E9103A"/>
    <w:rsid w:val="00E92AB6"/>
    <w:rsid w:val="00E92ABD"/>
    <w:rsid w:val="00E92DD1"/>
    <w:rsid w:val="00E93D93"/>
    <w:rsid w:val="00E9473F"/>
    <w:rsid w:val="00E95440"/>
    <w:rsid w:val="00E9552B"/>
    <w:rsid w:val="00E95914"/>
    <w:rsid w:val="00E963C8"/>
    <w:rsid w:val="00E96682"/>
    <w:rsid w:val="00E967B9"/>
    <w:rsid w:val="00E975ED"/>
    <w:rsid w:val="00EA067A"/>
    <w:rsid w:val="00EA071E"/>
    <w:rsid w:val="00EA0C92"/>
    <w:rsid w:val="00EA0F3D"/>
    <w:rsid w:val="00EA1929"/>
    <w:rsid w:val="00EA1C2F"/>
    <w:rsid w:val="00EA1FE3"/>
    <w:rsid w:val="00EA24A2"/>
    <w:rsid w:val="00EA2D3A"/>
    <w:rsid w:val="00EA34C0"/>
    <w:rsid w:val="00EA3C79"/>
    <w:rsid w:val="00EA4652"/>
    <w:rsid w:val="00EA5588"/>
    <w:rsid w:val="00EA559C"/>
    <w:rsid w:val="00EA6200"/>
    <w:rsid w:val="00EA626E"/>
    <w:rsid w:val="00EA6F15"/>
    <w:rsid w:val="00EA705C"/>
    <w:rsid w:val="00EA7225"/>
    <w:rsid w:val="00EA7A30"/>
    <w:rsid w:val="00EA7FBA"/>
    <w:rsid w:val="00EB06DA"/>
    <w:rsid w:val="00EB0A22"/>
    <w:rsid w:val="00EB0A31"/>
    <w:rsid w:val="00EB1398"/>
    <w:rsid w:val="00EB1881"/>
    <w:rsid w:val="00EB1ECB"/>
    <w:rsid w:val="00EB238F"/>
    <w:rsid w:val="00EB2502"/>
    <w:rsid w:val="00EB294B"/>
    <w:rsid w:val="00EB3E69"/>
    <w:rsid w:val="00EB3F98"/>
    <w:rsid w:val="00EB4098"/>
    <w:rsid w:val="00EB426B"/>
    <w:rsid w:val="00EB45A6"/>
    <w:rsid w:val="00EB4D17"/>
    <w:rsid w:val="00EB5542"/>
    <w:rsid w:val="00EB5670"/>
    <w:rsid w:val="00EB5E72"/>
    <w:rsid w:val="00EB6625"/>
    <w:rsid w:val="00EB66E6"/>
    <w:rsid w:val="00EB7627"/>
    <w:rsid w:val="00EB7F7E"/>
    <w:rsid w:val="00EC09F0"/>
    <w:rsid w:val="00EC0D28"/>
    <w:rsid w:val="00EC1546"/>
    <w:rsid w:val="00EC18A0"/>
    <w:rsid w:val="00EC2D80"/>
    <w:rsid w:val="00EC2FB8"/>
    <w:rsid w:val="00EC3139"/>
    <w:rsid w:val="00EC3DB7"/>
    <w:rsid w:val="00EC5D4D"/>
    <w:rsid w:val="00EC6506"/>
    <w:rsid w:val="00EC704E"/>
    <w:rsid w:val="00EC7408"/>
    <w:rsid w:val="00EC74E0"/>
    <w:rsid w:val="00EC7782"/>
    <w:rsid w:val="00ED18B8"/>
    <w:rsid w:val="00ED2147"/>
    <w:rsid w:val="00ED238D"/>
    <w:rsid w:val="00ED398A"/>
    <w:rsid w:val="00ED41AE"/>
    <w:rsid w:val="00ED5AD3"/>
    <w:rsid w:val="00ED5F98"/>
    <w:rsid w:val="00ED6B1A"/>
    <w:rsid w:val="00EE0254"/>
    <w:rsid w:val="00EE02EA"/>
    <w:rsid w:val="00EE0697"/>
    <w:rsid w:val="00EE0C51"/>
    <w:rsid w:val="00EE2517"/>
    <w:rsid w:val="00EE2FD7"/>
    <w:rsid w:val="00EE33AE"/>
    <w:rsid w:val="00EE4DB1"/>
    <w:rsid w:val="00EE5124"/>
    <w:rsid w:val="00EE531F"/>
    <w:rsid w:val="00EE5755"/>
    <w:rsid w:val="00EE5B55"/>
    <w:rsid w:val="00EE6CBE"/>
    <w:rsid w:val="00EE7297"/>
    <w:rsid w:val="00EE7E3E"/>
    <w:rsid w:val="00EE7FA3"/>
    <w:rsid w:val="00EF0946"/>
    <w:rsid w:val="00EF095F"/>
    <w:rsid w:val="00EF189F"/>
    <w:rsid w:val="00EF19F3"/>
    <w:rsid w:val="00EF1E01"/>
    <w:rsid w:val="00EF1FED"/>
    <w:rsid w:val="00EF2E4F"/>
    <w:rsid w:val="00EF3DF3"/>
    <w:rsid w:val="00EF5242"/>
    <w:rsid w:val="00EF56BA"/>
    <w:rsid w:val="00EF5D93"/>
    <w:rsid w:val="00EF6184"/>
    <w:rsid w:val="00EF668B"/>
    <w:rsid w:val="00EF6741"/>
    <w:rsid w:val="00EF75CD"/>
    <w:rsid w:val="00EF775B"/>
    <w:rsid w:val="00EF7B45"/>
    <w:rsid w:val="00EF7F12"/>
    <w:rsid w:val="00F014DE"/>
    <w:rsid w:val="00F01756"/>
    <w:rsid w:val="00F01939"/>
    <w:rsid w:val="00F01C8E"/>
    <w:rsid w:val="00F01D8F"/>
    <w:rsid w:val="00F01FF5"/>
    <w:rsid w:val="00F027DF"/>
    <w:rsid w:val="00F02919"/>
    <w:rsid w:val="00F02D30"/>
    <w:rsid w:val="00F02EDC"/>
    <w:rsid w:val="00F02F75"/>
    <w:rsid w:val="00F031A5"/>
    <w:rsid w:val="00F0355C"/>
    <w:rsid w:val="00F0360C"/>
    <w:rsid w:val="00F03740"/>
    <w:rsid w:val="00F0374C"/>
    <w:rsid w:val="00F0381E"/>
    <w:rsid w:val="00F04007"/>
    <w:rsid w:val="00F0458F"/>
    <w:rsid w:val="00F04DE8"/>
    <w:rsid w:val="00F055AE"/>
    <w:rsid w:val="00F05FF7"/>
    <w:rsid w:val="00F0612B"/>
    <w:rsid w:val="00F06521"/>
    <w:rsid w:val="00F0698D"/>
    <w:rsid w:val="00F0714B"/>
    <w:rsid w:val="00F07208"/>
    <w:rsid w:val="00F07AAC"/>
    <w:rsid w:val="00F10A2C"/>
    <w:rsid w:val="00F10CC6"/>
    <w:rsid w:val="00F11002"/>
    <w:rsid w:val="00F116E6"/>
    <w:rsid w:val="00F11E9A"/>
    <w:rsid w:val="00F1278A"/>
    <w:rsid w:val="00F12E3C"/>
    <w:rsid w:val="00F12F33"/>
    <w:rsid w:val="00F13193"/>
    <w:rsid w:val="00F13574"/>
    <w:rsid w:val="00F1366B"/>
    <w:rsid w:val="00F1385A"/>
    <w:rsid w:val="00F14388"/>
    <w:rsid w:val="00F14390"/>
    <w:rsid w:val="00F157AA"/>
    <w:rsid w:val="00F16DBC"/>
    <w:rsid w:val="00F171C6"/>
    <w:rsid w:val="00F172AD"/>
    <w:rsid w:val="00F173E9"/>
    <w:rsid w:val="00F2020A"/>
    <w:rsid w:val="00F2082A"/>
    <w:rsid w:val="00F211FE"/>
    <w:rsid w:val="00F21862"/>
    <w:rsid w:val="00F220EC"/>
    <w:rsid w:val="00F23722"/>
    <w:rsid w:val="00F238E7"/>
    <w:rsid w:val="00F23930"/>
    <w:rsid w:val="00F24959"/>
    <w:rsid w:val="00F254E8"/>
    <w:rsid w:val="00F25B9D"/>
    <w:rsid w:val="00F25D9A"/>
    <w:rsid w:val="00F26904"/>
    <w:rsid w:val="00F27F36"/>
    <w:rsid w:val="00F30168"/>
    <w:rsid w:val="00F3153F"/>
    <w:rsid w:val="00F31AA7"/>
    <w:rsid w:val="00F32C91"/>
    <w:rsid w:val="00F3310D"/>
    <w:rsid w:val="00F33425"/>
    <w:rsid w:val="00F3451C"/>
    <w:rsid w:val="00F353A8"/>
    <w:rsid w:val="00F36307"/>
    <w:rsid w:val="00F363AA"/>
    <w:rsid w:val="00F36D6C"/>
    <w:rsid w:val="00F371B7"/>
    <w:rsid w:val="00F37220"/>
    <w:rsid w:val="00F40097"/>
    <w:rsid w:val="00F40651"/>
    <w:rsid w:val="00F41B86"/>
    <w:rsid w:val="00F41D04"/>
    <w:rsid w:val="00F4239A"/>
    <w:rsid w:val="00F447C8"/>
    <w:rsid w:val="00F45473"/>
    <w:rsid w:val="00F46D1A"/>
    <w:rsid w:val="00F46F1F"/>
    <w:rsid w:val="00F47D0D"/>
    <w:rsid w:val="00F50B74"/>
    <w:rsid w:val="00F50DC2"/>
    <w:rsid w:val="00F50E27"/>
    <w:rsid w:val="00F50F21"/>
    <w:rsid w:val="00F51176"/>
    <w:rsid w:val="00F51AFC"/>
    <w:rsid w:val="00F51C60"/>
    <w:rsid w:val="00F52A36"/>
    <w:rsid w:val="00F5303E"/>
    <w:rsid w:val="00F53280"/>
    <w:rsid w:val="00F533B8"/>
    <w:rsid w:val="00F543E0"/>
    <w:rsid w:val="00F54D63"/>
    <w:rsid w:val="00F54F3A"/>
    <w:rsid w:val="00F55397"/>
    <w:rsid w:val="00F55841"/>
    <w:rsid w:val="00F5639B"/>
    <w:rsid w:val="00F5643C"/>
    <w:rsid w:val="00F5678D"/>
    <w:rsid w:val="00F603F6"/>
    <w:rsid w:val="00F60BF5"/>
    <w:rsid w:val="00F61762"/>
    <w:rsid w:val="00F61963"/>
    <w:rsid w:val="00F61B64"/>
    <w:rsid w:val="00F61B8D"/>
    <w:rsid w:val="00F61D85"/>
    <w:rsid w:val="00F62908"/>
    <w:rsid w:val="00F62F64"/>
    <w:rsid w:val="00F63FEE"/>
    <w:rsid w:val="00F6400C"/>
    <w:rsid w:val="00F641D2"/>
    <w:rsid w:val="00F6480C"/>
    <w:rsid w:val="00F64A58"/>
    <w:rsid w:val="00F64B0A"/>
    <w:rsid w:val="00F65BBF"/>
    <w:rsid w:val="00F668CB"/>
    <w:rsid w:val="00F66EC3"/>
    <w:rsid w:val="00F67271"/>
    <w:rsid w:val="00F67B2D"/>
    <w:rsid w:val="00F70542"/>
    <w:rsid w:val="00F70705"/>
    <w:rsid w:val="00F70FDE"/>
    <w:rsid w:val="00F7198E"/>
    <w:rsid w:val="00F72454"/>
    <w:rsid w:val="00F73441"/>
    <w:rsid w:val="00F73FFB"/>
    <w:rsid w:val="00F745BE"/>
    <w:rsid w:val="00F74D1B"/>
    <w:rsid w:val="00F755A3"/>
    <w:rsid w:val="00F764F6"/>
    <w:rsid w:val="00F77383"/>
    <w:rsid w:val="00F77953"/>
    <w:rsid w:val="00F80404"/>
    <w:rsid w:val="00F80653"/>
    <w:rsid w:val="00F81EA9"/>
    <w:rsid w:val="00F83D33"/>
    <w:rsid w:val="00F84347"/>
    <w:rsid w:val="00F849CB"/>
    <w:rsid w:val="00F84FDB"/>
    <w:rsid w:val="00F8561C"/>
    <w:rsid w:val="00F8590F"/>
    <w:rsid w:val="00F85A2B"/>
    <w:rsid w:val="00F871CB"/>
    <w:rsid w:val="00F872B3"/>
    <w:rsid w:val="00F87741"/>
    <w:rsid w:val="00F87D10"/>
    <w:rsid w:val="00F900DD"/>
    <w:rsid w:val="00F916F3"/>
    <w:rsid w:val="00F9188B"/>
    <w:rsid w:val="00F91BF3"/>
    <w:rsid w:val="00F91DB5"/>
    <w:rsid w:val="00F92C45"/>
    <w:rsid w:val="00F92FCA"/>
    <w:rsid w:val="00F9352F"/>
    <w:rsid w:val="00F939F6"/>
    <w:rsid w:val="00F93F46"/>
    <w:rsid w:val="00F93FF3"/>
    <w:rsid w:val="00F9458A"/>
    <w:rsid w:val="00F94914"/>
    <w:rsid w:val="00F94C89"/>
    <w:rsid w:val="00F94D05"/>
    <w:rsid w:val="00F94D8C"/>
    <w:rsid w:val="00F94E5D"/>
    <w:rsid w:val="00F9652E"/>
    <w:rsid w:val="00F966B6"/>
    <w:rsid w:val="00F96865"/>
    <w:rsid w:val="00F96ABB"/>
    <w:rsid w:val="00F96E5D"/>
    <w:rsid w:val="00F97C6B"/>
    <w:rsid w:val="00FA046A"/>
    <w:rsid w:val="00FA10D6"/>
    <w:rsid w:val="00FA20AD"/>
    <w:rsid w:val="00FA222B"/>
    <w:rsid w:val="00FA43A7"/>
    <w:rsid w:val="00FA4608"/>
    <w:rsid w:val="00FA4E12"/>
    <w:rsid w:val="00FA569E"/>
    <w:rsid w:val="00FA57BE"/>
    <w:rsid w:val="00FA6089"/>
    <w:rsid w:val="00FA6A38"/>
    <w:rsid w:val="00FA7A07"/>
    <w:rsid w:val="00FA7D71"/>
    <w:rsid w:val="00FB0699"/>
    <w:rsid w:val="00FB0BC1"/>
    <w:rsid w:val="00FB1418"/>
    <w:rsid w:val="00FB17D0"/>
    <w:rsid w:val="00FB1A1A"/>
    <w:rsid w:val="00FB2091"/>
    <w:rsid w:val="00FB2E1E"/>
    <w:rsid w:val="00FB3437"/>
    <w:rsid w:val="00FB36D5"/>
    <w:rsid w:val="00FB3F57"/>
    <w:rsid w:val="00FB4107"/>
    <w:rsid w:val="00FB6D30"/>
    <w:rsid w:val="00FB7E24"/>
    <w:rsid w:val="00FC01A9"/>
    <w:rsid w:val="00FC0799"/>
    <w:rsid w:val="00FC0E20"/>
    <w:rsid w:val="00FC1D20"/>
    <w:rsid w:val="00FC2A34"/>
    <w:rsid w:val="00FC2BB4"/>
    <w:rsid w:val="00FC3613"/>
    <w:rsid w:val="00FC3D42"/>
    <w:rsid w:val="00FC3F21"/>
    <w:rsid w:val="00FC419E"/>
    <w:rsid w:val="00FC479C"/>
    <w:rsid w:val="00FC50CD"/>
    <w:rsid w:val="00FC55E2"/>
    <w:rsid w:val="00FC5A2C"/>
    <w:rsid w:val="00FC6DDF"/>
    <w:rsid w:val="00FC7895"/>
    <w:rsid w:val="00FC7C95"/>
    <w:rsid w:val="00FC7F83"/>
    <w:rsid w:val="00FC7FDF"/>
    <w:rsid w:val="00FD016A"/>
    <w:rsid w:val="00FD0354"/>
    <w:rsid w:val="00FD0469"/>
    <w:rsid w:val="00FD04C1"/>
    <w:rsid w:val="00FD0593"/>
    <w:rsid w:val="00FD09C6"/>
    <w:rsid w:val="00FD1C03"/>
    <w:rsid w:val="00FD1D2A"/>
    <w:rsid w:val="00FD2113"/>
    <w:rsid w:val="00FD2406"/>
    <w:rsid w:val="00FD2563"/>
    <w:rsid w:val="00FD38E0"/>
    <w:rsid w:val="00FD42A0"/>
    <w:rsid w:val="00FD4443"/>
    <w:rsid w:val="00FD4860"/>
    <w:rsid w:val="00FD4A04"/>
    <w:rsid w:val="00FD5B30"/>
    <w:rsid w:val="00FD605F"/>
    <w:rsid w:val="00FD67AA"/>
    <w:rsid w:val="00FD7431"/>
    <w:rsid w:val="00FD7AAA"/>
    <w:rsid w:val="00FD7B71"/>
    <w:rsid w:val="00FE0531"/>
    <w:rsid w:val="00FE0676"/>
    <w:rsid w:val="00FE068E"/>
    <w:rsid w:val="00FE06B6"/>
    <w:rsid w:val="00FE0E1C"/>
    <w:rsid w:val="00FE11E4"/>
    <w:rsid w:val="00FE1D46"/>
    <w:rsid w:val="00FE2178"/>
    <w:rsid w:val="00FE2365"/>
    <w:rsid w:val="00FE2645"/>
    <w:rsid w:val="00FE2CEA"/>
    <w:rsid w:val="00FE3040"/>
    <w:rsid w:val="00FE334C"/>
    <w:rsid w:val="00FE33C3"/>
    <w:rsid w:val="00FE3F81"/>
    <w:rsid w:val="00FE425A"/>
    <w:rsid w:val="00FE4272"/>
    <w:rsid w:val="00FE43C8"/>
    <w:rsid w:val="00FE4422"/>
    <w:rsid w:val="00FE4813"/>
    <w:rsid w:val="00FE555F"/>
    <w:rsid w:val="00FE5FF9"/>
    <w:rsid w:val="00FE64FA"/>
    <w:rsid w:val="00FE68D5"/>
    <w:rsid w:val="00FE70D4"/>
    <w:rsid w:val="00FE7CF7"/>
    <w:rsid w:val="00FE7DDC"/>
    <w:rsid w:val="00FE7E20"/>
    <w:rsid w:val="00FF1389"/>
    <w:rsid w:val="00FF1D91"/>
    <w:rsid w:val="00FF1F95"/>
    <w:rsid w:val="00FF3217"/>
    <w:rsid w:val="00FF411D"/>
    <w:rsid w:val="00FF4279"/>
    <w:rsid w:val="00FF4290"/>
    <w:rsid w:val="00FF4B10"/>
    <w:rsid w:val="00FF4C36"/>
    <w:rsid w:val="00FF4CBE"/>
    <w:rsid w:val="00FF5FCA"/>
    <w:rsid w:val="00FF61A0"/>
    <w:rsid w:val="00FF6B87"/>
    <w:rsid w:val="00FF6EE2"/>
    <w:rsid w:val="00FF7B7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qFormat="1"/>
    <w:lsdException w:name="footer" w:uiPriority="0" w:qFormat="1"/>
    <w:lsdException w:name="caption" w:uiPriority="0" w:qFormat="1"/>
    <w:lsdException w:name="line number" w:uiPriority="0"/>
    <w:lsdException w:name="page number" w:uiPriority="0"/>
    <w:lsdException w:name="table of authorities" w:uiPriority="0"/>
    <w:lsdException w:name="List" w:uiPriority="0"/>
    <w:lsdException w:name="List Bullet" w:uiPriority="0"/>
    <w:lsdException w:name="List 2" w:uiPriority="0"/>
    <w:lsdException w:name="List Bullet 2" w:uiPriority="0"/>
    <w:lsdException w:name="List Bullet 4" w:uiPriority="0"/>
    <w:lsdException w:name="Title" w:semiHidden="0" w:uiPriority="10" w:unhideWhenUsed="0" w:qFormat="1"/>
    <w:lsdException w:name="Signature" w:uiPriority="0"/>
    <w:lsdException w:name="Default Paragraph Font" w:uiPriority="1"/>
    <w:lsdException w:name="Body Text" w:qFormat="1"/>
    <w:lsdException w:name="Body Text Indent" w:qFormat="1"/>
    <w:lsdException w:name="List Continue 2" w:uiPriority="0"/>
    <w:lsdException w:name="Message Header" w:uiPriority="0"/>
    <w:lsdException w:name="Subtitle" w:semiHidden="0" w:uiPriority="11" w:unhideWhenUsed="0" w:qFormat="1"/>
    <w:lsdException w:name="Body Text First Indent" w:uiPriority="0"/>
    <w:lsdException w:name="Body Text First Indent 2" w:uiPriority="0"/>
    <w:lsdException w:name="Body Text Indent 2" w:qFormat="1"/>
    <w:lsdException w:name="Block Text" w:uiPriority="0"/>
    <w:lsdException w:name="Strong" w:semiHidden="0" w:uiPriority="22" w:unhideWhenUsed="0" w:qFormat="1"/>
    <w:lsdException w:name="Emphasis" w:semiHidden="0" w:uiPriority="20" w:unhideWhenUsed="0" w:qFormat="1"/>
    <w:lsdException w:name="Plain Text" w:uiPriority="0"/>
    <w:lsdException w:name="Normal (Web)" w:uiPriority="0" w:qFormat="1"/>
    <w:lsdException w:name="HTML Preformatted" w:uiPriority="0" w:qFormat="1"/>
    <w:lsdException w:name="Outline List 3" w:uiPriority="0"/>
    <w:lsdException w:name="Table Simple 1" w:uiPriority="0"/>
    <w:lsdException w:name="Table Classic 1" w:uiPriority="0"/>
    <w:lsdException w:name="Table Classic 4" w:uiPriority="0"/>
    <w:lsdException w:name="Table Columns 1" w:uiPriority="0"/>
    <w:lsdException w:name="Table Columns 5" w:uiPriority="0"/>
    <w:lsdException w:name="Table List 2" w:uiPriority="0"/>
    <w:lsdException w:name="Table List 7" w:uiPriority="0"/>
    <w:lsdException w:name="Table List 8"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Web 3"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a">
    <w:name w:val="Normal"/>
    <w:qFormat/>
    <w:rsid w:val="00256A3A"/>
  </w:style>
  <w:style w:type="paragraph" w:styleId="18">
    <w:name w:val="heading 1"/>
    <w:aliases w:val="Заголовок 1 Знак Знак,Заголовок 1 Знак Знак Знак,Заголовок 1 уровень,Название главы с нумерацией,H1"/>
    <w:basedOn w:val="aa"/>
    <w:next w:val="aa"/>
    <w:link w:val="19"/>
    <w:uiPriority w:val="9"/>
    <w:qFormat/>
    <w:rsid w:val="00CC78D9"/>
    <w:pPr>
      <w:keepNext/>
      <w:keepLines/>
      <w:tabs>
        <w:tab w:val="num" w:pos="360"/>
      </w:tabs>
      <w:spacing w:before="480" w:after="0"/>
      <w:ind w:left="360" w:hanging="360"/>
      <w:outlineLvl w:val="0"/>
    </w:pPr>
    <w:rPr>
      <w:rFonts w:asciiTheme="majorHAnsi" w:eastAsiaTheme="majorEastAsia" w:hAnsiTheme="majorHAnsi" w:cstheme="majorBidi"/>
      <w:b/>
      <w:bCs/>
      <w:color w:val="365F91" w:themeColor="accent1" w:themeShade="BF"/>
      <w:sz w:val="28"/>
      <w:szCs w:val="28"/>
    </w:rPr>
  </w:style>
  <w:style w:type="paragraph" w:styleId="25">
    <w:name w:val="heading 2"/>
    <w:aliases w:val="Знак2,Знак2 Знак,Gliederung2,H2,h2,Заголовок 2 Знак1 Знак Знак"/>
    <w:basedOn w:val="aa"/>
    <w:next w:val="aa"/>
    <w:link w:val="26"/>
    <w:unhideWhenUsed/>
    <w:qFormat/>
    <w:rsid w:val="00E17A38"/>
    <w:pPr>
      <w:keepNext/>
      <w:keepLines/>
      <w:tabs>
        <w:tab w:val="num" w:pos="360"/>
      </w:tabs>
      <w:spacing w:before="200" w:after="0"/>
      <w:ind w:left="360" w:hanging="360"/>
      <w:outlineLvl w:val="1"/>
    </w:pPr>
    <w:rPr>
      <w:rFonts w:asciiTheme="majorHAnsi" w:eastAsiaTheme="majorEastAsia" w:hAnsiTheme="majorHAnsi" w:cstheme="majorBidi"/>
      <w:b/>
      <w:bCs/>
      <w:color w:val="4F81BD" w:themeColor="accent1"/>
      <w:sz w:val="26"/>
      <w:szCs w:val="26"/>
    </w:rPr>
  </w:style>
  <w:style w:type="paragraph" w:styleId="3">
    <w:name w:val="heading 3"/>
    <w:aliases w:val="Знак3, Знак3,ПодЗаголовок,h3"/>
    <w:basedOn w:val="aa"/>
    <w:next w:val="aa"/>
    <w:link w:val="30"/>
    <w:unhideWhenUsed/>
    <w:qFormat/>
    <w:rsid w:val="00705FD3"/>
    <w:pPr>
      <w:keepNext/>
      <w:keepLines/>
      <w:tabs>
        <w:tab w:val="num" w:pos="360"/>
      </w:tabs>
      <w:spacing w:before="200" w:after="0"/>
      <w:ind w:left="360" w:hanging="360"/>
      <w:outlineLvl w:val="2"/>
    </w:pPr>
    <w:rPr>
      <w:rFonts w:asciiTheme="majorHAnsi" w:eastAsiaTheme="majorEastAsia" w:hAnsiTheme="majorHAnsi" w:cstheme="majorBidi"/>
      <w:b/>
      <w:bCs/>
      <w:color w:val="4F81BD" w:themeColor="accent1"/>
    </w:rPr>
  </w:style>
  <w:style w:type="paragraph" w:styleId="42">
    <w:name w:val="heading 4"/>
    <w:aliases w:val="Таб"/>
    <w:basedOn w:val="aa"/>
    <w:next w:val="aa"/>
    <w:link w:val="43"/>
    <w:unhideWhenUsed/>
    <w:qFormat/>
    <w:rsid w:val="002C5493"/>
    <w:pPr>
      <w:keepNext/>
      <w:keepLines/>
      <w:tabs>
        <w:tab w:val="num" w:pos="360"/>
      </w:tabs>
      <w:spacing w:before="200" w:after="0"/>
      <w:ind w:left="360" w:hanging="360"/>
      <w:jc w:val="both"/>
      <w:outlineLvl w:val="3"/>
    </w:pPr>
    <w:rPr>
      <w:rFonts w:asciiTheme="majorHAnsi" w:eastAsiaTheme="majorEastAsia" w:hAnsiTheme="majorHAnsi" w:cstheme="majorBidi"/>
      <w:b/>
      <w:bCs/>
      <w:i/>
      <w:iCs/>
      <w:color w:val="4F81BD" w:themeColor="accent1"/>
      <w:sz w:val="24"/>
      <w:szCs w:val="28"/>
    </w:rPr>
  </w:style>
  <w:style w:type="paragraph" w:styleId="5">
    <w:name w:val="heading 5"/>
    <w:aliases w:val="Underline"/>
    <w:basedOn w:val="aa"/>
    <w:next w:val="aa"/>
    <w:link w:val="50"/>
    <w:unhideWhenUsed/>
    <w:qFormat/>
    <w:rsid w:val="002C5493"/>
    <w:pPr>
      <w:tabs>
        <w:tab w:val="num" w:pos="360"/>
      </w:tabs>
      <w:spacing w:before="240" w:after="60" w:line="240" w:lineRule="auto"/>
      <w:ind w:left="360" w:hanging="360"/>
      <w:jc w:val="both"/>
      <w:outlineLvl w:val="4"/>
    </w:pPr>
    <w:rPr>
      <w:rFonts w:ascii="Times New Roman" w:eastAsia="Times New Roman" w:hAnsi="Times New Roman" w:cs="Times New Roman"/>
      <w:b/>
      <w:bCs/>
      <w:i/>
      <w:iCs/>
      <w:sz w:val="26"/>
      <w:szCs w:val="26"/>
    </w:rPr>
  </w:style>
  <w:style w:type="paragraph" w:styleId="6">
    <w:name w:val="heading 6"/>
    <w:aliases w:val="Заголовок таб."/>
    <w:basedOn w:val="aa"/>
    <w:next w:val="aa"/>
    <w:link w:val="60"/>
    <w:unhideWhenUsed/>
    <w:qFormat/>
    <w:rsid w:val="002C5493"/>
    <w:pPr>
      <w:tabs>
        <w:tab w:val="num" w:pos="360"/>
      </w:tabs>
      <w:spacing w:before="240" w:after="60" w:line="240" w:lineRule="auto"/>
      <w:ind w:left="360" w:hanging="360"/>
      <w:jc w:val="both"/>
      <w:outlineLvl w:val="5"/>
    </w:pPr>
    <w:rPr>
      <w:rFonts w:ascii="Times New Roman" w:eastAsia="Times New Roman" w:hAnsi="Times New Roman" w:cs="Times New Roman"/>
      <w:b/>
      <w:bCs/>
    </w:rPr>
  </w:style>
  <w:style w:type="paragraph" w:styleId="7">
    <w:name w:val="heading 7"/>
    <w:basedOn w:val="aa"/>
    <w:next w:val="aa"/>
    <w:link w:val="70"/>
    <w:uiPriority w:val="99"/>
    <w:unhideWhenUsed/>
    <w:qFormat/>
    <w:rsid w:val="002C5493"/>
    <w:pPr>
      <w:keepNext/>
      <w:keepLines/>
      <w:tabs>
        <w:tab w:val="num" w:pos="360"/>
      </w:tabs>
      <w:spacing w:before="200" w:after="0"/>
      <w:ind w:left="360" w:hanging="360"/>
      <w:outlineLvl w:val="6"/>
    </w:pPr>
    <w:rPr>
      <w:rFonts w:asciiTheme="majorHAnsi" w:eastAsiaTheme="majorEastAsia" w:hAnsiTheme="majorHAnsi" w:cstheme="majorBidi"/>
      <w:i/>
      <w:iCs/>
      <w:color w:val="404040" w:themeColor="text1" w:themeTint="BF"/>
    </w:rPr>
  </w:style>
  <w:style w:type="paragraph" w:styleId="8">
    <w:name w:val="heading 8"/>
    <w:basedOn w:val="aa"/>
    <w:next w:val="aa"/>
    <w:link w:val="80"/>
    <w:uiPriority w:val="99"/>
    <w:unhideWhenUsed/>
    <w:qFormat/>
    <w:rsid w:val="002C5493"/>
    <w:pPr>
      <w:keepNext/>
      <w:keepLines/>
      <w:tabs>
        <w:tab w:val="num" w:pos="360"/>
      </w:tabs>
      <w:spacing w:before="200" w:after="0"/>
      <w:ind w:left="360" w:hanging="360"/>
      <w:outlineLvl w:val="7"/>
    </w:pPr>
    <w:rPr>
      <w:rFonts w:asciiTheme="majorHAnsi" w:eastAsiaTheme="majorEastAsia" w:hAnsiTheme="majorHAnsi" w:cstheme="majorBidi"/>
      <w:color w:val="404040" w:themeColor="text1" w:themeTint="BF"/>
      <w:sz w:val="20"/>
      <w:szCs w:val="20"/>
    </w:rPr>
  </w:style>
  <w:style w:type="paragraph" w:styleId="9">
    <w:name w:val="heading 9"/>
    <w:basedOn w:val="aa"/>
    <w:next w:val="aa"/>
    <w:link w:val="90"/>
    <w:uiPriority w:val="99"/>
    <w:unhideWhenUsed/>
    <w:qFormat/>
    <w:rsid w:val="002C5493"/>
    <w:pPr>
      <w:keepNext/>
      <w:keepLines/>
      <w:tabs>
        <w:tab w:val="num" w:pos="360"/>
      </w:tabs>
      <w:spacing w:before="200" w:after="0"/>
      <w:ind w:left="360" w:hanging="360"/>
      <w:outlineLvl w:val="8"/>
    </w:pPr>
    <w:rPr>
      <w:rFonts w:asciiTheme="majorHAnsi" w:eastAsiaTheme="majorEastAsia" w:hAnsiTheme="majorHAnsi" w:cstheme="majorBidi"/>
      <w:i/>
      <w:iCs/>
      <w:color w:val="404040" w:themeColor="text1" w:themeTint="BF"/>
      <w:sz w:val="20"/>
      <w:szCs w:val="20"/>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character" w:customStyle="1" w:styleId="19">
    <w:name w:val="Заголовок 1 Знак"/>
    <w:aliases w:val="Заголовок 1 Знак Знак Знак1,Заголовок 1 Знак Знак Знак Знак,Заголовок 1 уровень Знак,Название главы с нумерацией Знак,H1 Знак"/>
    <w:basedOn w:val="ab"/>
    <w:link w:val="18"/>
    <w:uiPriority w:val="9"/>
    <w:rsid w:val="00CC78D9"/>
    <w:rPr>
      <w:rFonts w:asciiTheme="majorHAnsi" w:eastAsiaTheme="majorEastAsia" w:hAnsiTheme="majorHAnsi" w:cstheme="majorBidi"/>
      <w:b/>
      <w:bCs/>
      <w:color w:val="365F91" w:themeColor="accent1" w:themeShade="BF"/>
      <w:sz w:val="28"/>
      <w:szCs w:val="28"/>
    </w:rPr>
  </w:style>
  <w:style w:type="paragraph" w:styleId="ae">
    <w:name w:val="List Paragraph"/>
    <w:aliases w:val="ТАБЛИЦА,ПАРАГРАФ,Введение,it_List1,3_Абзац списка,СПИСКИ,Имя рисунка,Маркер"/>
    <w:basedOn w:val="aa"/>
    <w:link w:val="af"/>
    <w:uiPriority w:val="34"/>
    <w:qFormat/>
    <w:rsid w:val="00213C3D"/>
    <w:pPr>
      <w:ind w:left="720"/>
      <w:contextualSpacing/>
    </w:pPr>
  </w:style>
  <w:style w:type="paragraph" w:customStyle="1" w:styleId="Default">
    <w:name w:val="Default"/>
    <w:link w:val="Default0"/>
    <w:qFormat/>
    <w:rsid w:val="00E10222"/>
    <w:pPr>
      <w:autoSpaceDE w:val="0"/>
      <w:autoSpaceDN w:val="0"/>
      <w:adjustRightInd w:val="0"/>
      <w:spacing w:after="0" w:line="240" w:lineRule="auto"/>
    </w:pPr>
    <w:rPr>
      <w:rFonts w:ascii="Times New Roman" w:hAnsi="Times New Roman" w:cs="Times New Roman"/>
      <w:color w:val="000000"/>
      <w:sz w:val="24"/>
      <w:szCs w:val="24"/>
    </w:rPr>
  </w:style>
  <w:style w:type="paragraph" w:styleId="af0">
    <w:name w:val="Balloon Text"/>
    <w:aliases w:val=" Знак"/>
    <w:basedOn w:val="aa"/>
    <w:link w:val="af1"/>
    <w:uiPriority w:val="99"/>
    <w:unhideWhenUsed/>
    <w:rsid w:val="00512DBD"/>
    <w:pPr>
      <w:spacing w:after="0" w:line="240" w:lineRule="auto"/>
    </w:pPr>
    <w:rPr>
      <w:rFonts w:ascii="Tahoma" w:hAnsi="Tahoma" w:cs="Tahoma"/>
      <w:sz w:val="16"/>
      <w:szCs w:val="16"/>
    </w:rPr>
  </w:style>
  <w:style w:type="character" w:customStyle="1" w:styleId="af1">
    <w:name w:val="Текст выноски Знак"/>
    <w:aliases w:val=" Знак Знак"/>
    <w:basedOn w:val="ab"/>
    <w:link w:val="af0"/>
    <w:uiPriority w:val="99"/>
    <w:rsid w:val="00512DBD"/>
    <w:rPr>
      <w:rFonts w:ascii="Tahoma" w:hAnsi="Tahoma" w:cs="Tahoma"/>
      <w:sz w:val="16"/>
      <w:szCs w:val="16"/>
    </w:rPr>
  </w:style>
  <w:style w:type="table" w:styleId="af2">
    <w:name w:val="Table Grid"/>
    <w:basedOn w:val="ac"/>
    <w:uiPriority w:val="59"/>
    <w:rsid w:val="00FB410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f3">
    <w:name w:val="Placeholder Text"/>
    <w:basedOn w:val="ab"/>
    <w:uiPriority w:val="99"/>
    <w:semiHidden/>
    <w:rsid w:val="008A635C"/>
    <w:rPr>
      <w:color w:val="808080"/>
    </w:rPr>
  </w:style>
  <w:style w:type="paragraph" w:styleId="af4">
    <w:name w:val="header"/>
    <w:aliases w:val=" Знак2,ВерхКолонтитул,I.L.T."/>
    <w:basedOn w:val="aa"/>
    <w:link w:val="af5"/>
    <w:uiPriority w:val="99"/>
    <w:unhideWhenUsed/>
    <w:rsid w:val="00CC78D9"/>
    <w:pPr>
      <w:tabs>
        <w:tab w:val="center" w:pos="4677"/>
        <w:tab w:val="right" w:pos="9355"/>
      </w:tabs>
      <w:spacing w:after="0" w:line="240" w:lineRule="auto"/>
    </w:pPr>
  </w:style>
  <w:style w:type="character" w:customStyle="1" w:styleId="af5">
    <w:name w:val="Верхний колонтитул Знак"/>
    <w:aliases w:val=" Знак2 Знак,ВерхКолонтитул Знак,I.L.T. Знак"/>
    <w:basedOn w:val="ab"/>
    <w:link w:val="af4"/>
    <w:uiPriority w:val="99"/>
    <w:rsid w:val="00CC78D9"/>
  </w:style>
  <w:style w:type="paragraph" w:styleId="af6">
    <w:name w:val="footer"/>
    <w:aliases w:val="Знак1, Знак1"/>
    <w:basedOn w:val="aa"/>
    <w:link w:val="af7"/>
    <w:unhideWhenUsed/>
    <w:qFormat/>
    <w:rsid w:val="00CC78D9"/>
    <w:pPr>
      <w:tabs>
        <w:tab w:val="center" w:pos="4677"/>
        <w:tab w:val="right" w:pos="9355"/>
      </w:tabs>
      <w:spacing w:after="0" w:line="240" w:lineRule="auto"/>
    </w:pPr>
  </w:style>
  <w:style w:type="character" w:customStyle="1" w:styleId="af7">
    <w:name w:val="Нижний колонтитул Знак"/>
    <w:aliases w:val="Знак1 Знак, Знак1 Знак"/>
    <w:basedOn w:val="ab"/>
    <w:link w:val="af6"/>
    <w:uiPriority w:val="99"/>
    <w:rsid w:val="00CC78D9"/>
  </w:style>
  <w:style w:type="paragraph" w:styleId="af8">
    <w:name w:val="TOC Heading"/>
    <w:basedOn w:val="18"/>
    <w:next w:val="aa"/>
    <w:uiPriority w:val="39"/>
    <w:unhideWhenUsed/>
    <w:qFormat/>
    <w:rsid w:val="00CC78D9"/>
    <w:pPr>
      <w:outlineLvl w:val="9"/>
    </w:pPr>
  </w:style>
  <w:style w:type="paragraph" w:styleId="1a">
    <w:name w:val="toc 1"/>
    <w:basedOn w:val="aa"/>
    <w:next w:val="aa"/>
    <w:autoRedefine/>
    <w:uiPriority w:val="39"/>
    <w:unhideWhenUsed/>
    <w:qFormat/>
    <w:rsid w:val="000E6792"/>
    <w:pPr>
      <w:tabs>
        <w:tab w:val="right" w:leader="dot" w:pos="9769"/>
      </w:tabs>
      <w:spacing w:after="100"/>
      <w:jc w:val="both"/>
    </w:pPr>
  </w:style>
  <w:style w:type="character" w:styleId="af9">
    <w:name w:val="Hyperlink"/>
    <w:basedOn w:val="ab"/>
    <w:uiPriority w:val="99"/>
    <w:unhideWhenUsed/>
    <w:rsid w:val="00933128"/>
    <w:rPr>
      <w:color w:val="0000FF" w:themeColor="hyperlink"/>
      <w:u w:val="single"/>
    </w:rPr>
  </w:style>
  <w:style w:type="paragraph" w:styleId="afa">
    <w:name w:val="Normal (Web)"/>
    <w:aliases w:val="Обычный (Web),Обычный (Web)1,Обычный (веб)1,Обычный (веб)11,Char Char Char Char Char Char Char Char Char Char Char Char Char Char Char Char Char Char Char"/>
    <w:basedOn w:val="aa"/>
    <w:link w:val="afb"/>
    <w:unhideWhenUsed/>
    <w:qFormat/>
    <w:rsid w:val="009028B6"/>
    <w:pPr>
      <w:spacing w:before="100" w:beforeAutospacing="1" w:after="100" w:afterAutospacing="1" w:line="240" w:lineRule="auto"/>
    </w:pPr>
    <w:rPr>
      <w:rFonts w:ascii="Times New Roman" w:eastAsia="Times New Roman" w:hAnsi="Times New Roman" w:cs="Times New Roman"/>
      <w:sz w:val="24"/>
      <w:szCs w:val="24"/>
    </w:rPr>
  </w:style>
  <w:style w:type="character" w:styleId="afc">
    <w:name w:val="Strong"/>
    <w:basedOn w:val="ab"/>
    <w:uiPriority w:val="22"/>
    <w:qFormat/>
    <w:rsid w:val="009028B6"/>
    <w:rPr>
      <w:b/>
      <w:bCs/>
    </w:rPr>
  </w:style>
  <w:style w:type="character" w:customStyle="1" w:styleId="apple-converted-space">
    <w:name w:val="apple-converted-space"/>
    <w:basedOn w:val="ab"/>
    <w:rsid w:val="009028B6"/>
  </w:style>
  <w:style w:type="character" w:styleId="afd">
    <w:name w:val="FollowedHyperlink"/>
    <w:basedOn w:val="ab"/>
    <w:uiPriority w:val="99"/>
    <w:unhideWhenUsed/>
    <w:rsid w:val="0035773F"/>
    <w:rPr>
      <w:color w:val="800080"/>
      <w:u w:val="single"/>
    </w:rPr>
  </w:style>
  <w:style w:type="paragraph" w:customStyle="1" w:styleId="xl63">
    <w:name w:val="xl63"/>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4">
    <w:name w:val="xl64"/>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5">
    <w:name w:val="xl65"/>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66">
    <w:name w:val="xl66"/>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68">
    <w:name w:val="xl68"/>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69">
    <w:name w:val="xl69"/>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0">
    <w:name w:val="xl70"/>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1">
    <w:name w:val="xl71"/>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2">
    <w:name w:val="xl72"/>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3">
    <w:name w:val="xl73"/>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4">
    <w:name w:val="xl74"/>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5">
    <w:name w:val="xl75"/>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76">
    <w:name w:val="xl76"/>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7">
    <w:name w:val="xl77"/>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8">
    <w:name w:val="xl78"/>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79">
    <w:name w:val="xl79"/>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0">
    <w:name w:val="xl80"/>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1">
    <w:name w:val="xl81"/>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2">
    <w:name w:val="xl82"/>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3">
    <w:name w:val="xl83"/>
    <w:basedOn w:val="aa"/>
    <w:qFormat/>
    <w:rsid w:val="0035773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4">
    <w:name w:val="xl84"/>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5">
    <w:name w:val="xl85"/>
    <w:basedOn w:val="aa"/>
    <w:qFormat/>
    <w:rsid w:val="0035773F"/>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6">
    <w:name w:val="xl86"/>
    <w:basedOn w:val="aa"/>
    <w:qFormat/>
    <w:rsid w:val="0035773F"/>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7">
    <w:name w:val="xl87"/>
    <w:basedOn w:val="aa"/>
    <w:qFormat/>
    <w:rsid w:val="0035773F"/>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8">
    <w:name w:val="xl88"/>
    <w:basedOn w:val="aa"/>
    <w:qFormat/>
    <w:rsid w:val="0035773F"/>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9">
    <w:name w:val="xl89"/>
    <w:basedOn w:val="aa"/>
    <w:qFormat/>
    <w:rsid w:val="0035773F"/>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0">
    <w:name w:val="xl90"/>
    <w:basedOn w:val="aa"/>
    <w:qFormat/>
    <w:rsid w:val="0035773F"/>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91">
    <w:name w:val="xl91"/>
    <w:basedOn w:val="aa"/>
    <w:qFormat/>
    <w:rsid w:val="0035773F"/>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92">
    <w:name w:val="xl92"/>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93">
    <w:name w:val="xl93"/>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4">
    <w:name w:val="xl94"/>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5">
    <w:name w:val="xl95"/>
    <w:basedOn w:val="aa"/>
    <w:qFormat/>
    <w:rsid w:val="0035773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6">
    <w:name w:val="xl96"/>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7">
    <w:name w:val="xl97"/>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8">
    <w:name w:val="xl98"/>
    <w:basedOn w:val="aa"/>
    <w:qFormat/>
    <w:rsid w:val="0035773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9">
    <w:name w:val="xl99"/>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0">
    <w:name w:val="xl100"/>
    <w:basedOn w:val="aa"/>
    <w:qFormat/>
    <w:rsid w:val="0035773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1">
    <w:name w:val="xl101"/>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2">
    <w:name w:val="xl102"/>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3">
    <w:name w:val="xl103"/>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5">
    <w:name w:val="font5"/>
    <w:basedOn w:val="aa"/>
    <w:qFormat/>
    <w:rsid w:val="007B0B37"/>
    <w:pPr>
      <w:spacing w:before="100" w:beforeAutospacing="1" w:after="100" w:afterAutospacing="1" w:line="240" w:lineRule="auto"/>
    </w:pPr>
    <w:rPr>
      <w:rFonts w:ascii="Times New Roman" w:eastAsia="Times New Roman" w:hAnsi="Times New Roman" w:cs="Times New Roman"/>
      <w:color w:val="000000"/>
      <w:sz w:val="20"/>
      <w:szCs w:val="20"/>
    </w:rPr>
  </w:style>
  <w:style w:type="paragraph" w:customStyle="1" w:styleId="font6">
    <w:name w:val="font6"/>
    <w:basedOn w:val="aa"/>
    <w:qFormat/>
    <w:rsid w:val="007B0B37"/>
    <w:pPr>
      <w:spacing w:before="100" w:beforeAutospacing="1" w:after="100" w:afterAutospacing="1" w:line="240" w:lineRule="auto"/>
    </w:pPr>
    <w:rPr>
      <w:rFonts w:ascii="Calibri" w:eastAsia="Times New Roman" w:hAnsi="Calibri" w:cs="Times New Roman"/>
      <w:color w:val="000000"/>
      <w:sz w:val="20"/>
      <w:szCs w:val="20"/>
    </w:rPr>
  </w:style>
  <w:style w:type="paragraph" w:customStyle="1" w:styleId="font7">
    <w:name w:val="font7"/>
    <w:basedOn w:val="aa"/>
    <w:qFormat/>
    <w:rsid w:val="007B0B37"/>
    <w:pPr>
      <w:spacing w:before="100" w:beforeAutospacing="1" w:after="100" w:afterAutospacing="1" w:line="240" w:lineRule="auto"/>
    </w:pPr>
    <w:rPr>
      <w:rFonts w:ascii="Times New Roman" w:eastAsia="Times New Roman" w:hAnsi="Times New Roman" w:cs="Times New Roman"/>
      <w:color w:val="000000"/>
      <w:sz w:val="20"/>
      <w:szCs w:val="20"/>
      <w:u w:val="single"/>
    </w:rPr>
  </w:style>
  <w:style w:type="character" w:customStyle="1" w:styleId="26">
    <w:name w:val="Заголовок 2 Знак"/>
    <w:aliases w:val="Знак2 Знак1,Знак2 Знак Знак,Gliederung2 Знак,H2 Знак,h2 Знак,Заголовок 2 Знак1 Знак Знак Знак"/>
    <w:basedOn w:val="ab"/>
    <w:link w:val="25"/>
    <w:uiPriority w:val="9"/>
    <w:rsid w:val="00E17A38"/>
    <w:rPr>
      <w:rFonts w:asciiTheme="majorHAnsi" w:eastAsiaTheme="majorEastAsia" w:hAnsiTheme="majorHAnsi" w:cstheme="majorBidi"/>
      <w:b/>
      <w:bCs/>
      <w:color w:val="4F81BD" w:themeColor="accent1"/>
      <w:sz w:val="26"/>
      <w:szCs w:val="26"/>
    </w:rPr>
  </w:style>
  <w:style w:type="paragraph" w:styleId="afe">
    <w:name w:val="No Spacing"/>
    <w:aliases w:val="Заголовок уровень 1"/>
    <w:link w:val="aff"/>
    <w:uiPriority w:val="1"/>
    <w:qFormat/>
    <w:rsid w:val="00E17A38"/>
    <w:pPr>
      <w:spacing w:after="0" w:line="240" w:lineRule="auto"/>
    </w:pPr>
  </w:style>
  <w:style w:type="character" w:customStyle="1" w:styleId="af">
    <w:name w:val="Абзац списка Знак"/>
    <w:aliases w:val="ТАБЛИЦА Знак,ПАРАГРАФ Знак,Введение Знак,it_List1 Знак,3_Абзац списка Знак,СПИСКИ Знак,Имя рисунка Знак,Маркер Знак"/>
    <w:link w:val="ae"/>
    <w:uiPriority w:val="34"/>
    <w:qFormat/>
    <w:locked/>
    <w:rsid w:val="00B51FD1"/>
  </w:style>
  <w:style w:type="paragraph" w:styleId="aff0">
    <w:name w:val="Plain Text"/>
    <w:basedOn w:val="aa"/>
    <w:link w:val="aff1"/>
    <w:unhideWhenUsed/>
    <w:rsid w:val="00283EDA"/>
    <w:pPr>
      <w:spacing w:after="0" w:line="240" w:lineRule="auto"/>
      <w:ind w:firstLine="851"/>
      <w:jc w:val="both"/>
    </w:pPr>
    <w:rPr>
      <w:rFonts w:ascii="Times New Roman" w:eastAsia="Batang" w:hAnsi="Times New Roman" w:cs="Times New Roman"/>
      <w:sz w:val="28"/>
      <w:szCs w:val="20"/>
    </w:rPr>
  </w:style>
  <w:style w:type="character" w:customStyle="1" w:styleId="aff1">
    <w:name w:val="Текст Знак"/>
    <w:basedOn w:val="ab"/>
    <w:link w:val="aff0"/>
    <w:rsid w:val="00283EDA"/>
    <w:rPr>
      <w:rFonts w:ascii="Times New Roman" w:eastAsia="Batang" w:hAnsi="Times New Roman" w:cs="Times New Roman"/>
      <w:sz w:val="28"/>
      <w:szCs w:val="20"/>
      <w:lang w:eastAsia="ru-RU"/>
    </w:rPr>
  </w:style>
  <w:style w:type="character" w:customStyle="1" w:styleId="aff2">
    <w:name w:val="Обычный без отступа Знак"/>
    <w:link w:val="aff3"/>
    <w:locked/>
    <w:rsid w:val="00283EDA"/>
    <w:rPr>
      <w:rFonts w:eastAsia="Calibri"/>
      <w:sz w:val="28"/>
      <w:szCs w:val="28"/>
    </w:rPr>
  </w:style>
  <w:style w:type="paragraph" w:customStyle="1" w:styleId="aff3">
    <w:name w:val="Обычный без отступа"/>
    <w:basedOn w:val="aa"/>
    <w:link w:val="aff2"/>
    <w:qFormat/>
    <w:rsid w:val="00283EDA"/>
    <w:pPr>
      <w:widowControl w:val="0"/>
      <w:spacing w:after="0" w:line="300" w:lineRule="auto"/>
      <w:jc w:val="center"/>
    </w:pPr>
    <w:rPr>
      <w:rFonts w:eastAsia="Calibri"/>
      <w:sz w:val="28"/>
      <w:szCs w:val="28"/>
    </w:rPr>
  </w:style>
  <w:style w:type="paragraph" w:styleId="27">
    <w:name w:val="toc 2"/>
    <w:basedOn w:val="aa"/>
    <w:next w:val="aa"/>
    <w:autoRedefine/>
    <w:uiPriority w:val="39"/>
    <w:unhideWhenUsed/>
    <w:qFormat/>
    <w:rsid w:val="00283EDA"/>
    <w:pPr>
      <w:tabs>
        <w:tab w:val="left" w:pos="660"/>
        <w:tab w:val="right" w:leader="dot" w:pos="9345"/>
      </w:tabs>
      <w:spacing w:after="100"/>
      <w:jc w:val="both"/>
    </w:pPr>
  </w:style>
  <w:style w:type="character" w:customStyle="1" w:styleId="Default0">
    <w:name w:val="Default Знак"/>
    <w:link w:val="Default"/>
    <w:rsid w:val="00FC7C95"/>
    <w:rPr>
      <w:rFonts w:ascii="Times New Roman" w:hAnsi="Times New Roman" w:cs="Times New Roman"/>
      <w:color w:val="000000"/>
      <w:sz w:val="24"/>
      <w:szCs w:val="24"/>
    </w:rPr>
  </w:style>
  <w:style w:type="character" w:customStyle="1" w:styleId="30">
    <w:name w:val="Заголовок 3 Знак"/>
    <w:aliases w:val="Знак3 Знак, Знак3 Знак,ПодЗаголовок Знак1,h3 Знак"/>
    <w:basedOn w:val="ab"/>
    <w:link w:val="3"/>
    <w:uiPriority w:val="9"/>
    <w:rsid w:val="00705FD3"/>
    <w:rPr>
      <w:rFonts w:asciiTheme="majorHAnsi" w:eastAsiaTheme="majorEastAsia" w:hAnsiTheme="majorHAnsi" w:cstheme="majorBidi"/>
      <w:b/>
      <w:bCs/>
      <w:color w:val="4F81BD" w:themeColor="accent1"/>
    </w:rPr>
  </w:style>
  <w:style w:type="character" w:customStyle="1" w:styleId="afb">
    <w:name w:val="Обычный (веб) Знак"/>
    <w:aliases w:val="Обычный (Web) Знак,Обычный (Web)1 Знак,Обычный (веб)1 Знак,Обычный (веб)11 Знак,Char Char Char Char Char Char Char Char Char Char Char Char Char Char Char Char Char Char Char Знак"/>
    <w:link w:val="afa"/>
    <w:uiPriority w:val="99"/>
    <w:locked/>
    <w:rsid w:val="00803D34"/>
    <w:rPr>
      <w:rFonts w:ascii="Times New Roman" w:eastAsia="Times New Roman" w:hAnsi="Times New Roman" w:cs="Times New Roman"/>
      <w:sz w:val="24"/>
      <w:szCs w:val="24"/>
      <w:lang w:eastAsia="ru-RU"/>
    </w:rPr>
  </w:style>
  <w:style w:type="paragraph" w:customStyle="1" w:styleId="s1">
    <w:name w:val="s_1"/>
    <w:basedOn w:val="aa"/>
    <w:qFormat/>
    <w:rsid w:val="00803D34"/>
    <w:pPr>
      <w:spacing w:before="100" w:beforeAutospacing="1" w:after="100" w:afterAutospacing="1" w:line="240" w:lineRule="auto"/>
    </w:pPr>
    <w:rPr>
      <w:rFonts w:ascii="Times New Roman" w:eastAsia="Times New Roman" w:hAnsi="Times New Roman" w:cs="Times New Roman"/>
      <w:sz w:val="24"/>
      <w:szCs w:val="24"/>
    </w:rPr>
  </w:style>
  <w:style w:type="paragraph" w:styleId="32">
    <w:name w:val="toc 3"/>
    <w:basedOn w:val="aa"/>
    <w:next w:val="aa"/>
    <w:autoRedefine/>
    <w:uiPriority w:val="39"/>
    <w:unhideWhenUsed/>
    <w:qFormat/>
    <w:rsid w:val="00803D34"/>
    <w:pPr>
      <w:spacing w:after="100"/>
      <w:ind w:left="440"/>
    </w:pPr>
  </w:style>
  <w:style w:type="numbering" w:customStyle="1" w:styleId="1b">
    <w:name w:val="Нет списка1"/>
    <w:next w:val="ad"/>
    <w:uiPriority w:val="99"/>
    <w:semiHidden/>
    <w:unhideWhenUsed/>
    <w:rsid w:val="00866030"/>
  </w:style>
  <w:style w:type="table" w:customStyle="1" w:styleId="1c">
    <w:name w:val="Сетка таблицы1"/>
    <w:basedOn w:val="ac"/>
    <w:next w:val="af2"/>
    <w:rsid w:val="0086603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28">
    <w:name w:val="Нет списка2"/>
    <w:next w:val="ad"/>
    <w:uiPriority w:val="99"/>
    <w:semiHidden/>
    <w:unhideWhenUsed/>
    <w:rsid w:val="009269AB"/>
  </w:style>
  <w:style w:type="table" w:customStyle="1" w:styleId="29">
    <w:name w:val="Сетка таблицы2"/>
    <w:basedOn w:val="ac"/>
    <w:next w:val="af2"/>
    <w:uiPriority w:val="59"/>
    <w:rsid w:val="009269A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33">
    <w:name w:val="Нет списка3"/>
    <w:next w:val="ad"/>
    <w:uiPriority w:val="99"/>
    <w:semiHidden/>
    <w:unhideWhenUsed/>
    <w:rsid w:val="001F5892"/>
  </w:style>
  <w:style w:type="table" w:customStyle="1" w:styleId="34">
    <w:name w:val="Сетка таблицы3"/>
    <w:basedOn w:val="ac"/>
    <w:next w:val="af2"/>
    <w:rsid w:val="001F589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4">
    <w:name w:val="Сетка таблицы4"/>
    <w:basedOn w:val="ac"/>
    <w:next w:val="af2"/>
    <w:rsid w:val="00372A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
    <w:name w:val="Сетка таблицы5"/>
    <w:basedOn w:val="ac"/>
    <w:next w:val="af2"/>
    <w:rsid w:val="00372A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
    <w:basedOn w:val="ac"/>
    <w:next w:val="af2"/>
    <w:uiPriority w:val="59"/>
    <w:rsid w:val="0034181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5">
    <w:name w:val="Нет списка4"/>
    <w:next w:val="ad"/>
    <w:uiPriority w:val="99"/>
    <w:semiHidden/>
    <w:unhideWhenUsed/>
    <w:rsid w:val="000F797D"/>
  </w:style>
  <w:style w:type="table" w:customStyle="1" w:styleId="71">
    <w:name w:val="Сетка таблицы7"/>
    <w:basedOn w:val="ac"/>
    <w:next w:val="af2"/>
    <w:uiPriority w:val="59"/>
    <w:rsid w:val="000F797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0">
    <w:name w:val="Сетка таблицы11"/>
    <w:basedOn w:val="ac"/>
    <w:next w:val="af2"/>
    <w:rsid w:val="000F797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
    <w:name w:val="Сетка таблицы8"/>
    <w:basedOn w:val="ac"/>
    <w:next w:val="af2"/>
    <w:uiPriority w:val="59"/>
    <w:rsid w:val="00BE353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
    <w:name w:val="Нет списка5"/>
    <w:next w:val="ad"/>
    <w:uiPriority w:val="99"/>
    <w:semiHidden/>
    <w:unhideWhenUsed/>
    <w:rsid w:val="000C53D0"/>
  </w:style>
  <w:style w:type="paragraph" w:customStyle="1" w:styleId="xl104">
    <w:name w:val="xl104"/>
    <w:basedOn w:val="aa"/>
    <w:qFormat/>
    <w:rsid w:val="000C53D0"/>
    <w:pPr>
      <w:pBdr>
        <w:left w:val="single" w:sz="8" w:space="0" w:color="auto"/>
        <w:bottom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05">
    <w:name w:val="xl105"/>
    <w:basedOn w:val="aa"/>
    <w:qFormat/>
    <w:rsid w:val="000C53D0"/>
    <w:pPr>
      <w:pBdr>
        <w:bottom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06">
    <w:name w:val="xl106"/>
    <w:basedOn w:val="aa"/>
    <w:qFormat/>
    <w:rsid w:val="000C53D0"/>
    <w:pPr>
      <w:pBdr>
        <w:bottom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07">
    <w:name w:val="xl107"/>
    <w:basedOn w:val="aa"/>
    <w:qFormat/>
    <w:rsid w:val="000C53D0"/>
    <w:pPr>
      <w:pBdr>
        <w:bottom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08">
    <w:name w:val="xl108"/>
    <w:basedOn w:val="aa"/>
    <w:qFormat/>
    <w:rsid w:val="000C53D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09">
    <w:name w:val="xl109"/>
    <w:basedOn w:val="aa"/>
    <w:qFormat/>
    <w:rsid w:val="000C53D0"/>
    <w:pPr>
      <w:pBdr>
        <w:bottom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10">
    <w:name w:val="xl110"/>
    <w:basedOn w:val="aa"/>
    <w:qFormat/>
    <w:rsid w:val="000C53D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11">
    <w:name w:val="xl111"/>
    <w:basedOn w:val="aa"/>
    <w:qFormat/>
    <w:rsid w:val="000C53D0"/>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12">
    <w:name w:val="xl112"/>
    <w:basedOn w:val="aa"/>
    <w:qFormat/>
    <w:rsid w:val="000C53D0"/>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13">
    <w:name w:val="xl113"/>
    <w:basedOn w:val="aa"/>
    <w:qFormat/>
    <w:rsid w:val="000C53D0"/>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14">
    <w:name w:val="xl114"/>
    <w:basedOn w:val="aa"/>
    <w:qFormat/>
    <w:rsid w:val="000C53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15">
    <w:name w:val="xl115"/>
    <w:basedOn w:val="aa"/>
    <w:qFormat/>
    <w:rsid w:val="000C53D0"/>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numbering" w:customStyle="1" w:styleId="62">
    <w:name w:val="Нет списка6"/>
    <w:next w:val="ad"/>
    <w:uiPriority w:val="99"/>
    <w:semiHidden/>
    <w:unhideWhenUsed/>
    <w:rsid w:val="00E7530D"/>
  </w:style>
  <w:style w:type="numbering" w:customStyle="1" w:styleId="72">
    <w:name w:val="Нет списка7"/>
    <w:next w:val="ad"/>
    <w:uiPriority w:val="99"/>
    <w:semiHidden/>
    <w:unhideWhenUsed/>
    <w:rsid w:val="00841BC5"/>
  </w:style>
  <w:style w:type="table" w:customStyle="1" w:styleId="91">
    <w:name w:val="Сетка таблицы9"/>
    <w:basedOn w:val="ac"/>
    <w:next w:val="af2"/>
    <w:uiPriority w:val="39"/>
    <w:rsid w:val="00841BC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formattext">
    <w:name w:val="formattext"/>
    <w:basedOn w:val="aa"/>
    <w:qFormat/>
    <w:rsid w:val="00841BC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odytext">
    <w:name w:val="Body text_"/>
    <w:basedOn w:val="ab"/>
    <w:link w:val="46"/>
    <w:rsid w:val="00841BC5"/>
    <w:rPr>
      <w:rFonts w:ascii="Times New Roman" w:eastAsia="Times New Roman" w:hAnsi="Times New Roman" w:cs="Times New Roman"/>
      <w:sz w:val="18"/>
      <w:szCs w:val="18"/>
      <w:shd w:val="clear" w:color="auto" w:fill="FFFFFF"/>
    </w:rPr>
  </w:style>
  <w:style w:type="character" w:customStyle="1" w:styleId="2a">
    <w:name w:val="Основной текст2"/>
    <w:basedOn w:val="Bodytext"/>
    <w:rsid w:val="00841BC5"/>
    <w:rPr>
      <w:rFonts w:ascii="Times New Roman" w:eastAsia="Times New Roman" w:hAnsi="Times New Roman" w:cs="Times New Roman"/>
      <w:color w:val="000000"/>
      <w:spacing w:val="0"/>
      <w:w w:val="100"/>
      <w:position w:val="0"/>
      <w:sz w:val="18"/>
      <w:szCs w:val="18"/>
      <w:shd w:val="clear" w:color="auto" w:fill="FFFFFF"/>
      <w:lang w:val="ru-RU"/>
    </w:rPr>
  </w:style>
  <w:style w:type="paragraph" w:customStyle="1" w:styleId="46">
    <w:name w:val="Основной текст4"/>
    <w:basedOn w:val="aa"/>
    <w:link w:val="Bodytext"/>
    <w:qFormat/>
    <w:rsid w:val="00841BC5"/>
    <w:pPr>
      <w:widowControl w:val="0"/>
      <w:shd w:val="clear" w:color="auto" w:fill="FFFFFF"/>
      <w:spacing w:after="0" w:line="0" w:lineRule="atLeast"/>
    </w:pPr>
    <w:rPr>
      <w:rFonts w:ascii="Times New Roman" w:eastAsia="Times New Roman" w:hAnsi="Times New Roman" w:cs="Times New Roman"/>
      <w:sz w:val="18"/>
      <w:szCs w:val="18"/>
    </w:rPr>
  </w:style>
  <w:style w:type="table" w:customStyle="1" w:styleId="100">
    <w:name w:val="Сетка таблицы10"/>
    <w:basedOn w:val="ac"/>
    <w:next w:val="af2"/>
    <w:uiPriority w:val="39"/>
    <w:rsid w:val="00D9760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c"/>
    <w:next w:val="af2"/>
    <w:uiPriority w:val="59"/>
    <w:rsid w:val="006B1C6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c"/>
    <w:next w:val="af2"/>
    <w:rsid w:val="006D20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c"/>
    <w:next w:val="af2"/>
    <w:rsid w:val="006D20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c"/>
    <w:next w:val="af2"/>
    <w:uiPriority w:val="59"/>
    <w:rsid w:val="00562CD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basedOn w:val="ac"/>
    <w:next w:val="af2"/>
    <w:uiPriority w:val="59"/>
    <w:rsid w:val="0033250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
    <w:name w:val="Нет списка8"/>
    <w:next w:val="ad"/>
    <w:uiPriority w:val="99"/>
    <w:semiHidden/>
    <w:unhideWhenUsed/>
    <w:rsid w:val="00332508"/>
  </w:style>
  <w:style w:type="table" w:customStyle="1" w:styleId="160">
    <w:name w:val="Сетка таблицы16"/>
    <w:basedOn w:val="ac"/>
    <w:next w:val="af2"/>
    <w:uiPriority w:val="59"/>
    <w:rsid w:val="0033250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70">
    <w:name w:val="Сетка таблицы17"/>
    <w:basedOn w:val="ac"/>
    <w:next w:val="af2"/>
    <w:uiPriority w:val="59"/>
    <w:rsid w:val="00332508"/>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Сетка таблицы31"/>
    <w:basedOn w:val="ac"/>
    <w:next w:val="af2"/>
    <w:uiPriority w:val="59"/>
    <w:rsid w:val="0033250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c"/>
    <w:next w:val="af2"/>
    <w:uiPriority w:val="59"/>
    <w:rsid w:val="00B24CF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2">
    <w:name w:val="Нет списка9"/>
    <w:next w:val="ad"/>
    <w:uiPriority w:val="99"/>
    <w:semiHidden/>
    <w:unhideWhenUsed/>
    <w:rsid w:val="0069346F"/>
  </w:style>
  <w:style w:type="table" w:customStyle="1" w:styleId="190">
    <w:name w:val="Сетка таблицы19"/>
    <w:basedOn w:val="ac"/>
    <w:next w:val="af2"/>
    <w:uiPriority w:val="59"/>
    <w:rsid w:val="0069346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20">
    <w:name w:val="Сетка таблицы32"/>
    <w:basedOn w:val="ac"/>
    <w:next w:val="af2"/>
    <w:uiPriority w:val="59"/>
    <w:rsid w:val="002F289C"/>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basedOn w:val="ac"/>
    <w:next w:val="af2"/>
    <w:uiPriority w:val="39"/>
    <w:rsid w:val="009401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Сетка таблицы21"/>
    <w:basedOn w:val="ac"/>
    <w:next w:val="af2"/>
    <w:rsid w:val="009401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basedOn w:val="ac"/>
    <w:next w:val="af2"/>
    <w:rsid w:val="00BA075B"/>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
    <w:name w:val="Нет списка10"/>
    <w:next w:val="ad"/>
    <w:uiPriority w:val="99"/>
    <w:semiHidden/>
    <w:unhideWhenUsed/>
    <w:rsid w:val="00CE6AFE"/>
  </w:style>
  <w:style w:type="table" w:customStyle="1" w:styleId="220">
    <w:name w:val="Сетка таблицы22"/>
    <w:basedOn w:val="ac"/>
    <w:next w:val="af2"/>
    <w:uiPriority w:val="59"/>
    <w:rsid w:val="00CE6AF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Сетка таблицы34"/>
    <w:basedOn w:val="ac"/>
    <w:next w:val="af2"/>
    <w:uiPriority w:val="59"/>
    <w:rsid w:val="00CE6AF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Нет списка11"/>
    <w:next w:val="ad"/>
    <w:uiPriority w:val="99"/>
    <w:semiHidden/>
    <w:unhideWhenUsed/>
    <w:rsid w:val="00CE6AFE"/>
  </w:style>
  <w:style w:type="numbering" w:customStyle="1" w:styleId="121">
    <w:name w:val="Нет списка12"/>
    <w:next w:val="ad"/>
    <w:semiHidden/>
    <w:unhideWhenUsed/>
    <w:rsid w:val="00CF3621"/>
  </w:style>
  <w:style w:type="table" w:customStyle="1" w:styleId="230">
    <w:name w:val="Сетка таблицы23"/>
    <w:basedOn w:val="ac"/>
    <w:next w:val="af2"/>
    <w:rsid w:val="00CF362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
    <w:name w:val="Нет списка13"/>
    <w:next w:val="ad"/>
    <w:uiPriority w:val="99"/>
    <w:semiHidden/>
    <w:unhideWhenUsed/>
    <w:rsid w:val="00CF3621"/>
  </w:style>
  <w:style w:type="table" w:customStyle="1" w:styleId="240">
    <w:name w:val="Сетка таблицы24"/>
    <w:basedOn w:val="ac"/>
    <w:next w:val="af2"/>
    <w:uiPriority w:val="59"/>
    <w:rsid w:val="00CF362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basedOn w:val="ac"/>
    <w:next w:val="af2"/>
    <w:uiPriority w:val="59"/>
    <w:rsid w:val="000F3A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basedOn w:val="ac"/>
    <w:next w:val="af2"/>
    <w:uiPriority w:val="59"/>
    <w:rsid w:val="00057C7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basedOn w:val="ac"/>
    <w:next w:val="af2"/>
    <w:uiPriority w:val="59"/>
    <w:rsid w:val="00B2062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
    <w:name w:val="Нет списка14"/>
    <w:next w:val="ad"/>
    <w:uiPriority w:val="99"/>
    <w:semiHidden/>
    <w:unhideWhenUsed/>
    <w:rsid w:val="00D1155A"/>
  </w:style>
  <w:style w:type="table" w:customStyle="1" w:styleId="280">
    <w:name w:val="Сетка таблицы28"/>
    <w:basedOn w:val="ac"/>
    <w:next w:val="af2"/>
    <w:uiPriority w:val="59"/>
    <w:rsid w:val="00D115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
    <w:name w:val="Сетка таблицы35"/>
    <w:basedOn w:val="ac"/>
    <w:next w:val="af2"/>
    <w:uiPriority w:val="59"/>
    <w:rsid w:val="00D1155A"/>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
    <w:name w:val="Нет списка15"/>
    <w:next w:val="ad"/>
    <w:uiPriority w:val="99"/>
    <w:semiHidden/>
    <w:unhideWhenUsed/>
    <w:rsid w:val="00D1155A"/>
  </w:style>
  <w:style w:type="table" w:customStyle="1" w:styleId="290">
    <w:name w:val="Сетка таблицы29"/>
    <w:basedOn w:val="ac"/>
    <w:next w:val="af2"/>
    <w:uiPriority w:val="59"/>
    <w:rsid w:val="000A77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0">
    <w:name w:val="Сетка таблицы30"/>
    <w:basedOn w:val="ac"/>
    <w:next w:val="af2"/>
    <w:uiPriority w:val="59"/>
    <w:rsid w:val="000A77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
    <w:name w:val="Сетка таблицы36"/>
    <w:basedOn w:val="ac"/>
    <w:next w:val="af2"/>
    <w:uiPriority w:val="59"/>
    <w:rsid w:val="000A77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
    <w:name w:val="Сетка таблицы37"/>
    <w:basedOn w:val="ac"/>
    <w:next w:val="af2"/>
    <w:uiPriority w:val="59"/>
    <w:rsid w:val="0082751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
    <w:name w:val="Сетка таблицы54"/>
    <w:basedOn w:val="ac"/>
    <w:next w:val="af2"/>
    <w:uiPriority w:val="39"/>
    <w:rsid w:val="00AA7827"/>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
    <w:name w:val="Нет списка16"/>
    <w:next w:val="ad"/>
    <w:uiPriority w:val="99"/>
    <w:semiHidden/>
    <w:unhideWhenUsed/>
    <w:rsid w:val="00AA7827"/>
  </w:style>
  <w:style w:type="table" w:customStyle="1" w:styleId="38">
    <w:name w:val="Сетка таблицы38"/>
    <w:basedOn w:val="ac"/>
    <w:next w:val="af2"/>
    <w:uiPriority w:val="59"/>
    <w:rsid w:val="00AA782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00">
    <w:name w:val="Сетка таблицы110"/>
    <w:basedOn w:val="ac"/>
    <w:next w:val="af2"/>
    <w:rsid w:val="00AA7827"/>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
    <w:name w:val="Сетка таблицы39"/>
    <w:basedOn w:val="ac"/>
    <w:next w:val="af2"/>
    <w:uiPriority w:val="59"/>
    <w:rsid w:val="00AA782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aximyz">
    <w:name w:val="Maximyz Обычный"/>
    <w:basedOn w:val="aa"/>
    <w:qFormat/>
    <w:rsid w:val="00AA7827"/>
    <w:pPr>
      <w:spacing w:after="0" w:line="360" w:lineRule="auto"/>
      <w:ind w:firstLine="709"/>
      <w:jc w:val="both"/>
    </w:pPr>
    <w:rPr>
      <w:rFonts w:ascii="Times New Roman" w:eastAsia="Calibri" w:hAnsi="Times New Roman" w:cs="Times New Roman"/>
      <w:sz w:val="24"/>
      <w:szCs w:val="20"/>
    </w:rPr>
  </w:style>
  <w:style w:type="table" w:customStyle="1" w:styleId="400">
    <w:name w:val="Сетка таблицы40"/>
    <w:basedOn w:val="ac"/>
    <w:next w:val="af2"/>
    <w:uiPriority w:val="59"/>
    <w:rsid w:val="00773E4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1">
    <w:name w:val="Нет списка17"/>
    <w:next w:val="ad"/>
    <w:uiPriority w:val="99"/>
    <w:semiHidden/>
    <w:unhideWhenUsed/>
    <w:rsid w:val="00EE6CBE"/>
  </w:style>
  <w:style w:type="table" w:customStyle="1" w:styleId="410">
    <w:name w:val="Сетка таблицы41"/>
    <w:basedOn w:val="ac"/>
    <w:next w:val="af2"/>
    <w:uiPriority w:val="59"/>
    <w:rsid w:val="00EE6CB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41">
    <w:name w:val="Сетка таблицы541"/>
    <w:basedOn w:val="ac"/>
    <w:next w:val="af2"/>
    <w:uiPriority w:val="59"/>
    <w:rsid w:val="004852E7"/>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1">
    <w:name w:val="Сетка таблицы361"/>
    <w:basedOn w:val="ac"/>
    <w:next w:val="af2"/>
    <w:uiPriority w:val="59"/>
    <w:rsid w:val="00C2164B"/>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
    <w:name w:val="Сетка таблицы42"/>
    <w:basedOn w:val="ac"/>
    <w:next w:val="af2"/>
    <w:uiPriority w:val="59"/>
    <w:rsid w:val="00031D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
    <w:name w:val="Нет списка18"/>
    <w:next w:val="ad"/>
    <w:uiPriority w:val="99"/>
    <w:semiHidden/>
    <w:unhideWhenUsed/>
    <w:rsid w:val="002117F6"/>
  </w:style>
  <w:style w:type="table" w:customStyle="1" w:styleId="430">
    <w:name w:val="Сетка таблицы43"/>
    <w:basedOn w:val="ac"/>
    <w:next w:val="af2"/>
    <w:uiPriority w:val="39"/>
    <w:rsid w:val="002117F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0">
    <w:name w:val="Сетка таблицы310"/>
    <w:basedOn w:val="ac"/>
    <w:next w:val="af2"/>
    <w:uiPriority w:val="59"/>
    <w:rsid w:val="002117F6"/>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
    <w:name w:val="Нет списка19"/>
    <w:next w:val="ad"/>
    <w:uiPriority w:val="99"/>
    <w:semiHidden/>
    <w:unhideWhenUsed/>
    <w:rsid w:val="002117F6"/>
  </w:style>
  <w:style w:type="numbering" w:customStyle="1" w:styleId="211">
    <w:name w:val="Нет списка21"/>
    <w:next w:val="ad"/>
    <w:uiPriority w:val="99"/>
    <w:semiHidden/>
    <w:unhideWhenUsed/>
    <w:rsid w:val="002117F6"/>
  </w:style>
  <w:style w:type="numbering" w:customStyle="1" w:styleId="311">
    <w:name w:val="Нет списка31"/>
    <w:next w:val="ad"/>
    <w:uiPriority w:val="99"/>
    <w:semiHidden/>
    <w:unhideWhenUsed/>
    <w:rsid w:val="002117F6"/>
  </w:style>
  <w:style w:type="numbering" w:customStyle="1" w:styleId="411">
    <w:name w:val="Нет списка41"/>
    <w:next w:val="ad"/>
    <w:uiPriority w:val="99"/>
    <w:semiHidden/>
    <w:unhideWhenUsed/>
    <w:rsid w:val="002117F6"/>
  </w:style>
  <w:style w:type="numbering" w:customStyle="1" w:styleId="511">
    <w:name w:val="Нет списка51"/>
    <w:next w:val="ad"/>
    <w:uiPriority w:val="99"/>
    <w:semiHidden/>
    <w:unhideWhenUsed/>
    <w:rsid w:val="002117F6"/>
  </w:style>
  <w:style w:type="paragraph" w:customStyle="1" w:styleId="xl147">
    <w:name w:val="xl147"/>
    <w:basedOn w:val="aa"/>
    <w:qFormat/>
    <w:rsid w:val="002117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48">
    <w:name w:val="xl148"/>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49">
    <w:name w:val="xl149"/>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50">
    <w:name w:val="xl150"/>
    <w:basedOn w:val="aa"/>
    <w:qFormat/>
    <w:rsid w:val="002117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6"/>
      <w:szCs w:val="16"/>
    </w:rPr>
  </w:style>
  <w:style w:type="paragraph" w:customStyle="1" w:styleId="xl151">
    <w:name w:val="xl151"/>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52">
    <w:name w:val="xl152"/>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color w:val="000000"/>
      <w:sz w:val="16"/>
      <w:szCs w:val="16"/>
    </w:rPr>
  </w:style>
  <w:style w:type="paragraph" w:customStyle="1" w:styleId="xl153">
    <w:name w:val="xl153"/>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54">
    <w:name w:val="xl154"/>
    <w:basedOn w:val="aa"/>
    <w:qFormat/>
    <w:rsid w:val="002117F6"/>
    <w:pPr>
      <w:shd w:val="clear" w:color="000000" w:fill="FFFF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55">
    <w:name w:val="xl155"/>
    <w:basedOn w:val="aa"/>
    <w:qFormat/>
    <w:rsid w:val="002117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56">
    <w:name w:val="xl156"/>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57">
    <w:name w:val="xl157"/>
    <w:basedOn w:val="aa"/>
    <w:qFormat/>
    <w:rsid w:val="002117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58">
    <w:name w:val="xl158"/>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i/>
      <w:iCs/>
      <w:color w:val="000000"/>
      <w:sz w:val="16"/>
      <w:szCs w:val="16"/>
    </w:rPr>
  </w:style>
  <w:style w:type="paragraph" w:customStyle="1" w:styleId="xl159">
    <w:name w:val="xl159"/>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rPr>
  </w:style>
  <w:style w:type="paragraph" w:customStyle="1" w:styleId="xl160">
    <w:name w:val="xl160"/>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rPr>
  </w:style>
  <w:style w:type="paragraph" w:customStyle="1" w:styleId="xl161">
    <w:name w:val="xl161"/>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sz w:val="16"/>
      <w:szCs w:val="16"/>
    </w:rPr>
  </w:style>
  <w:style w:type="paragraph" w:customStyle="1" w:styleId="xl162">
    <w:name w:val="xl162"/>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63">
    <w:name w:val="xl163"/>
    <w:basedOn w:val="aa"/>
    <w:qFormat/>
    <w:rsid w:val="002117F6"/>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i/>
      <w:iCs/>
      <w:color w:val="000000"/>
      <w:sz w:val="16"/>
      <w:szCs w:val="16"/>
    </w:rPr>
  </w:style>
  <w:style w:type="paragraph" w:customStyle="1" w:styleId="xl164">
    <w:name w:val="xl164"/>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65">
    <w:name w:val="xl165"/>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color w:val="000000"/>
      <w:sz w:val="16"/>
      <w:szCs w:val="16"/>
    </w:rPr>
  </w:style>
  <w:style w:type="paragraph" w:customStyle="1" w:styleId="xl166">
    <w:name w:val="xl166"/>
    <w:basedOn w:val="aa"/>
    <w:qFormat/>
    <w:rsid w:val="002117F6"/>
    <w:pPr>
      <w:pBdr>
        <w:top w:val="single" w:sz="4" w:space="0" w:color="auto"/>
        <w:left w:val="single" w:sz="4" w:space="7" w:color="auto"/>
        <w:bottom w:val="single" w:sz="4" w:space="0" w:color="auto"/>
        <w:right w:val="single" w:sz="4" w:space="0" w:color="auto"/>
      </w:pBdr>
      <w:spacing w:before="100" w:beforeAutospacing="1" w:after="100" w:afterAutospacing="1" w:line="240" w:lineRule="auto"/>
      <w:ind w:firstLineChars="100" w:firstLine="100"/>
      <w:textAlignment w:val="center"/>
    </w:pPr>
    <w:rPr>
      <w:rFonts w:ascii="Times New Roman" w:eastAsia="Times New Roman" w:hAnsi="Times New Roman" w:cs="Times New Roman"/>
      <w:i/>
      <w:iCs/>
      <w:sz w:val="16"/>
      <w:szCs w:val="16"/>
    </w:rPr>
  </w:style>
  <w:style w:type="paragraph" w:customStyle="1" w:styleId="xl167">
    <w:name w:val="xl167"/>
    <w:basedOn w:val="aa"/>
    <w:qFormat/>
    <w:rsid w:val="002117F6"/>
    <w:pPr>
      <w:pBdr>
        <w:top w:val="single" w:sz="4" w:space="0" w:color="auto"/>
        <w:left w:val="single" w:sz="4" w:space="7" w:color="auto"/>
        <w:bottom w:val="single" w:sz="4" w:space="0" w:color="auto"/>
        <w:right w:val="single" w:sz="4" w:space="0" w:color="auto"/>
      </w:pBdr>
      <w:spacing w:before="100" w:beforeAutospacing="1" w:after="100" w:afterAutospacing="1" w:line="240" w:lineRule="auto"/>
      <w:ind w:firstLineChars="100" w:firstLine="100"/>
      <w:textAlignment w:val="center"/>
    </w:pPr>
    <w:rPr>
      <w:rFonts w:ascii="Times New Roman" w:eastAsia="Times New Roman" w:hAnsi="Times New Roman" w:cs="Times New Roman"/>
      <w:i/>
      <w:iCs/>
      <w:sz w:val="16"/>
      <w:szCs w:val="16"/>
    </w:rPr>
  </w:style>
  <w:style w:type="paragraph" w:customStyle="1" w:styleId="xl168">
    <w:name w:val="xl168"/>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69">
    <w:name w:val="xl169"/>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16"/>
      <w:szCs w:val="16"/>
    </w:rPr>
  </w:style>
  <w:style w:type="paragraph" w:customStyle="1" w:styleId="xl170">
    <w:name w:val="xl170"/>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71">
    <w:name w:val="xl171"/>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6"/>
      <w:szCs w:val="16"/>
    </w:rPr>
  </w:style>
  <w:style w:type="paragraph" w:customStyle="1" w:styleId="xl172">
    <w:name w:val="xl172"/>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73">
    <w:name w:val="xl173"/>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74">
    <w:name w:val="xl174"/>
    <w:basedOn w:val="aa"/>
    <w:qFormat/>
    <w:rsid w:val="002117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6"/>
      <w:szCs w:val="16"/>
    </w:rPr>
  </w:style>
  <w:style w:type="paragraph" w:customStyle="1" w:styleId="xl175">
    <w:name w:val="xl175"/>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numbering" w:customStyle="1" w:styleId="610">
    <w:name w:val="Нет списка61"/>
    <w:next w:val="ad"/>
    <w:uiPriority w:val="99"/>
    <w:semiHidden/>
    <w:unhideWhenUsed/>
    <w:rsid w:val="002117F6"/>
  </w:style>
  <w:style w:type="numbering" w:customStyle="1" w:styleId="710">
    <w:name w:val="Нет списка71"/>
    <w:next w:val="ad"/>
    <w:uiPriority w:val="99"/>
    <w:semiHidden/>
    <w:unhideWhenUsed/>
    <w:rsid w:val="002117F6"/>
  </w:style>
  <w:style w:type="table" w:customStyle="1" w:styleId="440">
    <w:name w:val="Сетка таблицы44"/>
    <w:basedOn w:val="ac"/>
    <w:next w:val="af2"/>
    <w:uiPriority w:val="39"/>
    <w:rsid w:val="003742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Сетка таблицы45"/>
    <w:basedOn w:val="ac"/>
    <w:next w:val="af2"/>
    <w:uiPriority w:val="59"/>
    <w:rsid w:val="007930D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1">
    <w:name w:val="Нет списка20"/>
    <w:next w:val="ad"/>
    <w:uiPriority w:val="99"/>
    <w:semiHidden/>
    <w:unhideWhenUsed/>
    <w:rsid w:val="00B62F94"/>
  </w:style>
  <w:style w:type="table" w:customStyle="1" w:styleId="460">
    <w:name w:val="Сетка таблицы46"/>
    <w:basedOn w:val="ac"/>
    <w:next w:val="af2"/>
    <w:uiPriority w:val="59"/>
    <w:rsid w:val="00B62F9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basedOn w:val="ac"/>
    <w:next w:val="af2"/>
    <w:uiPriority w:val="59"/>
    <w:rsid w:val="00B62F94"/>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
    <w:name w:val="Нет списка110"/>
    <w:next w:val="ad"/>
    <w:uiPriority w:val="99"/>
    <w:semiHidden/>
    <w:unhideWhenUsed/>
    <w:rsid w:val="00B62F94"/>
  </w:style>
  <w:style w:type="numbering" w:customStyle="1" w:styleId="221">
    <w:name w:val="Нет списка22"/>
    <w:next w:val="ad"/>
    <w:uiPriority w:val="99"/>
    <w:semiHidden/>
    <w:unhideWhenUsed/>
    <w:rsid w:val="00B62F94"/>
  </w:style>
  <w:style w:type="numbering" w:customStyle="1" w:styleId="321">
    <w:name w:val="Нет списка32"/>
    <w:next w:val="ad"/>
    <w:uiPriority w:val="99"/>
    <w:semiHidden/>
    <w:unhideWhenUsed/>
    <w:rsid w:val="00B62F94"/>
  </w:style>
  <w:style w:type="numbering" w:customStyle="1" w:styleId="421">
    <w:name w:val="Нет списка42"/>
    <w:next w:val="ad"/>
    <w:uiPriority w:val="99"/>
    <w:semiHidden/>
    <w:unhideWhenUsed/>
    <w:rsid w:val="00B62F94"/>
  </w:style>
  <w:style w:type="numbering" w:customStyle="1" w:styleId="520">
    <w:name w:val="Нет списка52"/>
    <w:next w:val="ad"/>
    <w:uiPriority w:val="99"/>
    <w:semiHidden/>
    <w:unhideWhenUsed/>
    <w:rsid w:val="00B62F94"/>
  </w:style>
  <w:style w:type="numbering" w:customStyle="1" w:styleId="620">
    <w:name w:val="Нет списка62"/>
    <w:next w:val="ad"/>
    <w:uiPriority w:val="99"/>
    <w:semiHidden/>
    <w:unhideWhenUsed/>
    <w:rsid w:val="00B62F94"/>
  </w:style>
  <w:style w:type="numbering" w:customStyle="1" w:styleId="720">
    <w:name w:val="Нет списка72"/>
    <w:next w:val="ad"/>
    <w:uiPriority w:val="99"/>
    <w:semiHidden/>
    <w:unhideWhenUsed/>
    <w:rsid w:val="00B62F94"/>
  </w:style>
  <w:style w:type="numbering" w:customStyle="1" w:styleId="231">
    <w:name w:val="Нет списка23"/>
    <w:next w:val="ad"/>
    <w:uiPriority w:val="99"/>
    <w:semiHidden/>
    <w:unhideWhenUsed/>
    <w:rsid w:val="00B62F94"/>
  </w:style>
  <w:style w:type="table" w:customStyle="1" w:styleId="47">
    <w:name w:val="Сетка таблицы47"/>
    <w:basedOn w:val="ac"/>
    <w:next w:val="af2"/>
    <w:uiPriority w:val="59"/>
    <w:rsid w:val="00B62F9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Нет списка111"/>
    <w:next w:val="ad"/>
    <w:uiPriority w:val="99"/>
    <w:semiHidden/>
    <w:unhideWhenUsed/>
    <w:rsid w:val="00B62F94"/>
  </w:style>
  <w:style w:type="numbering" w:customStyle="1" w:styleId="112">
    <w:name w:val="Нет списка112"/>
    <w:next w:val="ad"/>
    <w:semiHidden/>
    <w:unhideWhenUsed/>
    <w:rsid w:val="00B62F94"/>
  </w:style>
  <w:style w:type="numbering" w:customStyle="1" w:styleId="241">
    <w:name w:val="Нет списка24"/>
    <w:next w:val="ad"/>
    <w:uiPriority w:val="99"/>
    <w:semiHidden/>
    <w:unhideWhenUsed/>
    <w:rsid w:val="00B62F94"/>
  </w:style>
  <w:style w:type="table" w:customStyle="1" w:styleId="48">
    <w:name w:val="Сетка таблицы48"/>
    <w:basedOn w:val="ac"/>
    <w:next w:val="af2"/>
    <w:uiPriority w:val="59"/>
    <w:rsid w:val="00B62F9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
    <w:name w:val="Нет списка113"/>
    <w:next w:val="ad"/>
    <w:semiHidden/>
    <w:unhideWhenUsed/>
    <w:rsid w:val="00B62F94"/>
  </w:style>
  <w:style w:type="numbering" w:customStyle="1" w:styleId="114">
    <w:name w:val="Нет списка114"/>
    <w:next w:val="ad"/>
    <w:uiPriority w:val="99"/>
    <w:semiHidden/>
    <w:unhideWhenUsed/>
    <w:rsid w:val="00B62F94"/>
  </w:style>
  <w:style w:type="numbering" w:customStyle="1" w:styleId="251">
    <w:name w:val="Нет списка25"/>
    <w:next w:val="ad"/>
    <w:uiPriority w:val="99"/>
    <w:semiHidden/>
    <w:unhideWhenUsed/>
    <w:rsid w:val="00C06553"/>
  </w:style>
  <w:style w:type="table" w:customStyle="1" w:styleId="49">
    <w:name w:val="Сетка таблицы49"/>
    <w:basedOn w:val="ac"/>
    <w:next w:val="af2"/>
    <w:uiPriority w:val="59"/>
    <w:rsid w:val="00C0655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Сетка таблицы312"/>
    <w:basedOn w:val="ac"/>
    <w:next w:val="af2"/>
    <w:uiPriority w:val="59"/>
    <w:rsid w:val="00C06553"/>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
    <w:name w:val="Нет списка115"/>
    <w:next w:val="ad"/>
    <w:uiPriority w:val="99"/>
    <w:semiHidden/>
    <w:unhideWhenUsed/>
    <w:rsid w:val="00C06553"/>
  </w:style>
  <w:style w:type="numbering" w:customStyle="1" w:styleId="261">
    <w:name w:val="Нет списка26"/>
    <w:next w:val="ad"/>
    <w:uiPriority w:val="99"/>
    <w:semiHidden/>
    <w:unhideWhenUsed/>
    <w:rsid w:val="00C06553"/>
  </w:style>
  <w:style w:type="numbering" w:customStyle="1" w:styleId="331">
    <w:name w:val="Нет списка33"/>
    <w:next w:val="ad"/>
    <w:uiPriority w:val="99"/>
    <w:semiHidden/>
    <w:unhideWhenUsed/>
    <w:rsid w:val="00C06553"/>
  </w:style>
  <w:style w:type="numbering" w:customStyle="1" w:styleId="431">
    <w:name w:val="Нет списка43"/>
    <w:next w:val="ad"/>
    <w:uiPriority w:val="99"/>
    <w:semiHidden/>
    <w:unhideWhenUsed/>
    <w:rsid w:val="00C06553"/>
  </w:style>
  <w:style w:type="numbering" w:customStyle="1" w:styleId="53">
    <w:name w:val="Нет списка53"/>
    <w:next w:val="ad"/>
    <w:uiPriority w:val="99"/>
    <w:semiHidden/>
    <w:unhideWhenUsed/>
    <w:rsid w:val="00C06553"/>
  </w:style>
  <w:style w:type="numbering" w:customStyle="1" w:styleId="63">
    <w:name w:val="Нет списка63"/>
    <w:next w:val="ad"/>
    <w:uiPriority w:val="99"/>
    <w:semiHidden/>
    <w:unhideWhenUsed/>
    <w:rsid w:val="00C06553"/>
  </w:style>
  <w:style w:type="numbering" w:customStyle="1" w:styleId="73">
    <w:name w:val="Нет списка73"/>
    <w:next w:val="ad"/>
    <w:uiPriority w:val="99"/>
    <w:semiHidden/>
    <w:unhideWhenUsed/>
    <w:rsid w:val="00C06553"/>
  </w:style>
  <w:style w:type="numbering" w:customStyle="1" w:styleId="271">
    <w:name w:val="Нет списка27"/>
    <w:next w:val="ad"/>
    <w:uiPriority w:val="99"/>
    <w:semiHidden/>
    <w:unhideWhenUsed/>
    <w:rsid w:val="001372F8"/>
  </w:style>
  <w:style w:type="table" w:customStyle="1" w:styleId="500">
    <w:name w:val="Сетка таблицы50"/>
    <w:basedOn w:val="ac"/>
    <w:next w:val="af2"/>
    <w:uiPriority w:val="59"/>
    <w:rsid w:val="001372F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Сетка таблицы313"/>
    <w:basedOn w:val="ac"/>
    <w:next w:val="af2"/>
    <w:uiPriority w:val="59"/>
    <w:rsid w:val="001372F8"/>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
    <w:name w:val="Нет списка116"/>
    <w:next w:val="ad"/>
    <w:uiPriority w:val="99"/>
    <w:semiHidden/>
    <w:unhideWhenUsed/>
    <w:rsid w:val="001372F8"/>
  </w:style>
  <w:style w:type="numbering" w:customStyle="1" w:styleId="281">
    <w:name w:val="Нет списка28"/>
    <w:next w:val="ad"/>
    <w:uiPriority w:val="99"/>
    <w:semiHidden/>
    <w:unhideWhenUsed/>
    <w:rsid w:val="001372F8"/>
  </w:style>
  <w:style w:type="numbering" w:customStyle="1" w:styleId="341">
    <w:name w:val="Нет списка34"/>
    <w:next w:val="ad"/>
    <w:uiPriority w:val="99"/>
    <w:semiHidden/>
    <w:unhideWhenUsed/>
    <w:rsid w:val="001372F8"/>
  </w:style>
  <w:style w:type="numbering" w:customStyle="1" w:styleId="441">
    <w:name w:val="Нет списка44"/>
    <w:next w:val="ad"/>
    <w:uiPriority w:val="99"/>
    <w:semiHidden/>
    <w:unhideWhenUsed/>
    <w:rsid w:val="001372F8"/>
  </w:style>
  <w:style w:type="numbering" w:customStyle="1" w:styleId="540">
    <w:name w:val="Нет списка54"/>
    <w:next w:val="ad"/>
    <w:uiPriority w:val="99"/>
    <w:semiHidden/>
    <w:unhideWhenUsed/>
    <w:rsid w:val="001372F8"/>
  </w:style>
  <w:style w:type="numbering" w:customStyle="1" w:styleId="64">
    <w:name w:val="Нет списка64"/>
    <w:next w:val="ad"/>
    <w:uiPriority w:val="99"/>
    <w:semiHidden/>
    <w:unhideWhenUsed/>
    <w:rsid w:val="001372F8"/>
  </w:style>
  <w:style w:type="numbering" w:customStyle="1" w:styleId="74">
    <w:name w:val="Нет списка74"/>
    <w:next w:val="ad"/>
    <w:uiPriority w:val="99"/>
    <w:semiHidden/>
    <w:unhideWhenUsed/>
    <w:rsid w:val="001372F8"/>
  </w:style>
  <w:style w:type="table" w:customStyle="1" w:styleId="314">
    <w:name w:val="Сетка таблицы314"/>
    <w:basedOn w:val="ac"/>
    <w:next w:val="af2"/>
    <w:uiPriority w:val="59"/>
    <w:rsid w:val="001372F8"/>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
    <w:name w:val="Сетка таблицы52"/>
    <w:basedOn w:val="ac"/>
    <w:next w:val="af2"/>
    <w:uiPriority w:val="59"/>
    <w:rsid w:val="009042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1">
    <w:name w:val="Нет списка29"/>
    <w:next w:val="ad"/>
    <w:uiPriority w:val="99"/>
    <w:semiHidden/>
    <w:unhideWhenUsed/>
    <w:rsid w:val="00A75CBF"/>
  </w:style>
  <w:style w:type="table" w:customStyle="1" w:styleId="530">
    <w:name w:val="Сетка таблицы53"/>
    <w:basedOn w:val="ac"/>
    <w:next w:val="af2"/>
    <w:uiPriority w:val="39"/>
    <w:rsid w:val="00A75CB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11">
    <w:name w:val="Сетка таблицы111"/>
    <w:basedOn w:val="ac"/>
    <w:next w:val="af2"/>
    <w:rsid w:val="00A75CB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5"/>
    <w:basedOn w:val="ac"/>
    <w:next w:val="af2"/>
    <w:uiPriority w:val="59"/>
    <w:rsid w:val="00A75CB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
    <w:name w:val="Нет списка30"/>
    <w:next w:val="ad"/>
    <w:uiPriority w:val="99"/>
    <w:semiHidden/>
    <w:unhideWhenUsed/>
    <w:rsid w:val="00A75CBF"/>
  </w:style>
  <w:style w:type="table" w:customStyle="1" w:styleId="55">
    <w:name w:val="Сетка таблицы55"/>
    <w:basedOn w:val="ac"/>
    <w:next w:val="af2"/>
    <w:uiPriority w:val="59"/>
    <w:rsid w:val="00A75CB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01">
    <w:name w:val="Сетка таблицы3101"/>
    <w:basedOn w:val="ac"/>
    <w:next w:val="af2"/>
    <w:uiPriority w:val="59"/>
    <w:rsid w:val="00FA7D71"/>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b">
    <w:name w:val="Основной текст (2)_"/>
    <w:basedOn w:val="ab"/>
    <w:link w:val="2c"/>
    <w:locked/>
    <w:rsid w:val="004A4BF2"/>
    <w:rPr>
      <w:rFonts w:ascii="Times New Roman" w:eastAsia="Times New Roman" w:hAnsi="Times New Roman" w:cs="Times New Roman"/>
      <w:shd w:val="clear" w:color="auto" w:fill="FFFFFF"/>
    </w:rPr>
  </w:style>
  <w:style w:type="paragraph" w:customStyle="1" w:styleId="2c">
    <w:name w:val="Основной текст (2)"/>
    <w:basedOn w:val="aa"/>
    <w:link w:val="2b"/>
    <w:rsid w:val="004A4BF2"/>
    <w:pPr>
      <w:widowControl w:val="0"/>
      <w:shd w:val="clear" w:color="auto" w:fill="FFFFFF"/>
      <w:spacing w:before="1420" w:after="1920" w:line="370" w:lineRule="exact"/>
      <w:ind w:hanging="880"/>
      <w:jc w:val="center"/>
    </w:pPr>
    <w:rPr>
      <w:rFonts w:ascii="Times New Roman" w:eastAsia="Times New Roman" w:hAnsi="Times New Roman" w:cs="Times New Roman"/>
    </w:rPr>
  </w:style>
  <w:style w:type="character" w:customStyle="1" w:styleId="fontstyle01">
    <w:name w:val="fontstyle01"/>
    <w:basedOn w:val="ab"/>
    <w:rsid w:val="004A4BF2"/>
    <w:rPr>
      <w:rFonts w:ascii="Times New Roman" w:hAnsi="Times New Roman" w:cs="Times New Roman" w:hint="default"/>
      <w:b w:val="0"/>
      <w:bCs w:val="0"/>
      <w:i w:val="0"/>
      <w:iCs w:val="0"/>
      <w:color w:val="000000"/>
      <w:sz w:val="24"/>
      <w:szCs w:val="24"/>
    </w:rPr>
  </w:style>
  <w:style w:type="character" w:customStyle="1" w:styleId="aff4">
    <w:name w:val="Название объекта Знак"/>
    <w:aliases w:val="Таблица - Название объекта Знак,!! Object Novogor !! Знак,Знак Знак,Caption Char1 Char1 Char Char Знак,Caption Char Char2 Char1 Char Char Знак,Caption Char Char Char Char Char1 Char1 Char Char1 Char Знак,Название таблицы Знак2"/>
    <w:link w:val="aff5"/>
    <w:locked/>
    <w:rsid w:val="004A4BF2"/>
    <w:rPr>
      <w:rFonts w:ascii="Times New Roman" w:eastAsia="Times New Roman" w:hAnsi="Times New Roman" w:cs="Times New Roman"/>
      <w:bCs/>
      <w:sz w:val="28"/>
      <w:szCs w:val="18"/>
    </w:rPr>
  </w:style>
  <w:style w:type="paragraph" w:styleId="aff5">
    <w:name w:val="caption"/>
    <w:aliases w:val="Таблица - Название объекта,!! Object Novogor !!,Знак,Caption Char1 Char1 Char Char,Caption Char Char2 Char1 Char Char,Caption Char Char Char Char Char1 Char1 Char Char1 Char,Caption Char Char Char1 Char Char Char,Название таблицы"/>
    <w:basedOn w:val="aa"/>
    <w:next w:val="aa"/>
    <w:link w:val="aff4"/>
    <w:autoRedefine/>
    <w:unhideWhenUsed/>
    <w:qFormat/>
    <w:rsid w:val="004A4BF2"/>
    <w:pPr>
      <w:keepNext/>
      <w:spacing w:after="0" w:line="300" w:lineRule="auto"/>
      <w:ind w:firstLine="567"/>
      <w:jc w:val="both"/>
    </w:pPr>
    <w:rPr>
      <w:rFonts w:ascii="Times New Roman" w:eastAsia="Times New Roman" w:hAnsi="Times New Roman" w:cs="Times New Roman"/>
      <w:bCs/>
      <w:sz w:val="28"/>
      <w:szCs w:val="18"/>
    </w:rPr>
  </w:style>
  <w:style w:type="paragraph" w:styleId="aff6">
    <w:name w:val="Title"/>
    <w:aliases w:val="Рис.,Название Знак Знак"/>
    <w:basedOn w:val="aa"/>
    <w:next w:val="aa"/>
    <w:link w:val="aff7"/>
    <w:uiPriority w:val="10"/>
    <w:qFormat/>
    <w:rsid w:val="004A4BF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7">
    <w:name w:val="Название Знак"/>
    <w:aliases w:val="Рис. Знак,Название Знак Знак Знак"/>
    <w:basedOn w:val="ab"/>
    <w:link w:val="aff6"/>
    <w:uiPriority w:val="10"/>
    <w:rsid w:val="004A4BF2"/>
    <w:rPr>
      <w:rFonts w:asciiTheme="majorHAnsi" w:eastAsiaTheme="majorEastAsia" w:hAnsiTheme="majorHAnsi" w:cstheme="majorBidi"/>
      <w:color w:val="17365D" w:themeColor="text2" w:themeShade="BF"/>
      <w:spacing w:val="5"/>
      <w:kern w:val="28"/>
      <w:sz w:val="52"/>
      <w:szCs w:val="52"/>
    </w:rPr>
  </w:style>
  <w:style w:type="paragraph" w:styleId="2d">
    <w:name w:val="Body Text 2"/>
    <w:basedOn w:val="aa"/>
    <w:link w:val="2e"/>
    <w:uiPriority w:val="99"/>
    <w:unhideWhenUsed/>
    <w:rsid w:val="004A4BF2"/>
    <w:pPr>
      <w:spacing w:after="0" w:line="240" w:lineRule="auto"/>
      <w:jc w:val="both"/>
    </w:pPr>
    <w:rPr>
      <w:rFonts w:ascii="Times New Roman" w:eastAsia="Times New Roman" w:hAnsi="Times New Roman" w:cs="Times New Roman"/>
      <w:sz w:val="28"/>
      <w:szCs w:val="20"/>
    </w:rPr>
  </w:style>
  <w:style w:type="character" w:customStyle="1" w:styleId="2e">
    <w:name w:val="Основной текст 2 Знак"/>
    <w:basedOn w:val="ab"/>
    <w:link w:val="2d"/>
    <w:uiPriority w:val="99"/>
    <w:rsid w:val="004A4BF2"/>
    <w:rPr>
      <w:rFonts w:ascii="Times New Roman" w:eastAsia="Times New Roman" w:hAnsi="Times New Roman" w:cs="Times New Roman"/>
      <w:sz w:val="28"/>
      <w:szCs w:val="20"/>
    </w:rPr>
  </w:style>
  <w:style w:type="paragraph" w:customStyle="1" w:styleId="Style29">
    <w:name w:val="Style29"/>
    <w:basedOn w:val="aa"/>
    <w:qFormat/>
    <w:rsid w:val="004A4BF2"/>
    <w:pPr>
      <w:widowControl w:val="0"/>
      <w:autoSpaceDE w:val="0"/>
      <w:autoSpaceDN w:val="0"/>
      <w:adjustRightInd w:val="0"/>
      <w:spacing w:after="0" w:line="276" w:lineRule="exact"/>
      <w:ind w:hanging="281"/>
      <w:jc w:val="both"/>
    </w:pPr>
    <w:rPr>
      <w:rFonts w:ascii="Times New Roman" w:eastAsia="Times New Roman" w:hAnsi="Times New Roman" w:cs="Times New Roman"/>
      <w:sz w:val="24"/>
      <w:szCs w:val="24"/>
    </w:rPr>
  </w:style>
  <w:style w:type="paragraph" w:customStyle="1" w:styleId="Style12">
    <w:name w:val="Style12"/>
    <w:basedOn w:val="aa"/>
    <w:uiPriority w:val="99"/>
    <w:qFormat/>
    <w:rsid w:val="004A4BF2"/>
    <w:pPr>
      <w:widowControl w:val="0"/>
      <w:autoSpaceDE w:val="0"/>
      <w:autoSpaceDN w:val="0"/>
      <w:adjustRightInd w:val="0"/>
      <w:spacing w:after="0" w:line="239" w:lineRule="exact"/>
      <w:ind w:firstLine="576"/>
      <w:jc w:val="both"/>
    </w:pPr>
    <w:rPr>
      <w:rFonts w:ascii="Arial" w:eastAsia="Times New Roman" w:hAnsi="Arial" w:cs="Arial"/>
      <w:sz w:val="24"/>
      <w:szCs w:val="24"/>
    </w:rPr>
  </w:style>
  <w:style w:type="character" w:customStyle="1" w:styleId="aff8">
    <w:name w:val="отчет Знак"/>
    <w:link w:val="aff9"/>
    <w:locked/>
    <w:rsid w:val="004A4BF2"/>
    <w:rPr>
      <w:rFonts w:ascii="Times New Roman" w:eastAsia="Times New Roman" w:hAnsi="Times New Roman" w:cs="Times New Roman"/>
      <w:color w:val="000000"/>
      <w:sz w:val="28"/>
      <w:szCs w:val="28"/>
    </w:rPr>
  </w:style>
  <w:style w:type="paragraph" w:customStyle="1" w:styleId="aff9">
    <w:name w:val="отчет"/>
    <w:basedOn w:val="aa"/>
    <w:link w:val="aff8"/>
    <w:qFormat/>
    <w:rsid w:val="004A4BF2"/>
    <w:pPr>
      <w:autoSpaceDE w:val="0"/>
      <w:autoSpaceDN w:val="0"/>
      <w:adjustRightInd w:val="0"/>
      <w:spacing w:after="0" w:line="300" w:lineRule="auto"/>
      <w:ind w:firstLine="709"/>
      <w:jc w:val="both"/>
    </w:pPr>
    <w:rPr>
      <w:rFonts w:ascii="Times New Roman" w:eastAsia="Times New Roman" w:hAnsi="Times New Roman" w:cs="Times New Roman"/>
      <w:color w:val="000000"/>
      <w:sz w:val="28"/>
      <w:szCs w:val="28"/>
    </w:rPr>
  </w:style>
  <w:style w:type="paragraph" w:customStyle="1" w:styleId="Iauiue">
    <w:name w:val="Iau?iue"/>
    <w:qFormat/>
    <w:rsid w:val="004A4BF2"/>
    <w:pPr>
      <w:spacing w:after="0" w:line="240" w:lineRule="auto"/>
    </w:pPr>
    <w:rPr>
      <w:rFonts w:ascii="Times New Roman" w:eastAsia="Times New Roman" w:hAnsi="Times New Roman" w:cs="Times New Roman"/>
      <w:sz w:val="20"/>
      <w:szCs w:val="20"/>
      <w:lang w:val="en-US"/>
    </w:rPr>
  </w:style>
  <w:style w:type="paragraph" w:customStyle="1" w:styleId="Osnovnoy">
    <w:name w:val="##Osnovnoy"/>
    <w:basedOn w:val="aff6"/>
    <w:qFormat/>
    <w:rsid w:val="004A4BF2"/>
    <w:pPr>
      <w:pBdr>
        <w:bottom w:val="none" w:sz="0" w:space="0" w:color="auto"/>
      </w:pBdr>
      <w:spacing w:after="0"/>
      <w:ind w:right="-79" w:firstLine="720"/>
      <w:contextualSpacing w:val="0"/>
      <w:jc w:val="both"/>
    </w:pPr>
    <w:rPr>
      <w:rFonts w:ascii="Times New Roman" w:hAnsi="Times New Roman" w:cs="Times New Roman"/>
      <w:bCs/>
      <w:color w:val="auto"/>
      <w:spacing w:val="0"/>
      <w:sz w:val="24"/>
      <w:szCs w:val="32"/>
    </w:rPr>
  </w:style>
  <w:style w:type="character" w:customStyle="1" w:styleId="FontStyle35">
    <w:name w:val="Font Style35"/>
    <w:uiPriority w:val="99"/>
    <w:rsid w:val="004A4BF2"/>
    <w:rPr>
      <w:rFonts w:ascii="Times New Roman" w:hAnsi="Times New Roman" w:cs="Times New Roman" w:hint="default"/>
      <w:sz w:val="18"/>
      <w:szCs w:val="18"/>
    </w:rPr>
  </w:style>
  <w:style w:type="character" w:customStyle="1" w:styleId="43">
    <w:name w:val="Заголовок 4 Знак"/>
    <w:aliases w:val="Таб Знак"/>
    <w:basedOn w:val="ab"/>
    <w:link w:val="42"/>
    <w:rsid w:val="002C5493"/>
    <w:rPr>
      <w:rFonts w:asciiTheme="majorHAnsi" w:eastAsiaTheme="majorEastAsia" w:hAnsiTheme="majorHAnsi" w:cstheme="majorBidi"/>
      <w:b/>
      <w:bCs/>
      <w:i/>
      <w:iCs/>
      <w:color w:val="4F81BD" w:themeColor="accent1"/>
      <w:sz w:val="24"/>
      <w:szCs w:val="28"/>
    </w:rPr>
  </w:style>
  <w:style w:type="character" w:customStyle="1" w:styleId="50">
    <w:name w:val="Заголовок 5 Знак"/>
    <w:aliases w:val="Underline Знак"/>
    <w:basedOn w:val="ab"/>
    <w:link w:val="5"/>
    <w:rsid w:val="002C5493"/>
    <w:rPr>
      <w:rFonts w:ascii="Times New Roman" w:eastAsia="Times New Roman" w:hAnsi="Times New Roman" w:cs="Times New Roman"/>
      <w:b/>
      <w:bCs/>
      <w:i/>
      <w:iCs/>
      <w:sz w:val="26"/>
      <w:szCs w:val="26"/>
    </w:rPr>
  </w:style>
  <w:style w:type="character" w:customStyle="1" w:styleId="60">
    <w:name w:val="Заголовок 6 Знак"/>
    <w:aliases w:val="Заголовок таб. Знак"/>
    <w:basedOn w:val="ab"/>
    <w:link w:val="6"/>
    <w:rsid w:val="002C5493"/>
    <w:rPr>
      <w:rFonts w:ascii="Times New Roman" w:eastAsia="Times New Roman" w:hAnsi="Times New Roman" w:cs="Times New Roman"/>
      <w:b/>
      <w:bCs/>
    </w:rPr>
  </w:style>
  <w:style w:type="character" w:customStyle="1" w:styleId="70">
    <w:name w:val="Заголовок 7 Знак"/>
    <w:basedOn w:val="ab"/>
    <w:link w:val="7"/>
    <w:uiPriority w:val="99"/>
    <w:rsid w:val="002C5493"/>
    <w:rPr>
      <w:rFonts w:asciiTheme="majorHAnsi" w:eastAsiaTheme="majorEastAsia" w:hAnsiTheme="majorHAnsi" w:cstheme="majorBidi"/>
      <w:i/>
      <w:iCs/>
      <w:color w:val="404040" w:themeColor="text1" w:themeTint="BF"/>
    </w:rPr>
  </w:style>
  <w:style w:type="character" w:customStyle="1" w:styleId="80">
    <w:name w:val="Заголовок 8 Знак"/>
    <w:basedOn w:val="ab"/>
    <w:link w:val="8"/>
    <w:uiPriority w:val="99"/>
    <w:rsid w:val="002C5493"/>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b"/>
    <w:link w:val="9"/>
    <w:uiPriority w:val="99"/>
    <w:rsid w:val="002C5493"/>
    <w:rPr>
      <w:rFonts w:asciiTheme="majorHAnsi" w:eastAsiaTheme="majorEastAsia" w:hAnsiTheme="majorHAnsi" w:cstheme="majorBidi"/>
      <w:i/>
      <w:iCs/>
      <w:color w:val="404040" w:themeColor="text1" w:themeTint="BF"/>
      <w:sz w:val="20"/>
      <w:szCs w:val="20"/>
    </w:rPr>
  </w:style>
  <w:style w:type="character" w:styleId="affa">
    <w:name w:val="Emphasis"/>
    <w:basedOn w:val="ab"/>
    <w:uiPriority w:val="20"/>
    <w:qFormat/>
    <w:rsid w:val="002C5493"/>
    <w:rPr>
      <w:rFonts w:ascii="Arial Black" w:hAnsi="Arial Black" w:cs="Arial Black" w:hint="default"/>
      <w:i w:val="0"/>
      <w:iCs w:val="0"/>
      <w:spacing w:val="-4"/>
      <w:sz w:val="18"/>
      <w:szCs w:val="18"/>
    </w:rPr>
  </w:style>
  <w:style w:type="character" w:customStyle="1" w:styleId="117">
    <w:name w:val="Заголовок 1 Знак1"/>
    <w:aliases w:val="Заголовок 1 Знак Знак Знак2,Заголовок 1 Знак Знак Знак Знак1,Заголовок 1 уровень Знак1,Название главы с нумерацией Знак1,H1 Знак1"/>
    <w:basedOn w:val="ab"/>
    <w:uiPriority w:val="9"/>
    <w:rsid w:val="002C5493"/>
    <w:rPr>
      <w:rFonts w:asciiTheme="majorHAnsi" w:eastAsiaTheme="majorEastAsia" w:hAnsiTheme="majorHAnsi" w:cstheme="majorBidi" w:hint="default"/>
      <w:b/>
      <w:bCs/>
      <w:color w:val="365F91" w:themeColor="accent1" w:themeShade="BF"/>
      <w:sz w:val="28"/>
      <w:szCs w:val="28"/>
    </w:rPr>
  </w:style>
  <w:style w:type="character" w:customStyle="1" w:styleId="212">
    <w:name w:val="Заголовок 2 Знак1"/>
    <w:aliases w:val="Знак2 Знак2,Знак2 Знак Знак1,H2 Знак1,h2 Знак1,Заголовок 2 Знак1 Знак Знак Знак1,h2 Знак Знак1,Gliederung2 Знак1"/>
    <w:basedOn w:val="ab"/>
    <w:uiPriority w:val="9"/>
    <w:rsid w:val="002C5493"/>
    <w:rPr>
      <w:rFonts w:asciiTheme="majorHAnsi" w:eastAsiaTheme="majorEastAsia" w:hAnsiTheme="majorHAnsi" w:cstheme="majorBidi" w:hint="default"/>
      <w:b/>
      <w:bCs/>
      <w:color w:val="4F81BD" w:themeColor="accent1"/>
      <w:sz w:val="26"/>
      <w:szCs w:val="26"/>
    </w:rPr>
  </w:style>
  <w:style w:type="character" w:styleId="HTML">
    <w:name w:val="HTML Typewriter"/>
    <w:uiPriority w:val="99"/>
    <w:semiHidden/>
    <w:unhideWhenUsed/>
    <w:rsid w:val="002C5493"/>
    <w:rPr>
      <w:rFonts w:ascii="Courier New" w:eastAsia="Times New Roman" w:hAnsi="Courier New" w:cs="Courier New" w:hint="default"/>
      <w:sz w:val="20"/>
      <w:szCs w:val="20"/>
    </w:rPr>
  </w:style>
  <w:style w:type="paragraph" w:styleId="affb">
    <w:name w:val="Body Text"/>
    <w:aliases w:val="Основной текст Знак Знак Знак,Основной текст Знак Знак Знак Знак,Основной текст Знак1 Знак,Основной текст таблиц,в таблице,таблицы,в таблицах,Основной текст Знак Знак, в таблице, в таблицах"/>
    <w:basedOn w:val="aa"/>
    <w:link w:val="affc"/>
    <w:uiPriority w:val="99"/>
    <w:unhideWhenUsed/>
    <w:qFormat/>
    <w:rsid w:val="002C5493"/>
    <w:pPr>
      <w:spacing w:after="120"/>
    </w:pPr>
  </w:style>
  <w:style w:type="character" w:customStyle="1" w:styleId="affc">
    <w:name w:val="Основной текст Знак"/>
    <w:aliases w:val="Основной текст Знак Знак Знак Знак1,Основной текст Знак Знак Знак Знак Знак,Основной текст Знак1 Знак Знак,Основной текст таблиц Знак,в таблице Знак,таблицы Знак,в таблицах Знак,Основной текст Знак Знак Знак2, в таблице Знак"/>
    <w:basedOn w:val="ab"/>
    <w:link w:val="affb"/>
    <w:uiPriority w:val="99"/>
    <w:rsid w:val="002C5493"/>
  </w:style>
  <w:style w:type="character" w:customStyle="1" w:styleId="affd">
    <w:name w:val="Текст сноски Знак"/>
    <w:aliases w:val="Знак6 Знак,Знак Знак Знак Знак,Знак Знак Знак Знак Знак Знак Знак Знак Знак Знак Знак Знак Знак Знак Знак Знак Знак Знак Знак Знак Знак Знак,сноска Знак, Знак Знак13 Знак, Знак Знак14 Знак,Знак41 Знак,Table_Footnote_last Знак Знак1"/>
    <w:basedOn w:val="ab"/>
    <w:link w:val="affe"/>
    <w:uiPriority w:val="99"/>
    <w:locked/>
    <w:rsid w:val="002C5493"/>
    <w:rPr>
      <w:rFonts w:ascii="Arial" w:hAnsi="Arial" w:cs="Arial"/>
    </w:rPr>
  </w:style>
  <w:style w:type="paragraph" w:styleId="affe">
    <w:name w:val="footnote text"/>
    <w:aliases w:val="Знак6,Знак Знак Знак,Знак Знак Знак Знак Знак Знак Знак Знак Знак Знак Знак Знак Знак Знак Знак Знак Знак Знак Знак Знак Знак,сноска, Знак Знак13, Знак Знак14,Знак41,Table_Footnote_last Знак,Table_Footnote_last Знак Знак,Знак4,Знак Знак13"/>
    <w:basedOn w:val="aa"/>
    <w:link w:val="affd"/>
    <w:uiPriority w:val="99"/>
    <w:unhideWhenUsed/>
    <w:qFormat/>
    <w:rsid w:val="002C5493"/>
    <w:pPr>
      <w:spacing w:after="0" w:line="240" w:lineRule="auto"/>
    </w:pPr>
    <w:rPr>
      <w:rFonts w:ascii="Arial" w:hAnsi="Arial" w:cs="Arial"/>
    </w:rPr>
  </w:style>
  <w:style w:type="character" w:customStyle="1" w:styleId="1d">
    <w:name w:val="Текст сноски Знак1"/>
    <w:aliases w:val="Знак6 Знак1,Знак Знак Знак Знак Знак Знак Знак Знак Знак Знак Знак Знак Знак Знак Знак Знак Знак Знак Знак Знак Знак Знак1,Знак3 Знак1,сноска Знак1,Текст сноски Знак1 Знак Знак,Текст сноски Знак Знак Знак Знак,Знак Знак Знак Знак1"/>
    <w:basedOn w:val="ab"/>
    <w:uiPriority w:val="99"/>
    <w:rsid w:val="002C5493"/>
    <w:rPr>
      <w:sz w:val="20"/>
      <w:szCs w:val="20"/>
    </w:rPr>
  </w:style>
  <w:style w:type="character" w:customStyle="1" w:styleId="afff">
    <w:name w:val="Текст примечания Знак"/>
    <w:basedOn w:val="ab"/>
    <w:link w:val="afff0"/>
    <w:uiPriority w:val="99"/>
    <w:locked/>
    <w:rsid w:val="002C5493"/>
  </w:style>
  <w:style w:type="character" w:customStyle="1" w:styleId="1e">
    <w:name w:val="Название объекта Знак1"/>
    <w:aliases w:val="Название таблицы Знак,Название объекта Знак Знак Знак Знак,Название объекта Знак Знак Знак1,Название объекта Знак Знак1,Название объекта Знак Знак Знак Знак Знак Знак,Название объекта Таблица Знак1,Название объекта Знак2 Знак1"/>
    <w:uiPriority w:val="35"/>
    <w:locked/>
    <w:rsid w:val="002C5493"/>
    <w:rPr>
      <w:rFonts w:ascii="Times New Roman" w:eastAsia="Times New Roman" w:hAnsi="Times New Roman" w:cs="Times New Roman"/>
      <w:b/>
      <w:bCs/>
      <w:sz w:val="20"/>
      <w:szCs w:val="20"/>
    </w:rPr>
  </w:style>
  <w:style w:type="character" w:customStyle="1" w:styleId="afff1">
    <w:name w:val="Текст концевой сноски Знак"/>
    <w:basedOn w:val="ab"/>
    <w:link w:val="afff2"/>
    <w:uiPriority w:val="99"/>
    <w:locked/>
    <w:rsid w:val="002C5493"/>
    <w:rPr>
      <w:rFonts w:ascii="Arial" w:hAnsi="Arial" w:cs="Arial"/>
    </w:rPr>
  </w:style>
  <w:style w:type="character" w:customStyle="1" w:styleId="afff3">
    <w:name w:val="Текст макроса Знак"/>
    <w:basedOn w:val="ab"/>
    <w:link w:val="afff4"/>
    <w:uiPriority w:val="99"/>
    <w:semiHidden/>
    <w:locked/>
    <w:rsid w:val="002C5493"/>
    <w:rPr>
      <w:rFonts w:ascii="Courier New" w:eastAsia="Times New Roman" w:hAnsi="Courier New" w:cs="Times New Roman"/>
      <w:sz w:val="20"/>
      <w:szCs w:val="20"/>
    </w:rPr>
  </w:style>
  <w:style w:type="character" w:customStyle="1" w:styleId="afff5">
    <w:name w:val="Список Знак"/>
    <w:link w:val="afff6"/>
    <w:locked/>
    <w:rsid w:val="002C5493"/>
    <w:rPr>
      <w:sz w:val="24"/>
      <w:szCs w:val="24"/>
    </w:rPr>
  </w:style>
  <w:style w:type="character" w:customStyle="1" w:styleId="afff7">
    <w:name w:val="Основной текст с отступом Знак"/>
    <w:aliases w:val="Основной текст 11 Знак,ОснЗаголовок 1 Знак"/>
    <w:basedOn w:val="ab"/>
    <w:link w:val="afff8"/>
    <w:uiPriority w:val="99"/>
    <w:locked/>
    <w:rsid w:val="002C5493"/>
    <w:rPr>
      <w:sz w:val="24"/>
      <w:szCs w:val="24"/>
    </w:rPr>
  </w:style>
  <w:style w:type="character" w:customStyle="1" w:styleId="1f">
    <w:name w:val="Название Знак1"/>
    <w:aliases w:val="Рис. Знак1,Название Знак Знак Знак1"/>
    <w:basedOn w:val="ab"/>
    <w:uiPriority w:val="10"/>
    <w:rsid w:val="002C5493"/>
    <w:rPr>
      <w:rFonts w:asciiTheme="majorHAnsi" w:eastAsiaTheme="majorEastAsia" w:hAnsiTheme="majorHAnsi" w:cstheme="majorBidi"/>
      <w:color w:val="17365D" w:themeColor="text2" w:themeShade="BF"/>
      <w:spacing w:val="5"/>
      <w:kern w:val="28"/>
      <w:sz w:val="52"/>
      <w:szCs w:val="52"/>
    </w:rPr>
  </w:style>
  <w:style w:type="character" w:customStyle="1" w:styleId="afff9">
    <w:name w:val="Подзаголовок Знак"/>
    <w:aliases w:val="Таб. нал. Знак"/>
    <w:basedOn w:val="ab"/>
    <w:link w:val="afffa"/>
    <w:uiPriority w:val="11"/>
    <w:locked/>
    <w:rsid w:val="002C5493"/>
    <w:rPr>
      <w:rFonts w:ascii="Arial" w:eastAsia="Times New Roman" w:hAnsi="Arial" w:cs="Arial"/>
      <w:spacing w:val="-16"/>
      <w:kern w:val="28"/>
      <w:sz w:val="32"/>
      <w:szCs w:val="32"/>
      <w:lang w:eastAsia="en-US"/>
    </w:rPr>
  </w:style>
  <w:style w:type="character" w:customStyle="1" w:styleId="afffb">
    <w:name w:val="Красная строка Знак"/>
    <w:basedOn w:val="affc"/>
    <w:link w:val="afffc"/>
    <w:locked/>
    <w:rsid w:val="002C5493"/>
    <w:rPr>
      <w:rFonts w:ascii="Times New Roman" w:eastAsiaTheme="minorHAnsi" w:hAnsi="Times New Roman" w:cs="Times New Roman"/>
      <w:sz w:val="28"/>
      <w:szCs w:val="24"/>
      <w:lang w:eastAsia="en-US"/>
    </w:rPr>
  </w:style>
  <w:style w:type="character" w:customStyle="1" w:styleId="3a">
    <w:name w:val="Основной текст 3 Знак"/>
    <w:basedOn w:val="ab"/>
    <w:link w:val="3b"/>
    <w:uiPriority w:val="99"/>
    <w:locked/>
    <w:rsid w:val="002C5493"/>
    <w:rPr>
      <w:sz w:val="16"/>
      <w:szCs w:val="16"/>
    </w:rPr>
  </w:style>
  <w:style w:type="character" w:customStyle="1" w:styleId="2f">
    <w:name w:val="Основной текст с отступом 2 Знак"/>
    <w:aliases w:val="Основной текст с отступом 2 Знак Знак Знак Знак Знак Знак2,Основной текст с отступом 22 Знак2,Основной текст с отступом 2 Знак Знак Знак3 Знак Знак Знак2,Основной текст с отступом 2 Знак Знак Знак Знак Знак1"/>
    <w:basedOn w:val="ab"/>
    <w:link w:val="2f0"/>
    <w:uiPriority w:val="99"/>
    <w:locked/>
    <w:rsid w:val="002C5493"/>
    <w:rPr>
      <w:rFonts w:ascii="Calibri" w:eastAsia="Calibri" w:hAnsi="Calibri" w:cs="Calibri"/>
    </w:rPr>
  </w:style>
  <w:style w:type="character" w:customStyle="1" w:styleId="3c">
    <w:name w:val="Основной текст с отступом 3 Знак"/>
    <w:basedOn w:val="ab"/>
    <w:link w:val="3d"/>
    <w:uiPriority w:val="99"/>
    <w:locked/>
    <w:rsid w:val="002C5493"/>
    <w:rPr>
      <w:sz w:val="16"/>
      <w:szCs w:val="16"/>
    </w:rPr>
  </w:style>
  <w:style w:type="character" w:customStyle="1" w:styleId="afffd">
    <w:name w:val="Схема документа Знак"/>
    <w:basedOn w:val="ab"/>
    <w:link w:val="afffe"/>
    <w:uiPriority w:val="99"/>
    <w:locked/>
    <w:rsid w:val="002C5493"/>
    <w:rPr>
      <w:rFonts w:ascii="Tahoma" w:eastAsia="Times New Roman" w:hAnsi="Tahoma" w:cs="Times New Roman"/>
      <w:sz w:val="24"/>
      <w:szCs w:val="24"/>
    </w:rPr>
  </w:style>
  <w:style w:type="paragraph" w:styleId="afff0">
    <w:name w:val="annotation text"/>
    <w:basedOn w:val="aa"/>
    <w:link w:val="afff"/>
    <w:uiPriority w:val="99"/>
    <w:unhideWhenUsed/>
    <w:rsid w:val="002C5493"/>
    <w:pPr>
      <w:spacing w:line="240" w:lineRule="auto"/>
    </w:pPr>
  </w:style>
  <w:style w:type="character" w:customStyle="1" w:styleId="1f0">
    <w:name w:val="Текст примечания Знак1"/>
    <w:basedOn w:val="ab"/>
    <w:uiPriority w:val="99"/>
    <w:rsid w:val="002C5493"/>
    <w:rPr>
      <w:sz w:val="20"/>
      <w:szCs w:val="20"/>
    </w:rPr>
  </w:style>
  <w:style w:type="character" w:customStyle="1" w:styleId="affff">
    <w:name w:val="Тема примечания Знак"/>
    <w:basedOn w:val="afff"/>
    <w:link w:val="affff0"/>
    <w:uiPriority w:val="99"/>
    <w:locked/>
    <w:rsid w:val="002C5493"/>
    <w:rPr>
      <w:b/>
      <w:bCs/>
    </w:rPr>
  </w:style>
  <w:style w:type="character" w:customStyle="1" w:styleId="aff">
    <w:name w:val="Без интервала Знак"/>
    <w:aliases w:val="Заголовок уровень 1 Знак"/>
    <w:basedOn w:val="ab"/>
    <w:link w:val="afe"/>
    <w:uiPriority w:val="1"/>
    <w:qFormat/>
    <w:locked/>
    <w:rsid w:val="002C5493"/>
  </w:style>
  <w:style w:type="character" w:customStyle="1" w:styleId="2f1">
    <w:name w:val="Цитата 2 Знак"/>
    <w:basedOn w:val="ab"/>
    <w:link w:val="2f2"/>
    <w:uiPriority w:val="29"/>
    <w:locked/>
    <w:rsid w:val="002C5493"/>
    <w:rPr>
      <w:rFonts w:ascii="Arial" w:eastAsia="Times New Roman" w:hAnsi="Arial" w:cs="Times New Roman"/>
      <w:i/>
      <w:iCs/>
      <w:color w:val="000000" w:themeColor="text1"/>
      <w:sz w:val="24"/>
      <w:szCs w:val="24"/>
    </w:rPr>
  </w:style>
  <w:style w:type="character" w:customStyle="1" w:styleId="affff1">
    <w:name w:val="Выделенная цитата Знак"/>
    <w:basedOn w:val="ab"/>
    <w:link w:val="affff2"/>
    <w:uiPriority w:val="30"/>
    <w:locked/>
    <w:rsid w:val="002C5493"/>
    <w:rPr>
      <w:rFonts w:ascii="Arial" w:eastAsia="Times New Roman" w:hAnsi="Arial" w:cs="Times New Roman"/>
      <w:b/>
      <w:bCs/>
      <w:i/>
      <w:iCs/>
      <w:color w:val="4F81BD" w:themeColor="accent1"/>
      <w:sz w:val="24"/>
      <w:szCs w:val="24"/>
    </w:rPr>
  </w:style>
  <w:style w:type="paragraph" w:styleId="4a">
    <w:name w:val="toc 4"/>
    <w:basedOn w:val="aa"/>
    <w:next w:val="aa"/>
    <w:autoRedefine/>
    <w:uiPriority w:val="39"/>
    <w:unhideWhenUsed/>
    <w:rsid w:val="002C5493"/>
    <w:pPr>
      <w:spacing w:after="100"/>
      <w:ind w:left="660"/>
    </w:pPr>
  </w:style>
  <w:style w:type="paragraph" w:customStyle="1" w:styleId="affff3">
    <w:name w:val="Содержание моё"/>
    <w:basedOn w:val="4a"/>
    <w:uiPriority w:val="99"/>
    <w:qFormat/>
    <w:rsid w:val="002C5493"/>
    <w:pPr>
      <w:ind w:left="840"/>
    </w:pPr>
    <w:rPr>
      <w:rFonts w:ascii="Times New Roman" w:eastAsia="Times New Roman" w:hAnsi="Times New Roman" w:cs="Times New Roman"/>
      <w:bCs/>
      <w:sz w:val="24"/>
      <w:szCs w:val="28"/>
    </w:rPr>
  </w:style>
  <w:style w:type="paragraph" w:customStyle="1" w:styleId="611">
    <w:name w:val="Заголовок 6.1"/>
    <w:basedOn w:val="25"/>
    <w:qFormat/>
    <w:rsid w:val="002C5493"/>
    <w:pPr>
      <w:keepLines w:val="0"/>
      <w:spacing w:before="240" w:after="60" w:line="240" w:lineRule="auto"/>
    </w:pPr>
    <w:rPr>
      <w:rFonts w:ascii="Times New Roman" w:hAnsi="Times New Roman"/>
      <w:iCs/>
      <w:color w:val="auto"/>
      <w:sz w:val="24"/>
      <w:szCs w:val="28"/>
    </w:rPr>
  </w:style>
  <w:style w:type="paragraph" w:customStyle="1" w:styleId="MainTXT">
    <w:name w:val="MainTXT"/>
    <w:basedOn w:val="aa"/>
    <w:uiPriority w:val="99"/>
    <w:qFormat/>
    <w:rsid w:val="002C5493"/>
    <w:pPr>
      <w:spacing w:after="0" w:line="240" w:lineRule="auto"/>
      <w:ind w:left="142"/>
    </w:pPr>
    <w:rPr>
      <w:rFonts w:ascii="Times New Roman" w:eastAsia="Times New Roman" w:hAnsi="Times New Roman" w:cs="Times New Roman"/>
      <w:sz w:val="24"/>
      <w:szCs w:val="24"/>
    </w:rPr>
  </w:style>
  <w:style w:type="paragraph" w:customStyle="1" w:styleId="List1">
    <w:name w:val="List1"/>
    <w:basedOn w:val="aa"/>
    <w:uiPriority w:val="99"/>
    <w:qFormat/>
    <w:rsid w:val="002C5493"/>
    <w:pPr>
      <w:numPr>
        <w:numId w:val="8"/>
      </w:numPr>
      <w:spacing w:after="0" w:line="240" w:lineRule="auto"/>
    </w:pPr>
    <w:rPr>
      <w:rFonts w:ascii="Times New Roman" w:eastAsia="Times New Roman" w:hAnsi="Times New Roman" w:cs="Times New Roman"/>
      <w:sz w:val="24"/>
      <w:szCs w:val="24"/>
    </w:rPr>
  </w:style>
  <w:style w:type="paragraph" w:customStyle="1" w:styleId="List2">
    <w:name w:val="List2"/>
    <w:basedOn w:val="aa"/>
    <w:uiPriority w:val="99"/>
    <w:qFormat/>
    <w:rsid w:val="002C5493"/>
    <w:pPr>
      <w:numPr>
        <w:numId w:val="9"/>
      </w:numPr>
      <w:tabs>
        <w:tab w:val="left" w:pos="1701"/>
      </w:tabs>
      <w:spacing w:after="0" w:line="240" w:lineRule="auto"/>
    </w:pPr>
    <w:rPr>
      <w:rFonts w:ascii="Times New Roman" w:eastAsia="Times New Roman" w:hAnsi="Times New Roman" w:cs="Times New Roman"/>
      <w:sz w:val="24"/>
      <w:szCs w:val="24"/>
    </w:rPr>
  </w:style>
  <w:style w:type="paragraph" w:customStyle="1" w:styleId="PamkaSmall">
    <w:name w:val="PamkaSmall"/>
    <w:basedOn w:val="aa"/>
    <w:uiPriority w:val="99"/>
    <w:qFormat/>
    <w:rsid w:val="002C5493"/>
    <w:pPr>
      <w:spacing w:after="0" w:line="240" w:lineRule="auto"/>
    </w:pPr>
    <w:rPr>
      <w:rFonts w:ascii="Times New Roman" w:eastAsia="Times New Roman" w:hAnsi="Times New Roman" w:cs="Times New Roman"/>
      <w:i/>
      <w:sz w:val="16"/>
      <w:szCs w:val="24"/>
    </w:rPr>
  </w:style>
  <w:style w:type="paragraph" w:customStyle="1" w:styleId="TitleProject">
    <w:name w:val="TitleProject"/>
    <w:basedOn w:val="aa"/>
    <w:qFormat/>
    <w:rsid w:val="002C5493"/>
    <w:pPr>
      <w:spacing w:after="0" w:line="240" w:lineRule="auto"/>
      <w:ind w:left="142"/>
      <w:jc w:val="center"/>
    </w:pPr>
    <w:rPr>
      <w:rFonts w:ascii="Times New Roman" w:eastAsia="Times New Roman" w:hAnsi="Times New Roman" w:cs="Times New Roman"/>
      <w:b/>
      <w:sz w:val="32"/>
      <w:szCs w:val="24"/>
    </w:rPr>
  </w:style>
  <w:style w:type="paragraph" w:customStyle="1" w:styleId="PamkaNum">
    <w:name w:val="PamkaNum"/>
    <w:basedOn w:val="aa"/>
    <w:uiPriority w:val="99"/>
    <w:qFormat/>
    <w:rsid w:val="002C5493"/>
    <w:pPr>
      <w:spacing w:after="0" w:line="240" w:lineRule="auto"/>
      <w:jc w:val="center"/>
    </w:pPr>
    <w:rPr>
      <w:rFonts w:ascii="Times New Roman" w:eastAsia="Times New Roman" w:hAnsi="Times New Roman" w:cs="Times New Roman"/>
      <w:i/>
      <w:sz w:val="20"/>
      <w:szCs w:val="24"/>
    </w:rPr>
  </w:style>
  <w:style w:type="paragraph" w:customStyle="1" w:styleId="PamkaStad">
    <w:name w:val="PamkaStad"/>
    <w:basedOn w:val="aa"/>
    <w:uiPriority w:val="99"/>
    <w:qFormat/>
    <w:rsid w:val="002C5493"/>
    <w:pPr>
      <w:spacing w:after="0" w:line="240" w:lineRule="auto"/>
      <w:jc w:val="center"/>
    </w:pPr>
    <w:rPr>
      <w:rFonts w:ascii="Times New Roman" w:eastAsia="Times New Roman" w:hAnsi="Times New Roman" w:cs="Times New Roman"/>
      <w:sz w:val="24"/>
      <w:szCs w:val="24"/>
    </w:rPr>
  </w:style>
  <w:style w:type="paragraph" w:customStyle="1" w:styleId="PamkaGraf">
    <w:name w:val="PamkaGraf"/>
    <w:basedOn w:val="aa"/>
    <w:uiPriority w:val="99"/>
    <w:qFormat/>
    <w:rsid w:val="002C5493"/>
    <w:pPr>
      <w:spacing w:after="0" w:line="240" w:lineRule="auto"/>
    </w:pPr>
    <w:rPr>
      <w:rFonts w:ascii="Times New Roman" w:eastAsia="Times New Roman" w:hAnsi="Times New Roman" w:cs="Times New Roman"/>
      <w:i/>
      <w:sz w:val="8"/>
      <w:szCs w:val="24"/>
    </w:rPr>
  </w:style>
  <w:style w:type="paragraph" w:customStyle="1" w:styleId="Stadia">
    <w:name w:val="Stadia"/>
    <w:basedOn w:val="aa"/>
    <w:uiPriority w:val="99"/>
    <w:qFormat/>
    <w:rsid w:val="002C5493"/>
    <w:pPr>
      <w:pBdr>
        <w:top w:val="single" w:sz="24" w:space="9" w:color="auto"/>
      </w:pBdr>
      <w:spacing w:after="0" w:line="240" w:lineRule="auto"/>
      <w:ind w:left="142"/>
      <w:jc w:val="center"/>
    </w:pPr>
    <w:rPr>
      <w:rFonts w:ascii="Times New Roman" w:eastAsia="Times New Roman" w:hAnsi="Times New Roman" w:cs="Times New Roman"/>
      <w:b/>
      <w:sz w:val="44"/>
      <w:szCs w:val="24"/>
    </w:rPr>
  </w:style>
  <w:style w:type="paragraph" w:customStyle="1" w:styleId="PamkaNaim">
    <w:name w:val="PamkaNaim"/>
    <w:basedOn w:val="aa"/>
    <w:uiPriority w:val="99"/>
    <w:qFormat/>
    <w:rsid w:val="002C5493"/>
    <w:pPr>
      <w:spacing w:after="0" w:line="240" w:lineRule="auto"/>
      <w:jc w:val="center"/>
    </w:pPr>
    <w:rPr>
      <w:rFonts w:ascii="Times New Roman" w:eastAsia="Times New Roman" w:hAnsi="Times New Roman" w:cs="Times New Roman"/>
      <w:i/>
      <w:sz w:val="24"/>
      <w:szCs w:val="24"/>
    </w:rPr>
  </w:style>
  <w:style w:type="paragraph" w:customStyle="1" w:styleId="TitleDoc">
    <w:name w:val="TitleDoc"/>
    <w:basedOn w:val="aa"/>
    <w:uiPriority w:val="99"/>
    <w:qFormat/>
    <w:rsid w:val="002C5493"/>
    <w:pPr>
      <w:spacing w:after="0" w:line="240" w:lineRule="auto"/>
      <w:ind w:left="142"/>
      <w:jc w:val="center"/>
    </w:pPr>
    <w:rPr>
      <w:rFonts w:ascii="Times New Roman" w:eastAsia="Times New Roman" w:hAnsi="Times New Roman" w:cs="Times New Roman"/>
      <w:sz w:val="24"/>
      <w:szCs w:val="24"/>
      <w:lang w:val="en-US"/>
    </w:rPr>
  </w:style>
  <w:style w:type="paragraph" w:customStyle="1" w:styleId="FMainTXT">
    <w:name w:val="FMainTXT"/>
    <w:basedOn w:val="MainTXT"/>
    <w:uiPriority w:val="99"/>
    <w:qFormat/>
    <w:rsid w:val="002C5493"/>
    <w:pPr>
      <w:spacing w:before="120"/>
    </w:pPr>
  </w:style>
  <w:style w:type="paragraph" w:customStyle="1" w:styleId="IfMainTXT">
    <w:name w:val="IfMainTXT"/>
    <w:basedOn w:val="MainTXT"/>
    <w:uiPriority w:val="99"/>
    <w:qFormat/>
    <w:rsid w:val="002C5493"/>
    <w:pPr>
      <w:spacing w:before="120"/>
    </w:pPr>
    <w:rPr>
      <w:i/>
      <w:u w:val="single"/>
    </w:rPr>
  </w:style>
  <w:style w:type="paragraph" w:customStyle="1" w:styleId="indMainTXT">
    <w:name w:val="indMainTXT"/>
    <w:basedOn w:val="aa"/>
    <w:uiPriority w:val="99"/>
    <w:qFormat/>
    <w:rsid w:val="002C5493"/>
    <w:pPr>
      <w:spacing w:after="0" w:line="240" w:lineRule="auto"/>
      <w:ind w:left="1134"/>
    </w:pPr>
    <w:rPr>
      <w:rFonts w:ascii="Times New Roman" w:eastAsia="Times New Roman" w:hAnsi="Times New Roman" w:cs="Times New Roman"/>
      <w:sz w:val="24"/>
      <w:szCs w:val="24"/>
    </w:rPr>
  </w:style>
  <w:style w:type="paragraph" w:customStyle="1" w:styleId="NormalIndent">
    <w:name w:val="NormalIndent"/>
    <w:basedOn w:val="aa"/>
    <w:uiPriority w:val="99"/>
    <w:qFormat/>
    <w:rsid w:val="002C5493"/>
    <w:pPr>
      <w:spacing w:after="0" w:line="240" w:lineRule="auto"/>
      <w:ind w:left="1134" w:firstLine="720"/>
    </w:pPr>
    <w:rPr>
      <w:rFonts w:ascii="Times New Roman" w:eastAsia="Times New Roman" w:hAnsi="Times New Roman" w:cs="Times New Roman"/>
      <w:sz w:val="24"/>
      <w:szCs w:val="24"/>
    </w:rPr>
  </w:style>
  <w:style w:type="paragraph" w:customStyle="1" w:styleId="TableTXT">
    <w:name w:val="TableTXT"/>
    <w:basedOn w:val="aa"/>
    <w:uiPriority w:val="99"/>
    <w:qFormat/>
    <w:rsid w:val="002C5493"/>
    <w:pPr>
      <w:snapToGrid w:val="0"/>
      <w:spacing w:after="0" w:line="240" w:lineRule="auto"/>
      <w:jc w:val="center"/>
    </w:pPr>
    <w:rPr>
      <w:rFonts w:ascii="Times New Roman" w:eastAsia="Times New Roman" w:hAnsi="Times New Roman" w:cs="Times New Roman"/>
      <w:sz w:val="24"/>
      <w:szCs w:val="24"/>
      <w:lang w:eastAsia="en-US"/>
    </w:rPr>
  </w:style>
  <w:style w:type="paragraph" w:customStyle="1" w:styleId="RamkaTXT12">
    <w:name w:val="RamkaTXT(12)"/>
    <w:basedOn w:val="aa"/>
    <w:uiPriority w:val="99"/>
    <w:qFormat/>
    <w:rsid w:val="002C5493"/>
    <w:pPr>
      <w:spacing w:after="0" w:line="240" w:lineRule="auto"/>
    </w:pPr>
    <w:rPr>
      <w:rFonts w:ascii="Times New Roman" w:eastAsia="Times New Roman" w:hAnsi="Times New Roman" w:cs="Times New Roman"/>
      <w:sz w:val="24"/>
      <w:szCs w:val="24"/>
    </w:rPr>
  </w:style>
  <w:style w:type="paragraph" w:customStyle="1" w:styleId="RamkaTXT10">
    <w:name w:val="RamkaTXT(10)"/>
    <w:basedOn w:val="aa"/>
    <w:uiPriority w:val="99"/>
    <w:qFormat/>
    <w:rsid w:val="002C5493"/>
    <w:pPr>
      <w:spacing w:after="0" w:line="240" w:lineRule="auto"/>
    </w:pPr>
    <w:rPr>
      <w:rFonts w:ascii="Times New Roman" w:eastAsia="Times New Roman" w:hAnsi="Times New Roman" w:cs="Times New Roman"/>
      <w:sz w:val="20"/>
      <w:szCs w:val="24"/>
    </w:rPr>
  </w:style>
  <w:style w:type="paragraph" w:customStyle="1" w:styleId="Style4">
    <w:name w:val="Style4"/>
    <w:basedOn w:val="aa"/>
    <w:uiPriority w:val="99"/>
    <w:qFormat/>
    <w:rsid w:val="002C5493"/>
    <w:pPr>
      <w:widowControl w:val="0"/>
      <w:autoSpaceDE w:val="0"/>
      <w:autoSpaceDN w:val="0"/>
      <w:adjustRightInd w:val="0"/>
      <w:spacing w:after="0" w:line="320" w:lineRule="exact"/>
      <w:jc w:val="center"/>
    </w:pPr>
    <w:rPr>
      <w:rFonts w:ascii="Times New Roman" w:eastAsia="Times New Roman" w:hAnsi="Times New Roman" w:cs="Times New Roman"/>
      <w:sz w:val="24"/>
      <w:szCs w:val="24"/>
    </w:rPr>
  </w:style>
  <w:style w:type="paragraph" w:customStyle="1" w:styleId="Style5">
    <w:name w:val="Style5"/>
    <w:basedOn w:val="aa"/>
    <w:uiPriority w:val="99"/>
    <w:qFormat/>
    <w:rsid w:val="002C5493"/>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6">
    <w:name w:val="Style6"/>
    <w:basedOn w:val="aa"/>
    <w:uiPriority w:val="99"/>
    <w:qFormat/>
    <w:rsid w:val="002C5493"/>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7">
    <w:name w:val="Style7"/>
    <w:basedOn w:val="aa"/>
    <w:uiPriority w:val="99"/>
    <w:qFormat/>
    <w:rsid w:val="002C5493"/>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styleId="a0">
    <w:name w:val="List Bullet"/>
    <w:basedOn w:val="aa"/>
    <w:link w:val="affff4"/>
    <w:unhideWhenUsed/>
    <w:rsid w:val="002C5493"/>
    <w:pPr>
      <w:numPr>
        <w:numId w:val="6"/>
      </w:numPr>
      <w:contextualSpacing/>
    </w:pPr>
  </w:style>
  <w:style w:type="paragraph" w:customStyle="1" w:styleId="a9">
    <w:name w:val="КАТ_маркированный"/>
    <w:basedOn w:val="a0"/>
    <w:next w:val="aa"/>
    <w:qFormat/>
    <w:rsid w:val="002C5493"/>
    <w:pPr>
      <w:numPr>
        <w:numId w:val="10"/>
      </w:numPr>
      <w:spacing w:after="0" w:line="240" w:lineRule="auto"/>
    </w:pPr>
    <w:rPr>
      <w:rFonts w:ascii="Times New Roman" w:eastAsia="Times New Roman" w:hAnsi="Times New Roman" w:cs="Times New Roman"/>
      <w:sz w:val="24"/>
      <w:szCs w:val="24"/>
    </w:rPr>
  </w:style>
  <w:style w:type="paragraph" w:customStyle="1" w:styleId="affff5">
    <w:name w:val="Для таблиц"/>
    <w:basedOn w:val="aa"/>
    <w:next w:val="aa"/>
    <w:qFormat/>
    <w:rsid w:val="002C5493"/>
    <w:pPr>
      <w:spacing w:after="0" w:line="240" w:lineRule="auto"/>
      <w:jc w:val="center"/>
    </w:pPr>
    <w:rPr>
      <w:rFonts w:ascii="Times New Roman" w:eastAsia="Times New Roman" w:hAnsi="Times New Roman" w:cs="Times New Roman"/>
      <w:sz w:val="20"/>
      <w:szCs w:val="24"/>
    </w:rPr>
  </w:style>
  <w:style w:type="paragraph" w:styleId="a">
    <w:name w:val="List Number"/>
    <w:basedOn w:val="aa"/>
    <w:uiPriority w:val="99"/>
    <w:unhideWhenUsed/>
    <w:rsid w:val="002C5493"/>
    <w:pPr>
      <w:numPr>
        <w:numId w:val="11"/>
      </w:numPr>
      <w:contextualSpacing/>
    </w:pPr>
  </w:style>
  <w:style w:type="paragraph" w:customStyle="1" w:styleId="a4">
    <w:name w:val="КАТ_нумерованный"/>
    <w:basedOn w:val="a"/>
    <w:uiPriority w:val="99"/>
    <w:qFormat/>
    <w:rsid w:val="002C5493"/>
    <w:pPr>
      <w:numPr>
        <w:numId w:val="12"/>
      </w:numPr>
      <w:spacing w:after="120" w:line="240" w:lineRule="auto"/>
      <w:ind w:hanging="357"/>
    </w:pPr>
    <w:rPr>
      <w:rFonts w:ascii="Times New Roman" w:hAnsi="Times New Roman" w:cs="Times New Roman"/>
      <w:sz w:val="24"/>
      <w:szCs w:val="24"/>
    </w:rPr>
  </w:style>
  <w:style w:type="paragraph" w:customStyle="1" w:styleId="affff6">
    <w:name w:val="КАТ_обычный"/>
    <w:basedOn w:val="aa"/>
    <w:qFormat/>
    <w:rsid w:val="002C5493"/>
    <w:pPr>
      <w:spacing w:after="0" w:line="240" w:lineRule="auto"/>
    </w:pPr>
    <w:rPr>
      <w:rFonts w:ascii="Times New Roman" w:eastAsia="Times New Roman" w:hAnsi="Times New Roman" w:cs="Times New Roman"/>
      <w:sz w:val="24"/>
      <w:szCs w:val="24"/>
    </w:rPr>
  </w:style>
  <w:style w:type="paragraph" w:customStyle="1" w:styleId="affff7">
    <w:name w:val="ДЛЯ ТАБЛИЦ"/>
    <w:basedOn w:val="aa"/>
    <w:qFormat/>
    <w:rsid w:val="002C5493"/>
    <w:pPr>
      <w:spacing w:after="0" w:line="240" w:lineRule="auto"/>
      <w:jc w:val="center"/>
    </w:pPr>
    <w:rPr>
      <w:rFonts w:ascii="Times New Roman" w:eastAsia="Times New Roman" w:hAnsi="Times New Roman" w:cs="Times New Roman"/>
      <w:sz w:val="20"/>
      <w:szCs w:val="24"/>
    </w:rPr>
  </w:style>
  <w:style w:type="paragraph" w:customStyle="1" w:styleId="xl2446">
    <w:name w:val="xl2446"/>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4"/>
    </w:rPr>
  </w:style>
  <w:style w:type="paragraph" w:customStyle="1" w:styleId="xl2447">
    <w:name w:val="xl2447"/>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48">
    <w:name w:val="xl2448"/>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4"/>
    </w:rPr>
  </w:style>
  <w:style w:type="paragraph" w:customStyle="1" w:styleId="xl2449">
    <w:name w:val="xl2449"/>
    <w:basedOn w:val="aa"/>
    <w:qFormat/>
    <w:rsid w:val="002C5493"/>
    <w:pP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0">
    <w:name w:val="xl2450"/>
    <w:basedOn w:val="aa"/>
    <w:qFormat/>
    <w:rsid w:val="002C5493"/>
    <w:pP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451">
    <w:name w:val="xl2451"/>
    <w:basedOn w:val="aa"/>
    <w:qFormat/>
    <w:rsid w:val="002C5493"/>
    <w:pPr>
      <w:spacing w:before="100" w:beforeAutospacing="1" w:after="100" w:afterAutospacing="1" w:line="240" w:lineRule="auto"/>
    </w:pPr>
    <w:rPr>
      <w:rFonts w:ascii="Times New Roman" w:eastAsia="Times New Roman" w:hAnsi="Times New Roman" w:cs="Times New Roman"/>
      <w:b/>
      <w:bCs/>
      <w:sz w:val="20"/>
      <w:szCs w:val="24"/>
    </w:rPr>
  </w:style>
  <w:style w:type="paragraph" w:customStyle="1" w:styleId="xl2452">
    <w:name w:val="xl2452"/>
    <w:basedOn w:val="aa"/>
    <w:qFormat/>
    <w:rsid w:val="002C5493"/>
    <w:pP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3">
    <w:name w:val="xl2453"/>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4">
    <w:name w:val="xl2454"/>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5">
    <w:name w:val="xl2455"/>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6">
    <w:name w:val="xl2456"/>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7">
    <w:name w:val="xl2457"/>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8">
    <w:name w:val="xl2458"/>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9">
    <w:name w:val="xl2459"/>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4"/>
    </w:rPr>
  </w:style>
  <w:style w:type="paragraph" w:customStyle="1" w:styleId="xl2460">
    <w:name w:val="xl2460"/>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61">
    <w:name w:val="xl2461"/>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62">
    <w:name w:val="xl246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63">
    <w:name w:val="xl2463"/>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4"/>
    </w:rPr>
  </w:style>
  <w:style w:type="paragraph" w:customStyle="1" w:styleId="xl116">
    <w:name w:val="xl116"/>
    <w:basedOn w:val="aa"/>
    <w:qFormat/>
    <w:rsid w:val="002C54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17">
    <w:name w:val="xl117"/>
    <w:basedOn w:val="aa"/>
    <w:qFormat/>
    <w:rsid w:val="002C54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18">
    <w:name w:val="xl118"/>
    <w:basedOn w:val="aa"/>
    <w:qFormat/>
    <w:rsid w:val="002C54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19">
    <w:name w:val="xl119"/>
    <w:basedOn w:val="aa"/>
    <w:qFormat/>
    <w:rsid w:val="002C54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20">
    <w:name w:val="xl120"/>
    <w:basedOn w:val="aa"/>
    <w:qFormat/>
    <w:rsid w:val="002C54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21">
    <w:name w:val="xl121"/>
    <w:basedOn w:val="aa"/>
    <w:qFormat/>
    <w:rsid w:val="002C54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22">
    <w:name w:val="xl12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23">
    <w:name w:val="xl123"/>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24">
    <w:name w:val="xl124"/>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25">
    <w:name w:val="xl125"/>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26">
    <w:name w:val="xl126"/>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FFFF"/>
      <w:sz w:val="20"/>
      <w:szCs w:val="24"/>
    </w:rPr>
  </w:style>
  <w:style w:type="paragraph" w:customStyle="1" w:styleId="xl127">
    <w:name w:val="xl127"/>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28">
    <w:name w:val="xl128"/>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29">
    <w:name w:val="xl129"/>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0">
    <w:name w:val="xl130"/>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1">
    <w:name w:val="xl131"/>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2">
    <w:name w:val="xl132"/>
    <w:basedOn w:val="aa"/>
    <w:uiPriority w:val="99"/>
    <w:qFormat/>
    <w:rsid w:val="002C5493"/>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3">
    <w:name w:val="xl133"/>
    <w:basedOn w:val="aa"/>
    <w:uiPriority w:val="99"/>
    <w:qFormat/>
    <w:rsid w:val="002C5493"/>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34">
    <w:name w:val="xl134"/>
    <w:basedOn w:val="aa"/>
    <w:uiPriority w:val="99"/>
    <w:qFormat/>
    <w:rsid w:val="002C5493"/>
    <w:pPr>
      <w:pBdr>
        <w:top w:val="single" w:sz="4" w:space="0" w:color="auto"/>
        <w:left w:val="single" w:sz="4" w:space="0" w:color="auto"/>
        <w:bottom w:val="single" w:sz="4" w:space="0" w:color="auto"/>
        <w:right w:val="single" w:sz="4" w:space="0" w:color="auto"/>
      </w:pBdr>
      <w:shd w:val="clear" w:color="auto" w:fill="80808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5">
    <w:name w:val="xl135"/>
    <w:basedOn w:val="aa"/>
    <w:uiPriority w:val="99"/>
    <w:qFormat/>
    <w:rsid w:val="002C5493"/>
    <w:pPr>
      <w:pBdr>
        <w:top w:val="single" w:sz="4" w:space="0" w:color="auto"/>
        <w:left w:val="single" w:sz="4" w:space="0" w:color="auto"/>
        <w:bottom w:val="single" w:sz="4" w:space="0" w:color="auto"/>
        <w:right w:val="single" w:sz="4" w:space="0" w:color="auto"/>
      </w:pBdr>
      <w:shd w:val="clear" w:color="auto" w:fill="808080"/>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36">
    <w:name w:val="xl136"/>
    <w:basedOn w:val="aa"/>
    <w:uiPriority w:val="99"/>
    <w:qFormat/>
    <w:rsid w:val="002C54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7">
    <w:name w:val="xl137"/>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8">
    <w:name w:val="xl138"/>
    <w:basedOn w:val="aa"/>
    <w:uiPriority w:val="99"/>
    <w:qFormat/>
    <w:rsid w:val="002C54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9">
    <w:name w:val="xl139"/>
    <w:basedOn w:val="aa"/>
    <w:uiPriority w:val="99"/>
    <w:qFormat/>
    <w:rsid w:val="002C54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40">
    <w:name w:val="xl140"/>
    <w:basedOn w:val="aa"/>
    <w:uiPriority w:val="99"/>
    <w:qFormat/>
    <w:rsid w:val="002C54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pPr>
    <w:rPr>
      <w:rFonts w:ascii="Calibri" w:eastAsia="Times New Roman" w:hAnsi="Calibri" w:cs="Calibri"/>
      <w:sz w:val="24"/>
      <w:szCs w:val="24"/>
    </w:rPr>
  </w:style>
  <w:style w:type="paragraph" w:customStyle="1" w:styleId="xl141">
    <w:name w:val="xl141"/>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42">
    <w:name w:val="xl142"/>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Calibri" w:eastAsia="Times New Roman" w:hAnsi="Calibri" w:cs="Calibri"/>
      <w:sz w:val="24"/>
      <w:szCs w:val="24"/>
    </w:rPr>
  </w:style>
  <w:style w:type="paragraph" w:customStyle="1" w:styleId="xl143">
    <w:name w:val="xl143"/>
    <w:basedOn w:val="aa"/>
    <w:uiPriority w:val="99"/>
    <w:qFormat/>
    <w:rsid w:val="002C54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jc w:val="center"/>
    </w:pPr>
    <w:rPr>
      <w:rFonts w:ascii="Calibri" w:eastAsia="Times New Roman" w:hAnsi="Calibri" w:cs="Calibri"/>
      <w:sz w:val="24"/>
      <w:szCs w:val="24"/>
    </w:rPr>
  </w:style>
  <w:style w:type="paragraph" w:customStyle="1" w:styleId="xl144">
    <w:name w:val="xl144"/>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45">
    <w:name w:val="xl145"/>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146">
    <w:name w:val="xl146"/>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affff8">
    <w:name w:val="Табличный_центр"/>
    <w:basedOn w:val="aa"/>
    <w:qFormat/>
    <w:rsid w:val="002C5493"/>
    <w:pPr>
      <w:spacing w:after="0" w:line="240" w:lineRule="auto"/>
      <w:jc w:val="center"/>
    </w:pPr>
    <w:rPr>
      <w:rFonts w:ascii="Times New Roman" w:eastAsia="Times New Roman" w:hAnsi="Times New Roman" w:cs="Times New Roman"/>
    </w:rPr>
  </w:style>
  <w:style w:type="character" w:customStyle="1" w:styleId="affff9">
    <w:name w:val="Абзац Знак"/>
    <w:link w:val="affffa"/>
    <w:locked/>
    <w:rsid w:val="002C5493"/>
    <w:rPr>
      <w:sz w:val="24"/>
      <w:szCs w:val="24"/>
    </w:rPr>
  </w:style>
  <w:style w:type="paragraph" w:customStyle="1" w:styleId="affffa">
    <w:name w:val="Абзац"/>
    <w:basedOn w:val="aa"/>
    <w:link w:val="affff9"/>
    <w:qFormat/>
    <w:rsid w:val="002C5493"/>
    <w:pPr>
      <w:spacing w:before="120" w:after="60" w:line="240" w:lineRule="auto"/>
      <w:ind w:firstLine="567"/>
    </w:pPr>
    <w:rPr>
      <w:sz w:val="24"/>
      <w:szCs w:val="24"/>
    </w:rPr>
  </w:style>
  <w:style w:type="paragraph" w:customStyle="1" w:styleId="affffb">
    <w:name w:val="Руслан"/>
    <w:basedOn w:val="aa"/>
    <w:autoRedefine/>
    <w:qFormat/>
    <w:rsid w:val="002C5493"/>
    <w:pPr>
      <w:tabs>
        <w:tab w:val="left" w:pos="851"/>
      </w:tabs>
      <w:spacing w:after="0" w:line="360" w:lineRule="exact"/>
      <w:ind w:firstLine="567"/>
    </w:pPr>
    <w:rPr>
      <w:rFonts w:ascii="Times New Roman" w:eastAsia="Calibri" w:hAnsi="Times New Roman" w:cs="Times New Roman"/>
      <w:sz w:val="24"/>
      <w:szCs w:val="28"/>
      <w:lang w:eastAsia="en-US"/>
    </w:rPr>
  </w:style>
  <w:style w:type="paragraph" w:customStyle="1" w:styleId="affffc">
    <w:name w:val="Кат_маркированный"/>
    <w:basedOn w:val="a0"/>
    <w:next w:val="affff6"/>
    <w:uiPriority w:val="99"/>
    <w:qFormat/>
    <w:rsid w:val="002C5493"/>
    <w:pPr>
      <w:numPr>
        <w:numId w:val="0"/>
      </w:numPr>
      <w:spacing w:after="0" w:line="360" w:lineRule="auto"/>
      <w:ind w:left="360" w:hanging="360"/>
    </w:pPr>
    <w:rPr>
      <w:rFonts w:ascii="Times New Roman" w:eastAsia="Times New Roman" w:hAnsi="Times New Roman" w:cs="Times New Roman"/>
      <w:sz w:val="24"/>
      <w:szCs w:val="24"/>
    </w:rPr>
  </w:style>
  <w:style w:type="character" w:customStyle="1" w:styleId="affffd">
    <w:name w:val="Основной текст_"/>
    <w:basedOn w:val="ab"/>
    <w:link w:val="3e"/>
    <w:locked/>
    <w:rsid w:val="002C5493"/>
    <w:rPr>
      <w:i/>
      <w:iCs/>
      <w:shd w:val="clear" w:color="auto" w:fill="FFFFFF"/>
    </w:rPr>
  </w:style>
  <w:style w:type="paragraph" w:customStyle="1" w:styleId="3e">
    <w:name w:val="Основной текст3"/>
    <w:basedOn w:val="aa"/>
    <w:link w:val="affffd"/>
    <w:qFormat/>
    <w:rsid w:val="002C5493"/>
    <w:pPr>
      <w:widowControl w:val="0"/>
      <w:shd w:val="clear" w:color="auto" w:fill="FFFFFF"/>
      <w:spacing w:after="0" w:line="0" w:lineRule="atLeast"/>
      <w:jc w:val="right"/>
    </w:pPr>
    <w:rPr>
      <w:i/>
      <w:iCs/>
    </w:rPr>
  </w:style>
  <w:style w:type="paragraph" w:customStyle="1" w:styleId="ConsPlusNonformat">
    <w:name w:val="ConsPlusNonformat"/>
    <w:qFormat/>
    <w:rsid w:val="002C5493"/>
    <w:pPr>
      <w:widowControl w:val="0"/>
      <w:suppressAutoHyphens/>
      <w:autoSpaceDE w:val="0"/>
      <w:spacing w:after="0" w:line="240" w:lineRule="auto"/>
    </w:pPr>
    <w:rPr>
      <w:rFonts w:ascii="Courier New" w:eastAsia="Times New Roman" w:hAnsi="Courier New" w:cs="Courier New"/>
      <w:kern w:val="2"/>
      <w:sz w:val="20"/>
      <w:szCs w:val="20"/>
      <w:lang w:eastAsia="zh-CN"/>
    </w:rPr>
  </w:style>
  <w:style w:type="paragraph" w:customStyle="1" w:styleId="affffe">
    <w:name w:val="# ОСНОВНОЙ ТЕКСТ"/>
    <w:basedOn w:val="aa"/>
    <w:qFormat/>
    <w:rsid w:val="002C5493"/>
    <w:pPr>
      <w:widowControl w:val="0"/>
      <w:spacing w:before="60" w:after="60" w:line="288" w:lineRule="auto"/>
    </w:pPr>
    <w:rPr>
      <w:rFonts w:ascii="Arial" w:eastAsia="Times New Roman" w:hAnsi="Arial" w:cs="Arial"/>
      <w:sz w:val="24"/>
      <w:szCs w:val="24"/>
      <w:lang w:eastAsia="zh-CN"/>
    </w:rPr>
  </w:style>
  <w:style w:type="paragraph" w:customStyle="1" w:styleId="1">
    <w:name w:val="#ПЕРЕЧЕНЬ ур 1"/>
    <w:basedOn w:val="aa"/>
    <w:qFormat/>
    <w:rsid w:val="002C5493"/>
    <w:pPr>
      <w:numPr>
        <w:numId w:val="13"/>
      </w:numPr>
      <w:tabs>
        <w:tab w:val="left" w:pos="709"/>
      </w:tabs>
      <w:spacing w:after="0" w:line="288" w:lineRule="auto"/>
    </w:pPr>
    <w:rPr>
      <w:rFonts w:ascii="Arial" w:eastAsia="Times New Roman" w:hAnsi="Arial" w:cs="Arial"/>
      <w:sz w:val="24"/>
      <w:szCs w:val="24"/>
      <w:lang w:eastAsia="zh-CN"/>
    </w:rPr>
  </w:style>
  <w:style w:type="paragraph" w:customStyle="1" w:styleId="afffff">
    <w:name w:val="# ОСНОВНОЙ ТЕКСТ ТАБЛИЦЫ"/>
    <w:basedOn w:val="aa"/>
    <w:qFormat/>
    <w:rsid w:val="002C5493"/>
    <w:pPr>
      <w:widowControl w:val="0"/>
      <w:spacing w:after="0" w:line="240" w:lineRule="auto"/>
      <w:jc w:val="center"/>
    </w:pPr>
    <w:rPr>
      <w:rFonts w:ascii="Arial" w:eastAsia="Times New Roman" w:hAnsi="Arial" w:cs="Arial"/>
      <w:sz w:val="20"/>
      <w:szCs w:val="24"/>
      <w:lang w:eastAsia="zh-CN"/>
    </w:rPr>
  </w:style>
  <w:style w:type="paragraph" w:customStyle="1" w:styleId="1f1">
    <w:name w:val="Название объекта1"/>
    <w:basedOn w:val="aa"/>
    <w:next w:val="aa"/>
    <w:qFormat/>
    <w:rsid w:val="002C5493"/>
    <w:pPr>
      <w:spacing w:after="0" w:line="240" w:lineRule="auto"/>
    </w:pPr>
    <w:rPr>
      <w:rFonts w:ascii="Arial" w:eastAsia="Times New Roman" w:hAnsi="Arial" w:cs="Arial"/>
      <w:b/>
      <w:bCs/>
      <w:sz w:val="20"/>
      <w:szCs w:val="24"/>
      <w:lang w:eastAsia="zh-CN"/>
    </w:rPr>
  </w:style>
  <w:style w:type="paragraph" w:customStyle="1" w:styleId="afffff0">
    <w:name w:val="Содержимое таблицы"/>
    <w:basedOn w:val="aa"/>
    <w:qFormat/>
    <w:rsid w:val="002C5493"/>
    <w:pPr>
      <w:suppressLineNumbers/>
      <w:spacing w:after="0" w:line="240" w:lineRule="auto"/>
    </w:pPr>
    <w:rPr>
      <w:rFonts w:ascii="Arial" w:eastAsia="Times New Roman" w:hAnsi="Arial" w:cs="Arial"/>
      <w:sz w:val="24"/>
      <w:szCs w:val="24"/>
      <w:lang w:eastAsia="zh-CN"/>
    </w:rPr>
  </w:style>
  <w:style w:type="paragraph" w:customStyle="1" w:styleId="afffff1">
    <w:name w:val="Табличный_заголовки"/>
    <w:basedOn w:val="aa"/>
    <w:qFormat/>
    <w:rsid w:val="002C5493"/>
    <w:pPr>
      <w:keepNext/>
      <w:keepLines/>
      <w:spacing w:after="0" w:line="240" w:lineRule="auto"/>
      <w:jc w:val="center"/>
    </w:pPr>
    <w:rPr>
      <w:rFonts w:ascii="Times New Roman" w:eastAsia="Times New Roman" w:hAnsi="Times New Roman" w:cs="Times New Roman"/>
      <w:b/>
      <w:sz w:val="20"/>
      <w:szCs w:val="24"/>
    </w:rPr>
  </w:style>
  <w:style w:type="paragraph" w:customStyle="1" w:styleId="afffff2">
    <w:name w:val="Табличный_слева"/>
    <w:basedOn w:val="aa"/>
    <w:qFormat/>
    <w:rsid w:val="002C5493"/>
    <w:pPr>
      <w:spacing w:after="0" w:line="240" w:lineRule="auto"/>
    </w:pPr>
    <w:rPr>
      <w:rFonts w:ascii="Times New Roman" w:eastAsia="Times New Roman" w:hAnsi="Times New Roman" w:cs="Times New Roman"/>
    </w:rPr>
  </w:style>
  <w:style w:type="paragraph" w:customStyle="1" w:styleId="afffff3">
    <w:name w:val="для отчета текст"/>
    <w:basedOn w:val="aa"/>
    <w:qFormat/>
    <w:rsid w:val="002C5493"/>
    <w:pPr>
      <w:widowControl w:val="0"/>
      <w:snapToGrid w:val="0"/>
      <w:spacing w:after="0" w:line="240" w:lineRule="auto"/>
      <w:ind w:firstLine="567"/>
    </w:pPr>
    <w:rPr>
      <w:rFonts w:ascii="Times New Roman" w:eastAsia="Times New Roman" w:hAnsi="Times New Roman" w:cs="Times New Roman"/>
      <w:sz w:val="24"/>
      <w:szCs w:val="28"/>
    </w:rPr>
  </w:style>
  <w:style w:type="character" w:customStyle="1" w:styleId="ConsPlusNormal">
    <w:name w:val="ConsPlusNormal Знак"/>
    <w:link w:val="ConsPlusNormal0"/>
    <w:locked/>
    <w:rsid w:val="002C5493"/>
    <w:rPr>
      <w:rFonts w:ascii="Arial" w:eastAsia="Times New Roman" w:hAnsi="Arial" w:cs="Arial"/>
      <w:sz w:val="20"/>
      <w:szCs w:val="20"/>
    </w:rPr>
  </w:style>
  <w:style w:type="paragraph" w:customStyle="1" w:styleId="ConsPlusNormal0">
    <w:name w:val="ConsPlusNormal"/>
    <w:link w:val="ConsPlusNormal"/>
    <w:qFormat/>
    <w:rsid w:val="002C5493"/>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xl176">
    <w:name w:val="xl176"/>
    <w:basedOn w:val="aa"/>
    <w:qFormat/>
    <w:rsid w:val="002C5493"/>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7">
    <w:name w:val="xl177"/>
    <w:basedOn w:val="aa"/>
    <w:qFormat/>
    <w:rsid w:val="002C5493"/>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8">
    <w:name w:val="xl178"/>
    <w:basedOn w:val="aa"/>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9">
    <w:name w:val="xl179"/>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80">
    <w:name w:val="xl180"/>
    <w:basedOn w:val="aa"/>
    <w:qFormat/>
    <w:rsid w:val="002C5493"/>
    <w:pPr>
      <w:pBdr>
        <w:top w:val="single" w:sz="8"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81">
    <w:name w:val="xl181"/>
    <w:basedOn w:val="aa"/>
    <w:qFormat/>
    <w:rsid w:val="002C5493"/>
    <w:pPr>
      <w:pBdr>
        <w:top w:val="single" w:sz="4" w:space="0" w:color="auto"/>
        <w:left w:val="single" w:sz="4" w:space="0" w:color="auto"/>
        <w:bottom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82">
    <w:name w:val="xl182"/>
    <w:basedOn w:val="aa"/>
    <w:qFormat/>
    <w:rsid w:val="002C5493"/>
    <w:pPr>
      <w:pBdr>
        <w:top w:val="single" w:sz="8" w:space="0" w:color="auto"/>
        <w:lef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3">
    <w:name w:val="xl183"/>
    <w:basedOn w:val="aa"/>
    <w:qFormat/>
    <w:rsid w:val="002C5493"/>
    <w:pPr>
      <w:pBdr>
        <w:top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4">
    <w:name w:val="xl184"/>
    <w:basedOn w:val="aa"/>
    <w:qFormat/>
    <w:rsid w:val="002C5493"/>
    <w:pPr>
      <w:pBdr>
        <w:top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5">
    <w:name w:val="xl185"/>
    <w:basedOn w:val="aa"/>
    <w:qFormat/>
    <w:rsid w:val="002C5493"/>
    <w:pPr>
      <w:pBdr>
        <w:top w:val="single" w:sz="8" w:space="0" w:color="auto"/>
        <w:left w:val="single" w:sz="4"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6">
    <w:name w:val="xl186"/>
    <w:basedOn w:val="aa"/>
    <w:uiPriority w:val="99"/>
    <w:qFormat/>
    <w:rsid w:val="002C5493"/>
    <w:pPr>
      <w:pBdr>
        <w:top w:val="single" w:sz="8"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7">
    <w:name w:val="xl187"/>
    <w:basedOn w:val="aa"/>
    <w:uiPriority w:val="99"/>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8">
    <w:name w:val="xl188"/>
    <w:basedOn w:val="aa"/>
    <w:uiPriority w:val="99"/>
    <w:qFormat/>
    <w:rsid w:val="002C5493"/>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9">
    <w:name w:val="xl189"/>
    <w:basedOn w:val="aa"/>
    <w:uiPriority w:val="99"/>
    <w:qFormat/>
    <w:rsid w:val="002C5493"/>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0">
    <w:name w:val="xl190"/>
    <w:basedOn w:val="aa"/>
    <w:uiPriority w:val="99"/>
    <w:qFormat/>
    <w:rsid w:val="002C5493"/>
    <w:pPr>
      <w:pBdr>
        <w:top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1">
    <w:name w:val="xl191"/>
    <w:basedOn w:val="aa"/>
    <w:uiPriority w:val="99"/>
    <w:qFormat/>
    <w:rsid w:val="002C5493"/>
    <w:pPr>
      <w:pBdr>
        <w:top w:val="single" w:sz="8" w:space="0" w:color="auto"/>
        <w:left w:val="single" w:sz="4"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2">
    <w:name w:val="xl192"/>
    <w:basedOn w:val="aa"/>
    <w:uiPriority w:val="99"/>
    <w:qFormat/>
    <w:rsid w:val="002C5493"/>
    <w:pPr>
      <w:pBdr>
        <w:top w:val="single" w:sz="8"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3">
    <w:name w:val="xl193"/>
    <w:basedOn w:val="aa"/>
    <w:uiPriority w:val="99"/>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4">
    <w:name w:val="xl194"/>
    <w:basedOn w:val="aa"/>
    <w:uiPriority w:val="99"/>
    <w:qFormat/>
    <w:rsid w:val="002C5493"/>
    <w:pPr>
      <w:pBdr>
        <w:left w:val="single" w:sz="4"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5">
    <w:name w:val="xl195"/>
    <w:basedOn w:val="aa"/>
    <w:uiPriority w:val="99"/>
    <w:qFormat/>
    <w:rsid w:val="002C5493"/>
    <w:pPr>
      <w:pBdr>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6">
    <w:name w:val="xl196"/>
    <w:basedOn w:val="aa"/>
    <w:uiPriority w:val="99"/>
    <w:qFormat/>
    <w:rsid w:val="002C5493"/>
    <w:pPr>
      <w:pBdr>
        <w:bottom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Style1">
    <w:name w:val="Style1"/>
    <w:basedOn w:val="aa"/>
    <w:uiPriority w:val="99"/>
    <w:qFormat/>
    <w:rsid w:val="002C5493"/>
    <w:pPr>
      <w:widowControl w:val="0"/>
      <w:autoSpaceDE w:val="0"/>
      <w:autoSpaceDN w:val="0"/>
      <w:adjustRightInd w:val="0"/>
      <w:spacing w:after="0" w:line="240" w:lineRule="auto"/>
    </w:pPr>
    <w:rPr>
      <w:rFonts w:ascii="MS Reference Sans Serif" w:hAnsi="MS Reference Sans Serif" w:cs="Times New Roman"/>
      <w:sz w:val="24"/>
      <w:szCs w:val="24"/>
    </w:rPr>
  </w:style>
  <w:style w:type="paragraph" w:customStyle="1" w:styleId="Style3">
    <w:name w:val="Style3"/>
    <w:basedOn w:val="aa"/>
    <w:uiPriority w:val="99"/>
    <w:qFormat/>
    <w:rsid w:val="002C5493"/>
    <w:pPr>
      <w:widowControl w:val="0"/>
      <w:autoSpaceDE w:val="0"/>
      <w:autoSpaceDN w:val="0"/>
      <w:adjustRightInd w:val="0"/>
      <w:spacing w:after="0" w:line="197" w:lineRule="exact"/>
    </w:pPr>
    <w:rPr>
      <w:rFonts w:ascii="MS Reference Sans Serif" w:hAnsi="MS Reference Sans Serif" w:cs="Times New Roman"/>
      <w:sz w:val="24"/>
      <w:szCs w:val="24"/>
    </w:rPr>
  </w:style>
  <w:style w:type="paragraph" w:customStyle="1" w:styleId="1270">
    <w:name w:val="Стиль Слева:  1.27 см Первая строка:  0 см"/>
    <w:basedOn w:val="aa"/>
    <w:autoRedefine/>
    <w:uiPriority w:val="99"/>
    <w:qFormat/>
    <w:rsid w:val="002C5493"/>
    <w:pPr>
      <w:tabs>
        <w:tab w:val="left" w:pos="510"/>
      </w:tabs>
      <w:spacing w:after="0" w:line="240" w:lineRule="auto"/>
    </w:pPr>
    <w:rPr>
      <w:rFonts w:ascii="Times New Roman" w:eastAsia="Times New Roman" w:hAnsi="Times New Roman" w:cs="Times New Roman"/>
      <w:bCs/>
      <w:sz w:val="24"/>
      <w:szCs w:val="24"/>
    </w:rPr>
  </w:style>
  <w:style w:type="paragraph" w:customStyle="1" w:styleId="Style2">
    <w:name w:val="Style2"/>
    <w:basedOn w:val="aa"/>
    <w:uiPriority w:val="99"/>
    <w:qFormat/>
    <w:rsid w:val="002C5493"/>
    <w:pPr>
      <w:widowControl w:val="0"/>
      <w:autoSpaceDE w:val="0"/>
      <w:autoSpaceDN w:val="0"/>
      <w:adjustRightInd w:val="0"/>
      <w:spacing w:after="0" w:line="240" w:lineRule="auto"/>
    </w:pPr>
    <w:rPr>
      <w:rFonts w:ascii="Tahoma" w:hAnsi="Tahoma" w:cs="Tahoma"/>
      <w:sz w:val="24"/>
      <w:szCs w:val="24"/>
    </w:rPr>
  </w:style>
  <w:style w:type="character" w:customStyle="1" w:styleId="S">
    <w:name w:val="S_Обычный Знак"/>
    <w:link w:val="S0"/>
    <w:locked/>
    <w:rsid w:val="002C5493"/>
    <w:rPr>
      <w:sz w:val="28"/>
      <w:szCs w:val="24"/>
    </w:rPr>
  </w:style>
  <w:style w:type="paragraph" w:customStyle="1" w:styleId="S0">
    <w:name w:val="S_Обычный"/>
    <w:basedOn w:val="aa"/>
    <w:link w:val="S"/>
    <w:autoRedefine/>
    <w:qFormat/>
    <w:rsid w:val="002C5493"/>
    <w:pPr>
      <w:tabs>
        <w:tab w:val="left" w:pos="1134"/>
      </w:tabs>
      <w:spacing w:after="0" w:line="240" w:lineRule="auto"/>
    </w:pPr>
    <w:rPr>
      <w:sz w:val="28"/>
      <w:szCs w:val="24"/>
    </w:rPr>
  </w:style>
  <w:style w:type="paragraph" w:customStyle="1" w:styleId="afffff4">
    <w:name w:val="Нормальный (таблица)"/>
    <w:basedOn w:val="aa"/>
    <w:next w:val="aa"/>
    <w:uiPriority w:val="99"/>
    <w:qFormat/>
    <w:rsid w:val="002C5493"/>
    <w:pPr>
      <w:widowControl w:val="0"/>
      <w:autoSpaceDE w:val="0"/>
      <w:autoSpaceDN w:val="0"/>
      <w:adjustRightInd w:val="0"/>
      <w:spacing w:after="0" w:line="240" w:lineRule="auto"/>
    </w:pPr>
    <w:rPr>
      <w:rFonts w:ascii="Arial" w:hAnsi="Arial" w:cs="Arial"/>
      <w:sz w:val="24"/>
      <w:szCs w:val="24"/>
    </w:rPr>
  </w:style>
  <w:style w:type="paragraph" w:customStyle="1" w:styleId="afffff5">
    <w:name w:val="Прижатый влево"/>
    <w:basedOn w:val="aa"/>
    <w:next w:val="aa"/>
    <w:uiPriority w:val="99"/>
    <w:qFormat/>
    <w:rsid w:val="002C5493"/>
    <w:pPr>
      <w:widowControl w:val="0"/>
      <w:autoSpaceDE w:val="0"/>
      <w:autoSpaceDN w:val="0"/>
      <w:adjustRightInd w:val="0"/>
      <w:spacing w:after="0" w:line="240" w:lineRule="auto"/>
    </w:pPr>
    <w:rPr>
      <w:rFonts w:ascii="Arial" w:hAnsi="Arial" w:cs="Arial"/>
      <w:sz w:val="24"/>
      <w:szCs w:val="24"/>
    </w:rPr>
  </w:style>
  <w:style w:type="paragraph" w:customStyle="1" w:styleId="afffff6">
    <w:name w:val="Чертежный"/>
    <w:uiPriority w:val="99"/>
    <w:qFormat/>
    <w:rsid w:val="002C5493"/>
    <w:pPr>
      <w:spacing w:after="0" w:line="240" w:lineRule="auto"/>
      <w:jc w:val="both"/>
    </w:pPr>
    <w:rPr>
      <w:rFonts w:ascii="ISOCPEUR" w:eastAsia="Times New Roman" w:hAnsi="ISOCPEUR" w:cs="Times New Roman"/>
      <w:i/>
      <w:sz w:val="28"/>
      <w:szCs w:val="20"/>
      <w:lang w:val="uk-UA"/>
    </w:rPr>
  </w:style>
  <w:style w:type="character" w:customStyle="1" w:styleId="afffff7">
    <w:name w:val="Стиль таблицы Знак"/>
    <w:basedOn w:val="ab"/>
    <w:link w:val="afffff8"/>
    <w:locked/>
    <w:rsid w:val="002C5493"/>
    <w:rPr>
      <w:bCs/>
      <w:color w:val="000000"/>
      <w:sz w:val="24"/>
    </w:rPr>
  </w:style>
  <w:style w:type="paragraph" w:customStyle="1" w:styleId="afffff8">
    <w:name w:val="Стиль таблицы"/>
    <w:basedOn w:val="aa"/>
    <w:link w:val="afffff7"/>
    <w:autoRedefine/>
    <w:qFormat/>
    <w:rsid w:val="002C5493"/>
    <w:pPr>
      <w:spacing w:after="0" w:line="240" w:lineRule="auto"/>
      <w:contextualSpacing/>
      <w:jc w:val="center"/>
    </w:pPr>
    <w:rPr>
      <w:bCs/>
      <w:color w:val="000000"/>
      <w:sz w:val="24"/>
    </w:rPr>
  </w:style>
  <w:style w:type="character" w:customStyle="1" w:styleId="142">
    <w:name w:val="14 Знак"/>
    <w:basedOn w:val="ab"/>
    <w:link w:val="143"/>
    <w:locked/>
    <w:rsid w:val="002C5493"/>
    <w:rPr>
      <w:sz w:val="28"/>
      <w:szCs w:val="28"/>
    </w:rPr>
  </w:style>
  <w:style w:type="paragraph" w:customStyle="1" w:styleId="143">
    <w:name w:val="14"/>
    <w:basedOn w:val="aa"/>
    <w:link w:val="142"/>
    <w:qFormat/>
    <w:rsid w:val="002C5493"/>
    <w:pPr>
      <w:spacing w:after="0" w:line="360" w:lineRule="auto"/>
    </w:pPr>
    <w:rPr>
      <w:sz w:val="28"/>
      <w:szCs w:val="28"/>
    </w:rPr>
  </w:style>
  <w:style w:type="paragraph" w:customStyle="1" w:styleId="xl2288">
    <w:name w:val="xl2288"/>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89">
    <w:name w:val="xl2289"/>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0">
    <w:name w:val="xl2290"/>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291">
    <w:name w:val="xl2291"/>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292">
    <w:name w:val="xl2292"/>
    <w:basedOn w:val="aa"/>
    <w:uiPriority w:val="99"/>
    <w:qFormat/>
    <w:rsid w:val="002C5493"/>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20"/>
      <w:szCs w:val="24"/>
    </w:rPr>
  </w:style>
  <w:style w:type="paragraph" w:customStyle="1" w:styleId="xl2293">
    <w:name w:val="xl2293"/>
    <w:basedOn w:val="aa"/>
    <w:uiPriority w:val="99"/>
    <w:qFormat/>
    <w:rsid w:val="002C549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294">
    <w:name w:val="xl2294"/>
    <w:basedOn w:val="aa"/>
    <w:uiPriority w:val="99"/>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20"/>
      <w:szCs w:val="24"/>
    </w:rPr>
  </w:style>
  <w:style w:type="paragraph" w:customStyle="1" w:styleId="xl2295">
    <w:name w:val="xl2295"/>
    <w:basedOn w:val="aa"/>
    <w:uiPriority w:val="99"/>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20"/>
      <w:szCs w:val="24"/>
    </w:rPr>
  </w:style>
  <w:style w:type="paragraph" w:customStyle="1" w:styleId="xl2296">
    <w:name w:val="xl2296"/>
    <w:basedOn w:val="aa"/>
    <w:uiPriority w:val="99"/>
    <w:qFormat/>
    <w:rsid w:val="002C549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7">
    <w:name w:val="xl2297"/>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8">
    <w:name w:val="xl2298"/>
    <w:basedOn w:val="aa"/>
    <w:uiPriority w:val="99"/>
    <w:qFormat/>
    <w:rsid w:val="002C549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9">
    <w:name w:val="xl2299"/>
    <w:basedOn w:val="aa"/>
    <w:uiPriority w:val="99"/>
    <w:qFormat/>
    <w:rsid w:val="002C549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0">
    <w:name w:val="xl2300"/>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1">
    <w:name w:val="xl2301"/>
    <w:basedOn w:val="aa"/>
    <w:uiPriority w:val="99"/>
    <w:qFormat/>
    <w:rsid w:val="002C5493"/>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302">
    <w:name w:val="xl2302"/>
    <w:basedOn w:val="aa"/>
    <w:uiPriority w:val="99"/>
    <w:qFormat/>
    <w:rsid w:val="002C549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3">
    <w:name w:val="xl2303"/>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4">
    <w:name w:val="xl2304"/>
    <w:basedOn w:val="aa"/>
    <w:uiPriority w:val="99"/>
    <w:qFormat/>
    <w:rsid w:val="002C549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5">
    <w:name w:val="xl2305"/>
    <w:basedOn w:val="aa"/>
    <w:uiPriority w:val="99"/>
    <w:qFormat/>
    <w:rsid w:val="002C549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6">
    <w:name w:val="xl2306"/>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7">
    <w:name w:val="xl2307"/>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8">
    <w:name w:val="xl2308"/>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9">
    <w:name w:val="xl2309"/>
    <w:basedOn w:val="aa"/>
    <w:uiPriority w:val="99"/>
    <w:qFormat/>
    <w:rsid w:val="002C549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0">
    <w:name w:val="xl2310"/>
    <w:basedOn w:val="aa"/>
    <w:uiPriority w:val="99"/>
    <w:qFormat/>
    <w:rsid w:val="002C549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1">
    <w:name w:val="xl2311"/>
    <w:basedOn w:val="aa"/>
    <w:uiPriority w:val="99"/>
    <w:qFormat/>
    <w:rsid w:val="002C549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2">
    <w:name w:val="xl2312"/>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13">
    <w:name w:val="xl2313"/>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14">
    <w:name w:val="xl2314"/>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15">
    <w:name w:val="xl2315"/>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6">
    <w:name w:val="xl2316"/>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7">
    <w:name w:val="xl2317"/>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8">
    <w:name w:val="xl2318"/>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319">
    <w:name w:val="xl2319"/>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320">
    <w:name w:val="xl2320"/>
    <w:basedOn w:val="aa"/>
    <w:uiPriority w:val="99"/>
    <w:qFormat/>
    <w:rsid w:val="002C5493"/>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1">
    <w:name w:val="xl2321"/>
    <w:basedOn w:val="aa"/>
    <w:uiPriority w:val="99"/>
    <w:qFormat/>
    <w:rsid w:val="002C5493"/>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2">
    <w:name w:val="xl2322"/>
    <w:basedOn w:val="aa"/>
    <w:uiPriority w:val="99"/>
    <w:qFormat/>
    <w:rsid w:val="002C5493"/>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3">
    <w:name w:val="xl2323"/>
    <w:basedOn w:val="aa"/>
    <w:uiPriority w:val="99"/>
    <w:qFormat/>
    <w:rsid w:val="002C5493"/>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4">
    <w:name w:val="xl2324"/>
    <w:basedOn w:val="aa"/>
    <w:uiPriority w:val="99"/>
    <w:qFormat/>
    <w:rsid w:val="002C5493"/>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5">
    <w:name w:val="xl2325"/>
    <w:basedOn w:val="aa"/>
    <w:uiPriority w:val="99"/>
    <w:qFormat/>
    <w:rsid w:val="002C5493"/>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6">
    <w:name w:val="xl2326"/>
    <w:basedOn w:val="aa"/>
    <w:uiPriority w:val="99"/>
    <w:qFormat/>
    <w:rsid w:val="002C5493"/>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27">
    <w:name w:val="xl2327"/>
    <w:basedOn w:val="aa"/>
    <w:uiPriority w:val="99"/>
    <w:qFormat/>
    <w:rsid w:val="002C5493"/>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28">
    <w:name w:val="xl2328"/>
    <w:basedOn w:val="aa"/>
    <w:uiPriority w:val="99"/>
    <w:qFormat/>
    <w:rsid w:val="002C5493"/>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29">
    <w:name w:val="xl2329"/>
    <w:basedOn w:val="aa"/>
    <w:uiPriority w:val="99"/>
    <w:qFormat/>
    <w:rsid w:val="002C549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330">
    <w:name w:val="xl2330"/>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31">
    <w:name w:val="xl2331"/>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32">
    <w:name w:val="xl2332"/>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33">
    <w:name w:val="xl2333"/>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20"/>
      <w:szCs w:val="24"/>
    </w:rPr>
  </w:style>
  <w:style w:type="paragraph" w:customStyle="1" w:styleId="xl2334">
    <w:name w:val="xl2334"/>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2335">
    <w:name w:val="xl2335"/>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2336">
    <w:name w:val="xl2336"/>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character" w:customStyle="1" w:styleId="afffff9">
    <w:name w:val="Таблица Знак"/>
    <w:basedOn w:val="ab"/>
    <w:link w:val="afffffa"/>
    <w:locked/>
    <w:rsid w:val="002C5493"/>
    <w:rPr>
      <w:bCs/>
      <w:color w:val="000000"/>
      <w:sz w:val="24"/>
    </w:rPr>
  </w:style>
  <w:style w:type="paragraph" w:customStyle="1" w:styleId="afffffa">
    <w:name w:val="Таблица"/>
    <w:basedOn w:val="aa"/>
    <w:link w:val="afffff9"/>
    <w:autoRedefine/>
    <w:qFormat/>
    <w:rsid w:val="002C5493"/>
    <w:pPr>
      <w:spacing w:after="0" w:line="240" w:lineRule="auto"/>
      <w:contextualSpacing/>
      <w:jc w:val="center"/>
    </w:pPr>
    <w:rPr>
      <w:bCs/>
      <w:color w:val="000000"/>
      <w:sz w:val="24"/>
    </w:rPr>
  </w:style>
  <w:style w:type="paragraph" w:customStyle="1" w:styleId="afffffb">
    <w:name w:val="Таблицы (моноширинный)"/>
    <w:basedOn w:val="aa"/>
    <w:next w:val="aa"/>
    <w:uiPriority w:val="99"/>
    <w:qFormat/>
    <w:rsid w:val="002C5493"/>
    <w:pPr>
      <w:autoSpaceDE w:val="0"/>
      <w:autoSpaceDN w:val="0"/>
      <w:adjustRightInd w:val="0"/>
      <w:spacing w:after="0" w:line="240" w:lineRule="auto"/>
    </w:pPr>
    <w:rPr>
      <w:rFonts w:ascii="Courier New" w:eastAsia="Times New Roman" w:hAnsi="Courier New" w:cs="Courier New"/>
      <w:lang w:eastAsia="en-US"/>
    </w:rPr>
  </w:style>
  <w:style w:type="paragraph" w:customStyle="1" w:styleId="xl747">
    <w:name w:val="xl747"/>
    <w:basedOn w:val="aa"/>
    <w:qFormat/>
    <w:rsid w:val="002C5493"/>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48">
    <w:name w:val="xl748"/>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49">
    <w:name w:val="xl749"/>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0">
    <w:name w:val="xl750"/>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1">
    <w:name w:val="xl751"/>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52">
    <w:name w:val="xl75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53">
    <w:name w:val="xl753"/>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54">
    <w:name w:val="xl754"/>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55">
    <w:name w:val="xl755"/>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8"/>
    </w:rPr>
  </w:style>
  <w:style w:type="paragraph" w:customStyle="1" w:styleId="xl756">
    <w:name w:val="xl756"/>
    <w:basedOn w:val="aa"/>
    <w:qFormat/>
    <w:rsid w:val="002C5493"/>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7">
    <w:name w:val="xl757"/>
    <w:basedOn w:val="aa"/>
    <w:qFormat/>
    <w:rsid w:val="002C5493"/>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8">
    <w:name w:val="xl758"/>
    <w:basedOn w:val="aa"/>
    <w:qFormat/>
    <w:rsid w:val="002C5493"/>
    <w:pPr>
      <w:pBdr>
        <w:top w:val="single" w:sz="4" w:space="0" w:color="auto"/>
        <w:left w:val="single" w:sz="4" w:space="0" w:color="auto"/>
        <w:bottom w:val="single" w:sz="4" w:space="0" w:color="auto"/>
      </w:pBdr>
      <w:shd w:val="clear" w:color="auto" w:fill="FDE9D9"/>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59">
    <w:name w:val="xl759"/>
    <w:basedOn w:val="aa"/>
    <w:qFormat/>
    <w:rsid w:val="002C5493"/>
    <w:pPr>
      <w:pBdr>
        <w:top w:val="single" w:sz="4" w:space="0" w:color="auto"/>
        <w:bottom w:val="single" w:sz="4" w:space="0" w:color="auto"/>
      </w:pBdr>
      <w:shd w:val="clear" w:color="auto" w:fill="FDE9D9"/>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60">
    <w:name w:val="xl760"/>
    <w:basedOn w:val="aa"/>
    <w:qFormat/>
    <w:rsid w:val="002C5493"/>
    <w:pPr>
      <w:pBdr>
        <w:top w:val="single" w:sz="4" w:space="0" w:color="auto"/>
        <w:bottom w:val="single" w:sz="4" w:space="0" w:color="auto"/>
        <w:right w:val="single" w:sz="4" w:space="0" w:color="auto"/>
      </w:pBdr>
      <w:shd w:val="clear" w:color="auto" w:fill="FDE9D9"/>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61">
    <w:name w:val="xl761"/>
    <w:basedOn w:val="aa"/>
    <w:qFormat/>
    <w:rsid w:val="002C5493"/>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62">
    <w:name w:val="xl76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3">
    <w:name w:val="xl763"/>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4">
    <w:name w:val="xl764"/>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5">
    <w:name w:val="xl765"/>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6">
    <w:name w:val="xl766"/>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7">
    <w:name w:val="xl767"/>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8">
    <w:name w:val="xl768"/>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9">
    <w:name w:val="xl769"/>
    <w:basedOn w:val="aa"/>
    <w:qFormat/>
    <w:rsid w:val="002C5493"/>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70">
    <w:name w:val="xl770"/>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8"/>
    </w:rPr>
  </w:style>
  <w:style w:type="paragraph" w:customStyle="1" w:styleId="xl771">
    <w:name w:val="xl771"/>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8"/>
    </w:rPr>
  </w:style>
  <w:style w:type="paragraph" w:customStyle="1" w:styleId="xl772">
    <w:name w:val="xl772"/>
    <w:basedOn w:val="aa"/>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3">
    <w:name w:val="xl773"/>
    <w:basedOn w:val="aa"/>
    <w:qFormat/>
    <w:rsid w:val="002C549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4">
    <w:name w:val="xl774"/>
    <w:basedOn w:val="aa"/>
    <w:qFormat/>
    <w:rsid w:val="002C5493"/>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5">
    <w:name w:val="xl775"/>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6">
    <w:name w:val="xl776"/>
    <w:basedOn w:val="aa"/>
    <w:qFormat/>
    <w:rsid w:val="002C5493"/>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7">
    <w:name w:val="xl777"/>
    <w:basedOn w:val="aa"/>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78">
    <w:name w:val="xl778"/>
    <w:basedOn w:val="aa"/>
    <w:qFormat/>
    <w:rsid w:val="002C549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79">
    <w:name w:val="xl779"/>
    <w:basedOn w:val="aa"/>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0">
    <w:name w:val="xl780"/>
    <w:basedOn w:val="aa"/>
    <w:qFormat/>
    <w:rsid w:val="002C5493"/>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1">
    <w:name w:val="xl781"/>
    <w:basedOn w:val="aa"/>
    <w:qFormat/>
    <w:rsid w:val="002C549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2">
    <w:name w:val="xl78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3">
    <w:name w:val="xl783"/>
    <w:basedOn w:val="aa"/>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4">
    <w:name w:val="xl784"/>
    <w:basedOn w:val="aa"/>
    <w:qFormat/>
    <w:rsid w:val="002C5493"/>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5">
    <w:name w:val="xl785"/>
    <w:basedOn w:val="aa"/>
    <w:qFormat/>
    <w:rsid w:val="002C549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6">
    <w:name w:val="xl786"/>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197">
    <w:name w:val="xl197"/>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right"/>
    </w:pPr>
    <w:rPr>
      <w:rFonts w:ascii="Times New Roman" w:eastAsia="Times New Roman" w:hAnsi="Times New Roman" w:cs="Times New Roman"/>
    </w:rPr>
  </w:style>
  <w:style w:type="paragraph" w:customStyle="1" w:styleId="xl198">
    <w:name w:val="xl198"/>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right"/>
    </w:pPr>
    <w:rPr>
      <w:rFonts w:ascii="Times New Roman" w:eastAsia="Times New Roman" w:hAnsi="Times New Roman" w:cs="Times New Roman"/>
      <w:b/>
      <w:bCs/>
    </w:rPr>
  </w:style>
  <w:style w:type="paragraph" w:customStyle="1" w:styleId="xl199">
    <w:name w:val="xl199"/>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0">
    <w:name w:val="xl200"/>
    <w:basedOn w:val="aa"/>
    <w:uiPriority w:val="99"/>
    <w:qFormat/>
    <w:rsid w:val="002C5493"/>
    <w:pPr>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1">
    <w:name w:val="xl201"/>
    <w:basedOn w:val="aa"/>
    <w:uiPriority w:val="99"/>
    <w:qFormat/>
    <w:rsid w:val="002C5493"/>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02">
    <w:name w:val="xl202"/>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3">
    <w:name w:val="xl203"/>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rPr>
  </w:style>
  <w:style w:type="paragraph" w:customStyle="1" w:styleId="xl204">
    <w:name w:val="xl204"/>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5">
    <w:name w:val="xl205"/>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rPr>
  </w:style>
  <w:style w:type="paragraph" w:customStyle="1" w:styleId="xl206">
    <w:name w:val="xl206"/>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07">
    <w:name w:val="xl207"/>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8">
    <w:name w:val="xl208"/>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09">
    <w:name w:val="xl209"/>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0">
    <w:name w:val="xl210"/>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11">
    <w:name w:val="xl211"/>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2">
    <w:name w:val="xl212"/>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13">
    <w:name w:val="xl213"/>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14">
    <w:name w:val="xl214"/>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15">
    <w:name w:val="xl215"/>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6">
    <w:name w:val="xl216"/>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7">
    <w:name w:val="xl217"/>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18">
    <w:name w:val="xl218"/>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9">
    <w:name w:val="xl219"/>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20">
    <w:name w:val="xl220"/>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21">
    <w:name w:val="xl221"/>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22">
    <w:name w:val="xl222"/>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b/>
      <w:bCs/>
      <w:color w:val="000000"/>
    </w:rPr>
  </w:style>
  <w:style w:type="paragraph" w:customStyle="1" w:styleId="xl223">
    <w:name w:val="xl223"/>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b/>
      <w:bCs/>
      <w:color w:val="000000"/>
    </w:rPr>
  </w:style>
  <w:style w:type="paragraph" w:customStyle="1" w:styleId="xl224">
    <w:name w:val="xl224"/>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25">
    <w:name w:val="xl225"/>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color w:val="000000"/>
    </w:rPr>
  </w:style>
  <w:style w:type="paragraph" w:customStyle="1" w:styleId="xl226">
    <w:name w:val="xl226"/>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xl227">
    <w:name w:val="xl227"/>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xl228">
    <w:name w:val="xl228"/>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1f2">
    <w:name w:val="Ñòèëü1"/>
    <w:basedOn w:val="aa"/>
    <w:uiPriority w:val="99"/>
    <w:qFormat/>
    <w:rsid w:val="002C5493"/>
    <w:pPr>
      <w:spacing w:after="120" w:line="360" w:lineRule="auto"/>
    </w:pPr>
    <w:rPr>
      <w:rFonts w:ascii="Times New Roman" w:eastAsia="Times New Roman" w:hAnsi="Times New Roman" w:cs="Times New Roman"/>
      <w:sz w:val="24"/>
      <w:szCs w:val="24"/>
    </w:rPr>
  </w:style>
  <w:style w:type="paragraph" w:customStyle="1" w:styleId="font8">
    <w:name w:val="font8"/>
    <w:basedOn w:val="aa"/>
    <w:uiPriority w:val="99"/>
    <w:qFormat/>
    <w:rsid w:val="002C5493"/>
    <w:pPr>
      <w:spacing w:before="100" w:beforeAutospacing="1" w:after="100" w:afterAutospacing="1" w:line="240" w:lineRule="auto"/>
    </w:pPr>
    <w:rPr>
      <w:rFonts w:ascii="Times New Roman" w:eastAsia="Times New Roman" w:hAnsi="Times New Roman" w:cs="Times New Roman"/>
      <w:i/>
      <w:iCs/>
      <w:sz w:val="20"/>
      <w:szCs w:val="24"/>
    </w:rPr>
  </w:style>
  <w:style w:type="paragraph" w:customStyle="1" w:styleId="font9">
    <w:name w:val="font9"/>
    <w:basedOn w:val="aa"/>
    <w:uiPriority w:val="99"/>
    <w:qFormat/>
    <w:rsid w:val="002C5493"/>
    <w:pPr>
      <w:spacing w:before="100" w:beforeAutospacing="1" w:after="100" w:afterAutospacing="1" w:line="240" w:lineRule="auto"/>
    </w:pPr>
    <w:rPr>
      <w:rFonts w:ascii="Times New Roman" w:eastAsia="Times New Roman" w:hAnsi="Times New Roman" w:cs="Times New Roman"/>
      <w:i/>
      <w:iCs/>
    </w:rPr>
  </w:style>
  <w:style w:type="paragraph" w:customStyle="1" w:styleId="font10">
    <w:name w:val="font10"/>
    <w:basedOn w:val="aa"/>
    <w:uiPriority w:val="99"/>
    <w:qFormat/>
    <w:rsid w:val="002C5493"/>
    <w:pP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font11">
    <w:name w:val="font11"/>
    <w:basedOn w:val="aa"/>
    <w:uiPriority w:val="99"/>
    <w:qFormat/>
    <w:rsid w:val="002C5493"/>
    <w:pPr>
      <w:spacing w:before="100" w:beforeAutospacing="1" w:after="100" w:afterAutospacing="1" w:line="240" w:lineRule="auto"/>
    </w:pPr>
    <w:rPr>
      <w:rFonts w:ascii="Times New Roman" w:eastAsia="Times New Roman" w:hAnsi="Times New Roman" w:cs="Times New Roman"/>
      <w:i/>
      <w:iCs/>
    </w:rPr>
  </w:style>
  <w:style w:type="paragraph" w:customStyle="1" w:styleId="font12">
    <w:name w:val="font12"/>
    <w:basedOn w:val="aa"/>
    <w:uiPriority w:val="99"/>
    <w:qFormat/>
    <w:rsid w:val="002C5493"/>
    <w:pPr>
      <w:spacing w:before="100" w:beforeAutospacing="1" w:after="100" w:afterAutospacing="1" w:line="240" w:lineRule="auto"/>
    </w:pPr>
    <w:rPr>
      <w:rFonts w:ascii="Times New Roman" w:eastAsia="Times New Roman" w:hAnsi="Times New Roman" w:cs="Times New Roman"/>
    </w:rPr>
  </w:style>
  <w:style w:type="paragraph" w:customStyle="1" w:styleId="xl229">
    <w:name w:val="xl229"/>
    <w:basedOn w:val="aa"/>
    <w:uiPriority w:val="99"/>
    <w:qFormat/>
    <w:rsid w:val="002C5493"/>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230">
    <w:name w:val="xl230"/>
    <w:basedOn w:val="aa"/>
    <w:uiPriority w:val="99"/>
    <w:qFormat/>
    <w:rsid w:val="002C5493"/>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
    <w:name w:val="xl231"/>
    <w:basedOn w:val="aa"/>
    <w:uiPriority w:val="99"/>
    <w:qFormat/>
    <w:rsid w:val="002C5493"/>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232">
    <w:name w:val="xl232"/>
    <w:basedOn w:val="aa"/>
    <w:uiPriority w:val="99"/>
    <w:qFormat/>
    <w:rsid w:val="002C5493"/>
    <w:pPr>
      <w:pBdr>
        <w:top w:val="single" w:sz="4" w:space="0" w:color="auto"/>
        <w:left w:val="single" w:sz="4" w:space="0" w:color="auto"/>
        <w:bottom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33">
    <w:name w:val="xl233"/>
    <w:basedOn w:val="aa"/>
    <w:uiPriority w:val="99"/>
    <w:qFormat/>
    <w:rsid w:val="002C5493"/>
    <w:pPr>
      <w:pBdr>
        <w:top w:val="single" w:sz="4" w:space="0" w:color="auto"/>
        <w:bottom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34">
    <w:name w:val="xl234"/>
    <w:basedOn w:val="aa"/>
    <w:uiPriority w:val="99"/>
    <w:qFormat/>
    <w:rsid w:val="002C5493"/>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35">
    <w:name w:val="xl235"/>
    <w:basedOn w:val="aa"/>
    <w:uiPriority w:val="99"/>
    <w:qFormat/>
    <w:rsid w:val="002C5493"/>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Arial" w:eastAsia="Times New Roman" w:hAnsi="Arial" w:cs="Arial"/>
      <w:b/>
      <w:bCs/>
    </w:rPr>
  </w:style>
  <w:style w:type="paragraph" w:customStyle="1" w:styleId="xl236">
    <w:name w:val="xl236"/>
    <w:basedOn w:val="aa"/>
    <w:uiPriority w:val="99"/>
    <w:qFormat/>
    <w:rsid w:val="002C5493"/>
    <w:pPr>
      <w:pBdr>
        <w:top w:val="single" w:sz="4" w:space="0" w:color="auto"/>
        <w:left w:val="single" w:sz="8"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37">
    <w:name w:val="xl237"/>
    <w:basedOn w:val="aa"/>
    <w:uiPriority w:val="99"/>
    <w:qFormat/>
    <w:rsid w:val="002C5493"/>
    <w:pPr>
      <w:pBdr>
        <w:top w:val="single" w:sz="4" w:space="0" w:color="auto"/>
        <w:left w:val="single" w:sz="8"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8">
    <w:name w:val="xl238"/>
    <w:basedOn w:val="aa"/>
    <w:uiPriority w:val="99"/>
    <w:qFormat/>
    <w:rsid w:val="002C5493"/>
    <w:pPr>
      <w:pBdr>
        <w:top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9">
    <w:name w:val="xl239"/>
    <w:basedOn w:val="aa"/>
    <w:uiPriority w:val="99"/>
    <w:qFormat/>
    <w:rsid w:val="002C5493"/>
    <w:pPr>
      <w:pBdr>
        <w:top w:val="single" w:sz="4" w:space="0" w:color="auto"/>
        <w:left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40">
    <w:name w:val="xl240"/>
    <w:basedOn w:val="aa"/>
    <w:uiPriority w:val="99"/>
    <w:qFormat/>
    <w:rsid w:val="002C5493"/>
    <w:pPr>
      <w:pBdr>
        <w:top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787">
    <w:name w:val="xl787"/>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88">
    <w:name w:val="xl788"/>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89">
    <w:name w:val="xl789"/>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0">
    <w:name w:val="xl790"/>
    <w:basedOn w:val="aa"/>
    <w:qFormat/>
    <w:rsid w:val="002C5493"/>
    <w:pPr>
      <w:pBdr>
        <w:top w:val="single" w:sz="8"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791">
    <w:name w:val="xl791"/>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2">
    <w:name w:val="xl792"/>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3">
    <w:name w:val="xl793"/>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794">
    <w:name w:val="xl794"/>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5">
    <w:name w:val="xl795"/>
    <w:basedOn w:val="aa"/>
    <w:qFormat/>
    <w:rsid w:val="002C5493"/>
    <w:pPr>
      <w:pBdr>
        <w:top w:val="single" w:sz="4" w:space="0" w:color="auto"/>
        <w:left w:val="single" w:sz="8" w:space="11" w:color="auto"/>
        <w:bottom w:val="single" w:sz="4" w:space="0" w:color="auto"/>
        <w:right w:val="single" w:sz="8"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796">
    <w:name w:val="xl796"/>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7">
    <w:name w:val="xl797"/>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8">
    <w:name w:val="xl798"/>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9">
    <w:name w:val="xl799"/>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0">
    <w:name w:val="xl800"/>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01">
    <w:name w:val="xl801"/>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02">
    <w:name w:val="xl802"/>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03">
    <w:name w:val="xl803"/>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04">
    <w:name w:val="xl804"/>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5">
    <w:name w:val="xl805"/>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6">
    <w:name w:val="xl806"/>
    <w:basedOn w:val="aa"/>
    <w:qFormat/>
    <w:rsid w:val="002C5493"/>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807">
    <w:name w:val="xl807"/>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8">
    <w:name w:val="xl808"/>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rPr>
  </w:style>
  <w:style w:type="paragraph" w:customStyle="1" w:styleId="xl809">
    <w:name w:val="xl809"/>
    <w:basedOn w:val="aa"/>
    <w:qFormat/>
    <w:rsid w:val="002C5493"/>
    <w:pPr>
      <w:pBdr>
        <w:top w:val="single" w:sz="4"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0">
    <w:name w:val="xl810"/>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1">
    <w:name w:val="xl811"/>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12">
    <w:name w:val="xl812"/>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13">
    <w:name w:val="xl813"/>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4">
    <w:name w:val="xl814"/>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5">
    <w:name w:val="xl815"/>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6">
    <w:name w:val="xl816"/>
    <w:basedOn w:val="aa"/>
    <w:qFormat/>
    <w:rsid w:val="002C5493"/>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7">
    <w:name w:val="xl817"/>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18">
    <w:name w:val="xl818"/>
    <w:basedOn w:val="aa"/>
    <w:qFormat/>
    <w:rsid w:val="002C5493"/>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9">
    <w:name w:val="xl819"/>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0">
    <w:name w:val="xl820"/>
    <w:basedOn w:val="aa"/>
    <w:qFormat/>
    <w:rsid w:val="002C5493"/>
    <w:pPr>
      <w:pBdr>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1">
    <w:name w:val="xl821"/>
    <w:basedOn w:val="aa"/>
    <w:qFormat/>
    <w:rsid w:val="002C5493"/>
    <w:pPr>
      <w:pBdr>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2">
    <w:name w:val="xl822"/>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3">
    <w:name w:val="xl823"/>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4">
    <w:name w:val="xl824"/>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5">
    <w:name w:val="xl825"/>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6">
    <w:name w:val="xl826"/>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7">
    <w:name w:val="xl827"/>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8">
    <w:name w:val="xl828"/>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9">
    <w:name w:val="xl829"/>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0">
    <w:name w:val="xl830"/>
    <w:basedOn w:val="aa"/>
    <w:qFormat/>
    <w:rsid w:val="002C5493"/>
    <w:pPr>
      <w:pBdr>
        <w:top w:val="single" w:sz="4" w:space="0" w:color="auto"/>
        <w:left w:val="single" w:sz="8" w:space="11" w:color="auto"/>
      </w:pBdr>
      <w:spacing w:before="100" w:beforeAutospacing="1" w:after="100" w:afterAutospacing="1" w:line="240" w:lineRule="auto"/>
      <w:ind w:firstLineChars="100" w:firstLine="100"/>
    </w:pPr>
    <w:rPr>
      <w:rFonts w:ascii="Times New Roman" w:eastAsia="Times New Roman" w:hAnsi="Times New Roman" w:cs="Times New Roman"/>
      <w:i/>
      <w:iCs/>
      <w:sz w:val="24"/>
      <w:szCs w:val="24"/>
    </w:rPr>
  </w:style>
  <w:style w:type="paragraph" w:customStyle="1" w:styleId="xl831">
    <w:name w:val="xl831"/>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832">
    <w:name w:val="xl832"/>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833">
    <w:name w:val="xl833"/>
    <w:basedOn w:val="aa"/>
    <w:qFormat/>
    <w:rsid w:val="002C5493"/>
    <w:pPr>
      <w:pBdr>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4">
    <w:name w:val="xl834"/>
    <w:basedOn w:val="aa"/>
    <w:qFormat/>
    <w:rsid w:val="002C5493"/>
    <w:pPr>
      <w:pBdr>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35">
    <w:name w:val="xl835"/>
    <w:basedOn w:val="aa"/>
    <w:qFormat/>
    <w:rsid w:val="002C5493"/>
    <w:pPr>
      <w:pBdr>
        <w:top w:val="single" w:sz="4" w:space="0" w:color="auto"/>
        <w:left w:val="single" w:sz="8" w:space="0" w:color="auto"/>
        <w:bottom w:val="single" w:sz="4"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36">
    <w:name w:val="xl836"/>
    <w:basedOn w:val="aa"/>
    <w:qFormat/>
    <w:rsid w:val="002C5493"/>
    <w:pPr>
      <w:pBdr>
        <w:top w:val="single" w:sz="4" w:space="0" w:color="auto"/>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37">
    <w:name w:val="xl837"/>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8">
    <w:name w:val="xl838"/>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9">
    <w:name w:val="xl839"/>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0">
    <w:name w:val="xl840"/>
    <w:basedOn w:val="aa"/>
    <w:qFormat/>
    <w:rsid w:val="002C5493"/>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1">
    <w:name w:val="xl841"/>
    <w:basedOn w:val="aa"/>
    <w:qFormat/>
    <w:rsid w:val="002C5493"/>
    <w:pPr>
      <w:pBdr>
        <w:top w:val="single" w:sz="8" w:space="0" w:color="auto"/>
        <w:left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842">
    <w:name w:val="xl842"/>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3">
    <w:name w:val="xl843"/>
    <w:basedOn w:val="aa"/>
    <w:qFormat/>
    <w:rsid w:val="002C5493"/>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4">
    <w:name w:val="xl844"/>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5">
    <w:name w:val="xl845"/>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6">
    <w:name w:val="xl846"/>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7">
    <w:name w:val="xl847"/>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8">
    <w:name w:val="xl848"/>
    <w:basedOn w:val="aa"/>
    <w:qFormat/>
    <w:rsid w:val="002C5493"/>
    <w:pPr>
      <w:pBdr>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9">
    <w:name w:val="xl849"/>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0">
    <w:name w:val="xl850"/>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51">
    <w:name w:val="xl851"/>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2">
    <w:name w:val="xl852"/>
    <w:basedOn w:val="aa"/>
    <w:qFormat/>
    <w:rsid w:val="002C5493"/>
    <w:pPr>
      <w:pBdr>
        <w:left w:val="single" w:sz="8" w:space="0" w:color="auto"/>
        <w:bottom w:val="single" w:sz="4"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53">
    <w:name w:val="xl853"/>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4">
    <w:name w:val="xl854"/>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55">
    <w:name w:val="xl855"/>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i/>
      <w:iCs/>
      <w:sz w:val="40"/>
      <w:szCs w:val="40"/>
      <w:u w:val="single"/>
    </w:rPr>
  </w:style>
  <w:style w:type="paragraph" w:customStyle="1" w:styleId="xl856">
    <w:name w:val="xl856"/>
    <w:basedOn w:val="aa"/>
    <w:qFormat/>
    <w:rsid w:val="002C5493"/>
    <w:pPr>
      <w:pBdr>
        <w:top w:val="single" w:sz="4" w:space="0" w:color="auto"/>
        <w:left w:val="single" w:sz="8" w:space="11"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857">
    <w:name w:val="xl857"/>
    <w:basedOn w:val="aa"/>
    <w:qFormat/>
    <w:rsid w:val="002C5493"/>
    <w:pPr>
      <w:pBdr>
        <w:top w:val="single" w:sz="4"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58">
    <w:name w:val="xl858"/>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59">
    <w:name w:val="xl859"/>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60">
    <w:name w:val="xl860"/>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61">
    <w:name w:val="xl861"/>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2">
    <w:name w:val="xl862"/>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3">
    <w:name w:val="xl863"/>
    <w:basedOn w:val="aa"/>
    <w:qFormat/>
    <w:rsid w:val="002C5493"/>
    <w:pPr>
      <w:pBdr>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64">
    <w:name w:val="xl864"/>
    <w:basedOn w:val="aa"/>
    <w:qFormat/>
    <w:rsid w:val="002C5493"/>
    <w:pPr>
      <w:pBdr>
        <w:bottom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865">
    <w:name w:val="xl865"/>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6">
    <w:name w:val="xl866"/>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7">
    <w:name w:val="xl867"/>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8">
    <w:name w:val="xl868"/>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69">
    <w:name w:val="xl869"/>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0">
    <w:name w:val="xl870"/>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871">
    <w:name w:val="xl871"/>
    <w:basedOn w:val="aa"/>
    <w:qFormat/>
    <w:rsid w:val="002C5493"/>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2">
    <w:name w:val="xl872"/>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3">
    <w:name w:val="xl873"/>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4">
    <w:name w:val="xl874"/>
    <w:basedOn w:val="aa"/>
    <w:qFormat/>
    <w:rsid w:val="002C5493"/>
    <w:pPr>
      <w:pBdr>
        <w:top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75">
    <w:name w:val="xl875"/>
    <w:basedOn w:val="aa"/>
    <w:qFormat/>
    <w:rsid w:val="002C5493"/>
    <w:pPr>
      <w:pBdr>
        <w:top w:val="single" w:sz="8" w:space="0" w:color="auto"/>
        <w:bottom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876">
    <w:name w:val="xl876"/>
    <w:basedOn w:val="aa"/>
    <w:qFormat/>
    <w:rsid w:val="002C5493"/>
    <w:pPr>
      <w:pBdr>
        <w:top w:val="single" w:sz="4" w:space="0" w:color="auto"/>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7">
    <w:name w:val="xl877"/>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78">
    <w:name w:val="xl878"/>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79">
    <w:name w:val="xl879"/>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80">
    <w:name w:val="xl880"/>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81">
    <w:name w:val="xl881"/>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82">
    <w:name w:val="xl882"/>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83">
    <w:name w:val="xl883"/>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i/>
      <w:iCs/>
      <w:color w:val="FF0000"/>
      <w:sz w:val="24"/>
      <w:szCs w:val="24"/>
    </w:rPr>
  </w:style>
  <w:style w:type="paragraph" w:customStyle="1" w:styleId="xl884">
    <w:name w:val="xl884"/>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885">
    <w:name w:val="xl885"/>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86">
    <w:name w:val="xl886"/>
    <w:basedOn w:val="aa"/>
    <w:qFormat/>
    <w:rsid w:val="002C5493"/>
    <w:pPr>
      <w:pBdr>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87">
    <w:name w:val="xl887"/>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88">
    <w:name w:val="xl888"/>
    <w:basedOn w:val="aa"/>
    <w:qFormat/>
    <w:rsid w:val="002C5493"/>
    <w:pPr>
      <w:shd w:val="clear" w:color="auto" w:fill="FFFFFF"/>
      <w:spacing w:before="100" w:beforeAutospacing="1" w:after="100" w:afterAutospacing="1" w:line="240" w:lineRule="auto"/>
      <w:jc w:val="right"/>
    </w:pPr>
    <w:rPr>
      <w:rFonts w:ascii="Times New Roman" w:eastAsia="Times New Roman" w:hAnsi="Times New Roman" w:cs="Times New Roman"/>
      <w:b/>
      <w:bCs/>
      <w:i/>
      <w:iCs/>
      <w:color w:val="FF0000"/>
      <w:sz w:val="24"/>
      <w:szCs w:val="24"/>
    </w:rPr>
  </w:style>
  <w:style w:type="paragraph" w:customStyle="1" w:styleId="xl889">
    <w:name w:val="xl889"/>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0">
    <w:name w:val="xl890"/>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91">
    <w:name w:val="xl891"/>
    <w:basedOn w:val="aa"/>
    <w:qFormat/>
    <w:rsid w:val="002C5493"/>
    <w:pPr>
      <w:shd w:val="clear" w:color="auto" w:fill="FFFFFF"/>
      <w:spacing w:before="100" w:beforeAutospacing="1" w:after="100" w:afterAutospacing="1" w:line="240" w:lineRule="auto"/>
      <w:jc w:val="center"/>
    </w:pPr>
    <w:rPr>
      <w:rFonts w:ascii="Arial" w:eastAsia="Times New Roman" w:hAnsi="Arial" w:cs="Arial"/>
      <w:b/>
      <w:bCs/>
      <w:sz w:val="24"/>
      <w:szCs w:val="24"/>
    </w:rPr>
  </w:style>
  <w:style w:type="paragraph" w:customStyle="1" w:styleId="xl892">
    <w:name w:val="xl892"/>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3">
    <w:name w:val="xl893"/>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4">
    <w:name w:val="xl894"/>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895">
    <w:name w:val="xl895"/>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96">
    <w:name w:val="xl896"/>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97">
    <w:name w:val="xl897"/>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98">
    <w:name w:val="xl898"/>
    <w:basedOn w:val="aa"/>
    <w:qFormat/>
    <w:rsid w:val="002C5493"/>
    <w:pPr>
      <w:pBdr>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99">
    <w:name w:val="xl899"/>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00">
    <w:name w:val="xl900"/>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01">
    <w:name w:val="xl901"/>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02">
    <w:name w:val="xl902"/>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03">
    <w:name w:val="xl903"/>
    <w:basedOn w:val="aa"/>
    <w:qFormat/>
    <w:rsid w:val="002C5493"/>
    <w:pPr>
      <w:pBdr>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04">
    <w:name w:val="xl904"/>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5">
    <w:name w:val="xl905"/>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06">
    <w:name w:val="xl906"/>
    <w:basedOn w:val="aa"/>
    <w:qFormat/>
    <w:rsid w:val="002C5493"/>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7">
    <w:name w:val="xl907"/>
    <w:basedOn w:val="aa"/>
    <w:qFormat/>
    <w:rsid w:val="002C5493"/>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8">
    <w:name w:val="xl908"/>
    <w:basedOn w:val="aa"/>
    <w:qFormat/>
    <w:rsid w:val="002C5493"/>
    <w:pPr>
      <w:pBdr>
        <w:lef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09">
    <w:name w:val="xl909"/>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0">
    <w:name w:val="xl910"/>
    <w:basedOn w:val="aa"/>
    <w:qFormat/>
    <w:rsid w:val="002C5493"/>
    <w:pPr>
      <w:pBdr>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1">
    <w:name w:val="xl911"/>
    <w:basedOn w:val="aa"/>
    <w:qFormat/>
    <w:rsid w:val="002C5493"/>
    <w:pPr>
      <w:pBdr>
        <w:top w:val="single" w:sz="8"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2">
    <w:name w:val="xl912"/>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3">
    <w:name w:val="xl913"/>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4">
    <w:name w:val="xl914"/>
    <w:basedOn w:val="aa"/>
    <w:qFormat/>
    <w:rsid w:val="002C5493"/>
    <w:pPr>
      <w:pBdr>
        <w:top w:val="single" w:sz="4" w:space="0" w:color="auto"/>
        <w:left w:val="single" w:sz="8" w:space="0" w:color="auto"/>
        <w:bottom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915">
    <w:name w:val="xl915"/>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6">
    <w:name w:val="xl916"/>
    <w:basedOn w:val="aa"/>
    <w:qFormat/>
    <w:rsid w:val="002C5493"/>
    <w:pPr>
      <w:pBdr>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7">
    <w:name w:val="xl917"/>
    <w:basedOn w:val="aa"/>
    <w:qFormat/>
    <w:rsid w:val="002C5493"/>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8">
    <w:name w:val="xl918"/>
    <w:basedOn w:val="aa"/>
    <w:qFormat/>
    <w:rsid w:val="002C5493"/>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19">
    <w:name w:val="xl919"/>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20">
    <w:name w:val="xl920"/>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21">
    <w:name w:val="xl921"/>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22">
    <w:name w:val="xl922"/>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23">
    <w:name w:val="xl923"/>
    <w:basedOn w:val="aa"/>
    <w:qFormat/>
    <w:rsid w:val="002C5493"/>
    <w:pPr>
      <w:pBdr>
        <w:lef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24">
    <w:name w:val="xl924"/>
    <w:basedOn w:val="aa"/>
    <w:qFormat/>
    <w:rsid w:val="002C5493"/>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25">
    <w:name w:val="xl925"/>
    <w:basedOn w:val="aa"/>
    <w:qFormat/>
    <w:rsid w:val="002C5493"/>
    <w:pPr>
      <w:pBdr>
        <w:top w:val="single" w:sz="4" w:space="0"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cs="Times New Roman"/>
      <w:sz w:val="24"/>
      <w:szCs w:val="24"/>
    </w:rPr>
  </w:style>
  <w:style w:type="paragraph" w:customStyle="1" w:styleId="xl926">
    <w:name w:val="xl926"/>
    <w:basedOn w:val="aa"/>
    <w:qFormat/>
    <w:rsid w:val="002C5493"/>
    <w:pPr>
      <w:pBdr>
        <w:top w:val="single" w:sz="4" w:space="0" w:color="auto"/>
        <w:bottom w:val="single" w:sz="4" w:space="0" w:color="auto"/>
        <w:right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927">
    <w:name w:val="xl927"/>
    <w:basedOn w:val="aa"/>
    <w:qFormat/>
    <w:rsid w:val="002C5493"/>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i/>
      <w:iCs/>
      <w:color w:val="FF0000"/>
      <w:sz w:val="24"/>
      <w:szCs w:val="24"/>
    </w:rPr>
  </w:style>
  <w:style w:type="paragraph" w:customStyle="1" w:styleId="xl928">
    <w:name w:val="xl928"/>
    <w:basedOn w:val="aa"/>
    <w:qFormat/>
    <w:rsid w:val="002C5493"/>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i/>
      <w:iCs/>
      <w:sz w:val="24"/>
      <w:szCs w:val="24"/>
    </w:rPr>
  </w:style>
  <w:style w:type="paragraph" w:customStyle="1" w:styleId="xl929">
    <w:name w:val="xl929"/>
    <w:basedOn w:val="aa"/>
    <w:qFormat/>
    <w:rsid w:val="002C5493"/>
    <w:pPr>
      <w:pBdr>
        <w:top w:val="single" w:sz="4" w:space="0"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930">
    <w:name w:val="xl930"/>
    <w:basedOn w:val="aa"/>
    <w:qFormat/>
    <w:rsid w:val="002C5493"/>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1">
    <w:name w:val="xl931"/>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2">
    <w:name w:val="xl932"/>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3">
    <w:name w:val="xl933"/>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4">
    <w:name w:val="xl934"/>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5">
    <w:name w:val="xl935"/>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936">
    <w:name w:val="xl936"/>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37">
    <w:name w:val="xl937"/>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938">
    <w:name w:val="xl938"/>
    <w:basedOn w:val="aa"/>
    <w:qFormat/>
    <w:rsid w:val="002C5493"/>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9">
    <w:name w:val="xl939"/>
    <w:basedOn w:val="aa"/>
    <w:qFormat/>
    <w:rsid w:val="002C5493"/>
    <w:pPr>
      <w:pBdr>
        <w:top w:val="single" w:sz="4" w:space="0" w:color="auto"/>
        <w:lef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40">
    <w:name w:val="xl940"/>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41">
    <w:name w:val="xl941"/>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42">
    <w:name w:val="xl942"/>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43">
    <w:name w:val="xl943"/>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44">
    <w:name w:val="xl944"/>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945">
    <w:name w:val="xl945"/>
    <w:basedOn w:val="aa"/>
    <w:qFormat/>
    <w:rsid w:val="002C5493"/>
    <w:pPr>
      <w:pBdr>
        <w:top w:val="single" w:sz="4" w:space="0" w:color="auto"/>
        <w:left w:val="single" w:sz="8"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xl946">
    <w:name w:val="xl946"/>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947">
    <w:name w:val="xl947"/>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948">
    <w:name w:val="xl948"/>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949">
    <w:name w:val="xl949"/>
    <w:basedOn w:val="aa"/>
    <w:qFormat/>
    <w:rsid w:val="002C5493"/>
    <w:pPr>
      <w:spacing w:before="100" w:beforeAutospacing="1" w:after="100" w:afterAutospacing="1" w:line="240" w:lineRule="auto"/>
    </w:pPr>
    <w:rPr>
      <w:rFonts w:ascii="Times New Roman" w:eastAsia="Times New Roman" w:hAnsi="Times New Roman" w:cs="Times New Roman"/>
      <w:b/>
      <w:bCs/>
      <w:i/>
      <w:iCs/>
      <w:sz w:val="24"/>
      <w:szCs w:val="24"/>
    </w:rPr>
  </w:style>
  <w:style w:type="paragraph" w:customStyle="1" w:styleId="xl950">
    <w:name w:val="xl950"/>
    <w:basedOn w:val="aa"/>
    <w:qFormat/>
    <w:rsid w:val="002C5493"/>
    <w:pPr>
      <w:pBdr>
        <w:top w:val="single" w:sz="8" w:space="0" w:color="auto"/>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1">
    <w:name w:val="xl951"/>
    <w:basedOn w:val="aa"/>
    <w:qFormat/>
    <w:rsid w:val="002C5493"/>
    <w:pPr>
      <w:pBdr>
        <w:top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52">
    <w:name w:val="xl952"/>
    <w:basedOn w:val="aa"/>
    <w:qFormat/>
    <w:rsid w:val="002C5493"/>
    <w:pPr>
      <w:pBdr>
        <w:top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3">
    <w:name w:val="xl953"/>
    <w:basedOn w:val="aa"/>
    <w:qFormat/>
    <w:rsid w:val="002C5493"/>
    <w:pPr>
      <w:pBdr>
        <w:top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4">
    <w:name w:val="xl954"/>
    <w:basedOn w:val="aa"/>
    <w:qFormat/>
    <w:rsid w:val="002C5493"/>
    <w:pPr>
      <w:pBdr>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5">
    <w:name w:val="xl955"/>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6">
    <w:name w:val="xl956"/>
    <w:basedOn w:val="aa"/>
    <w:qFormat/>
    <w:rsid w:val="002C5493"/>
    <w:pPr>
      <w:pBdr>
        <w:left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7">
    <w:name w:val="xl957"/>
    <w:basedOn w:val="aa"/>
    <w:qFormat/>
    <w:rsid w:val="002C5493"/>
    <w:pPr>
      <w:pBdr>
        <w:bottom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58">
    <w:name w:val="xl958"/>
    <w:basedOn w:val="aa"/>
    <w:qFormat/>
    <w:rsid w:val="002C5493"/>
    <w:pPr>
      <w:pBdr>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9">
    <w:name w:val="xl959"/>
    <w:basedOn w:val="aa"/>
    <w:qFormat/>
    <w:rsid w:val="002C5493"/>
    <w:pPr>
      <w:pBdr>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60">
    <w:name w:val="xl960"/>
    <w:basedOn w:val="aa"/>
    <w:qFormat/>
    <w:rsid w:val="002C5493"/>
    <w:pPr>
      <w:pBdr>
        <w:top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61">
    <w:name w:val="xl961"/>
    <w:basedOn w:val="aa"/>
    <w:qFormat/>
    <w:rsid w:val="002C5493"/>
    <w:pPr>
      <w:pBdr>
        <w:top w:val="single" w:sz="8" w:space="0" w:color="auto"/>
        <w:bottom w:val="single" w:sz="8" w:space="0" w:color="auto"/>
      </w:pBdr>
      <w:shd w:val="clear" w:color="auto" w:fill="FFFFFF"/>
      <w:spacing w:before="100" w:beforeAutospacing="1" w:after="100" w:afterAutospacing="1" w:line="240" w:lineRule="auto"/>
      <w:jc w:val="center"/>
    </w:pPr>
    <w:rPr>
      <w:rFonts w:ascii="Arial" w:eastAsia="Times New Roman" w:hAnsi="Arial" w:cs="Arial"/>
      <w:b/>
      <w:bCs/>
      <w:sz w:val="24"/>
      <w:szCs w:val="24"/>
    </w:rPr>
  </w:style>
  <w:style w:type="paragraph" w:customStyle="1" w:styleId="xl962">
    <w:name w:val="xl962"/>
    <w:basedOn w:val="aa"/>
    <w:qFormat/>
    <w:rsid w:val="002C5493"/>
    <w:pPr>
      <w:pBdr>
        <w:top w:val="single" w:sz="8" w:space="0" w:color="auto"/>
        <w:left w:val="single" w:sz="4" w:space="0" w:color="auto"/>
        <w:bottom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3">
    <w:name w:val="xl963"/>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4">
    <w:name w:val="xl964"/>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5">
    <w:name w:val="xl965"/>
    <w:basedOn w:val="aa"/>
    <w:qFormat/>
    <w:rsid w:val="002C5493"/>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6">
    <w:name w:val="xl966"/>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67">
    <w:name w:val="xl967"/>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8">
    <w:name w:val="xl968"/>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9">
    <w:name w:val="xl969"/>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70">
    <w:name w:val="xl970"/>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71">
    <w:name w:val="xl971"/>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72">
    <w:name w:val="xl972"/>
    <w:basedOn w:val="aa"/>
    <w:qFormat/>
    <w:rsid w:val="002C5493"/>
    <w:pPr>
      <w:pBdr>
        <w:top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3">
    <w:name w:val="xl973"/>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4">
    <w:name w:val="xl974"/>
    <w:basedOn w:val="aa"/>
    <w:qFormat/>
    <w:rsid w:val="002C5493"/>
    <w:pPr>
      <w:pBdr>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5">
    <w:name w:val="xl975"/>
    <w:basedOn w:val="aa"/>
    <w:qFormat/>
    <w:rsid w:val="002C5493"/>
    <w:pPr>
      <w:shd w:val="clear" w:color="auto" w:fill="FFFFFF"/>
      <w:spacing w:before="100" w:beforeAutospacing="1" w:after="100" w:afterAutospacing="1" w:line="240" w:lineRule="auto"/>
      <w:jc w:val="right"/>
    </w:pPr>
    <w:rPr>
      <w:rFonts w:ascii="Times New Roman" w:eastAsia="Times New Roman" w:hAnsi="Times New Roman" w:cs="Times New Roman"/>
      <w:b/>
      <w:bCs/>
      <w:i/>
      <w:iCs/>
      <w:color w:val="FF0000"/>
      <w:sz w:val="24"/>
      <w:szCs w:val="24"/>
    </w:rPr>
  </w:style>
  <w:style w:type="paragraph" w:customStyle="1" w:styleId="xl976">
    <w:name w:val="xl976"/>
    <w:basedOn w:val="aa"/>
    <w:qFormat/>
    <w:rsid w:val="002C5493"/>
    <w:pPr>
      <w:pBdr>
        <w:top w:val="single" w:sz="8"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7">
    <w:name w:val="xl977"/>
    <w:basedOn w:val="aa"/>
    <w:qFormat/>
    <w:rsid w:val="002C5493"/>
    <w:pPr>
      <w:pBdr>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8">
    <w:name w:val="xl978"/>
    <w:basedOn w:val="aa"/>
    <w:qFormat/>
    <w:rsid w:val="002C5493"/>
    <w:pPr>
      <w:pBdr>
        <w:bottom w:val="single" w:sz="8"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9">
    <w:name w:val="xl979"/>
    <w:basedOn w:val="aa"/>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0">
    <w:name w:val="xl980"/>
    <w:basedOn w:val="aa"/>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1">
    <w:name w:val="xl981"/>
    <w:basedOn w:val="aa"/>
    <w:qFormat/>
    <w:rsid w:val="002C5493"/>
    <w:pPr>
      <w:pBdr>
        <w:top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2">
    <w:name w:val="xl982"/>
    <w:basedOn w:val="aa"/>
    <w:qFormat/>
    <w:rsid w:val="002C5493"/>
    <w:pPr>
      <w:pBdr>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3">
    <w:name w:val="xl983"/>
    <w:basedOn w:val="aa"/>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ind w:firstLineChars="1500" w:firstLine="1500"/>
    </w:pPr>
    <w:rPr>
      <w:rFonts w:ascii="Arial" w:eastAsia="Times New Roman" w:hAnsi="Arial" w:cs="Arial"/>
      <w:sz w:val="24"/>
      <w:szCs w:val="24"/>
    </w:rPr>
  </w:style>
  <w:style w:type="paragraph" w:customStyle="1" w:styleId="xl984">
    <w:name w:val="xl984"/>
    <w:basedOn w:val="aa"/>
    <w:qFormat/>
    <w:rsid w:val="002C5493"/>
    <w:pPr>
      <w:pBdr>
        <w:top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85">
    <w:name w:val="xl985"/>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86">
    <w:name w:val="xl986"/>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87">
    <w:name w:val="xl987"/>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88">
    <w:name w:val="xl988"/>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989">
    <w:name w:val="xl989"/>
    <w:basedOn w:val="aa"/>
    <w:qFormat/>
    <w:rsid w:val="002C5493"/>
    <w:pPr>
      <w:pBdr>
        <w:top w:val="single" w:sz="4" w:space="0"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990">
    <w:name w:val="xl990"/>
    <w:basedOn w:val="aa"/>
    <w:qFormat/>
    <w:rsid w:val="002C5493"/>
    <w:pPr>
      <w:pBdr>
        <w:top w:val="single" w:sz="4" w:space="0"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b/>
      <w:bCs/>
      <w:color w:val="FF0000"/>
      <w:sz w:val="24"/>
      <w:szCs w:val="24"/>
    </w:rPr>
  </w:style>
  <w:style w:type="paragraph" w:customStyle="1" w:styleId="xl991">
    <w:name w:val="xl991"/>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92">
    <w:name w:val="xl992"/>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93">
    <w:name w:val="xl993"/>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994">
    <w:name w:val="xl994"/>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5">
    <w:name w:val="xl995"/>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6">
    <w:name w:val="xl996"/>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7">
    <w:name w:val="xl997"/>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8">
    <w:name w:val="xl998"/>
    <w:basedOn w:val="aa"/>
    <w:qFormat/>
    <w:rsid w:val="002C5493"/>
    <w:pPr>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999">
    <w:name w:val="xl999"/>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00">
    <w:name w:val="xl1000"/>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01">
    <w:name w:val="xl1001"/>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02">
    <w:name w:val="xl1002"/>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1003">
    <w:name w:val="xl1003"/>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04">
    <w:name w:val="xl1004"/>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05">
    <w:name w:val="xl1005"/>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06">
    <w:name w:val="xl1006"/>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07">
    <w:name w:val="xl1007"/>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08">
    <w:name w:val="xl1008"/>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09">
    <w:name w:val="xl1009"/>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10">
    <w:name w:val="xl1010"/>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11">
    <w:name w:val="xl1011"/>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12">
    <w:name w:val="xl1012"/>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3">
    <w:name w:val="xl1013"/>
    <w:basedOn w:val="aa"/>
    <w:qFormat/>
    <w:rsid w:val="002C5493"/>
    <w:pPr>
      <w:pBdr>
        <w:top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4">
    <w:name w:val="xl1014"/>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15">
    <w:name w:val="xl1015"/>
    <w:basedOn w:val="aa"/>
    <w:qFormat/>
    <w:rsid w:val="002C5493"/>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6">
    <w:name w:val="xl1016"/>
    <w:basedOn w:val="aa"/>
    <w:qFormat/>
    <w:rsid w:val="002C5493"/>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7">
    <w:name w:val="xl1017"/>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8">
    <w:name w:val="xl1018"/>
    <w:basedOn w:val="aa"/>
    <w:qFormat/>
    <w:rsid w:val="002C5493"/>
    <w:pPr>
      <w:pBdr>
        <w:top w:val="single" w:sz="8"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19">
    <w:name w:val="xl1019"/>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20">
    <w:name w:val="xl1020"/>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1021">
    <w:name w:val="xl1021"/>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1022">
    <w:name w:val="xl1022"/>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23">
    <w:name w:val="xl1023"/>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24">
    <w:name w:val="xl1024"/>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1025">
    <w:name w:val="xl1025"/>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FFFF"/>
      <w:sz w:val="24"/>
      <w:szCs w:val="24"/>
    </w:rPr>
  </w:style>
  <w:style w:type="paragraph" w:customStyle="1" w:styleId="xl1026">
    <w:name w:val="xl1026"/>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FFFF"/>
      <w:sz w:val="24"/>
      <w:szCs w:val="24"/>
    </w:rPr>
  </w:style>
  <w:style w:type="paragraph" w:customStyle="1" w:styleId="xl1027">
    <w:name w:val="xl1027"/>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C4BD97"/>
      <w:sz w:val="24"/>
      <w:szCs w:val="24"/>
    </w:rPr>
  </w:style>
  <w:style w:type="paragraph" w:customStyle="1" w:styleId="xl1028">
    <w:name w:val="xl1028"/>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29">
    <w:name w:val="xl1029"/>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30">
    <w:name w:val="xl1030"/>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31">
    <w:name w:val="xl1031"/>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32">
    <w:name w:val="xl1032"/>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33">
    <w:name w:val="xl1033"/>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4">
    <w:name w:val="xl1034"/>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5">
    <w:name w:val="xl1035"/>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6">
    <w:name w:val="xl1036"/>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7">
    <w:name w:val="xl1037"/>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8">
    <w:name w:val="xl1038"/>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39">
    <w:name w:val="xl1039"/>
    <w:basedOn w:val="aa"/>
    <w:qFormat/>
    <w:rsid w:val="002C5493"/>
    <w:pPr>
      <w:pBdr>
        <w:top w:val="single" w:sz="4" w:space="0" w:color="auto"/>
        <w:lef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40">
    <w:name w:val="xl1040"/>
    <w:basedOn w:val="aa"/>
    <w:qFormat/>
    <w:rsid w:val="002C5493"/>
    <w:pPr>
      <w:pBdr>
        <w:top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1">
    <w:name w:val="xl1041"/>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2">
    <w:name w:val="xl1042"/>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FFFF"/>
      <w:sz w:val="24"/>
      <w:szCs w:val="24"/>
    </w:rPr>
  </w:style>
  <w:style w:type="paragraph" w:customStyle="1" w:styleId="xl1043">
    <w:name w:val="xl1043"/>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1044">
    <w:name w:val="xl1044"/>
    <w:basedOn w:val="aa"/>
    <w:qFormat/>
    <w:rsid w:val="002C5493"/>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45">
    <w:name w:val="xl1045"/>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46">
    <w:name w:val="xl1046"/>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7">
    <w:name w:val="xl1047"/>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48">
    <w:name w:val="xl1048"/>
    <w:basedOn w:val="aa"/>
    <w:qFormat/>
    <w:rsid w:val="002C5493"/>
    <w:pPr>
      <w:pBdr>
        <w:bottom w:val="single" w:sz="8"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9">
    <w:name w:val="xl1049"/>
    <w:basedOn w:val="aa"/>
    <w:qFormat/>
    <w:rsid w:val="002C5493"/>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0">
    <w:name w:val="xl1050"/>
    <w:basedOn w:val="aa"/>
    <w:qFormat/>
    <w:rsid w:val="002C5493"/>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1">
    <w:name w:val="xl1051"/>
    <w:basedOn w:val="aa"/>
    <w:qFormat/>
    <w:rsid w:val="002C5493"/>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2">
    <w:name w:val="xl1052"/>
    <w:basedOn w:val="aa"/>
    <w:qFormat/>
    <w:rsid w:val="002C5493"/>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b/>
      <w:bCs/>
      <w:sz w:val="24"/>
      <w:szCs w:val="24"/>
    </w:rPr>
  </w:style>
  <w:style w:type="paragraph" w:customStyle="1" w:styleId="xl1053">
    <w:name w:val="xl1053"/>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4">
    <w:name w:val="xl1054"/>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5">
    <w:name w:val="xl1055"/>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56">
    <w:name w:val="xl1056"/>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7">
    <w:name w:val="xl1057"/>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1058">
    <w:name w:val="xl1058"/>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9">
    <w:name w:val="xl1059"/>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0">
    <w:name w:val="xl1060"/>
    <w:basedOn w:val="aa"/>
    <w:qFormat/>
    <w:rsid w:val="002C5493"/>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61">
    <w:name w:val="xl1061"/>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62">
    <w:name w:val="xl1062"/>
    <w:basedOn w:val="aa"/>
    <w:qFormat/>
    <w:rsid w:val="002C5493"/>
    <w:pPr>
      <w:pBdr>
        <w:top w:val="single" w:sz="8" w:space="0" w:color="auto"/>
        <w:left w:val="single" w:sz="4" w:space="0" w:color="auto"/>
        <w:bottom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63">
    <w:name w:val="xl1063"/>
    <w:basedOn w:val="aa"/>
    <w:qFormat/>
    <w:rsid w:val="002C5493"/>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64">
    <w:name w:val="xl1064"/>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5">
    <w:name w:val="xl1065"/>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6">
    <w:name w:val="xl1066"/>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7">
    <w:name w:val="xl1067"/>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8">
    <w:name w:val="xl1068"/>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69">
    <w:name w:val="xl1069"/>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70">
    <w:name w:val="xl1070"/>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71">
    <w:name w:val="xl1071"/>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2">
    <w:name w:val="xl1072"/>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3">
    <w:name w:val="xl1073"/>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4">
    <w:name w:val="xl1074"/>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5">
    <w:name w:val="xl1075"/>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6">
    <w:name w:val="xl1076"/>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7">
    <w:name w:val="xl1077"/>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8">
    <w:name w:val="xl1078"/>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9">
    <w:name w:val="xl1079"/>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0">
    <w:name w:val="xl1080"/>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1">
    <w:name w:val="xl1081"/>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2">
    <w:name w:val="xl1082"/>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3">
    <w:name w:val="xl1083"/>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4">
    <w:name w:val="xl1084"/>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5">
    <w:name w:val="xl1085"/>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6">
    <w:name w:val="xl1086"/>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7">
    <w:name w:val="xl1087"/>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88">
    <w:name w:val="xl1088"/>
    <w:basedOn w:val="aa"/>
    <w:qFormat/>
    <w:rsid w:val="002C5493"/>
    <w:pPr>
      <w:pBdr>
        <w:left w:val="single" w:sz="8"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9">
    <w:name w:val="xl1089"/>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90">
    <w:name w:val="xl1090"/>
    <w:basedOn w:val="aa"/>
    <w:qFormat/>
    <w:rsid w:val="002C5493"/>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91">
    <w:name w:val="xl1091"/>
    <w:basedOn w:val="aa"/>
    <w:qFormat/>
    <w:rsid w:val="002C5493"/>
    <w:pPr>
      <w:pBdr>
        <w:top w:val="single" w:sz="8" w:space="0" w:color="auto"/>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2">
    <w:name w:val="xl1092"/>
    <w:basedOn w:val="aa"/>
    <w:qFormat/>
    <w:rsid w:val="002C5493"/>
    <w:pPr>
      <w:pBdr>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3">
    <w:name w:val="xl1093"/>
    <w:basedOn w:val="aa"/>
    <w:qFormat/>
    <w:rsid w:val="002C5493"/>
    <w:pPr>
      <w:pBdr>
        <w:left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4">
    <w:name w:val="xl1094"/>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5">
    <w:name w:val="xl1095"/>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96">
    <w:name w:val="xl1096"/>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7">
    <w:name w:val="xl1097"/>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8">
    <w:name w:val="xl1098"/>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99">
    <w:name w:val="xl1099"/>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00">
    <w:name w:val="xl1100"/>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01">
    <w:name w:val="xl1101"/>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102">
    <w:name w:val="xl1102"/>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103">
    <w:name w:val="xl1103"/>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odytext0">
    <w:name w:val="bodytext"/>
    <w:basedOn w:val="aa"/>
    <w:qFormat/>
    <w:rsid w:val="002C549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02">
    <w:name w:val="Основной текст10"/>
    <w:basedOn w:val="aa"/>
    <w:qFormat/>
    <w:rsid w:val="002C5493"/>
    <w:pPr>
      <w:shd w:val="clear" w:color="auto" w:fill="FFFFFF"/>
      <w:spacing w:after="0" w:line="0" w:lineRule="atLeast"/>
    </w:pPr>
    <w:rPr>
      <w:rFonts w:ascii="Times New Roman" w:eastAsia="Times New Roman" w:hAnsi="Times New Roman" w:cs="Times New Roman"/>
      <w:sz w:val="20"/>
      <w:szCs w:val="24"/>
    </w:rPr>
  </w:style>
  <w:style w:type="character" w:customStyle="1" w:styleId="3f">
    <w:name w:val="Основной текст (3)_"/>
    <w:basedOn w:val="ab"/>
    <w:link w:val="3f0"/>
    <w:locked/>
    <w:rsid w:val="002C5493"/>
    <w:rPr>
      <w:sz w:val="18"/>
      <w:szCs w:val="18"/>
      <w:shd w:val="clear" w:color="auto" w:fill="FFFFFF"/>
    </w:rPr>
  </w:style>
  <w:style w:type="paragraph" w:customStyle="1" w:styleId="3f0">
    <w:name w:val="Основной текст (3)"/>
    <w:basedOn w:val="aa"/>
    <w:link w:val="3f"/>
    <w:qFormat/>
    <w:rsid w:val="002C5493"/>
    <w:pPr>
      <w:shd w:val="clear" w:color="auto" w:fill="FFFFFF"/>
      <w:spacing w:before="120" w:after="1020" w:line="0" w:lineRule="atLeast"/>
    </w:pPr>
    <w:rPr>
      <w:sz w:val="18"/>
      <w:szCs w:val="18"/>
    </w:rPr>
  </w:style>
  <w:style w:type="paragraph" w:customStyle="1" w:styleId="afffffc">
    <w:name w:val="Обычный кат"/>
    <w:basedOn w:val="aa"/>
    <w:qFormat/>
    <w:rsid w:val="002C5493"/>
    <w:pPr>
      <w:spacing w:after="120" w:line="360" w:lineRule="auto"/>
    </w:pPr>
    <w:rPr>
      <w:rFonts w:ascii="Times New Roman" w:eastAsiaTheme="minorHAnsi" w:hAnsi="Times New Roman"/>
      <w:sz w:val="24"/>
      <w:lang w:eastAsia="en-US"/>
    </w:rPr>
  </w:style>
  <w:style w:type="paragraph" w:customStyle="1" w:styleId="afffffd">
    <w:name w:val="для названия табл"/>
    <w:basedOn w:val="aff5"/>
    <w:qFormat/>
    <w:rsid w:val="002C5493"/>
    <w:pPr>
      <w:keepNext w:val="0"/>
      <w:spacing w:after="120" w:line="240" w:lineRule="auto"/>
      <w:ind w:firstLine="0"/>
      <w:jc w:val="left"/>
    </w:pPr>
    <w:rPr>
      <w:rFonts w:eastAsiaTheme="minorHAnsi"/>
      <w:b/>
      <w:sz w:val="22"/>
      <w:lang w:eastAsia="en-US"/>
    </w:rPr>
  </w:style>
  <w:style w:type="character" w:customStyle="1" w:styleId="1f3">
    <w:name w:val="Обычный 1 Знак"/>
    <w:link w:val="1f4"/>
    <w:locked/>
    <w:rsid w:val="002C5493"/>
    <w:rPr>
      <w:rFonts w:ascii="Arial" w:eastAsia="Times New Roman" w:hAnsi="Arial" w:cs="Times New Roman"/>
      <w:sz w:val="24"/>
      <w:szCs w:val="24"/>
    </w:rPr>
  </w:style>
  <w:style w:type="paragraph" w:customStyle="1" w:styleId="1f4">
    <w:name w:val="Обычный 1"/>
    <w:basedOn w:val="aa"/>
    <w:link w:val="1f3"/>
    <w:qFormat/>
    <w:rsid w:val="002C5493"/>
    <w:pPr>
      <w:spacing w:before="120" w:after="120" w:line="240" w:lineRule="auto"/>
    </w:pPr>
    <w:rPr>
      <w:rFonts w:ascii="Arial" w:eastAsia="Times New Roman" w:hAnsi="Arial" w:cs="Times New Roman"/>
      <w:sz w:val="24"/>
      <w:szCs w:val="24"/>
    </w:rPr>
  </w:style>
  <w:style w:type="paragraph" w:customStyle="1" w:styleId="a5">
    <w:name w:val="Маркированный кат"/>
    <w:basedOn w:val="a0"/>
    <w:next w:val="afffffc"/>
    <w:qFormat/>
    <w:rsid w:val="002C5493"/>
    <w:pPr>
      <w:numPr>
        <w:numId w:val="14"/>
      </w:numPr>
      <w:spacing w:after="60" w:line="240" w:lineRule="auto"/>
      <w:jc w:val="both"/>
    </w:pPr>
    <w:rPr>
      <w:rFonts w:ascii="Times New Roman" w:eastAsia="Calibri" w:hAnsi="Times New Roman" w:cs="Times New Roman"/>
      <w:sz w:val="24"/>
      <w:lang w:eastAsia="en-US"/>
    </w:rPr>
  </w:style>
  <w:style w:type="paragraph" w:customStyle="1" w:styleId="afffffe">
    <w:name w:val="ДЛЯ ТАБЛ"/>
    <w:basedOn w:val="aa"/>
    <w:qFormat/>
    <w:rsid w:val="002C5493"/>
    <w:pPr>
      <w:spacing w:after="0" w:line="240" w:lineRule="auto"/>
      <w:jc w:val="center"/>
    </w:pPr>
    <w:rPr>
      <w:rFonts w:ascii="Times New Roman" w:eastAsia="Times New Roman" w:hAnsi="Times New Roman" w:cs="Times New Roman"/>
      <w:sz w:val="20"/>
      <w:szCs w:val="20"/>
    </w:rPr>
  </w:style>
  <w:style w:type="paragraph" w:customStyle="1" w:styleId="bodytext4">
    <w:name w:val="bodytext4"/>
    <w:basedOn w:val="aa"/>
    <w:uiPriority w:val="99"/>
    <w:qFormat/>
    <w:rsid w:val="002C5493"/>
    <w:pPr>
      <w:spacing w:before="100" w:beforeAutospacing="1" w:after="150" w:line="240" w:lineRule="auto"/>
    </w:pPr>
    <w:rPr>
      <w:rFonts w:ascii="Times New Roman" w:eastAsia="Times New Roman" w:hAnsi="Times New Roman" w:cs="Times New Roman"/>
      <w:color w:val="949494"/>
      <w:sz w:val="24"/>
      <w:szCs w:val="24"/>
    </w:rPr>
  </w:style>
  <w:style w:type="paragraph" w:customStyle="1" w:styleId="1f5">
    <w:name w:val="Абзац списка1"/>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paragraph" w:customStyle="1" w:styleId="1f6">
    <w:name w:val="Знак Знак Знак1 Знак Знак Знак"/>
    <w:basedOn w:val="aa"/>
    <w:uiPriority w:val="99"/>
    <w:qFormat/>
    <w:rsid w:val="002C5493"/>
    <w:pPr>
      <w:spacing w:after="0" w:line="240" w:lineRule="auto"/>
    </w:pPr>
    <w:rPr>
      <w:rFonts w:ascii="Verdana" w:eastAsia="Times New Roman" w:hAnsi="Verdana" w:cs="Verdana"/>
      <w:sz w:val="20"/>
      <w:szCs w:val="20"/>
      <w:lang w:val="en-US"/>
    </w:rPr>
  </w:style>
  <w:style w:type="paragraph" w:customStyle="1" w:styleId="118">
    <w:name w:val="Знак Знак Знак1 Знак Знак Знак1"/>
    <w:basedOn w:val="aa"/>
    <w:uiPriority w:val="99"/>
    <w:qFormat/>
    <w:rsid w:val="002C5493"/>
    <w:pPr>
      <w:spacing w:after="0" w:line="240" w:lineRule="auto"/>
    </w:pPr>
    <w:rPr>
      <w:rFonts w:ascii="Verdana" w:eastAsia="Times New Roman" w:hAnsi="Verdana" w:cs="Verdana"/>
      <w:sz w:val="20"/>
      <w:szCs w:val="20"/>
      <w:lang w:val="en-US"/>
    </w:rPr>
  </w:style>
  <w:style w:type="character" w:customStyle="1" w:styleId="1f7">
    <w:name w:val="Верхний колонтитул Знак1"/>
    <w:aliases w:val="Знак2 Знак3,ВерхКолонтитул Знак1,I.L.T. Знак1"/>
    <w:basedOn w:val="ab"/>
    <w:uiPriority w:val="99"/>
    <w:rsid w:val="002C5493"/>
  </w:style>
  <w:style w:type="paragraph" w:customStyle="1" w:styleId="1f8">
    <w:name w:val="Верхний колонтитул1"/>
    <w:basedOn w:val="aa"/>
    <w:next w:val="af4"/>
    <w:uiPriority w:val="99"/>
    <w:qFormat/>
    <w:rsid w:val="002C5493"/>
    <w:pPr>
      <w:tabs>
        <w:tab w:val="center" w:pos="4677"/>
        <w:tab w:val="right" w:pos="9355"/>
      </w:tabs>
      <w:spacing w:after="0" w:line="240" w:lineRule="auto"/>
    </w:pPr>
    <w:rPr>
      <w:rFonts w:cs="Times New Roman"/>
    </w:rPr>
  </w:style>
  <w:style w:type="character" w:customStyle="1" w:styleId="1f9">
    <w:name w:val="Нижний колонтитул Знак1"/>
    <w:aliases w:val="Знак1 Знак1"/>
    <w:basedOn w:val="ab"/>
    <w:uiPriority w:val="99"/>
    <w:rsid w:val="002C5493"/>
  </w:style>
  <w:style w:type="paragraph" w:customStyle="1" w:styleId="1fa">
    <w:name w:val="Нижний колонтитул1"/>
    <w:basedOn w:val="aa"/>
    <w:next w:val="af6"/>
    <w:uiPriority w:val="99"/>
    <w:qFormat/>
    <w:rsid w:val="002C5493"/>
    <w:pPr>
      <w:tabs>
        <w:tab w:val="center" w:pos="4677"/>
        <w:tab w:val="right" w:pos="9355"/>
      </w:tabs>
      <w:spacing w:after="0" w:line="240" w:lineRule="auto"/>
    </w:pPr>
    <w:rPr>
      <w:rFonts w:cs="Times New Roman"/>
    </w:rPr>
  </w:style>
  <w:style w:type="paragraph" w:styleId="afffe">
    <w:name w:val="Document Map"/>
    <w:basedOn w:val="aa"/>
    <w:link w:val="afffd"/>
    <w:uiPriority w:val="99"/>
    <w:unhideWhenUsed/>
    <w:rsid w:val="002C5493"/>
    <w:pPr>
      <w:spacing w:after="0" w:line="240" w:lineRule="auto"/>
    </w:pPr>
    <w:rPr>
      <w:rFonts w:ascii="Tahoma" w:eastAsia="Times New Roman" w:hAnsi="Tahoma" w:cs="Times New Roman"/>
      <w:sz w:val="24"/>
      <w:szCs w:val="24"/>
    </w:rPr>
  </w:style>
  <w:style w:type="character" w:customStyle="1" w:styleId="1fb">
    <w:name w:val="Схема документа Знак1"/>
    <w:basedOn w:val="ab"/>
    <w:uiPriority w:val="99"/>
    <w:rsid w:val="002C5493"/>
    <w:rPr>
      <w:rFonts w:ascii="Tahoma" w:hAnsi="Tahoma" w:cs="Tahoma"/>
      <w:sz w:val="16"/>
      <w:szCs w:val="16"/>
    </w:rPr>
  </w:style>
  <w:style w:type="paragraph" w:customStyle="1" w:styleId="1fc">
    <w:name w:val="Схема документа1"/>
    <w:basedOn w:val="aa"/>
    <w:next w:val="afffe"/>
    <w:uiPriority w:val="99"/>
    <w:semiHidden/>
    <w:qFormat/>
    <w:rsid w:val="002C5493"/>
    <w:pPr>
      <w:spacing w:after="0" w:line="240" w:lineRule="auto"/>
    </w:pPr>
    <w:rPr>
      <w:rFonts w:ascii="Tahoma" w:eastAsia="Times New Roman" w:hAnsi="Tahoma" w:cs="Tahoma"/>
      <w:sz w:val="16"/>
      <w:szCs w:val="16"/>
    </w:rPr>
  </w:style>
  <w:style w:type="paragraph" w:customStyle="1" w:styleId="1fd">
    <w:name w:val="Заголовок оглавления1"/>
    <w:basedOn w:val="18"/>
    <w:next w:val="aa"/>
    <w:uiPriority w:val="39"/>
    <w:semiHidden/>
    <w:qFormat/>
    <w:rsid w:val="002C5493"/>
    <w:pPr>
      <w:outlineLvl w:val="9"/>
    </w:pPr>
    <w:rPr>
      <w:rFonts w:ascii="Cambria" w:eastAsia="Times New Roman" w:hAnsi="Cambria" w:cs="Times New Roman"/>
      <w:color w:val="365F91"/>
      <w:sz w:val="24"/>
      <w:lang w:eastAsia="en-US"/>
    </w:rPr>
  </w:style>
  <w:style w:type="paragraph" w:customStyle="1" w:styleId="412">
    <w:name w:val="Оглавление 41"/>
    <w:basedOn w:val="aa"/>
    <w:next w:val="aa"/>
    <w:autoRedefine/>
    <w:uiPriority w:val="39"/>
    <w:qFormat/>
    <w:rsid w:val="002C5493"/>
    <w:pPr>
      <w:spacing w:after="100"/>
      <w:ind w:left="660"/>
    </w:pPr>
    <w:rPr>
      <w:rFonts w:eastAsia="Times New Roman"/>
    </w:rPr>
  </w:style>
  <w:style w:type="paragraph" w:customStyle="1" w:styleId="512">
    <w:name w:val="Оглавление 51"/>
    <w:basedOn w:val="aa"/>
    <w:next w:val="aa"/>
    <w:autoRedefine/>
    <w:uiPriority w:val="39"/>
    <w:qFormat/>
    <w:rsid w:val="002C5493"/>
    <w:pPr>
      <w:spacing w:after="100"/>
      <w:ind w:left="880"/>
    </w:pPr>
    <w:rPr>
      <w:rFonts w:eastAsia="Times New Roman"/>
    </w:rPr>
  </w:style>
  <w:style w:type="paragraph" w:customStyle="1" w:styleId="612">
    <w:name w:val="Оглавление 61"/>
    <w:basedOn w:val="aa"/>
    <w:next w:val="aa"/>
    <w:autoRedefine/>
    <w:uiPriority w:val="39"/>
    <w:qFormat/>
    <w:rsid w:val="002C5493"/>
    <w:pPr>
      <w:spacing w:after="100"/>
      <w:ind w:left="1100"/>
    </w:pPr>
    <w:rPr>
      <w:rFonts w:eastAsia="Times New Roman"/>
    </w:rPr>
  </w:style>
  <w:style w:type="paragraph" w:customStyle="1" w:styleId="711">
    <w:name w:val="Оглавление 71"/>
    <w:basedOn w:val="aa"/>
    <w:next w:val="aa"/>
    <w:autoRedefine/>
    <w:uiPriority w:val="39"/>
    <w:qFormat/>
    <w:rsid w:val="002C5493"/>
    <w:pPr>
      <w:spacing w:after="100"/>
      <w:ind w:left="1320"/>
    </w:pPr>
    <w:rPr>
      <w:rFonts w:eastAsia="Times New Roman"/>
    </w:rPr>
  </w:style>
  <w:style w:type="paragraph" w:customStyle="1" w:styleId="810">
    <w:name w:val="Оглавление 81"/>
    <w:basedOn w:val="aa"/>
    <w:next w:val="aa"/>
    <w:autoRedefine/>
    <w:uiPriority w:val="39"/>
    <w:qFormat/>
    <w:rsid w:val="002C5493"/>
    <w:pPr>
      <w:spacing w:after="100"/>
      <w:ind w:left="1540"/>
    </w:pPr>
    <w:rPr>
      <w:rFonts w:eastAsia="Times New Roman"/>
    </w:rPr>
  </w:style>
  <w:style w:type="paragraph" w:customStyle="1" w:styleId="910">
    <w:name w:val="Оглавление 91"/>
    <w:basedOn w:val="aa"/>
    <w:next w:val="aa"/>
    <w:autoRedefine/>
    <w:uiPriority w:val="39"/>
    <w:qFormat/>
    <w:rsid w:val="002C5493"/>
    <w:pPr>
      <w:spacing w:after="100"/>
      <w:ind w:left="1760"/>
    </w:pPr>
    <w:rPr>
      <w:rFonts w:eastAsia="Times New Roman"/>
    </w:rPr>
  </w:style>
  <w:style w:type="paragraph" w:customStyle="1" w:styleId="xl60">
    <w:name w:val="xl60"/>
    <w:basedOn w:val="aa"/>
    <w:qFormat/>
    <w:rsid w:val="002C5493"/>
    <w:pPr>
      <w:pBdr>
        <w:top w:val="single" w:sz="4" w:space="0" w:color="auto"/>
        <w:left w:val="single" w:sz="4" w:space="0" w:color="auto"/>
        <w:bottom w:val="single" w:sz="4" w:space="0" w:color="auto"/>
        <w:right w:val="single" w:sz="4" w:space="0" w:color="auto"/>
      </w:pBdr>
      <w:shd w:val="clear" w:color="auto" w:fill="FFFFC0"/>
      <w:spacing w:before="100" w:beforeAutospacing="1" w:after="100" w:afterAutospacing="1" w:line="240" w:lineRule="auto"/>
      <w:jc w:val="center"/>
    </w:pPr>
    <w:rPr>
      <w:rFonts w:ascii="Arial" w:eastAsia="Times New Roman" w:hAnsi="Arial" w:cs="Arial"/>
      <w:b/>
      <w:bCs/>
      <w:sz w:val="20"/>
      <w:szCs w:val="20"/>
    </w:rPr>
  </w:style>
  <w:style w:type="paragraph" w:customStyle="1" w:styleId="xl61">
    <w:name w:val="xl61"/>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62">
    <w:name w:val="xl6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R2">
    <w:name w:val="FR2"/>
    <w:qFormat/>
    <w:rsid w:val="002C5493"/>
    <w:pPr>
      <w:widowControl w:val="0"/>
      <w:autoSpaceDE w:val="0"/>
      <w:autoSpaceDN w:val="0"/>
      <w:adjustRightInd w:val="0"/>
      <w:spacing w:after="0" w:line="480" w:lineRule="auto"/>
      <w:ind w:left="1240" w:hanging="420"/>
    </w:pPr>
    <w:rPr>
      <w:rFonts w:ascii="Times New Roman" w:eastAsia="Times New Roman" w:hAnsi="Times New Roman" w:cs="Times New Roman"/>
      <w:sz w:val="18"/>
      <w:szCs w:val="18"/>
    </w:rPr>
  </w:style>
  <w:style w:type="paragraph" w:customStyle="1" w:styleId="affffff">
    <w:name w:val="Стандартный"/>
    <w:basedOn w:val="aa"/>
    <w:qFormat/>
    <w:rsid w:val="002C5493"/>
    <w:pPr>
      <w:suppressAutoHyphens/>
      <w:spacing w:after="0" w:line="240" w:lineRule="auto"/>
      <w:ind w:firstLine="851"/>
      <w:jc w:val="both"/>
    </w:pPr>
    <w:rPr>
      <w:rFonts w:ascii="Times New Roman" w:eastAsia="Times New Roman" w:hAnsi="Times New Roman" w:cs="Times New Roman"/>
      <w:sz w:val="26"/>
      <w:szCs w:val="24"/>
      <w:lang w:eastAsia="ar-SA"/>
    </w:rPr>
  </w:style>
  <w:style w:type="paragraph" w:customStyle="1" w:styleId="1fe">
    <w:name w:val="заголовок 1"/>
    <w:basedOn w:val="aa"/>
    <w:next w:val="aa"/>
    <w:qFormat/>
    <w:rsid w:val="002C5493"/>
    <w:pPr>
      <w:keepNext/>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ConsPlusCell">
    <w:name w:val="ConsPlusCell"/>
    <w:uiPriority w:val="99"/>
    <w:qFormat/>
    <w:rsid w:val="002C5493"/>
    <w:pPr>
      <w:widowControl w:val="0"/>
      <w:autoSpaceDE w:val="0"/>
      <w:autoSpaceDN w:val="0"/>
      <w:adjustRightInd w:val="0"/>
      <w:spacing w:after="0" w:line="240" w:lineRule="auto"/>
    </w:pPr>
    <w:rPr>
      <w:rFonts w:ascii="Arial" w:hAnsi="Arial" w:cs="Arial"/>
      <w:sz w:val="24"/>
      <w:szCs w:val="24"/>
    </w:rPr>
  </w:style>
  <w:style w:type="character" w:customStyle="1" w:styleId="292">
    <w:name w:val="Основной текст (29)_"/>
    <w:basedOn w:val="ab"/>
    <w:link w:val="293"/>
    <w:locked/>
    <w:rsid w:val="002C5493"/>
    <w:rPr>
      <w:sz w:val="19"/>
      <w:szCs w:val="19"/>
      <w:shd w:val="clear" w:color="auto" w:fill="FFFFFF"/>
    </w:rPr>
  </w:style>
  <w:style w:type="paragraph" w:customStyle="1" w:styleId="293">
    <w:name w:val="Основной текст (29)"/>
    <w:basedOn w:val="aa"/>
    <w:link w:val="292"/>
    <w:qFormat/>
    <w:rsid w:val="002C5493"/>
    <w:pPr>
      <w:shd w:val="clear" w:color="auto" w:fill="FFFFFF"/>
      <w:spacing w:after="0" w:line="240" w:lineRule="atLeast"/>
    </w:pPr>
    <w:rPr>
      <w:sz w:val="19"/>
      <w:szCs w:val="19"/>
    </w:rPr>
  </w:style>
  <w:style w:type="paragraph" w:customStyle="1" w:styleId="2f3">
    <w:name w:val="Абзац списка2"/>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character" w:customStyle="1" w:styleId="affffff0">
    <w:name w:val="Колонтитул_"/>
    <w:link w:val="affffff1"/>
    <w:locked/>
    <w:rsid w:val="002C5493"/>
    <w:rPr>
      <w:rFonts w:ascii="Arial Narrow" w:eastAsia="Arial Narrow" w:hAnsi="Arial Narrow" w:cs="Arial Narrow"/>
      <w:b/>
      <w:bCs/>
      <w:sz w:val="15"/>
      <w:szCs w:val="15"/>
      <w:shd w:val="clear" w:color="auto" w:fill="FFFFFF"/>
    </w:rPr>
  </w:style>
  <w:style w:type="paragraph" w:customStyle="1" w:styleId="affffff1">
    <w:name w:val="Колонтитул"/>
    <w:basedOn w:val="aa"/>
    <w:link w:val="affffff0"/>
    <w:qFormat/>
    <w:rsid w:val="002C5493"/>
    <w:pPr>
      <w:widowControl w:val="0"/>
      <w:shd w:val="clear" w:color="auto" w:fill="FFFFFF"/>
      <w:spacing w:after="0" w:line="0" w:lineRule="atLeast"/>
    </w:pPr>
    <w:rPr>
      <w:rFonts w:ascii="Arial Narrow" w:eastAsia="Arial Narrow" w:hAnsi="Arial Narrow" w:cs="Arial Narrow"/>
      <w:b/>
      <w:bCs/>
      <w:sz w:val="15"/>
      <w:szCs w:val="15"/>
    </w:rPr>
  </w:style>
  <w:style w:type="character" w:customStyle="1" w:styleId="affffff2">
    <w:name w:val="Подпись к таблице_"/>
    <w:link w:val="affffff3"/>
    <w:locked/>
    <w:rsid w:val="002C5493"/>
    <w:rPr>
      <w:rFonts w:ascii="Arial Narrow" w:eastAsia="Arial Narrow" w:hAnsi="Arial Narrow" w:cs="Arial Narrow"/>
      <w:b/>
      <w:bCs/>
      <w:sz w:val="17"/>
      <w:szCs w:val="17"/>
      <w:shd w:val="clear" w:color="auto" w:fill="FFFFFF"/>
    </w:rPr>
  </w:style>
  <w:style w:type="paragraph" w:customStyle="1" w:styleId="affffff3">
    <w:name w:val="Подпись к таблице"/>
    <w:basedOn w:val="aa"/>
    <w:link w:val="affffff2"/>
    <w:qFormat/>
    <w:rsid w:val="002C5493"/>
    <w:pPr>
      <w:widowControl w:val="0"/>
      <w:shd w:val="clear" w:color="auto" w:fill="FFFFFF"/>
      <w:spacing w:after="0" w:line="0" w:lineRule="atLeast"/>
    </w:pPr>
    <w:rPr>
      <w:rFonts w:ascii="Arial Narrow" w:eastAsia="Arial Narrow" w:hAnsi="Arial Narrow" w:cs="Arial Narrow"/>
      <w:b/>
      <w:bCs/>
      <w:sz w:val="17"/>
      <w:szCs w:val="17"/>
    </w:rPr>
  </w:style>
  <w:style w:type="character" w:customStyle="1" w:styleId="4b">
    <w:name w:val="Основной текст (4)_"/>
    <w:link w:val="4c"/>
    <w:uiPriority w:val="99"/>
    <w:locked/>
    <w:rsid w:val="002C5493"/>
    <w:rPr>
      <w:rFonts w:ascii="Arial Narrow" w:eastAsia="Arial Narrow" w:hAnsi="Arial Narrow" w:cs="Arial Narrow"/>
      <w:b/>
      <w:bCs/>
      <w:sz w:val="15"/>
      <w:szCs w:val="15"/>
      <w:shd w:val="clear" w:color="auto" w:fill="FFFFFF"/>
    </w:rPr>
  </w:style>
  <w:style w:type="paragraph" w:customStyle="1" w:styleId="4c">
    <w:name w:val="Основной текст (4)"/>
    <w:basedOn w:val="aa"/>
    <w:link w:val="4b"/>
    <w:uiPriority w:val="99"/>
    <w:qFormat/>
    <w:rsid w:val="002C5493"/>
    <w:pPr>
      <w:widowControl w:val="0"/>
      <w:shd w:val="clear" w:color="auto" w:fill="FFFFFF"/>
      <w:spacing w:after="180" w:line="0" w:lineRule="atLeast"/>
      <w:jc w:val="center"/>
    </w:pPr>
    <w:rPr>
      <w:rFonts w:ascii="Arial Narrow" w:eastAsia="Arial Narrow" w:hAnsi="Arial Narrow" w:cs="Arial Narrow"/>
      <w:b/>
      <w:bCs/>
      <w:sz w:val="15"/>
      <w:szCs w:val="15"/>
    </w:rPr>
  </w:style>
  <w:style w:type="character" w:customStyle="1" w:styleId="1ff">
    <w:name w:val="Стиль1 Знак"/>
    <w:basedOn w:val="26"/>
    <w:link w:val="1ff0"/>
    <w:locked/>
    <w:rsid w:val="002C5493"/>
    <w:rPr>
      <w:rFonts w:ascii="Arial" w:eastAsiaTheme="majorEastAsia" w:hAnsi="Arial" w:cs="Times New Roman"/>
      <w:b/>
      <w:bCs w:val="0"/>
      <w:color w:val="4F81BD" w:themeColor="accent1"/>
      <w:sz w:val="24"/>
      <w:szCs w:val="28"/>
    </w:rPr>
  </w:style>
  <w:style w:type="paragraph" w:customStyle="1" w:styleId="1ff0">
    <w:name w:val="Стиль1"/>
    <w:basedOn w:val="25"/>
    <w:link w:val="1ff"/>
    <w:qFormat/>
    <w:rsid w:val="002C5493"/>
    <w:pPr>
      <w:keepNext w:val="0"/>
      <w:keepLines w:val="0"/>
      <w:widowControl w:val="0"/>
      <w:tabs>
        <w:tab w:val="left" w:pos="-142"/>
        <w:tab w:val="left" w:pos="426"/>
      </w:tabs>
      <w:suppressAutoHyphens/>
      <w:spacing w:before="0"/>
      <w:ind w:firstLine="709"/>
      <w:jc w:val="both"/>
    </w:pPr>
    <w:rPr>
      <w:rFonts w:ascii="Arial" w:hAnsi="Arial" w:cs="Times New Roman"/>
      <w:bCs w:val="0"/>
      <w:sz w:val="24"/>
      <w:szCs w:val="28"/>
    </w:rPr>
  </w:style>
  <w:style w:type="paragraph" w:customStyle="1" w:styleId="213">
    <w:name w:val="Абзац списка21"/>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paragraph" w:customStyle="1" w:styleId="3f1">
    <w:name w:val="Абзац списка3"/>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paragraph" w:customStyle="1" w:styleId="4d">
    <w:name w:val="Абзац списка4"/>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paragraph" w:customStyle="1" w:styleId="56">
    <w:name w:val="Абзац списка5"/>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character" w:customStyle="1" w:styleId="2f4">
    <w:name w:val="Сноска (2)_"/>
    <w:link w:val="2f5"/>
    <w:uiPriority w:val="99"/>
    <w:locked/>
    <w:rsid w:val="002C5493"/>
    <w:rPr>
      <w:sz w:val="23"/>
      <w:szCs w:val="23"/>
      <w:shd w:val="clear" w:color="auto" w:fill="FFFFFF"/>
    </w:rPr>
  </w:style>
  <w:style w:type="paragraph" w:customStyle="1" w:styleId="2f5">
    <w:name w:val="Сноска (2)"/>
    <w:basedOn w:val="aa"/>
    <w:link w:val="2f4"/>
    <w:uiPriority w:val="99"/>
    <w:qFormat/>
    <w:rsid w:val="002C5493"/>
    <w:pPr>
      <w:shd w:val="clear" w:color="auto" w:fill="FFFFFF"/>
      <w:spacing w:after="0" w:line="240" w:lineRule="atLeast"/>
    </w:pPr>
    <w:rPr>
      <w:sz w:val="23"/>
      <w:szCs w:val="23"/>
    </w:rPr>
  </w:style>
  <w:style w:type="character" w:customStyle="1" w:styleId="affffff4">
    <w:name w:val="Сноска_"/>
    <w:link w:val="affffff5"/>
    <w:uiPriority w:val="99"/>
    <w:locked/>
    <w:rsid w:val="002C5493"/>
    <w:rPr>
      <w:rFonts w:ascii="Arial" w:hAnsi="Arial" w:cs="Arial"/>
      <w:sz w:val="17"/>
      <w:szCs w:val="17"/>
      <w:shd w:val="clear" w:color="auto" w:fill="FFFFFF"/>
    </w:rPr>
  </w:style>
  <w:style w:type="paragraph" w:customStyle="1" w:styleId="affffff5">
    <w:name w:val="Сноска"/>
    <w:basedOn w:val="aa"/>
    <w:link w:val="affffff4"/>
    <w:uiPriority w:val="99"/>
    <w:qFormat/>
    <w:rsid w:val="002C5493"/>
    <w:pPr>
      <w:shd w:val="clear" w:color="auto" w:fill="FFFFFF"/>
      <w:spacing w:after="180" w:line="240" w:lineRule="atLeast"/>
    </w:pPr>
    <w:rPr>
      <w:rFonts w:ascii="Arial" w:hAnsi="Arial" w:cs="Arial"/>
      <w:sz w:val="17"/>
      <w:szCs w:val="17"/>
    </w:rPr>
  </w:style>
  <w:style w:type="character" w:customStyle="1" w:styleId="57">
    <w:name w:val="Заголовок №5_"/>
    <w:link w:val="58"/>
    <w:uiPriority w:val="99"/>
    <w:locked/>
    <w:rsid w:val="002C5493"/>
    <w:rPr>
      <w:b/>
      <w:bCs/>
      <w:sz w:val="27"/>
      <w:szCs w:val="27"/>
      <w:shd w:val="clear" w:color="auto" w:fill="FFFFFF"/>
    </w:rPr>
  </w:style>
  <w:style w:type="paragraph" w:customStyle="1" w:styleId="58">
    <w:name w:val="Заголовок №5"/>
    <w:basedOn w:val="aa"/>
    <w:link w:val="57"/>
    <w:uiPriority w:val="99"/>
    <w:qFormat/>
    <w:rsid w:val="002C5493"/>
    <w:pPr>
      <w:shd w:val="clear" w:color="auto" w:fill="FFFFFF"/>
      <w:spacing w:before="660" w:after="240" w:line="326" w:lineRule="exact"/>
      <w:jc w:val="center"/>
      <w:outlineLvl w:val="4"/>
    </w:pPr>
    <w:rPr>
      <w:b/>
      <w:bCs/>
      <w:sz w:val="27"/>
      <w:szCs w:val="27"/>
    </w:rPr>
  </w:style>
  <w:style w:type="character" w:customStyle="1" w:styleId="3f2">
    <w:name w:val="Заголовок №3_"/>
    <w:link w:val="3f3"/>
    <w:uiPriority w:val="99"/>
    <w:locked/>
    <w:rsid w:val="002C5493"/>
    <w:rPr>
      <w:noProof/>
      <w:sz w:val="27"/>
      <w:szCs w:val="27"/>
      <w:shd w:val="clear" w:color="auto" w:fill="FFFFFF"/>
    </w:rPr>
  </w:style>
  <w:style w:type="paragraph" w:customStyle="1" w:styleId="3f3">
    <w:name w:val="Заголовок №3"/>
    <w:basedOn w:val="aa"/>
    <w:link w:val="3f2"/>
    <w:uiPriority w:val="99"/>
    <w:qFormat/>
    <w:rsid w:val="002C5493"/>
    <w:pPr>
      <w:shd w:val="clear" w:color="auto" w:fill="FFFFFF"/>
      <w:spacing w:after="0" w:line="240" w:lineRule="atLeast"/>
      <w:outlineLvl w:val="2"/>
    </w:pPr>
    <w:rPr>
      <w:noProof/>
      <w:sz w:val="27"/>
      <w:szCs w:val="27"/>
    </w:rPr>
  </w:style>
  <w:style w:type="character" w:customStyle="1" w:styleId="59">
    <w:name w:val="Основной текст (5)_"/>
    <w:link w:val="5a"/>
    <w:uiPriority w:val="99"/>
    <w:locked/>
    <w:rsid w:val="002C5493"/>
    <w:rPr>
      <w:sz w:val="16"/>
      <w:szCs w:val="16"/>
      <w:shd w:val="clear" w:color="auto" w:fill="FFFFFF"/>
    </w:rPr>
  </w:style>
  <w:style w:type="paragraph" w:customStyle="1" w:styleId="5a">
    <w:name w:val="Основной текст (5)"/>
    <w:basedOn w:val="aa"/>
    <w:link w:val="59"/>
    <w:uiPriority w:val="99"/>
    <w:qFormat/>
    <w:rsid w:val="002C5493"/>
    <w:pPr>
      <w:shd w:val="clear" w:color="auto" w:fill="FFFFFF"/>
      <w:spacing w:after="0" w:line="240" w:lineRule="atLeast"/>
    </w:pPr>
    <w:rPr>
      <w:sz w:val="16"/>
      <w:szCs w:val="16"/>
    </w:rPr>
  </w:style>
  <w:style w:type="character" w:customStyle="1" w:styleId="affffff6">
    <w:name w:val="Подпись к картинке_"/>
    <w:link w:val="affffff7"/>
    <w:uiPriority w:val="99"/>
    <w:locked/>
    <w:rsid w:val="002C5493"/>
    <w:rPr>
      <w:sz w:val="23"/>
      <w:szCs w:val="23"/>
      <w:shd w:val="clear" w:color="auto" w:fill="FFFFFF"/>
    </w:rPr>
  </w:style>
  <w:style w:type="paragraph" w:customStyle="1" w:styleId="affffff7">
    <w:name w:val="Подпись к картинке"/>
    <w:basedOn w:val="aa"/>
    <w:link w:val="affffff6"/>
    <w:uiPriority w:val="99"/>
    <w:qFormat/>
    <w:rsid w:val="002C5493"/>
    <w:pPr>
      <w:shd w:val="clear" w:color="auto" w:fill="FFFFFF"/>
      <w:spacing w:after="0" w:line="240" w:lineRule="atLeast"/>
    </w:pPr>
    <w:rPr>
      <w:sz w:val="23"/>
      <w:szCs w:val="23"/>
    </w:rPr>
  </w:style>
  <w:style w:type="character" w:customStyle="1" w:styleId="93">
    <w:name w:val="Основной текст (9)_"/>
    <w:link w:val="94"/>
    <w:uiPriority w:val="99"/>
    <w:locked/>
    <w:rsid w:val="002C5493"/>
    <w:rPr>
      <w:b/>
      <w:bCs/>
      <w:sz w:val="19"/>
      <w:szCs w:val="19"/>
      <w:shd w:val="clear" w:color="auto" w:fill="FFFFFF"/>
    </w:rPr>
  </w:style>
  <w:style w:type="paragraph" w:customStyle="1" w:styleId="94">
    <w:name w:val="Основной текст (9)"/>
    <w:basedOn w:val="aa"/>
    <w:link w:val="93"/>
    <w:uiPriority w:val="99"/>
    <w:qFormat/>
    <w:rsid w:val="002C5493"/>
    <w:pPr>
      <w:shd w:val="clear" w:color="auto" w:fill="FFFFFF"/>
      <w:spacing w:before="240" w:after="240" w:line="240" w:lineRule="atLeast"/>
    </w:pPr>
    <w:rPr>
      <w:b/>
      <w:bCs/>
      <w:sz w:val="19"/>
      <w:szCs w:val="19"/>
    </w:rPr>
  </w:style>
  <w:style w:type="character" w:customStyle="1" w:styleId="75">
    <w:name w:val="Основной текст (7)_"/>
    <w:link w:val="76"/>
    <w:uiPriority w:val="99"/>
    <w:locked/>
    <w:rsid w:val="002C5493"/>
    <w:rPr>
      <w:b/>
      <w:bCs/>
      <w:i/>
      <w:iCs/>
      <w:sz w:val="18"/>
      <w:szCs w:val="18"/>
      <w:shd w:val="clear" w:color="auto" w:fill="FFFFFF"/>
    </w:rPr>
  </w:style>
  <w:style w:type="paragraph" w:customStyle="1" w:styleId="76">
    <w:name w:val="Основной текст (7)"/>
    <w:basedOn w:val="aa"/>
    <w:link w:val="75"/>
    <w:uiPriority w:val="99"/>
    <w:qFormat/>
    <w:rsid w:val="002C5493"/>
    <w:pPr>
      <w:shd w:val="clear" w:color="auto" w:fill="FFFFFF"/>
      <w:spacing w:after="0" w:line="240" w:lineRule="atLeast"/>
    </w:pPr>
    <w:rPr>
      <w:b/>
      <w:bCs/>
      <w:i/>
      <w:iCs/>
      <w:sz w:val="18"/>
      <w:szCs w:val="18"/>
    </w:rPr>
  </w:style>
  <w:style w:type="character" w:customStyle="1" w:styleId="2f6">
    <w:name w:val="Подпись к таблице (2)_"/>
    <w:link w:val="2f7"/>
    <w:uiPriority w:val="99"/>
    <w:locked/>
    <w:rsid w:val="002C5493"/>
    <w:rPr>
      <w:b/>
      <w:bCs/>
      <w:sz w:val="17"/>
      <w:szCs w:val="17"/>
      <w:shd w:val="clear" w:color="auto" w:fill="FFFFFF"/>
    </w:rPr>
  </w:style>
  <w:style w:type="paragraph" w:customStyle="1" w:styleId="2f7">
    <w:name w:val="Подпись к таблице (2)"/>
    <w:basedOn w:val="aa"/>
    <w:link w:val="2f6"/>
    <w:uiPriority w:val="99"/>
    <w:qFormat/>
    <w:rsid w:val="002C5493"/>
    <w:pPr>
      <w:shd w:val="clear" w:color="auto" w:fill="FFFFFF"/>
      <w:spacing w:after="0" w:line="226" w:lineRule="exact"/>
      <w:jc w:val="both"/>
    </w:pPr>
    <w:rPr>
      <w:b/>
      <w:bCs/>
      <w:sz w:val="17"/>
      <w:szCs w:val="17"/>
    </w:rPr>
  </w:style>
  <w:style w:type="character" w:customStyle="1" w:styleId="65">
    <w:name w:val="Основной текст (6)_"/>
    <w:link w:val="66"/>
    <w:uiPriority w:val="99"/>
    <w:locked/>
    <w:rsid w:val="002C5493"/>
    <w:rPr>
      <w:b/>
      <w:bCs/>
      <w:sz w:val="17"/>
      <w:szCs w:val="17"/>
      <w:shd w:val="clear" w:color="auto" w:fill="FFFFFF"/>
    </w:rPr>
  </w:style>
  <w:style w:type="paragraph" w:customStyle="1" w:styleId="66">
    <w:name w:val="Основной текст (6)"/>
    <w:basedOn w:val="aa"/>
    <w:link w:val="65"/>
    <w:uiPriority w:val="99"/>
    <w:qFormat/>
    <w:rsid w:val="002C5493"/>
    <w:pPr>
      <w:shd w:val="clear" w:color="auto" w:fill="FFFFFF"/>
      <w:spacing w:after="0" w:line="240" w:lineRule="atLeast"/>
    </w:pPr>
    <w:rPr>
      <w:b/>
      <w:bCs/>
      <w:sz w:val="17"/>
      <w:szCs w:val="17"/>
    </w:rPr>
  </w:style>
  <w:style w:type="paragraph" w:customStyle="1" w:styleId="1ff1">
    <w:name w:val="Подпись к таблице1"/>
    <w:basedOn w:val="aa"/>
    <w:uiPriority w:val="99"/>
    <w:qFormat/>
    <w:rsid w:val="002C5493"/>
    <w:pPr>
      <w:shd w:val="clear" w:color="auto" w:fill="FFFFFF"/>
      <w:spacing w:after="0" w:line="240" w:lineRule="atLeast"/>
    </w:pPr>
    <w:rPr>
      <w:rFonts w:ascii="Times New Roman" w:eastAsia="Calibri" w:hAnsi="Times New Roman" w:cs="Times New Roman"/>
      <w:b/>
      <w:bCs/>
      <w:sz w:val="19"/>
      <w:szCs w:val="19"/>
    </w:rPr>
  </w:style>
  <w:style w:type="character" w:customStyle="1" w:styleId="83">
    <w:name w:val="Основной текст (8)_"/>
    <w:link w:val="84"/>
    <w:uiPriority w:val="99"/>
    <w:locked/>
    <w:rsid w:val="002C5493"/>
    <w:rPr>
      <w:noProof/>
      <w:shd w:val="clear" w:color="auto" w:fill="FFFFFF"/>
    </w:rPr>
  </w:style>
  <w:style w:type="paragraph" w:customStyle="1" w:styleId="84">
    <w:name w:val="Основной текст (8)"/>
    <w:basedOn w:val="aa"/>
    <w:link w:val="83"/>
    <w:uiPriority w:val="99"/>
    <w:qFormat/>
    <w:rsid w:val="002C5493"/>
    <w:pPr>
      <w:shd w:val="clear" w:color="auto" w:fill="FFFFFF"/>
      <w:spacing w:after="0" w:line="240" w:lineRule="atLeast"/>
    </w:pPr>
    <w:rPr>
      <w:noProof/>
    </w:rPr>
  </w:style>
  <w:style w:type="character" w:customStyle="1" w:styleId="119">
    <w:name w:val="Основной текст (11)_"/>
    <w:link w:val="11a"/>
    <w:uiPriority w:val="99"/>
    <w:locked/>
    <w:rsid w:val="002C5493"/>
    <w:rPr>
      <w:b/>
      <w:bCs/>
      <w:i/>
      <w:iCs/>
      <w:sz w:val="16"/>
      <w:szCs w:val="16"/>
      <w:shd w:val="clear" w:color="auto" w:fill="FFFFFF"/>
    </w:rPr>
  </w:style>
  <w:style w:type="paragraph" w:customStyle="1" w:styleId="11a">
    <w:name w:val="Основной текст (11)"/>
    <w:basedOn w:val="aa"/>
    <w:link w:val="119"/>
    <w:uiPriority w:val="99"/>
    <w:qFormat/>
    <w:rsid w:val="002C5493"/>
    <w:pPr>
      <w:shd w:val="clear" w:color="auto" w:fill="FFFFFF"/>
      <w:spacing w:after="0" w:line="182" w:lineRule="exact"/>
    </w:pPr>
    <w:rPr>
      <w:b/>
      <w:bCs/>
      <w:i/>
      <w:iCs/>
      <w:sz w:val="16"/>
      <w:szCs w:val="16"/>
    </w:rPr>
  </w:style>
  <w:style w:type="character" w:customStyle="1" w:styleId="103">
    <w:name w:val="Основной текст (10)_"/>
    <w:link w:val="104"/>
    <w:uiPriority w:val="99"/>
    <w:locked/>
    <w:rsid w:val="002C5493"/>
    <w:rPr>
      <w:b/>
      <w:bCs/>
      <w:sz w:val="16"/>
      <w:szCs w:val="16"/>
      <w:shd w:val="clear" w:color="auto" w:fill="FFFFFF"/>
    </w:rPr>
  </w:style>
  <w:style w:type="paragraph" w:customStyle="1" w:styleId="104">
    <w:name w:val="Основной текст (10)"/>
    <w:basedOn w:val="aa"/>
    <w:link w:val="103"/>
    <w:uiPriority w:val="99"/>
    <w:qFormat/>
    <w:rsid w:val="002C5493"/>
    <w:pPr>
      <w:shd w:val="clear" w:color="auto" w:fill="FFFFFF"/>
      <w:spacing w:after="0" w:line="240" w:lineRule="atLeast"/>
    </w:pPr>
    <w:rPr>
      <w:b/>
      <w:bCs/>
      <w:sz w:val="16"/>
      <w:szCs w:val="16"/>
    </w:rPr>
  </w:style>
  <w:style w:type="character" w:customStyle="1" w:styleId="122">
    <w:name w:val="Основной текст (12)_"/>
    <w:link w:val="124"/>
    <w:uiPriority w:val="99"/>
    <w:locked/>
    <w:rsid w:val="002C5493"/>
    <w:rPr>
      <w:i/>
      <w:iCs/>
      <w:spacing w:val="20"/>
      <w:shd w:val="clear" w:color="auto" w:fill="FFFFFF"/>
      <w:lang w:val="en-US"/>
    </w:rPr>
  </w:style>
  <w:style w:type="paragraph" w:customStyle="1" w:styleId="124">
    <w:name w:val="Основной текст (12)"/>
    <w:basedOn w:val="aa"/>
    <w:link w:val="122"/>
    <w:uiPriority w:val="99"/>
    <w:qFormat/>
    <w:rsid w:val="002C5493"/>
    <w:pPr>
      <w:shd w:val="clear" w:color="auto" w:fill="FFFFFF"/>
      <w:spacing w:after="0" w:line="240" w:lineRule="atLeast"/>
    </w:pPr>
    <w:rPr>
      <w:i/>
      <w:iCs/>
      <w:spacing w:val="20"/>
      <w:lang w:val="en-US"/>
    </w:rPr>
  </w:style>
  <w:style w:type="character" w:customStyle="1" w:styleId="132">
    <w:name w:val="Основной текст (13)_"/>
    <w:link w:val="133"/>
    <w:uiPriority w:val="99"/>
    <w:locked/>
    <w:rsid w:val="002C5493"/>
    <w:rPr>
      <w:i/>
      <w:iCs/>
      <w:sz w:val="11"/>
      <w:szCs w:val="11"/>
      <w:shd w:val="clear" w:color="auto" w:fill="FFFFFF"/>
    </w:rPr>
  </w:style>
  <w:style w:type="paragraph" w:customStyle="1" w:styleId="133">
    <w:name w:val="Основной текст (13)"/>
    <w:basedOn w:val="aa"/>
    <w:link w:val="132"/>
    <w:uiPriority w:val="99"/>
    <w:qFormat/>
    <w:rsid w:val="002C5493"/>
    <w:pPr>
      <w:shd w:val="clear" w:color="auto" w:fill="FFFFFF"/>
      <w:spacing w:after="180" w:line="240" w:lineRule="atLeast"/>
    </w:pPr>
    <w:rPr>
      <w:i/>
      <w:iCs/>
      <w:sz w:val="11"/>
      <w:szCs w:val="11"/>
    </w:rPr>
  </w:style>
  <w:style w:type="character" w:customStyle="1" w:styleId="162">
    <w:name w:val="Основной текст (16)_"/>
    <w:link w:val="163"/>
    <w:uiPriority w:val="99"/>
    <w:locked/>
    <w:rsid w:val="002C5493"/>
    <w:rPr>
      <w:sz w:val="13"/>
      <w:szCs w:val="13"/>
      <w:shd w:val="clear" w:color="auto" w:fill="FFFFFF"/>
    </w:rPr>
  </w:style>
  <w:style w:type="paragraph" w:customStyle="1" w:styleId="163">
    <w:name w:val="Основной текст (16)"/>
    <w:basedOn w:val="aa"/>
    <w:link w:val="162"/>
    <w:uiPriority w:val="99"/>
    <w:qFormat/>
    <w:rsid w:val="002C5493"/>
    <w:pPr>
      <w:shd w:val="clear" w:color="auto" w:fill="FFFFFF"/>
      <w:spacing w:after="60" w:line="240" w:lineRule="atLeast"/>
    </w:pPr>
    <w:rPr>
      <w:sz w:val="13"/>
      <w:szCs w:val="13"/>
    </w:rPr>
  </w:style>
  <w:style w:type="character" w:customStyle="1" w:styleId="152">
    <w:name w:val="Основной текст (15)_"/>
    <w:link w:val="1510"/>
    <w:uiPriority w:val="99"/>
    <w:locked/>
    <w:rsid w:val="002C5493"/>
    <w:rPr>
      <w:i/>
      <w:iCs/>
      <w:sz w:val="12"/>
      <w:szCs w:val="12"/>
      <w:shd w:val="clear" w:color="auto" w:fill="FFFFFF"/>
    </w:rPr>
  </w:style>
  <w:style w:type="paragraph" w:customStyle="1" w:styleId="1510">
    <w:name w:val="Основной текст (15)1"/>
    <w:basedOn w:val="aa"/>
    <w:link w:val="152"/>
    <w:uiPriority w:val="99"/>
    <w:qFormat/>
    <w:rsid w:val="002C5493"/>
    <w:pPr>
      <w:shd w:val="clear" w:color="auto" w:fill="FFFFFF"/>
      <w:spacing w:after="0" w:line="240" w:lineRule="atLeast"/>
      <w:ind w:hanging="1180"/>
    </w:pPr>
    <w:rPr>
      <w:i/>
      <w:iCs/>
      <w:sz w:val="12"/>
      <w:szCs w:val="12"/>
    </w:rPr>
  </w:style>
  <w:style w:type="character" w:customStyle="1" w:styleId="172">
    <w:name w:val="Основной текст (17)_"/>
    <w:link w:val="173"/>
    <w:uiPriority w:val="99"/>
    <w:locked/>
    <w:rsid w:val="002C5493"/>
    <w:rPr>
      <w:rFonts w:ascii="Sylfaen" w:hAnsi="Sylfaen" w:cs="Sylfaen"/>
      <w:sz w:val="26"/>
      <w:szCs w:val="26"/>
      <w:shd w:val="clear" w:color="auto" w:fill="FFFFFF"/>
      <w:lang w:val="en-US"/>
    </w:rPr>
  </w:style>
  <w:style w:type="paragraph" w:customStyle="1" w:styleId="173">
    <w:name w:val="Основной текст (17)"/>
    <w:basedOn w:val="aa"/>
    <w:link w:val="172"/>
    <w:uiPriority w:val="99"/>
    <w:qFormat/>
    <w:rsid w:val="002C5493"/>
    <w:pPr>
      <w:shd w:val="clear" w:color="auto" w:fill="FFFFFF"/>
      <w:spacing w:after="0" w:line="240" w:lineRule="atLeast"/>
    </w:pPr>
    <w:rPr>
      <w:rFonts w:ascii="Sylfaen" w:hAnsi="Sylfaen" w:cs="Sylfaen"/>
      <w:sz w:val="26"/>
      <w:szCs w:val="26"/>
      <w:lang w:val="en-US"/>
    </w:rPr>
  </w:style>
  <w:style w:type="character" w:customStyle="1" w:styleId="144">
    <w:name w:val="Основной текст (14)_"/>
    <w:link w:val="145"/>
    <w:uiPriority w:val="99"/>
    <w:locked/>
    <w:rsid w:val="002C5493"/>
    <w:rPr>
      <w:rFonts w:ascii="Sylfaen" w:hAnsi="Sylfaen" w:cs="Sylfaen"/>
      <w:spacing w:val="50"/>
      <w:sz w:val="26"/>
      <w:szCs w:val="26"/>
      <w:shd w:val="clear" w:color="auto" w:fill="FFFFFF"/>
    </w:rPr>
  </w:style>
  <w:style w:type="paragraph" w:customStyle="1" w:styleId="145">
    <w:name w:val="Основной текст (14)"/>
    <w:basedOn w:val="aa"/>
    <w:link w:val="144"/>
    <w:uiPriority w:val="99"/>
    <w:qFormat/>
    <w:rsid w:val="002C5493"/>
    <w:pPr>
      <w:shd w:val="clear" w:color="auto" w:fill="FFFFFF"/>
      <w:spacing w:after="0" w:line="240" w:lineRule="atLeast"/>
    </w:pPr>
    <w:rPr>
      <w:rFonts w:ascii="Sylfaen" w:hAnsi="Sylfaen" w:cs="Sylfaen"/>
      <w:spacing w:val="50"/>
      <w:sz w:val="26"/>
      <w:szCs w:val="26"/>
    </w:rPr>
  </w:style>
  <w:style w:type="character" w:customStyle="1" w:styleId="182">
    <w:name w:val="Основной текст (18)_"/>
    <w:link w:val="183"/>
    <w:uiPriority w:val="99"/>
    <w:locked/>
    <w:rsid w:val="002C5493"/>
    <w:rPr>
      <w:i/>
      <w:iCs/>
      <w:sz w:val="12"/>
      <w:szCs w:val="12"/>
      <w:shd w:val="clear" w:color="auto" w:fill="FFFFFF"/>
    </w:rPr>
  </w:style>
  <w:style w:type="paragraph" w:customStyle="1" w:styleId="183">
    <w:name w:val="Основной текст (18)"/>
    <w:basedOn w:val="aa"/>
    <w:link w:val="182"/>
    <w:uiPriority w:val="99"/>
    <w:qFormat/>
    <w:rsid w:val="002C5493"/>
    <w:pPr>
      <w:shd w:val="clear" w:color="auto" w:fill="FFFFFF"/>
      <w:spacing w:after="0" w:line="240" w:lineRule="atLeast"/>
    </w:pPr>
    <w:rPr>
      <w:i/>
      <w:iCs/>
      <w:sz w:val="12"/>
      <w:szCs w:val="12"/>
    </w:rPr>
  </w:style>
  <w:style w:type="character" w:customStyle="1" w:styleId="202">
    <w:name w:val="Основной текст (20)_"/>
    <w:link w:val="203"/>
    <w:uiPriority w:val="99"/>
    <w:locked/>
    <w:rsid w:val="002C5493"/>
    <w:rPr>
      <w:i/>
      <w:iCs/>
      <w:spacing w:val="-20"/>
      <w:sz w:val="26"/>
      <w:szCs w:val="26"/>
      <w:shd w:val="clear" w:color="auto" w:fill="FFFFFF"/>
      <w:lang w:val="en-US"/>
    </w:rPr>
  </w:style>
  <w:style w:type="paragraph" w:customStyle="1" w:styleId="203">
    <w:name w:val="Основной текст (20)"/>
    <w:basedOn w:val="aa"/>
    <w:link w:val="202"/>
    <w:uiPriority w:val="99"/>
    <w:qFormat/>
    <w:rsid w:val="002C5493"/>
    <w:pPr>
      <w:shd w:val="clear" w:color="auto" w:fill="FFFFFF"/>
      <w:spacing w:after="0" w:line="240" w:lineRule="atLeast"/>
    </w:pPr>
    <w:rPr>
      <w:i/>
      <w:iCs/>
      <w:spacing w:val="-20"/>
      <w:sz w:val="26"/>
      <w:szCs w:val="26"/>
      <w:lang w:val="en-US"/>
    </w:rPr>
  </w:style>
  <w:style w:type="character" w:customStyle="1" w:styleId="214">
    <w:name w:val="Основной текст (21)_"/>
    <w:link w:val="215"/>
    <w:uiPriority w:val="99"/>
    <w:locked/>
    <w:rsid w:val="002C5493"/>
    <w:rPr>
      <w:b/>
      <w:bCs/>
      <w:sz w:val="10"/>
      <w:szCs w:val="10"/>
      <w:shd w:val="clear" w:color="auto" w:fill="FFFFFF"/>
    </w:rPr>
  </w:style>
  <w:style w:type="paragraph" w:customStyle="1" w:styleId="215">
    <w:name w:val="Основной текст (21)"/>
    <w:basedOn w:val="aa"/>
    <w:link w:val="214"/>
    <w:uiPriority w:val="99"/>
    <w:qFormat/>
    <w:rsid w:val="002C5493"/>
    <w:pPr>
      <w:shd w:val="clear" w:color="auto" w:fill="FFFFFF"/>
      <w:spacing w:after="0" w:line="240" w:lineRule="atLeast"/>
    </w:pPr>
    <w:rPr>
      <w:b/>
      <w:bCs/>
      <w:sz w:val="10"/>
      <w:szCs w:val="10"/>
    </w:rPr>
  </w:style>
  <w:style w:type="character" w:customStyle="1" w:styleId="222">
    <w:name w:val="Основной текст (22)_"/>
    <w:link w:val="223"/>
    <w:uiPriority w:val="99"/>
    <w:locked/>
    <w:rsid w:val="002C5493"/>
    <w:rPr>
      <w:spacing w:val="-20"/>
      <w:sz w:val="29"/>
      <w:szCs w:val="29"/>
      <w:shd w:val="clear" w:color="auto" w:fill="FFFFFF"/>
    </w:rPr>
  </w:style>
  <w:style w:type="paragraph" w:customStyle="1" w:styleId="223">
    <w:name w:val="Основной текст (22)"/>
    <w:basedOn w:val="aa"/>
    <w:link w:val="222"/>
    <w:uiPriority w:val="99"/>
    <w:qFormat/>
    <w:rsid w:val="002C5493"/>
    <w:pPr>
      <w:shd w:val="clear" w:color="auto" w:fill="FFFFFF"/>
      <w:spacing w:after="0" w:line="240" w:lineRule="atLeast"/>
    </w:pPr>
    <w:rPr>
      <w:spacing w:val="-20"/>
      <w:sz w:val="29"/>
      <w:szCs w:val="29"/>
    </w:rPr>
  </w:style>
  <w:style w:type="character" w:customStyle="1" w:styleId="232">
    <w:name w:val="Основной текст (23)_"/>
    <w:link w:val="233"/>
    <w:uiPriority w:val="99"/>
    <w:locked/>
    <w:rsid w:val="002C5493"/>
    <w:rPr>
      <w:sz w:val="11"/>
      <w:szCs w:val="11"/>
      <w:shd w:val="clear" w:color="auto" w:fill="FFFFFF"/>
    </w:rPr>
  </w:style>
  <w:style w:type="paragraph" w:customStyle="1" w:styleId="233">
    <w:name w:val="Основной текст (23)"/>
    <w:basedOn w:val="aa"/>
    <w:link w:val="232"/>
    <w:uiPriority w:val="99"/>
    <w:qFormat/>
    <w:rsid w:val="002C5493"/>
    <w:pPr>
      <w:shd w:val="clear" w:color="auto" w:fill="FFFFFF"/>
      <w:spacing w:after="0" w:line="240" w:lineRule="atLeast"/>
    </w:pPr>
    <w:rPr>
      <w:sz w:val="11"/>
      <w:szCs w:val="11"/>
    </w:rPr>
  </w:style>
  <w:style w:type="character" w:customStyle="1" w:styleId="192">
    <w:name w:val="Основной текст (19)_"/>
    <w:link w:val="193"/>
    <w:uiPriority w:val="99"/>
    <w:locked/>
    <w:rsid w:val="002C5493"/>
    <w:rPr>
      <w:rFonts w:ascii="David" w:cs="David"/>
      <w:i/>
      <w:iCs/>
      <w:smallCaps/>
      <w:sz w:val="17"/>
      <w:szCs w:val="17"/>
      <w:shd w:val="clear" w:color="auto" w:fill="FFFFFF"/>
      <w:lang w:val="en-US"/>
    </w:rPr>
  </w:style>
  <w:style w:type="paragraph" w:customStyle="1" w:styleId="193">
    <w:name w:val="Основной текст (19)"/>
    <w:basedOn w:val="aa"/>
    <w:link w:val="192"/>
    <w:uiPriority w:val="99"/>
    <w:qFormat/>
    <w:rsid w:val="002C5493"/>
    <w:pPr>
      <w:shd w:val="clear" w:color="auto" w:fill="FFFFFF"/>
      <w:spacing w:after="0" w:line="240" w:lineRule="atLeast"/>
    </w:pPr>
    <w:rPr>
      <w:rFonts w:ascii="David" w:cs="David"/>
      <w:i/>
      <w:iCs/>
      <w:smallCaps/>
      <w:sz w:val="17"/>
      <w:szCs w:val="17"/>
      <w:lang w:val="en-US"/>
    </w:rPr>
  </w:style>
  <w:style w:type="character" w:customStyle="1" w:styleId="242">
    <w:name w:val="Основной текст (24)_"/>
    <w:link w:val="243"/>
    <w:uiPriority w:val="99"/>
    <w:locked/>
    <w:rsid w:val="002C5493"/>
    <w:rPr>
      <w:i/>
      <w:iCs/>
      <w:spacing w:val="-20"/>
      <w:sz w:val="23"/>
      <w:szCs w:val="23"/>
      <w:shd w:val="clear" w:color="auto" w:fill="FFFFFF"/>
      <w:lang w:val="en-US"/>
    </w:rPr>
  </w:style>
  <w:style w:type="paragraph" w:customStyle="1" w:styleId="243">
    <w:name w:val="Основной текст (24)"/>
    <w:basedOn w:val="aa"/>
    <w:link w:val="242"/>
    <w:uiPriority w:val="99"/>
    <w:qFormat/>
    <w:rsid w:val="002C5493"/>
    <w:pPr>
      <w:shd w:val="clear" w:color="auto" w:fill="FFFFFF"/>
      <w:spacing w:before="540" w:after="0" w:line="240" w:lineRule="atLeast"/>
      <w:jc w:val="both"/>
    </w:pPr>
    <w:rPr>
      <w:i/>
      <w:iCs/>
      <w:spacing w:val="-20"/>
      <w:sz w:val="23"/>
      <w:szCs w:val="23"/>
      <w:lang w:val="en-US"/>
    </w:rPr>
  </w:style>
  <w:style w:type="character" w:customStyle="1" w:styleId="252">
    <w:name w:val="Основной текст (25)_"/>
    <w:link w:val="253"/>
    <w:uiPriority w:val="99"/>
    <w:locked/>
    <w:rsid w:val="002C5493"/>
    <w:rPr>
      <w:sz w:val="10"/>
      <w:szCs w:val="10"/>
      <w:shd w:val="clear" w:color="auto" w:fill="FFFFFF"/>
    </w:rPr>
  </w:style>
  <w:style w:type="paragraph" w:customStyle="1" w:styleId="253">
    <w:name w:val="Основной текст (25)"/>
    <w:basedOn w:val="aa"/>
    <w:link w:val="252"/>
    <w:uiPriority w:val="99"/>
    <w:qFormat/>
    <w:rsid w:val="002C5493"/>
    <w:pPr>
      <w:shd w:val="clear" w:color="auto" w:fill="FFFFFF"/>
      <w:spacing w:after="0" w:line="240" w:lineRule="atLeast"/>
      <w:jc w:val="both"/>
    </w:pPr>
    <w:rPr>
      <w:sz w:val="10"/>
      <w:szCs w:val="10"/>
    </w:rPr>
  </w:style>
  <w:style w:type="character" w:customStyle="1" w:styleId="4e">
    <w:name w:val="Заголовок №4_"/>
    <w:link w:val="4f"/>
    <w:uiPriority w:val="99"/>
    <w:locked/>
    <w:rsid w:val="002C5493"/>
    <w:rPr>
      <w:i/>
      <w:iCs/>
      <w:sz w:val="23"/>
      <w:szCs w:val="23"/>
      <w:shd w:val="clear" w:color="auto" w:fill="FFFFFF"/>
      <w:lang w:val="en-US"/>
    </w:rPr>
  </w:style>
  <w:style w:type="paragraph" w:customStyle="1" w:styleId="4f">
    <w:name w:val="Заголовок №4"/>
    <w:basedOn w:val="aa"/>
    <w:link w:val="4e"/>
    <w:uiPriority w:val="99"/>
    <w:qFormat/>
    <w:rsid w:val="002C5493"/>
    <w:pPr>
      <w:shd w:val="clear" w:color="auto" w:fill="FFFFFF"/>
      <w:spacing w:after="0" w:line="240" w:lineRule="atLeast"/>
      <w:jc w:val="both"/>
      <w:outlineLvl w:val="3"/>
    </w:pPr>
    <w:rPr>
      <w:i/>
      <w:iCs/>
      <w:sz w:val="23"/>
      <w:szCs w:val="23"/>
      <w:lang w:val="en-US"/>
    </w:rPr>
  </w:style>
  <w:style w:type="character" w:customStyle="1" w:styleId="262">
    <w:name w:val="Основной текст (26)_"/>
    <w:link w:val="2610"/>
    <w:uiPriority w:val="99"/>
    <w:locked/>
    <w:rsid w:val="002C5493"/>
    <w:rPr>
      <w:i/>
      <w:iCs/>
      <w:sz w:val="23"/>
      <w:szCs w:val="23"/>
      <w:shd w:val="clear" w:color="auto" w:fill="FFFFFF"/>
    </w:rPr>
  </w:style>
  <w:style w:type="paragraph" w:customStyle="1" w:styleId="2610">
    <w:name w:val="Основной текст (26)1"/>
    <w:basedOn w:val="aa"/>
    <w:link w:val="262"/>
    <w:uiPriority w:val="99"/>
    <w:qFormat/>
    <w:rsid w:val="002C5493"/>
    <w:pPr>
      <w:shd w:val="clear" w:color="auto" w:fill="FFFFFF"/>
      <w:spacing w:before="120" w:after="0" w:line="240" w:lineRule="atLeast"/>
    </w:pPr>
    <w:rPr>
      <w:i/>
      <w:iCs/>
      <w:sz w:val="23"/>
      <w:szCs w:val="23"/>
    </w:rPr>
  </w:style>
  <w:style w:type="character" w:customStyle="1" w:styleId="282">
    <w:name w:val="Основной текст (28)_"/>
    <w:link w:val="283"/>
    <w:uiPriority w:val="99"/>
    <w:locked/>
    <w:rsid w:val="002C5493"/>
    <w:rPr>
      <w:sz w:val="21"/>
      <w:szCs w:val="21"/>
      <w:shd w:val="clear" w:color="auto" w:fill="FFFFFF"/>
    </w:rPr>
  </w:style>
  <w:style w:type="paragraph" w:customStyle="1" w:styleId="283">
    <w:name w:val="Основной текст (28)"/>
    <w:basedOn w:val="aa"/>
    <w:link w:val="282"/>
    <w:uiPriority w:val="99"/>
    <w:qFormat/>
    <w:rsid w:val="002C5493"/>
    <w:pPr>
      <w:shd w:val="clear" w:color="auto" w:fill="FFFFFF"/>
      <w:spacing w:after="0" w:line="240" w:lineRule="atLeast"/>
    </w:pPr>
    <w:rPr>
      <w:sz w:val="21"/>
      <w:szCs w:val="21"/>
    </w:rPr>
  </w:style>
  <w:style w:type="character" w:customStyle="1" w:styleId="272">
    <w:name w:val="Основной текст (27)_"/>
    <w:link w:val="273"/>
    <w:uiPriority w:val="99"/>
    <w:locked/>
    <w:rsid w:val="002C5493"/>
    <w:rPr>
      <w:i/>
      <w:iCs/>
      <w:sz w:val="17"/>
      <w:szCs w:val="17"/>
      <w:shd w:val="clear" w:color="auto" w:fill="FFFFFF"/>
    </w:rPr>
  </w:style>
  <w:style w:type="paragraph" w:customStyle="1" w:styleId="273">
    <w:name w:val="Основной текст (27)"/>
    <w:basedOn w:val="aa"/>
    <w:link w:val="272"/>
    <w:uiPriority w:val="99"/>
    <w:qFormat/>
    <w:rsid w:val="002C5493"/>
    <w:pPr>
      <w:shd w:val="clear" w:color="auto" w:fill="FFFFFF"/>
      <w:spacing w:after="0" w:line="240" w:lineRule="atLeast"/>
    </w:pPr>
    <w:rPr>
      <w:i/>
      <w:iCs/>
      <w:sz w:val="17"/>
      <w:szCs w:val="17"/>
    </w:rPr>
  </w:style>
  <w:style w:type="character" w:customStyle="1" w:styleId="3f4">
    <w:name w:val="Подпись к таблице (3)_"/>
    <w:link w:val="316"/>
    <w:uiPriority w:val="99"/>
    <w:locked/>
    <w:rsid w:val="002C5493"/>
    <w:rPr>
      <w:sz w:val="23"/>
      <w:szCs w:val="23"/>
      <w:shd w:val="clear" w:color="auto" w:fill="FFFFFF"/>
    </w:rPr>
  </w:style>
  <w:style w:type="paragraph" w:customStyle="1" w:styleId="316">
    <w:name w:val="Подпись к таблице (3)1"/>
    <w:basedOn w:val="aa"/>
    <w:link w:val="3f4"/>
    <w:uiPriority w:val="99"/>
    <w:qFormat/>
    <w:rsid w:val="002C5493"/>
    <w:pPr>
      <w:shd w:val="clear" w:color="auto" w:fill="FFFFFF"/>
      <w:spacing w:after="0" w:line="274" w:lineRule="exact"/>
    </w:pPr>
    <w:rPr>
      <w:sz w:val="23"/>
      <w:szCs w:val="23"/>
    </w:rPr>
  </w:style>
  <w:style w:type="character" w:customStyle="1" w:styleId="4f0">
    <w:name w:val="Подпись к таблице (4)_"/>
    <w:link w:val="4f1"/>
    <w:uiPriority w:val="99"/>
    <w:locked/>
    <w:rsid w:val="002C5493"/>
    <w:rPr>
      <w:sz w:val="19"/>
      <w:szCs w:val="19"/>
      <w:shd w:val="clear" w:color="auto" w:fill="FFFFFF"/>
    </w:rPr>
  </w:style>
  <w:style w:type="paragraph" w:customStyle="1" w:styleId="4f1">
    <w:name w:val="Подпись к таблице (4)"/>
    <w:basedOn w:val="aa"/>
    <w:link w:val="4f0"/>
    <w:uiPriority w:val="99"/>
    <w:qFormat/>
    <w:rsid w:val="002C5493"/>
    <w:pPr>
      <w:shd w:val="clear" w:color="auto" w:fill="FFFFFF"/>
      <w:spacing w:after="0" w:line="240" w:lineRule="atLeast"/>
    </w:pPr>
    <w:rPr>
      <w:sz w:val="19"/>
      <w:szCs w:val="19"/>
    </w:rPr>
  </w:style>
  <w:style w:type="character" w:customStyle="1" w:styleId="302">
    <w:name w:val="Основной текст (30)_"/>
    <w:link w:val="303"/>
    <w:uiPriority w:val="99"/>
    <w:locked/>
    <w:rsid w:val="002C5493"/>
    <w:rPr>
      <w:i/>
      <w:iCs/>
      <w:sz w:val="17"/>
      <w:szCs w:val="17"/>
      <w:shd w:val="clear" w:color="auto" w:fill="FFFFFF"/>
      <w:lang w:val="en-US"/>
    </w:rPr>
  </w:style>
  <w:style w:type="paragraph" w:customStyle="1" w:styleId="303">
    <w:name w:val="Основной текст (30)"/>
    <w:basedOn w:val="aa"/>
    <w:link w:val="302"/>
    <w:uiPriority w:val="99"/>
    <w:qFormat/>
    <w:rsid w:val="002C5493"/>
    <w:pPr>
      <w:shd w:val="clear" w:color="auto" w:fill="FFFFFF"/>
      <w:spacing w:after="0" w:line="240" w:lineRule="atLeast"/>
    </w:pPr>
    <w:rPr>
      <w:i/>
      <w:iCs/>
      <w:sz w:val="17"/>
      <w:szCs w:val="17"/>
      <w:lang w:val="en-US"/>
    </w:rPr>
  </w:style>
  <w:style w:type="character" w:customStyle="1" w:styleId="317">
    <w:name w:val="Основной текст (31)_"/>
    <w:link w:val="318"/>
    <w:uiPriority w:val="99"/>
    <w:locked/>
    <w:rsid w:val="002C5493"/>
    <w:rPr>
      <w:rFonts w:ascii="Sylfaen" w:hAnsi="Sylfaen" w:cs="Sylfaen"/>
      <w:sz w:val="11"/>
      <w:szCs w:val="11"/>
      <w:shd w:val="clear" w:color="auto" w:fill="FFFFFF"/>
      <w:lang w:val="en-US"/>
    </w:rPr>
  </w:style>
  <w:style w:type="paragraph" w:customStyle="1" w:styleId="318">
    <w:name w:val="Основной текст (31)"/>
    <w:basedOn w:val="aa"/>
    <w:link w:val="317"/>
    <w:uiPriority w:val="99"/>
    <w:qFormat/>
    <w:rsid w:val="002C5493"/>
    <w:pPr>
      <w:shd w:val="clear" w:color="auto" w:fill="FFFFFF"/>
      <w:spacing w:before="60" w:after="60" w:line="240" w:lineRule="atLeast"/>
    </w:pPr>
    <w:rPr>
      <w:rFonts w:ascii="Sylfaen" w:hAnsi="Sylfaen" w:cs="Sylfaen"/>
      <w:sz w:val="11"/>
      <w:szCs w:val="11"/>
      <w:lang w:val="en-US"/>
    </w:rPr>
  </w:style>
  <w:style w:type="character" w:customStyle="1" w:styleId="2f8">
    <w:name w:val="Заголовок №2_"/>
    <w:link w:val="2f9"/>
    <w:uiPriority w:val="99"/>
    <w:locked/>
    <w:rsid w:val="002C5493"/>
    <w:rPr>
      <w:sz w:val="16"/>
      <w:szCs w:val="16"/>
      <w:shd w:val="clear" w:color="auto" w:fill="FFFFFF"/>
    </w:rPr>
  </w:style>
  <w:style w:type="paragraph" w:customStyle="1" w:styleId="2f9">
    <w:name w:val="Заголовок №2"/>
    <w:basedOn w:val="aa"/>
    <w:link w:val="2f8"/>
    <w:uiPriority w:val="99"/>
    <w:qFormat/>
    <w:rsid w:val="002C5493"/>
    <w:pPr>
      <w:shd w:val="clear" w:color="auto" w:fill="FFFFFF"/>
      <w:spacing w:before="60" w:after="180" w:line="240" w:lineRule="atLeast"/>
      <w:outlineLvl w:val="1"/>
    </w:pPr>
    <w:rPr>
      <w:sz w:val="16"/>
      <w:szCs w:val="16"/>
    </w:rPr>
  </w:style>
  <w:style w:type="character" w:customStyle="1" w:styleId="322">
    <w:name w:val="Основной текст (32)_"/>
    <w:link w:val="3210"/>
    <w:uiPriority w:val="99"/>
    <w:locked/>
    <w:rsid w:val="002C5493"/>
    <w:rPr>
      <w:i/>
      <w:iCs/>
      <w:sz w:val="23"/>
      <w:szCs w:val="23"/>
      <w:shd w:val="clear" w:color="auto" w:fill="FFFFFF"/>
    </w:rPr>
  </w:style>
  <w:style w:type="paragraph" w:customStyle="1" w:styleId="3210">
    <w:name w:val="Основной текст (32)1"/>
    <w:basedOn w:val="aa"/>
    <w:link w:val="322"/>
    <w:uiPriority w:val="99"/>
    <w:qFormat/>
    <w:rsid w:val="002C5493"/>
    <w:pPr>
      <w:shd w:val="clear" w:color="auto" w:fill="FFFFFF"/>
      <w:spacing w:before="180" w:after="0" w:line="490" w:lineRule="exact"/>
    </w:pPr>
    <w:rPr>
      <w:i/>
      <w:iCs/>
      <w:sz w:val="23"/>
      <w:szCs w:val="23"/>
    </w:rPr>
  </w:style>
  <w:style w:type="character" w:customStyle="1" w:styleId="342">
    <w:name w:val="Основной текст (34)_"/>
    <w:link w:val="343"/>
    <w:uiPriority w:val="99"/>
    <w:locked/>
    <w:rsid w:val="002C5493"/>
    <w:rPr>
      <w:i/>
      <w:iCs/>
      <w:sz w:val="15"/>
      <w:szCs w:val="15"/>
      <w:shd w:val="clear" w:color="auto" w:fill="FFFFFF"/>
    </w:rPr>
  </w:style>
  <w:style w:type="paragraph" w:customStyle="1" w:styleId="343">
    <w:name w:val="Основной текст (34)"/>
    <w:basedOn w:val="aa"/>
    <w:link w:val="342"/>
    <w:uiPriority w:val="99"/>
    <w:qFormat/>
    <w:rsid w:val="002C5493"/>
    <w:pPr>
      <w:shd w:val="clear" w:color="auto" w:fill="FFFFFF"/>
      <w:spacing w:before="60" w:after="0" w:line="240" w:lineRule="atLeast"/>
    </w:pPr>
    <w:rPr>
      <w:i/>
      <w:iCs/>
      <w:sz w:val="15"/>
      <w:szCs w:val="15"/>
    </w:rPr>
  </w:style>
  <w:style w:type="character" w:customStyle="1" w:styleId="350">
    <w:name w:val="Основной текст (35)_"/>
    <w:link w:val="351"/>
    <w:uiPriority w:val="99"/>
    <w:locked/>
    <w:rsid w:val="002C5493"/>
    <w:rPr>
      <w:sz w:val="12"/>
      <w:szCs w:val="12"/>
      <w:shd w:val="clear" w:color="auto" w:fill="FFFFFF"/>
      <w:lang w:val="en-US"/>
    </w:rPr>
  </w:style>
  <w:style w:type="paragraph" w:customStyle="1" w:styleId="351">
    <w:name w:val="Основной текст (35)"/>
    <w:basedOn w:val="aa"/>
    <w:link w:val="350"/>
    <w:uiPriority w:val="99"/>
    <w:qFormat/>
    <w:rsid w:val="002C5493"/>
    <w:pPr>
      <w:shd w:val="clear" w:color="auto" w:fill="FFFFFF"/>
      <w:spacing w:after="0" w:line="264" w:lineRule="exact"/>
    </w:pPr>
    <w:rPr>
      <w:sz w:val="12"/>
      <w:szCs w:val="12"/>
      <w:lang w:val="en-US"/>
    </w:rPr>
  </w:style>
  <w:style w:type="character" w:customStyle="1" w:styleId="332">
    <w:name w:val="Основной текст (33)_"/>
    <w:link w:val="333"/>
    <w:uiPriority w:val="99"/>
    <w:locked/>
    <w:rsid w:val="002C5493"/>
    <w:rPr>
      <w:i/>
      <w:iCs/>
      <w:sz w:val="10"/>
      <w:szCs w:val="10"/>
      <w:shd w:val="clear" w:color="auto" w:fill="FFFFFF"/>
      <w:lang w:val="en-US"/>
    </w:rPr>
  </w:style>
  <w:style w:type="paragraph" w:customStyle="1" w:styleId="333">
    <w:name w:val="Основной текст (33)"/>
    <w:basedOn w:val="aa"/>
    <w:link w:val="332"/>
    <w:uiPriority w:val="99"/>
    <w:qFormat/>
    <w:rsid w:val="002C5493"/>
    <w:pPr>
      <w:shd w:val="clear" w:color="auto" w:fill="FFFFFF"/>
      <w:spacing w:before="60" w:after="0" w:line="283" w:lineRule="exact"/>
    </w:pPr>
    <w:rPr>
      <w:i/>
      <w:iCs/>
      <w:sz w:val="10"/>
      <w:szCs w:val="10"/>
      <w:lang w:val="en-US"/>
    </w:rPr>
  </w:style>
  <w:style w:type="character" w:customStyle="1" w:styleId="360">
    <w:name w:val="Основной текст (36)_"/>
    <w:link w:val="362"/>
    <w:uiPriority w:val="99"/>
    <w:locked/>
    <w:rsid w:val="002C5493"/>
    <w:rPr>
      <w:sz w:val="10"/>
      <w:szCs w:val="10"/>
      <w:shd w:val="clear" w:color="auto" w:fill="FFFFFF"/>
      <w:lang w:val="en-US"/>
    </w:rPr>
  </w:style>
  <w:style w:type="paragraph" w:customStyle="1" w:styleId="362">
    <w:name w:val="Основной текст (36)"/>
    <w:basedOn w:val="aa"/>
    <w:link w:val="360"/>
    <w:uiPriority w:val="99"/>
    <w:qFormat/>
    <w:rsid w:val="002C5493"/>
    <w:pPr>
      <w:shd w:val="clear" w:color="auto" w:fill="FFFFFF"/>
      <w:spacing w:after="0" w:line="240" w:lineRule="atLeast"/>
    </w:pPr>
    <w:rPr>
      <w:sz w:val="10"/>
      <w:szCs w:val="10"/>
      <w:lang w:val="en-US"/>
    </w:rPr>
  </w:style>
  <w:style w:type="character" w:customStyle="1" w:styleId="370">
    <w:name w:val="Основной текст (37)_"/>
    <w:link w:val="371"/>
    <w:uiPriority w:val="99"/>
    <w:locked/>
    <w:rsid w:val="002C5493"/>
    <w:rPr>
      <w:i/>
      <w:iCs/>
      <w:sz w:val="16"/>
      <w:szCs w:val="16"/>
      <w:shd w:val="clear" w:color="auto" w:fill="FFFFFF"/>
    </w:rPr>
  </w:style>
  <w:style w:type="paragraph" w:customStyle="1" w:styleId="371">
    <w:name w:val="Основной текст (37)"/>
    <w:basedOn w:val="aa"/>
    <w:link w:val="370"/>
    <w:uiPriority w:val="99"/>
    <w:qFormat/>
    <w:rsid w:val="002C5493"/>
    <w:pPr>
      <w:shd w:val="clear" w:color="auto" w:fill="FFFFFF"/>
      <w:spacing w:before="120" w:after="0" w:line="240" w:lineRule="atLeast"/>
    </w:pPr>
    <w:rPr>
      <w:i/>
      <w:iCs/>
      <w:sz w:val="16"/>
      <w:szCs w:val="16"/>
    </w:rPr>
  </w:style>
  <w:style w:type="character" w:customStyle="1" w:styleId="380">
    <w:name w:val="Основной текст (38)_"/>
    <w:link w:val="381"/>
    <w:uiPriority w:val="99"/>
    <w:locked/>
    <w:rsid w:val="002C5493"/>
    <w:rPr>
      <w:rFonts w:ascii="Sylfaen" w:hAnsi="Sylfaen" w:cs="Sylfaen"/>
      <w:sz w:val="11"/>
      <w:szCs w:val="11"/>
      <w:shd w:val="clear" w:color="auto" w:fill="FFFFFF"/>
    </w:rPr>
  </w:style>
  <w:style w:type="paragraph" w:customStyle="1" w:styleId="381">
    <w:name w:val="Основной текст (38)"/>
    <w:basedOn w:val="aa"/>
    <w:link w:val="380"/>
    <w:uiPriority w:val="99"/>
    <w:qFormat/>
    <w:rsid w:val="002C5493"/>
    <w:pPr>
      <w:shd w:val="clear" w:color="auto" w:fill="FFFFFF"/>
      <w:spacing w:after="0" w:line="240" w:lineRule="atLeast"/>
    </w:pPr>
    <w:rPr>
      <w:rFonts w:ascii="Sylfaen" w:hAnsi="Sylfaen" w:cs="Sylfaen"/>
      <w:sz w:val="11"/>
      <w:szCs w:val="11"/>
    </w:rPr>
  </w:style>
  <w:style w:type="character" w:customStyle="1" w:styleId="390">
    <w:name w:val="Основной текст (39)_"/>
    <w:link w:val="391"/>
    <w:uiPriority w:val="99"/>
    <w:locked/>
    <w:rsid w:val="002C5493"/>
    <w:rPr>
      <w:i/>
      <w:iCs/>
      <w:sz w:val="15"/>
      <w:szCs w:val="15"/>
      <w:shd w:val="clear" w:color="auto" w:fill="FFFFFF"/>
      <w:lang w:val="en-US"/>
    </w:rPr>
  </w:style>
  <w:style w:type="paragraph" w:customStyle="1" w:styleId="391">
    <w:name w:val="Основной текст (39)"/>
    <w:basedOn w:val="aa"/>
    <w:link w:val="390"/>
    <w:uiPriority w:val="99"/>
    <w:qFormat/>
    <w:rsid w:val="002C5493"/>
    <w:pPr>
      <w:shd w:val="clear" w:color="auto" w:fill="FFFFFF"/>
      <w:spacing w:after="360" w:line="240" w:lineRule="atLeast"/>
    </w:pPr>
    <w:rPr>
      <w:i/>
      <w:iCs/>
      <w:sz w:val="15"/>
      <w:szCs w:val="15"/>
      <w:lang w:val="en-US"/>
    </w:rPr>
  </w:style>
  <w:style w:type="character" w:customStyle="1" w:styleId="401">
    <w:name w:val="Основной текст (40)_"/>
    <w:link w:val="402"/>
    <w:uiPriority w:val="99"/>
    <w:locked/>
    <w:rsid w:val="002C5493"/>
    <w:rPr>
      <w:i/>
      <w:iCs/>
      <w:sz w:val="17"/>
      <w:szCs w:val="17"/>
      <w:shd w:val="clear" w:color="auto" w:fill="FFFFFF"/>
    </w:rPr>
  </w:style>
  <w:style w:type="paragraph" w:customStyle="1" w:styleId="402">
    <w:name w:val="Основной текст (40)"/>
    <w:basedOn w:val="aa"/>
    <w:link w:val="401"/>
    <w:uiPriority w:val="99"/>
    <w:qFormat/>
    <w:rsid w:val="002C5493"/>
    <w:pPr>
      <w:shd w:val="clear" w:color="auto" w:fill="FFFFFF"/>
      <w:spacing w:before="240" w:after="0" w:line="240" w:lineRule="atLeast"/>
    </w:pPr>
    <w:rPr>
      <w:i/>
      <w:iCs/>
      <w:sz w:val="17"/>
      <w:szCs w:val="17"/>
    </w:rPr>
  </w:style>
  <w:style w:type="character" w:customStyle="1" w:styleId="413">
    <w:name w:val="Основной текст (41)_"/>
    <w:link w:val="414"/>
    <w:uiPriority w:val="99"/>
    <w:locked/>
    <w:rsid w:val="002C5493"/>
    <w:rPr>
      <w:sz w:val="12"/>
      <w:szCs w:val="12"/>
      <w:shd w:val="clear" w:color="auto" w:fill="FFFFFF"/>
    </w:rPr>
  </w:style>
  <w:style w:type="paragraph" w:customStyle="1" w:styleId="414">
    <w:name w:val="Основной текст (41)"/>
    <w:basedOn w:val="aa"/>
    <w:link w:val="413"/>
    <w:uiPriority w:val="99"/>
    <w:qFormat/>
    <w:rsid w:val="002C5493"/>
    <w:pPr>
      <w:shd w:val="clear" w:color="auto" w:fill="FFFFFF"/>
      <w:spacing w:after="120" w:line="240" w:lineRule="atLeast"/>
    </w:pPr>
    <w:rPr>
      <w:sz w:val="12"/>
      <w:szCs w:val="12"/>
    </w:rPr>
  </w:style>
  <w:style w:type="character" w:customStyle="1" w:styleId="422">
    <w:name w:val="Основной текст (42)_"/>
    <w:link w:val="423"/>
    <w:uiPriority w:val="99"/>
    <w:locked/>
    <w:rsid w:val="002C5493"/>
    <w:rPr>
      <w:sz w:val="12"/>
      <w:szCs w:val="12"/>
      <w:shd w:val="clear" w:color="auto" w:fill="FFFFFF"/>
      <w:lang w:val="en-US"/>
    </w:rPr>
  </w:style>
  <w:style w:type="paragraph" w:customStyle="1" w:styleId="423">
    <w:name w:val="Основной текст (42)"/>
    <w:basedOn w:val="aa"/>
    <w:link w:val="422"/>
    <w:uiPriority w:val="99"/>
    <w:qFormat/>
    <w:rsid w:val="002C5493"/>
    <w:pPr>
      <w:shd w:val="clear" w:color="auto" w:fill="FFFFFF"/>
      <w:spacing w:after="120" w:line="240" w:lineRule="atLeast"/>
    </w:pPr>
    <w:rPr>
      <w:sz w:val="12"/>
      <w:szCs w:val="12"/>
      <w:lang w:val="en-US"/>
    </w:rPr>
  </w:style>
  <w:style w:type="character" w:customStyle="1" w:styleId="432">
    <w:name w:val="Основной текст (43)_"/>
    <w:link w:val="433"/>
    <w:uiPriority w:val="99"/>
    <w:locked/>
    <w:rsid w:val="002C5493"/>
    <w:rPr>
      <w:spacing w:val="-30"/>
      <w:sz w:val="27"/>
      <w:szCs w:val="27"/>
      <w:shd w:val="clear" w:color="auto" w:fill="FFFFFF"/>
      <w:lang w:val="en-US"/>
    </w:rPr>
  </w:style>
  <w:style w:type="paragraph" w:customStyle="1" w:styleId="433">
    <w:name w:val="Основной текст (43)"/>
    <w:basedOn w:val="aa"/>
    <w:link w:val="432"/>
    <w:uiPriority w:val="99"/>
    <w:qFormat/>
    <w:rsid w:val="002C5493"/>
    <w:pPr>
      <w:shd w:val="clear" w:color="auto" w:fill="FFFFFF"/>
      <w:spacing w:after="0" w:line="240" w:lineRule="atLeast"/>
    </w:pPr>
    <w:rPr>
      <w:spacing w:val="-30"/>
      <w:sz w:val="27"/>
      <w:szCs w:val="27"/>
      <w:lang w:val="en-US"/>
    </w:rPr>
  </w:style>
  <w:style w:type="character" w:customStyle="1" w:styleId="442">
    <w:name w:val="Основной текст (44)_"/>
    <w:link w:val="443"/>
    <w:uiPriority w:val="99"/>
    <w:locked/>
    <w:rsid w:val="002C5493"/>
    <w:rPr>
      <w:i/>
      <w:iCs/>
      <w:sz w:val="21"/>
      <w:szCs w:val="21"/>
      <w:shd w:val="clear" w:color="auto" w:fill="FFFFFF"/>
      <w:lang w:val="en-US"/>
    </w:rPr>
  </w:style>
  <w:style w:type="paragraph" w:customStyle="1" w:styleId="443">
    <w:name w:val="Основной текст (44)"/>
    <w:basedOn w:val="aa"/>
    <w:link w:val="442"/>
    <w:uiPriority w:val="99"/>
    <w:qFormat/>
    <w:rsid w:val="002C5493"/>
    <w:pPr>
      <w:shd w:val="clear" w:color="auto" w:fill="FFFFFF"/>
      <w:spacing w:after="0" w:line="240" w:lineRule="atLeast"/>
    </w:pPr>
    <w:rPr>
      <w:i/>
      <w:iCs/>
      <w:sz w:val="21"/>
      <w:szCs w:val="21"/>
      <w:lang w:val="en-US"/>
    </w:rPr>
  </w:style>
  <w:style w:type="character" w:customStyle="1" w:styleId="461">
    <w:name w:val="Основной текст (46)_"/>
    <w:link w:val="4610"/>
    <w:uiPriority w:val="99"/>
    <w:locked/>
    <w:rsid w:val="002C5493"/>
    <w:rPr>
      <w:sz w:val="14"/>
      <w:szCs w:val="14"/>
      <w:shd w:val="clear" w:color="auto" w:fill="FFFFFF"/>
    </w:rPr>
  </w:style>
  <w:style w:type="paragraph" w:customStyle="1" w:styleId="4610">
    <w:name w:val="Основной текст (46)1"/>
    <w:basedOn w:val="aa"/>
    <w:link w:val="461"/>
    <w:uiPriority w:val="99"/>
    <w:qFormat/>
    <w:rsid w:val="002C5493"/>
    <w:pPr>
      <w:shd w:val="clear" w:color="auto" w:fill="FFFFFF"/>
      <w:spacing w:after="0" w:line="240" w:lineRule="atLeast"/>
    </w:pPr>
    <w:rPr>
      <w:sz w:val="14"/>
      <w:szCs w:val="14"/>
    </w:rPr>
  </w:style>
  <w:style w:type="character" w:customStyle="1" w:styleId="5b">
    <w:name w:val="Подпись к таблице (5)_"/>
    <w:link w:val="513"/>
    <w:uiPriority w:val="99"/>
    <w:locked/>
    <w:rsid w:val="002C5493"/>
    <w:rPr>
      <w:sz w:val="16"/>
      <w:szCs w:val="16"/>
      <w:shd w:val="clear" w:color="auto" w:fill="FFFFFF"/>
    </w:rPr>
  </w:style>
  <w:style w:type="paragraph" w:customStyle="1" w:styleId="513">
    <w:name w:val="Подпись к таблице (5)1"/>
    <w:basedOn w:val="aa"/>
    <w:link w:val="5b"/>
    <w:uiPriority w:val="99"/>
    <w:qFormat/>
    <w:rsid w:val="002C5493"/>
    <w:pPr>
      <w:shd w:val="clear" w:color="auto" w:fill="FFFFFF"/>
      <w:spacing w:after="0" w:line="240" w:lineRule="atLeast"/>
    </w:pPr>
    <w:rPr>
      <w:sz w:val="16"/>
      <w:szCs w:val="16"/>
    </w:rPr>
  </w:style>
  <w:style w:type="character" w:customStyle="1" w:styleId="451">
    <w:name w:val="Основной текст (45)_"/>
    <w:link w:val="4510"/>
    <w:uiPriority w:val="99"/>
    <w:locked/>
    <w:rsid w:val="002C5493"/>
    <w:rPr>
      <w:spacing w:val="-10"/>
      <w:sz w:val="79"/>
      <w:szCs w:val="79"/>
      <w:shd w:val="clear" w:color="auto" w:fill="FFFFFF"/>
    </w:rPr>
  </w:style>
  <w:style w:type="paragraph" w:customStyle="1" w:styleId="4510">
    <w:name w:val="Основной текст (45)1"/>
    <w:basedOn w:val="aa"/>
    <w:link w:val="451"/>
    <w:uiPriority w:val="99"/>
    <w:qFormat/>
    <w:rsid w:val="002C5493"/>
    <w:pPr>
      <w:shd w:val="clear" w:color="auto" w:fill="FFFFFF"/>
      <w:spacing w:after="0" w:line="240" w:lineRule="atLeast"/>
    </w:pPr>
    <w:rPr>
      <w:spacing w:val="-10"/>
      <w:sz w:val="79"/>
      <w:szCs w:val="79"/>
    </w:rPr>
  </w:style>
  <w:style w:type="character" w:customStyle="1" w:styleId="67">
    <w:name w:val="Подпись к таблице (6)_"/>
    <w:link w:val="613"/>
    <w:uiPriority w:val="99"/>
    <w:locked/>
    <w:rsid w:val="002C5493"/>
    <w:rPr>
      <w:sz w:val="14"/>
      <w:szCs w:val="14"/>
      <w:shd w:val="clear" w:color="auto" w:fill="FFFFFF"/>
    </w:rPr>
  </w:style>
  <w:style w:type="paragraph" w:customStyle="1" w:styleId="613">
    <w:name w:val="Подпись к таблице (6)1"/>
    <w:basedOn w:val="aa"/>
    <w:link w:val="67"/>
    <w:uiPriority w:val="99"/>
    <w:qFormat/>
    <w:rsid w:val="002C5493"/>
    <w:pPr>
      <w:shd w:val="clear" w:color="auto" w:fill="FFFFFF"/>
      <w:spacing w:after="0" w:line="240" w:lineRule="atLeast"/>
    </w:pPr>
    <w:rPr>
      <w:sz w:val="14"/>
      <w:szCs w:val="14"/>
    </w:rPr>
  </w:style>
  <w:style w:type="character" w:customStyle="1" w:styleId="affffff8">
    <w:name w:val="Текст документа Знак"/>
    <w:basedOn w:val="ab"/>
    <w:link w:val="affffff9"/>
    <w:locked/>
    <w:rsid w:val="002C5493"/>
    <w:rPr>
      <w:rFonts w:ascii="Arial" w:eastAsia="Times New Roman" w:hAnsi="Arial" w:cs="Arial"/>
      <w:bCs/>
      <w:iCs/>
      <w:noProof/>
      <w:sz w:val="24"/>
      <w:szCs w:val="24"/>
      <w:lang w:eastAsia="en-US"/>
    </w:rPr>
  </w:style>
  <w:style w:type="paragraph" w:customStyle="1" w:styleId="affffff9">
    <w:name w:val="Текст документа"/>
    <w:basedOn w:val="1a"/>
    <w:link w:val="affffff8"/>
    <w:qFormat/>
    <w:rsid w:val="002C5493"/>
    <w:pPr>
      <w:tabs>
        <w:tab w:val="clear" w:pos="9769"/>
        <w:tab w:val="left" w:pos="0"/>
        <w:tab w:val="right" w:leader="dot" w:pos="10206"/>
      </w:tabs>
      <w:spacing w:after="0" w:line="240" w:lineRule="auto"/>
      <w:ind w:firstLine="567"/>
    </w:pPr>
    <w:rPr>
      <w:rFonts w:ascii="Arial" w:eastAsia="Times New Roman" w:hAnsi="Arial" w:cs="Arial"/>
      <w:bCs/>
      <w:iCs/>
      <w:noProof/>
      <w:sz w:val="24"/>
      <w:szCs w:val="24"/>
      <w:lang w:eastAsia="en-US"/>
    </w:rPr>
  </w:style>
  <w:style w:type="paragraph" w:customStyle="1" w:styleId="Style8">
    <w:name w:val="Style8"/>
    <w:basedOn w:val="aa"/>
    <w:uiPriority w:val="99"/>
    <w:qFormat/>
    <w:rsid w:val="002C5493"/>
    <w:pPr>
      <w:widowControl w:val="0"/>
      <w:suppressAutoHyphens/>
      <w:autoSpaceDE w:val="0"/>
      <w:spacing w:after="0" w:line="240" w:lineRule="auto"/>
    </w:pPr>
    <w:rPr>
      <w:rFonts w:ascii="Times New Roman" w:eastAsia="Calibri" w:hAnsi="Times New Roman" w:cs="Times New Roman"/>
      <w:kern w:val="2"/>
      <w:sz w:val="24"/>
      <w:szCs w:val="24"/>
      <w:lang w:eastAsia="hi-IN" w:bidi="hi-IN"/>
    </w:rPr>
  </w:style>
  <w:style w:type="character" w:customStyle="1" w:styleId="00">
    <w:name w:val="0.0 Текст Знак"/>
    <w:basedOn w:val="ab"/>
    <w:link w:val="000"/>
    <w:locked/>
    <w:rsid w:val="002C5493"/>
    <w:rPr>
      <w:rFonts w:ascii="Times New Roman" w:hAnsi="Times New Roman" w:cs="Times New Roman"/>
      <w:sz w:val="24"/>
      <w:lang w:eastAsia="en-US"/>
    </w:rPr>
  </w:style>
  <w:style w:type="paragraph" w:customStyle="1" w:styleId="000">
    <w:name w:val="0.0 Текст"/>
    <w:basedOn w:val="aa"/>
    <w:link w:val="00"/>
    <w:qFormat/>
    <w:rsid w:val="002C5493"/>
    <w:pPr>
      <w:snapToGrid w:val="0"/>
      <w:spacing w:before="40" w:after="400" w:line="300" w:lineRule="auto"/>
      <w:ind w:firstLine="709"/>
      <w:contextualSpacing/>
      <w:jc w:val="both"/>
    </w:pPr>
    <w:rPr>
      <w:rFonts w:ascii="Times New Roman" w:hAnsi="Times New Roman" w:cs="Times New Roman"/>
      <w:sz w:val="24"/>
      <w:lang w:eastAsia="en-US"/>
    </w:rPr>
  </w:style>
  <w:style w:type="character" w:customStyle="1" w:styleId="04-0">
    <w:name w:val="0.4 Список - Знак"/>
    <w:aliases w:val="- Знак"/>
    <w:basedOn w:val="ab"/>
    <w:link w:val="04-"/>
    <w:locked/>
    <w:rsid w:val="002C5493"/>
    <w:rPr>
      <w:rFonts w:ascii="Times New Roman" w:hAnsi="Times New Roman"/>
      <w:sz w:val="24"/>
      <w:lang w:eastAsia="en-US"/>
    </w:rPr>
  </w:style>
  <w:style w:type="paragraph" w:customStyle="1" w:styleId="04-">
    <w:name w:val="0.4 Список -"/>
    <w:aliases w:val="-"/>
    <w:basedOn w:val="aa"/>
    <w:link w:val="04-0"/>
    <w:qFormat/>
    <w:rsid w:val="002C5493"/>
    <w:pPr>
      <w:numPr>
        <w:numId w:val="15"/>
      </w:numPr>
      <w:snapToGrid w:val="0"/>
      <w:spacing w:after="40" w:line="300" w:lineRule="auto"/>
      <w:ind w:left="1135" w:hanging="284"/>
      <w:contextualSpacing/>
      <w:jc w:val="both"/>
    </w:pPr>
    <w:rPr>
      <w:rFonts w:ascii="Times New Roman" w:hAnsi="Times New Roman"/>
      <w:sz w:val="24"/>
      <w:lang w:eastAsia="en-US"/>
    </w:rPr>
  </w:style>
  <w:style w:type="paragraph" w:customStyle="1" w:styleId="12">
    <w:name w:val="1.2 Заг. Глав"/>
    <w:next w:val="13"/>
    <w:qFormat/>
    <w:rsid w:val="002C5493"/>
    <w:pPr>
      <w:keepNext/>
      <w:keepLines/>
      <w:pageBreakBefore/>
      <w:numPr>
        <w:ilvl w:val="1"/>
        <w:numId w:val="16"/>
      </w:numPr>
      <w:spacing w:after="120" w:line="300" w:lineRule="auto"/>
      <w:jc w:val="both"/>
      <w:outlineLvl w:val="1"/>
    </w:pPr>
    <w:rPr>
      <w:rFonts w:ascii="Times New Roman" w:eastAsiaTheme="majorEastAsia" w:hAnsi="Times New Roman" w:cstheme="majorBidi"/>
      <w:b/>
      <w:caps/>
      <w:spacing w:val="20"/>
      <w:sz w:val="28"/>
      <w:szCs w:val="26"/>
      <w:lang w:eastAsia="en-US"/>
    </w:rPr>
  </w:style>
  <w:style w:type="paragraph" w:customStyle="1" w:styleId="11">
    <w:name w:val="1.1 Заг. Частей"/>
    <w:basedOn w:val="aa"/>
    <w:next w:val="12"/>
    <w:qFormat/>
    <w:rsid w:val="002C5493"/>
    <w:pPr>
      <w:widowControl w:val="0"/>
      <w:numPr>
        <w:numId w:val="16"/>
      </w:numPr>
      <w:snapToGrid w:val="0"/>
      <w:spacing w:before="6600" w:after="120" w:line="300" w:lineRule="auto"/>
      <w:ind w:right="709"/>
      <w:jc w:val="center"/>
      <w:outlineLvl w:val="0"/>
    </w:pPr>
    <w:rPr>
      <w:rFonts w:ascii="Times New Roman" w:eastAsiaTheme="majorEastAsia" w:hAnsi="Times New Roman" w:cstheme="majorBidi"/>
      <w:b/>
      <w:iCs/>
      <w:caps/>
      <w:spacing w:val="20"/>
      <w:sz w:val="24"/>
      <w:lang w:eastAsia="ja-JP"/>
    </w:rPr>
  </w:style>
  <w:style w:type="paragraph" w:customStyle="1" w:styleId="13">
    <w:name w:val="1.3 Заг. Частей Глав"/>
    <w:next w:val="000"/>
    <w:link w:val="134"/>
    <w:qFormat/>
    <w:rsid w:val="002C5493"/>
    <w:pPr>
      <w:keepNext/>
      <w:keepLines/>
      <w:numPr>
        <w:ilvl w:val="2"/>
        <w:numId w:val="16"/>
      </w:numPr>
      <w:spacing w:after="120" w:line="300" w:lineRule="auto"/>
      <w:jc w:val="both"/>
      <w:outlineLvl w:val="2"/>
    </w:pPr>
    <w:rPr>
      <w:rFonts w:ascii="Times New Roman" w:eastAsiaTheme="majorEastAsia" w:hAnsi="Times New Roman" w:cstheme="majorBidi"/>
      <w:b/>
      <w:smallCaps/>
      <w:spacing w:val="20"/>
      <w:sz w:val="28"/>
      <w:szCs w:val="24"/>
      <w:lang w:eastAsia="en-US"/>
    </w:rPr>
  </w:style>
  <w:style w:type="character" w:customStyle="1" w:styleId="134">
    <w:name w:val="1.3 Заг. Частей Глав Знак"/>
    <w:basedOn w:val="ab"/>
    <w:link w:val="13"/>
    <w:locked/>
    <w:rsid w:val="002C5493"/>
    <w:rPr>
      <w:rFonts w:ascii="Times New Roman" w:eastAsiaTheme="majorEastAsia" w:hAnsi="Times New Roman" w:cstheme="majorBidi"/>
      <w:b/>
      <w:smallCaps/>
      <w:spacing w:val="20"/>
      <w:sz w:val="28"/>
      <w:szCs w:val="24"/>
      <w:lang w:eastAsia="en-US"/>
    </w:rPr>
  </w:style>
  <w:style w:type="character" w:customStyle="1" w:styleId="204">
    <w:name w:val="2.0 Наз. Рис. Знак"/>
    <w:basedOn w:val="ab"/>
    <w:link w:val="20"/>
    <w:locked/>
    <w:rsid w:val="002C5493"/>
    <w:rPr>
      <w:rFonts w:ascii="Times New Roman" w:eastAsiaTheme="majorEastAsia" w:hAnsi="Times New Roman" w:cstheme="majorBidi"/>
      <w:i/>
      <w:iCs/>
      <w:spacing w:val="10"/>
      <w:sz w:val="28"/>
    </w:rPr>
  </w:style>
  <w:style w:type="paragraph" w:customStyle="1" w:styleId="20">
    <w:name w:val="2.0 Наз. Рис."/>
    <w:link w:val="204"/>
    <w:qFormat/>
    <w:rsid w:val="002C5493"/>
    <w:pPr>
      <w:keepLines/>
      <w:numPr>
        <w:ilvl w:val="6"/>
        <w:numId w:val="16"/>
      </w:numPr>
      <w:snapToGrid w:val="0"/>
      <w:spacing w:before="160" w:after="320" w:line="252" w:lineRule="auto"/>
      <w:jc w:val="center"/>
    </w:pPr>
    <w:rPr>
      <w:rFonts w:ascii="Times New Roman" w:eastAsiaTheme="majorEastAsia" w:hAnsi="Times New Roman" w:cstheme="majorBidi"/>
      <w:i/>
      <w:iCs/>
      <w:spacing w:val="10"/>
      <w:sz w:val="28"/>
    </w:rPr>
  </w:style>
  <w:style w:type="character" w:customStyle="1" w:styleId="146">
    <w:name w:val="1.4 Заг. Подглав Знак"/>
    <w:basedOn w:val="ab"/>
    <w:link w:val="14"/>
    <w:locked/>
    <w:rsid w:val="002C5493"/>
    <w:rPr>
      <w:rFonts w:ascii="Times New Roman" w:eastAsiaTheme="majorEastAsia" w:hAnsi="Times New Roman" w:cstheme="majorBidi"/>
      <w:b/>
      <w:iCs/>
      <w:spacing w:val="20"/>
      <w:sz w:val="28"/>
      <w:lang w:eastAsia="en-US"/>
    </w:rPr>
  </w:style>
  <w:style w:type="paragraph" w:customStyle="1" w:styleId="14">
    <w:name w:val="1.4 Заг. Подглав"/>
    <w:next w:val="000"/>
    <w:link w:val="146"/>
    <w:qFormat/>
    <w:rsid w:val="002C5493"/>
    <w:pPr>
      <w:keepNext/>
      <w:keepLines/>
      <w:numPr>
        <w:ilvl w:val="5"/>
        <w:numId w:val="16"/>
      </w:numPr>
      <w:spacing w:after="120" w:line="300" w:lineRule="auto"/>
      <w:jc w:val="both"/>
      <w:outlineLvl w:val="3"/>
    </w:pPr>
    <w:rPr>
      <w:rFonts w:ascii="Times New Roman" w:eastAsiaTheme="majorEastAsia" w:hAnsi="Times New Roman" w:cstheme="majorBidi"/>
      <w:b/>
      <w:iCs/>
      <w:spacing w:val="20"/>
      <w:sz w:val="28"/>
      <w:lang w:eastAsia="en-US"/>
    </w:rPr>
  </w:style>
  <w:style w:type="paragraph" w:customStyle="1" w:styleId="153">
    <w:name w:val="1.5 Заг. Параграфов"/>
    <w:next w:val="000"/>
    <w:qFormat/>
    <w:rsid w:val="002C5493"/>
    <w:pPr>
      <w:keepNext/>
      <w:keepLines/>
      <w:snapToGrid w:val="0"/>
      <w:spacing w:after="120" w:line="300" w:lineRule="auto"/>
      <w:ind w:firstLine="709"/>
      <w:jc w:val="both"/>
    </w:pPr>
    <w:rPr>
      <w:rFonts w:ascii="Times New Roman" w:eastAsiaTheme="majorEastAsia" w:hAnsi="Times New Roman" w:cstheme="majorBidi"/>
      <w:b/>
      <w:i/>
      <w:iCs/>
      <w:spacing w:val="20"/>
      <w:sz w:val="28"/>
      <w:lang w:eastAsia="en-US"/>
    </w:rPr>
  </w:style>
  <w:style w:type="paragraph" w:customStyle="1" w:styleId="164">
    <w:name w:val="1.6 Заг. Подпараграфов"/>
    <w:next w:val="000"/>
    <w:qFormat/>
    <w:rsid w:val="002C5493"/>
    <w:pPr>
      <w:keepNext/>
      <w:keepLines/>
      <w:snapToGrid w:val="0"/>
      <w:spacing w:after="160" w:line="256" w:lineRule="auto"/>
      <w:ind w:firstLine="709"/>
      <w:jc w:val="both"/>
    </w:pPr>
    <w:rPr>
      <w:rFonts w:ascii="Times New Roman" w:eastAsiaTheme="majorEastAsia" w:hAnsi="Times New Roman" w:cstheme="majorBidi"/>
      <w:i/>
      <w:iCs/>
      <w:spacing w:val="20"/>
      <w:sz w:val="28"/>
      <w:lang w:eastAsia="en-US"/>
    </w:rPr>
  </w:style>
  <w:style w:type="paragraph" w:customStyle="1" w:styleId="304">
    <w:name w:val="3.0 Т. Наз."/>
    <w:qFormat/>
    <w:rsid w:val="002C5493"/>
    <w:pPr>
      <w:keepNext/>
      <w:keepLines/>
      <w:snapToGrid w:val="0"/>
      <w:spacing w:before="120" w:after="240" w:line="252" w:lineRule="auto"/>
      <w:jc w:val="center"/>
    </w:pPr>
    <w:rPr>
      <w:rFonts w:ascii="Times New Roman" w:eastAsiaTheme="majorEastAsia" w:hAnsi="Times New Roman" w:cstheme="majorBidi"/>
      <w:i/>
      <w:iCs/>
      <w:spacing w:val="10"/>
      <w:sz w:val="28"/>
      <w:lang w:eastAsia="en-US"/>
    </w:rPr>
  </w:style>
  <w:style w:type="character" w:customStyle="1" w:styleId="03">
    <w:name w:val="0.3 Центр Знак"/>
    <w:basedOn w:val="ab"/>
    <w:link w:val="030"/>
    <w:locked/>
    <w:rsid w:val="002C5493"/>
    <w:rPr>
      <w:rFonts w:ascii="Times New Roman" w:eastAsia="Times New Roman" w:hAnsi="Times New Roman" w:cs="Times New Roman"/>
      <w:sz w:val="24"/>
      <w:szCs w:val="20"/>
      <w:lang w:eastAsia="en-US"/>
    </w:rPr>
  </w:style>
  <w:style w:type="paragraph" w:customStyle="1" w:styleId="030">
    <w:name w:val="0.3 Центр"/>
    <w:basedOn w:val="aa"/>
    <w:link w:val="03"/>
    <w:qFormat/>
    <w:rsid w:val="002C5493"/>
    <w:pPr>
      <w:keepNext/>
      <w:snapToGrid w:val="0"/>
      <w:spacing w:after="0" w:line="300" w:lineRule="auto"/>
      <w:contextualSpacing/>
      <w:jc w:val="center"/>
    </w:pPr>
    <w:rPr>
      <w:rFonts w:ascii="Times New Roman" w:eastAsia="Times New Roman" w:hAnsi="Times New Roman" w:cs="Times New Roman"/>
      <w:sz w:val="24"/>
      <w:szCs w:val="20"/>
      <w:lang w:eastAsia="en-US"/>
    </w:rPr>
  </w:style>
  <w:style w:type="character" w:customStyle="1" w:styleId="051">
    <w:name w:val="0.5 Список 1 Знак"/>
    <w:basedOn w:val="00"/>
    <w:link w:val="0510"/>
    <w:locked/>
    <w:rsid w:val="002C5493"/>
    <w:rPr>
      <w:rFonts w:ascii="Times New Roman" w:eastAsia="Times New Roman" w:hAnsi="Times New Roman" w:cs="Times New Roman"/>
      <w:sz w:val="24"/>
      <w:szCs w:val="20"/>
      <w:lang w:eastAsia="en-US"/>
    </w:rPr>
  </w:style>
  <w:style w:type="paragraph" w:customStyle="1" w:styleId="0510">
    <w:name w:val="0.5 Список 1"/>
    <w:basedOn w:val="000"/>
    <w:link w:val="051"/>
    <w:qFormat/>
    <w:rsid w:val="002C5493"/>
    <w:pPr>
      <w:spacing w:after="40"/>
      <w:ind w:left="1276" w:hanging="425"/>
      <w:contextualSpacing w:val="0"/>
    </w:pPr>
    <w:rPr>
      <w:rFonts w:eastAsia="Times New Roman"/>
      <w:szCs w:val="20"/>
    </w:rPr>
  </w:style>
  <w:style w:type="character" w:customStyle="1" w:styleId="01">
    <w:name w:val="0.1 Пробел Знак"/>
    <w:basedOn w:val="00"/>
    <w:link w:val="010"/>
    <w:locked/>
    <w:rsid w:val="002C5493"/>
    <w:rPr>
      <w:rFonts w:ascii="Times New Roman" w:eastAsia="Times New Roman" w:hAnsi="Times New Roman" w:cs="Times New Roman"/>
      <w:sz w:val="24"/>
      <w:szCs w:val="20"/>
      <w:lang w:eastAsia="en-US"/>
    </w:rPr>
  </w:style>
  <w:style w:type="paragraph" w:customStyle="1" w:styleId="010">
    <w:name w:val="0.1 Пробел"/>
    <w:basedOn w:val="000"/>
    <w:link w:val="01"/>
    <w:qFormat/>
    <w:rsid w:val="002C5493"/>
    <w:pPr>
      <w:spacing w:after="40"/>
    </w:pPr>
    <w:rPr>
      <w:rFonts w:eastAsia="Times New Roman"/>
      <w:szCs w:val="20"/>
    </w:rPr>
  </w:style>
  <w:style w:type="paragraph" w:customStyle="1" w:styleId="xl1104">
    <w:name w:val="xl1104"/>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105">
    <w:name w:val="xl1105"/>
    <w:basedOn w:val="aa"/>
    <w:qFormat/>
    <w:rsid w:val="002C5493"/>
    <w:pPr>
      <w:pBdr>
        <w:top w:val="single" w:sz="8" w:space="0" w:color="auto"/>
        <w:left w:val="single" w:sz="8"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06">
    <w:name w:val="xl1106"/>
    <w:basedOn w:val="aa"/>
    <w:qFormat/>
    <w:rsid w:val="002C5493"/>
    <w:pPr>
      <w:pBdr>
        <w:top w:val="single" w:sz="8"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07">
    <w:name w:val="xl1107"/>
    <w:basedOn w:val="aa"/>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08">
    <w:name w:val="xl1108"/>
    <w:basedOn w:val="aa"/>
    <w:qFormat/>
    <w:rsid w:val="002C5493"/>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09">
    <w:name w:val="xl1109"/>
    <w:basedOn w:val="aa"/>
    <w:qFormat/>
    <w:rsid w:val="002C5493"/>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10">
    <w:name w:val="xl1110"/>
    <w:basedOn w:val="aa"/>
    <w:qFormat/>
    <w:rsid w:val="002C5493"/>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11">
    <w:name w:val="xl1111"/>
    <w:basedOn w:val="aa"/>
    <w:qFormat/>
    <w:rsid w:val="002C5493"/>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12">
    <w:name w:val="xl1112"/>
    <w:basedOn w:val="aa"/>
    <w:qFormat/>
    <w:rsid w:val="002C5493"/>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13">
    <w:name w:val="xl1113"/>
    <w:basedOn w:val="aa"/>
    <w:qFormat/>
    <w:rsid w:val="002C5493"/>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b/>
      <w:bCs/>
      <w:sz w:val="24"/>
      <w:szCs w:val="24"/>
    </w:rPr>
  </w:style>
  <w:style w:type="paragraph" w:customStyle="1" w:styleId="xl1114">
    <w:name w:val="xl1114"/>
    <w:basedOn w:val="aa"/>
    <w:qFormat/>
    <w:rsid w:val="002C5493"/>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1115">
    <w:name w:val="xl1115"/>
    <w:basedOn w:val="aa"/>
    <w:qFormat/>
    <w:rsid w:val="002C5493"/>
    <w:pPr>
      <w:pBdr>
        <w:top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1116">
    <w:name w:val="xl1116"/>
    <w:basedOn w:val="aa"/>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1117">
    <w:name w:val="xl1117"/>
    <w:basedOn w:val="aa"/>
    <w:qFormat/>
    <w:rsid w:val="002C5493"/>
    <w:pPr>
      <w:pBdr>
        <w:top w:val="single" w:sz="4" w:space="0" w:color="auto"/>
        <w:left w:val="single" w:sz="8"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18">
    <w:name w:val="xl1118"/>
    <w:basedOn w:val="aa"/>
    <w:qFormat/>
    <w:rsid w:val="002C5493"/>
    <w:pPr>
      <w:pBdr>
        <w:top w:val="single" w:sz="4"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19">
    <w:name w:val="xl1119"/>
    <w:basedOn w:val="aa"/>
    <w:qFormat/>
    <w:rsid w:val="002C5493"/>
    <w:pPr>
      <w:pBdr>
        <w:top w:val="single" w:sz="4"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20">
    <w:name w:val="xl1120"/>
    <w:basedOn w:val="aa"/>
    <w:qFormat/>
    <w:rsid w:val="002C5493"/>
    <w:pPr>
      <w:pBdr>
        <w:top w:val="single" w:sz="8" w:space="0" w:color="auto"/>
        <w:left w:val="single" w:sz="8"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21">
    <w:name w:val="xl1121"/>
    <w:basedOn w:val="aa"/>
    <w:qFormat/>
    <w:rsid w:val="002C5493"/>
    <w:pPr>
      <w:pBdr>
        <w:top w:val="single" w:sz="8"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22">
    <w:name w:val="xl1122"/>
    <w:basedOn w:val="aa"/>
    <w:qFormat/>
    <w:rsid w:val="002C5493"/>
    <w:pPr>
      <w:pBdr>
        <w:top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23">
    <w:name w:val="xl1123"/>
    <w:basedOn w:val="aa"/>
    <w:qFormat/>
    <w:rsid w:val="002C5493"/>
    <w:pPr>
      <w:pBdr>
        <w:top w:val="single" w:sz="8" w:space="0" w:color="auto"/>
        <w:left w:val="single" w:sz="8"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24">
    <w:name w:val="xl1124"/>
    <w:basedOn w:val="aa"/>
    <w:qFormat/>
    <w:rsid w:val="002C5493"/>
    <w:pPr>
      <w:pBdr>
        <w:top w:val="single" w:sz="8"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25">
    <w:name w:val="xl1125"/>
    <w:basedOn w:val="aa"/>
    <w:qFormat/>
    <w:rsid w:val="002C5493"/>
    <w:pPr>
      <w:pBdr>
        <w:top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26">
    <w:name w:val="xl1126"/>
    <w:basedOn w:val="aa"/>
    <w:qFormat/>
    <w:rsid w:val="002C5493"/>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27">
    <w:name w:val="xl1127"/>
    <w:basedOn w:val="aa"/>
    <w:qFormat/>
    <w:rsid w:val="002C5493"/>
    <w:pPr>
      <w:pBdr>
        <w:top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msonormal0">
    <w:name w:val="msonormal"/>
    <w:basedOn w:val="aa"/>
    <w:qFormat/>
    <w:rsid w:val="002C5493"/>
    <w:pPr>
      <w:spacing w:before="100" w:beforeAutospacing="1" w:after="100" w:afterAutospacing="1" w:line="240" w:lineRule="auto"/>
    </w:pPr>
    <w:rPr>
      <w:rFonts w:ascii="Times New Roman" w:eastAsia="Times New Roman" w:hAnsi="Times New Roman" w:cs="Times New Roman"/>
      <w:sz w:val="24"/>
      <w:szCs w:val="24"/>
    </w:rPr>
  </w:style>
  <w:style w:type="character" w:styleId="affffffa">
    <w:name w:val="footnote reference"/>
    <w:aliases w:val="Знак сноски 1,Знак сноски-FN,Ciae niinee-FN,Referencia nota al pie,Ciae niinee 1,SUPERS,Odwołanie przypisu,Footnote symbol"/>
    <w:basedOn w:val="ab"/>
    <w:uiPriority w:val="99"/>
    <w:unhideWhenUsed/>
    <w:rsid w:val="002C5493"/>
    <w:rPr>
      <w:vertAlign w:val="superscript"/>
    </w:rPr>
  </w:style>
  <w:style w:type="character" w:styleId="affffffb">
    <w:name w:val="annotation reference"/>
    <w:basedOn w:val="ab"/>
    <w:uiPriority w:val="99"/>
    <w:unhideWhenUsed/>
    <w:rsid w:val="002C5493"/>
    <w:rPr>
      <w:sz w:val="16"/>
      <w:szCs w:val="16"/>
    </w:rPr>
  </w:style>
  <w:style w:type="character" w:styleId="affffffc">
    <w:name w:val="page number"/>
    <w:basedOn w:val="ab"/>
    <w:unhideWhenUsed/>
    <w:rsid w:val="002C5493"/>
    <w:rPr>
      <w:rFonts w:ascii="Times New Roman" w:hAnsi="Times New Roman" w:cs="Times New Roman" w:hint="default"/>
    </w:rPr>
  </w:style>
  <w:style w:type="character" w:styleId="affffffd">
    <w:name w:val="endnote reference"/>
    <w:basedOn w:val="ab"/>
    <w:uiPriority w:val="99"/>
    <w:unhideWhenUsed/>
    <w:rsid w:val="002C5493"/>
    <w:rPr>
      <w:vertAlign w:val="superscript"/>
    </w:rPr>
  </w:style>
  <w:style w:type="character" w:styleId="affffffe">
    <w:name w:val="Subtle Emphasis"/>
    <w:basedOn w:val="ab"/>
    <w:uiPriority w:val="19"/>
    <w:qFormat/>
    <w:rsid w:val="002C5493"/>
    <w:rPr>
      <w:i/>
      <w:iCs/>
      <w:color w:val="808080" w:themeColor="text1" w:themeTint="7F"/>
    </w:rPr>
  </w:style>
  <w:style w:type="character" w:styleId="afffffff">
    <w:name w:val="Intense Emphasis"/>
    <w:basedOn w:val="ab"/>
    <w:uiPriority w:val="21"/>
    <w:qFormat/>
    <w:rsid w:val="002C5493"/>
    <w:rPr>
      <w:b/>
      <w:bCs/>
      <w:i/>
      <w:iCs/>
      <w:color w:val="4F81BD" w:themeColor="accent1"/>
    </w:rPr>
  </w:style>
  <w:style w:type="character" w:styleId="afffffff0">
    <w:name w:val="Subtle Reference"/>
    <w:basedOn w:val="ab"/>
    <w:uiPriority w:val="31"/>
    <w:qFormat/>
    <w:rsid w:val="002C5493"/>
    <w:rPr>
      <w:smallCaps/>
      <w:color w:val="C0504D" w:themeColor="accent2"/>
      <w:u w:val="single"/>
    </w:rPr>
  </w:style>
  <w:style w:type="character" w:styleId="afffffff1">
    <w:name w:val="Intense Reference"/>
    <w:basedOn w:val="ab"/>
    <w:uiPriority w:val="32"/>
    <w:qFormat/>
    <w:rsid w:val="002C5493"/>
    <w:rPr>
      <w:b/>
      <w:bCs/>
      <w:smallCaps/>
      <w:color w:val="C0504D" w:themeColor="accent2"/>
      <w:spacing w:val="5"/>
      <w:u w:val="single"/>
    </w:rPr>
  </w:style>
  <w:style w:type="character" w:styleId="afffffff2">
    <w:name w:val="Book Title"/>
    <w:basedOn w:val="ab"/>
    <w:uiPriority w:val="33"/>
    <w:qFormat/>
    <w:rsid w:val="002C5493"/>
    <w:rPr>
      <w:b/>
      <w:bCs/>
      <w:smallCaps/>
      <w:spacing w:val="5"/>
    </w:rPr>
  </w:style>
  <w:style w:type="character" w:customStyle="1" w:styleId="712">
    <w:name w:val="Заголовок 7 Знак1"/>
    <w:basedOn w:val="ab"/>
    <w:uiPriority w:val="99"/>
    <w:semiHidden/>
    <w:rsid w:val="002C5493"/>
    <w:rPr>
      <w:rFonts w:asciiTheme="majorHAnsi" w:eastAsiaTheme="majorEastAsia" w:hAnsiTheme="majorHAnsi" w:cstheme="majorBidi" w:hint="default"/>
      <w:i/>
      <w:iCs/>
      <w:color w:val="404040" w:themeColor="text1" w:themeTint="BF"/>
      <w:sz w:val="24"/>
    </w:rPr>
  </w:style>
  <w:style w:type="character" w:customStyle="1" w:styleId="811">
    <w:name w:val="Заголовок 8 Знак1"/>
    <w:basedOn w:val="ab"/>
    <w:uiPriority w:val="99"/>
    <w:semiHidden/>
    <w:rsid w:val="002C5493"/>
    <w:rPr>
      <w:rFonts w:asciiTheme="majorHAnsi" w:eastAsiaTheme="majorEastAsia" w:hAnsiTheme="majorHAnsi" w:cstheme="majorBidi" w:hint="default"/>
      <w:color w:val="404040" w:themeColor="text1" w:themeTint="BF"/>
    </w:rPr>
  </w:style>
  <w:style w:type="character" w:customStyle="1" w:styleId="911">
    <w:name w:val="Заголовок 9 Знак1"/>
    <w:basedOn w:val="ab"/>
    <w:uiPriority w:val="99"/>
    <w:semiHidden/>
    <w:rsid w:val="002C5493"/>
    <w:rPr>
      <w:rFonts w:asciiTheme="majorHAnsi" w:eastAsiaTheme="majorEastAsia" w:hAnsiTheme="majorHAnsi" w:cstheme="majorBidi" w:hint="default"/>
      <w:i/>
      <w:iCs/>
      <w:color w:val="404040" w:themeColor="text1" w:themeTint="BF"/>
    </w:rPr>
  </w:style>
  <w:style w:type="character" w:customStyle="1" w:styleId="1ff2">
    <w:name w:val="Текст выноски Знак1"/>
    <w:aliases w:val="Знак Знак1"/>
    <w:basedOn w:val="ab"/>
    <w:uiPriority w:val="99"/>
    <w:rsid w:val="002C5493"/>
    <w:rPr>
      <w:rFonts w:ascii="Tahoma" w:hAnsi="Tahoma" w:cs="Tahoma"/>
      <w:sz w:val="16"/>
      <w:szCs w:val="16"/>
    </w:rPr>
  </w:style>
  <w:style w:type="character" w:customStyle="1" w:styleId="1ff3">
    <w:name w:val="Текст Знак1"/>
    <w:basedOn w:val="ab"/>
    <w:rsid w:val="002C5493"/>
    <w:rPr>
      <w:rFonts w:ascii="Consolas" w:hAnsi="Consolas" w:cs="Consolas"/>
      <w:sz w:val="21"/>
      <w:szCs w:val="21"/>
    </w:rPr>
  </w:style>
  <w:style w:type="paragraph" w:styleId="afffa">
    <w:name w:val="Subtitle"/>
    <w:aliases w:val="Таб. нал."/>
    <w:basedOn w:val="aa"/>
    <w:next w:val="aa"/>
    <w:link w:val="afff9"/>
    <w:uiPriority w:val="11"/>
    <w:qFormat/>
    <w:rsid w:val="002C5493"/>
    <w:pPr>
      <w:numPr>
        <w:ilvl w:val="1"/>
      </w:numPr>
    </w:pPr>
    <w:rPr>
      <w:rFonts w:ascii="Arial" w:eastAsia="Times New Roman" w:hAnsi="Arial" w:cs="Arial"/>
      <w:spacing w:val="-16"/>
      <w:kern w:val="28"/>
      <w:sz w:val="32"/>
      <w:szCs w:val="32"/>
      <w:lang w:eastAsia="en-US"/>
    </w:rPr>
  </w:style>
  <w:style w:type="character" w:customStyle="1" w:styleId="1ff4">
    <w:name w:val="Подзаголовок Знак1"/>
    <w:aliases w:val="Таб. нал. Знак1"/>
    <w:basedOn w:val="ab"/>
    <w:uiPriority w:val="11"/>
    <w:rsid w:val="002C5493"/>
    <w:rPr>
      <w:rFonts w:asciiTheme="majorHAnsi" w:eastAsiaTheme="majorEastAsia" w:hAnsiTheme="majorHAnsi" w:cstheme="majorBidi"/>
      <w:i/>
      <w:iCs/>
      <w:color w:val="4F81BD" w:themeColor="accent1"/>
      <w:spacing w:val="15"/>
      <w:sz w:val="24"/>
      <w:szCs w:val="24"/>
    </w:rPr>
  </w:style>
  <w:style w:type="paragraph" w:styleId="afff4">
    <w:name w:val="macro"/>
    <w:link w:val="afff3"/>
    <w:uiPriority w:val="99"/>
    <w:semiHidden/>
    <w:unhideWhenUsed/>
    <w:rsid w:val="002C5493"/>
    <w:pPr>
      <w:tabs>
        <w:tab w:val="left" w:pos="480"/>
        <w:tab w:val="left" w:pos="960"/>
        <w:tab w:val="left" w:pos="1440"/>
        <w:tab w:val="left" w:pos="1920"/>
        <w:tab w:val="left" w:pos="2400"/>
        <w:tab w:val="left" w:pos="2880"/>
        <w:tab w:val="left" w:pos="3360"/>
        <w:tab w:val="left" w:pos="3840"/>
        <w:tab w:val="left" w:pos="4320"/>
      </w:tabs>
      <w:spacing w:after="0"/>
    </w:pPr>
    <w:rPr>
      <w:rFonts w:ascii="Courier New" w:eastAsia="Times New Roman" w:hAnsi="Courier New" w:cs="Times New Roman"/>
      <w:sz w:val="20"/>
      <w:szCs w:val="20"/>
    </w:rPr>
  </w:style>
  <w:style w:type="character" w:customStyle="1" w:styleId="1ff5">
    <w:name w:val="Текст макроса Знак1"/>
    <w:basedOn w:val="ab"/>
    <w:uiPriority w:val="99"/>
    <w:semiHidden/>
    <w:rsid w:val="002C5493"/>
    <w:rPr>
      <w:rFonts w:ascii="Consolas" w:hAnsi="Consolas" w:cs="Consolas"/>
      <w:sz w:val="20"/>
      <w:szCs w:val="20"/>
    </w:rPr>
  </w:style>
  <w:style w:type="character" w:customStyle="1" w:styleId="CODE">
    <w:name w:val="CODE"/>
    <w:basedOn w:val="ab"/>
    <w:rsid w:val="002C5493"/>
    <w:rPr>
      <w:rFonts w:ascii="Courier New" w:hAnsi="Courier New" w:cs="Courier New" w:hint="default"/>
      <w:strike w:val="0"/>
      <w:dstrike w:val="0"/>
      <w:color w:val="auto"/>
      <w:u w:val="none"/>
      <w:effect w:val="none"/>
      <w:vertAlign w:val="baseline"/>
    </w:rPr>
  </w:style>
  <w:style w:type="character" w:customStyle="1" w:styleId="FontStyle11">
    <w:name w:val="Font Style11"/>
    <w:rsid w:val="002C5493"/>
    <w:rPr>
      <w:rFonts w:ascii="Times New Roman" w:hAnsi="Times New Roman" w:cs="Times New Roman" w:hint="default"/>
      <w:b/>
      <w:bCs/>
      <w:sz w:val="30"/>
      <w:szCs w:val="30"/>
    </w:rPr>
  </w:style>
  <w:style w:type="character" w:customStyle="1" w:styleId="FontStyle15">
    <w:name w:val="Font Style15"/>
    <w:rsid w:val="002C5493"/>
    <w:rPr>
      <w:rFonts w:ascii="Times New Roman" w:hAnsi="Times New Roman" w:cs="Times New Roman" w:hint="default"/>
      <w:b/>
      <w:bCs/>
      <w:sz w:val="26"/>
      <w:szCs w:val="26"/>
    </w:rPr>
  </w:style>
  <w:style w:type="character" w:customStyle="1" w:styleId="FontStyle13">
    <w:name w:val="Font Style13"/>
    <w:rsid w:val="002C5493"/>
    <w:rPr>
      <w:rFonts w:ascii="Times New Roman" w:hAnsi="Times New Roman" w:cs="Times New Roman" w:hint="default"/>
      <w:sz w:val="26"/>
      <w:szCs w:val="26"/>
    </w:rPr>
  </w:style>
  <w:style w:type="character" w:customStyle="1" w:styleId="FontStyle14">
    <w:name w:val="Font Style14"/>
    <w:rsid w:val="002C5493"/>
    <w:rPr>
      <w:rFonts w:ascii="Times New Roman" w:hAnsi="Times New Roman" w:cs="Times New Roman" w:hint="default"/>
      <w:sz w:val="22"/>
      <w:szCs w:val="22"/>
    </w:rPr>
  </w:style>
  <w:style w:type="character" w:customStyle="1" w:styleId="FontStyle16">
    <w:name w:val="Font Style16"/>
    <w:rsid w:val="002C5493"/>
    <w:rPr>
      <w:rFonts w:ascii="Times New Roman" w:hAnsi="Times New Roman" w:cs="Times New Roman" w:hint="default"/>
      <w:b/>
      <w:bCs/>
      <w:i/>
      <w:iCs/>
      <w:sz w:val="26"/>
      <w:szCs w:val="26"/>
    </w:rPr>
  </w:style>
  <w:style w:type="character" w:customStyle="1" w:styleId="3f5">
    <w:name w:val="Название объекта Знак3"/>
    <w:aliases w:val="Название объекта Таблица Знак,Название объекта Знак1 Знак,Название объекта Знак Знак2,Название объекта Знак Знак Знак1 Знак1,Название объекта Знак2 Знак,Название объекта Знак Знак Знак1 Знак Знак,Название таблицы Знак1"/>
    <w:uiPriority w:val="35"/>
    <w:locked/>
    <w:rsid w:val="002C5493"/>
    <w:rPr>
      <w:b/>
      <w:bCs w:val="0"/>
      <w:sz w:val="24"/>
    </w:rPr>
  </w:style>
  <w:style w:type="character" w:customStyle="1" w:styleId="afffffff3">
    <w:name w:val="Гипертекстовая ссылка"/>
    <w:basedOn w:val="ab"/>
    <w:uiPriority w:val="99"/>
    <w:qFormat/>
    <w:rsid w:val="002C5493"/>
    <w:rPr>
      <w:color w:val="106BBE"/>
    </w:rPr>
  </w:style>
  <w:style w:type="character" w:customStyle="1" w:styleId="216">
    <w:name w:val="Основной текст 2 Знак1"/>
    <w:basedOn w:val="ab"/>
    <w:uiPriority w:val="99"/>
    <w:rsid w:val="002C5493"/>
  </w:style>
  <w:style w:type="character" w:customStyle="1" w:styleId="afffffff4">
    <w:name w:val="Основной текст + Полужирный"/>
    <w:aliases w:val="Не курсив,Основной текст (12) + 5 pt,Интервал 0 pt8"/>
    <w:rsid w:val="002C5493"/>
    <w:rPr>
      <w:rFonts w:ascii="Times New Roman" w:hAnsi="Times New Roman" w:cs="Times New Roman" w:hint="default"/>
      <w:i/>
      <w:iCs/>
      <w:spacing w:val="0"/>
      <w:sz w:val="10"/>
      <w:szCs w:val="10"/>
      <w:shd w:val="clear" w:color="auto" w:fill="FFFFFF"/>
      <w:lang w:val="en-US"/>
    </w:rPr>
  </w:style>
  <w:style w:type="character" w:customStyle="1" w:styleId="1ff6">
    <w:name w:val="Основной текст1"/>
    <w:basedOn w:val="affffd"/>
    <w:rsid w:val="002C5493"/>
    <w:rPr>
      <w:i/>
      <w:iCs/>
      <w:color w:val="000000"/>
      <w:spacing w:val="0"/>
      <w:w w:val="100"/>
      <w:position w:val="0"/>
      <w:shd w:val="clear" w:color="auto" w:fill="FFFFFF"/>
      <w:lang w:val="ru-RU"/>
    </w:rPr>
  </w:style>
  <w:style w:type="character" w:customStyle="1" w:styleId="afffffff5">
    <w:name w:val="Основной текст + Не курсив"/>
    <w:basedOn w:val="affffd"/>
    <w:rsid w:val="002C5493"/>
    <w:rPr>
      <w:i/>
      <w:iCs/>
      <w:color w:val="000000"/>
      <w:spacing w:val="0"/>
      <w:w w:val="100"/>
      <w:position w:val="0"/>
      <w:shd w:val="clear" w:color="auto" w:fill="FFFFFF"/>
      <w:lang w:val="ru-RU"/>
    </w:rPr>
  </w:style>
  <w:style w:type="paragraph" w:styleId="2f2">
    <w:name w:val="Quote"/>
    <w:basedOn w:val="aa"/>
    <w:next w:val="aa"/>
    <w:link w:val="2f1"/>
    <w:uiPriority w:val="29"/>
    <w:qFormat/>
    <w:rsid w:val="002C5493"/>
    <w:rPr>
      <w:rFonts w:ascii="Arial" w:eastAsia="Times New Roman" w:hAnsi="Arial" w:cs="Times New Roman"/>
      <w:i/>
      <w:iCs/>
      <w:color w:val="000000" w:themeColor="text1"/>
      <w:sz w:val="24"/>
      <w:szCs w:val="24"/>
    </w:rPr>
  </w:style>
  <w:style w:type="character" w:customStyle="1" w:styleId="217">
    <w:name w:val="Цитата 2 Знак1"/>
    <w:basedOn w:val="ab"/>
    <w:uiPriority w:val="29"/>
    <w:rsid w:val="002C5493"/>
    <w:rPr>
      <w:i/>
      <w:iCs/>
      <w:color w:val="000000" w:themeColor="text1"/>
    </w:rPr>
  </w:style>
  <w:style w:type="paragraph" w:styleId="affff2">
    <w:name w:val="Intense Quote"/>
    <w:basedOn w:val="aa"/>
    <w:next w:val="aa"/>
    <w:link w:val="affff1"/>
    <w:uiPriority w:val="30"/>
    <w:qFormat/>
    <w:rsid w:val="002C5493"/>
    <w:pPr>
      <w:pBdr>
        <w:bottom w:val="single" w:sz="4" w:space="4" w:color="4F81BD" w:themeColor="accent1"/>
      </w:pBdr>
      <w:spacing w:before="200" w:after="280"/>
      <w:ind w:left="936" w:right="936"/>
    </w:pPr>
    <w:rPr>
      <w:rFonts w:ascii="Arial" w:eastAsia="Times New Roman" w:hAnsi="Arial" w:cs="Times New Roman"/>
      <w:b/>
      <w:bCs/>
      <w:i/>
      <w:iCs/>
      <w:color w:val="4F81BD" w:themeColor="accent1"/>
      <w:sz w:val="24"/>
      <w:szCs w:val="24"/>
    </w:rPr>
  </w:style>
  <w:style w:type="character" w:customStyle="1" w:styleId="1ff7">
    <w:name w:val="Выделенная цитата Знак1"/>
    <w:basedOn w:val="ab"/>
    <w:uiPriority w:val="30"/>
    <w:rsid w:val="002C5493"/>
    <w:rPr>
      <w:b/>
      <w:bCs/>
      <w:i/>
      <w:iCs/>
      <w:color w:val="4F81BD" w:themeColor="accent1"/>
    </w:rPr>
  </w:style>
  <w:style w:type="paragraph" w:styleId="afff6">
    <w:name w:val="List"/>
    <w:basedOn w:val="aa"/>
    <w:link w:val="afff5"/>
    <w:unhideWhenUsed/>
    <w:rsid w:val="002C5493"/>
    <w:pPr>
      <w:ind w:left="283" w:hanging="283"/>
      <w:contextualSpacing/>
    </w:pPr>
    <w:rPr>
      <w:sz w:val="24"/>
      <w:szCs w:val="24"/>
    </w:rPr>
  </w:style>
  <w:style w:type="paragraph" w:styleId="afff2">
    <w:name w:val="endnote text"/>
    <w:basedOn w:val="aa"/>
    <w:link w:val="afff1"/>
    <w:uiPriority w:val="99"/>
    <w:unhideWhenUsed/>
    <w:rsid w:val="002C5493"/>
    <w:pPr>
      <w:spacing w:after="0" w:line="240" w:lineRule="auto"/>
    </w:pPr>
    <w:rPr>
      <w:rFonts w:ascii="Arial" w:hAnsi="Arial" w:cs="Arial"/>
    </w:rPr>
  </w:style>
  <w:style w:type="character" w:customStyle="1" w:styleId="1ff8">
    <w:name w:val="Текст концевой сноски Знак1"/>
    <w:basedOn w:val="ab"/>
    <w:uiPriority w:val="99"/>
    <w:rsid w:val="002C5493"/>
    <w:rPr>
      <w:sz w:val="20"/>
      <w:szCs w:val="20"/>
    </w:rPr>
  </w:style>
  <w:style w:type="paragraph" w:styleId="afff8">
    <w:name w:val="Body Text Indent"/>
    <w:aliases w:val="Основной текст 11,ОснЗаголовок 1"/>
    <w:basedOn w:val="aa"/>
    <w:link w:val="afff7"/>
    <w:uiPriority w:val="99"/>
    <w:unhideWhenUsed/>
    <w:qFormat/>
    <w:rsid w:val="002C5493"/>
    <w:pPr>
      <w:spacing w:after="120"/>
      <w:ind w:left="283"/>
    </w:pPr>
    <w:rPr>
      <w:sz w:val="24"/>
      <w:szCs w:val="24"/>
    </w:rPr>
  </w:style>
  <w:style w:type="character" w:customStyle="1" w:styleId="1ff9">
    <w:name w:val="Основной текст с отступом Знак1"/>
    <w:aliases w:val="Основной текст 1 Знак1,Основной текст 11 Знак1,ОснЗаголовок 1 Знак1"/>
    <w:basedOn w:val="ab"/>
    <w:uiPriority w:val="99"/>
    <w:rsid w:val="002C5493"/>
  </w:style>
  <w:style w:type="character" w:customStyle="1" w:styleId="1ffa">
    <w:name w:val="Основной текст Знак1"/>
    <w:aliases w:val="Основной текст Знак Знак Знак1"/>
    <w:basedOn w:val="ab"/>
    <w:uiPriority w:val="99"/>
    <w:rsid w:val="002C5493"/>
    <w:rPr>
      <w:sz w:val="24"/>
    </w:rPr>
  </w:style>
  <w:style w:type="paragraph" w:styleId="afffc">
    <w:name w:val="Body Text First Indent"/>
    <w:basedOn w:val="affb"/>
    <w:link w:val="afffb"/>
    <w:unhideWhenUsed/>
    <w:rsid w:val="002C5493"/>
    <w:pPr>
      <w:spacing w:after="200"/>
      <w:ind w:firstLine="360"/>
    </w:pPr>
    <w:rPr>
      <w:rFonts w:ascii="Times New Roman" w:eastAsiaTheme="minorHAnsi" w:hAnsi="Times New Roman" w:cs="Times New Roman"/>
      <w:sz w:val="28"/>
      <w:szCs w:val="24"/>
      <w:lang w:eastAsia="en-US"/>
    </w:rPr>
  </w:style>
  <w:style w:type="character" w:customStyle="1" w:styleId="1ffb">
    <w:name w:val="Красная строка Знак1"/>
    <w:basedOn w:val="affc"/>
    <w:rsid w:val="002C5493"/>
  </w:style>
  <w:style w:type="paragraph" w:styleId="3b">
    <w:name w:val="Body Text 3"/>
    <w:basedOn w:val="aa"/>
    <w:link w:val="3a"/>
    <w:uiPriority w:val="99"/>
    <w:unhideWhenUsed/>
    <w:rsid w:val="002C5493"/>
    <w:pPr>
      <w:spacing w:after="120"/>
    </w:pPr>
    <w:rPr>
      <w:sz w:val="16"/>
      <w:szCs w:val="16"/>
    </w:rPr>
  </w:style>
  <w:style w:type="character" w:customStyle="1" w:styleId="319">
    <w:name w:val="Основной текст 3 Знак1"/>
    <w:basedOn w:val="ab"/>
    <w:uiPriority w:val="99"/>
    <w:rsid w:val="002C5493"/>
    <w:rPr>
      <w:sz w:val="16"/>
      <w:szCs w:val="16"/>
    </w:rPr>
  </w:style>
  <w:style w:type="paragraph" w:styleId="2f0">
    <w:name w:val="Body Text Indent 2"/>
    <w:aliases w:val="Основной текст с отступом 2 Знак Знак Знак Знак Знак,Основной текст с отступом 22,Основной текст с отступом 2 Знак Знак Знак3 Знак Знак,Основной текст с отступом 2 Знак Знак Знак Знак"/>
    <w:basedOn w:val="aa"/>
    <w:link w:val="2f"/>
    <w:uiPriority w:val="99"/>
    <w:unhideWhenUsed/>
    <w:qFormat/>
    <w:rsid w:val="002C5493"/>
    <w:pPr>
      <w:spacing w:after="120" w:line="480" w:lineRule="auto"/>
      <w:ind w:left="283"/>
    </w:pPr>
    <w:rPr>
      <w:rFonts w:ascii="Calibri" w:eastAsia="Calibri" w:hAnsi="Calibri" w:cs="Calibri"/>
    </w:rPr>
  </w:style>
  <w:style w:type="character" w:customStyle="1" w:styleId="218">
    <w:name w:val="Основной текст с отступом 2 Знак1"/>
    <w:aliases w:val="Основной текст с отступом 2 Знак Знак,Основной текст с отступом 2 Знак Знак Знак Знак Знак Знак1,Основной текст с отступом 22 Знак1,Основной текст с отступом 2 Знак Знак Знак3 Знак Знак Знак1"/>
    <w:basedOn w:val="ab"/>
    <w:uiPriority w:val="99"/>
    <w:rsid w:val="002C5493"/>
  </w:style>
  <w:style w:type="paragraph" w:styleId="3d">
    <w:name w:val="Body Text Indent 3"/>
    <w:basedOn w:val="aa"/>
    <w:link w:val="3c"/>
    <w:uiPriority w:val="99"/>
    <w:unhideWhenUsed/>
    <w:rsid w:val="002C5493"/>
    <w:pPr>
      <w:spacing w:after="120"/>
      <w:ind w:left="283"/>
    </w:pPr>
    <w:rPr>
      <w:sz w:val="16"/>
      <w:szCs w:val="16"/>
    </w:rPr>
  </w:style>
  <w:style w:type="character" w:customStyle="1" w:styleId="31a">
    <w:name w:val="Основной текст с отступом 3 Знак1"/>
    <w:basedOn w:val="ab"/>
    <w:uiPriority w:val="99"/>
    <w:rsid w:val="002C5493"/>
    <w:rPr>
      <w:sz w:val="16"/>
      <w:szCs w:val="16"/>
    </w:rPr>
  </w:style>
  <w:style w:type="paragraph" w:styleId="affff0">
    <w:name w:val="annotation subject"/>
    <w:basedOn w:val="afff0"/>
    <w:next w:val="afff0"/>
    <w:link w:val="affff"/>
    <w:uiPriority w:val="99"/>
    <w:unhideWhenUsed/>
    <w:rsid w:val="002C5493"/>
    <w:rPr>
      <w:b/>
      <w:bCs/>
    </w:rPr>
  </w:style>
  <w:style w:type="character" w:customStyle="1" w:styleId="1ffc">
    <w:name w:val="Тема примечания Знак1"/>
    <w:basedOn w:val="1f0"/>
    <w:uiPriority w:val="99"/>
    <w:rsid w:val="002C5493"/>
    <w:rPr>
      <w:b/>
      <w:bCs/>
      <w:sz w:val="20"/>
      <w:szCs w:val="20"/>
    </w:rPr>
  </w:style>
  <w:style w:type="character" w:customStyle="1" w:styleId="FontStyle12">
    <w:name w:val="Font Style12"/>
    <w:basedOn w:val="ab"/>
    <w:uiPriority w:val="99"/>
    <w:rsid w:val="002C5493"/>
    <w:rPr>
      <w:rFonts w:ascii="Tahoma" w:hAnsi="Tahoma" w:cs="Tahoma" w:hint="default"/>
      <w:sz w:val="18"/>
      <w:szCs w:val="18"/>
    </w:rPr>
  </w:style>
  <w:style w:type="character" w:customStyle="1" w:styleId="afffffff6">
    <w:name w:val="Цветовое выделение"/>
    <w:uiPriority w:val="99"/>
    <w:rsid w:val="002C5493"/>
    <w:rPr>
      <w:b/>
      <w:bCs/>
      <w:color w:val="26282F"/>
      <w:sz w:val="26"/>
      <w:szCs w:val="26"/>
    </w:rPr>
  </w:style>
  <w:style w:type="character" w:customStyle="1" w:styleId="menu2">
    <w:name w:val="menu2"/>
    <w:basedOn w:val="ab"/>
    <w:rsid w:val="002C5493"/>
  </w:style>
  <w:style w:type="character" w:customStyle="1" w:styleId="r">
    <w:name w:val="r"/>
    <w:basedOn w:val="ab"/>
    <w:rsid w:val="002C5493"/>
  </w:style>
  <w:style w:type="character" w:customStyle="1" w:styleId="st">
    <w:name w:val="st"/>
    <w:basedOn w:val="ab"/>
    <w:rsid w:val="002C5493"/>
  </w:style>
  <w:style w:type="character" w:customStyle="1" w:styleId="77">
    <w:name w:val="Основной текст7"/>
    <w:basedOn w:val="affffd"/>
    <w:rsid w:val="002C5493"/>
    <w:rPr>
      <w:rFonts w:ascii="Times New Roman" w:eastAsia="Times New Roman" w:hAnsi="Times New Roman" w:cs="Times New Roman" w:hint="default"/>
      <w:i/>
      <w:iCs/>
      <w:sz w:val="20"/>
      <w:szCs w:val="20"/>
      <w:shd w:val="clear" w:color="auto" w:fill="FFFFFF"/>
    </w:rPr>
  </w:style>
  <w:style w:type="character" w:customStyle="1" w:styleId="85">
    <w:name w:val="Основной текст8"/>
    <w:basedOn w:val="affffd"/>
    <w:rsid w:val="002C5493"/>
    <w:rPr>
      <w:rFonts w:ascii="Times New Roman" w:eastAsia="Times New Roman" w:hAnsi="Times New Roman" w:cs="Times New Roman" w:hint="default"/>
      <w:i/>
      <w:iCs/>
      <w:sz w:val="20"/>
      <w:szCs w:val="20"/>
      <w:shd w:val="clear" w:color="auto" w:fill="FFFFFF"/>
    </w:rPr>
  </w:style>
  <w:style w:type="character" w:customStyle="1" w:styleId="1ffd">
    <w:name w:val="Заголовок №1"/>
    <w:basedOn w:val="ab"/>
    <w:rsid w:val="002C5493"/>
    <w:rPr>
      <w:rFonts w:ascii="Times New Roman" w:eastAsia="Times New Roman" w:hAnsi="Times New Roman" w:cs="Times New Roman" w:hint="default"/>
      <w:b w:val="0"/>
      <w:bCs w:val="0"/>
      <w:i w:val="0"/>
      <w:iCs w:val="0"/>
      <w:smallCaps w:val="0"/>
      <w:strike w:val="0"/>
      <w:dstrike w:val="0"/>
      <w:spacing w:val="0"/>
      <w:sz w:val="20"/>
      <w:szCs w:val="20"/>
      <w:u w:val="none"/>
      <w:effect w:val="none"/>
    </w:rPr>
  </w:style>
  <w:style w:type="character" w:customStyle="1" w:styleId="5c">
    <w:name w:val="Основной текст5"/>
    <w:basedOn w:val="affffd"/>
    <w:rsid w:val="002C5493"/>
    <w:rPr>
      <w:rFonts w:ascii="Times New Roman" w:eastAsia="Times New Roman" w:hAnsi="Times New Roman" w:cs="Times New Roman" w:hint="default"/>
      <w:i/>
      <w:iCs/>
      <w:sz w:val="20"/>
      <w:szCs w:val="20"/>
      <w:shd w:val="clear" w:color="auto" w:fill="FFFFFF"/>
    </w:rPr>
  </w:style>
  <w:style w:type="character" w:customStyle="1" w:styleId="68">
    <w:name w:val="Основной текст6"/>
    <w:basedOn w:val="affffd"/>
    <w:rsid w:val="002C5493"/>
    <w:rPr>
      <w:rFonts w:ascii="Times New Roman" w:eastAsia="Times New Roman" w:hAnsi="Times New Roman" w:cs="Times New Roman" w:hint="default"/>
      <w:i/>
      <w:iCs/>
      <w:sz w:val="20"/>
      <w:szCs w:val="20"/>
      <w:shd w:val="clear" w:color="auto" w:fill="FFFFFF"/>
    </w:rPr>
  </w:style>
  <w:style w:type="character" w:customStyle="1" w:styleId="2fa">
    <w:name w:val="Верхний колонтитул Знак2"/>
    <w:basedOn w:val="ab"/>
    <w:uiPriority w:val="99"/>
    <w:semiHidden/>
    <w:rsid w:val="002C5493"/>
  </w:style>
  <w:style w:type="character" w:customStyle="1" w:styleId="2fb">
    <w:name w:val="Нижний колонтитул Знак2"/>
    <w:basedOn w:val="ab"/>
    <w:uiPriority w:val="99"/>
    <w:semiHidden/>
    <w:rsid w:val="002C5493"/>
  </w:style>
  <w:style w:type="character" w:customStyle="1" w:styleId="mw-headline">
    <w:name w:val="mw-headline"/>
    <w:basedOn w:val="ab"/>
    <w:rsid w:val="002C5493"/>
  </w:style>
  <w:style w:type="character" w:customStyle="1" w:styleId="WW8Num2z1">
    <w:name w:val="WW8Num2z1"/>
    <w:rsid w:val="002C5493"/>
    <w:rPr>
      <w:rFonts w:ascii="OpenSymbol" w:eastAsia="OpenSymbol" w:hAnsi="OpenSymbol" w:cs="OpenSymbol" w:hint="eastAsia"/>
    </w:rPr>
  </w:style>
  <w:style w:type="character" w:customStyle="1" w:styleId="8pt">
    <w:name w:val="Основной текст + 8 pt"/>
    <w:aliases w:val="Полужирный,Основной текст + 11.5 pt,Основной текст (24) + 6 pt,Интервал 0 pt2"/>
    <w:uiPriority w:val="99"/>
    <w:rsid w:val="002C5493"/>
    <w:rPr>
      <w:rFonts w:ascii="Times New Roman" w:hAnsi="Times New Roman" w:cs="Times New Roman" w:hint="default"/>
      <w:b/>
      <w:bCs/>
      <w:i w:val="0"/>
      <w:iCs w:val="0"/>
      <w:noProof/>
      <w:spacing w:val="0"/>
      <w:sz w:val="12"/>
      <w:szCs w:val="12"/>
      <w:shd w:val="clear" w:color="auto" w:fill="FFFFFF"/>
      <w:lang w:val="en-US"/>
    </w:rPr>
  </w:style>
  <w:style w:type="character" w:customStyle="1" w:styleId="30pt">
    <w:name w:val="Основной текст (3) + Интервал 0 pt"/>
    <w:uiPriority w:val="99"/>
    <w:rsid w:val="002C5493"/>
    <w:rPr>
      <w:rFonts w:ascii="Times New Roman" w:hAnsi="Times New Roman" w:cs="Times New Roman" w:hint="default"/>
      <w:b w:val="0"/>
      <w:bCs w:val="0"/>
      <w:spacing w:val="0"/>
      <w:sz w:val="25"/>
      <w:szCs w:val="25"/>
      <w:shd w:val="clear" w:color="auto" w:fill="FFFFFF"/>
    </w:rPr>
  </w:style>
  <w:style w:type="character" w:customStyle="1" w:styleId="42pt">
    <w:name w:val="Основной текст (4) + Интервал 2 pt"/>
    <w:uiPriority w:val="99"/>
    <w:rsid w:val="002C5493"/>
    <w:rPr>
      <w:rFonts w:ascii="Times New Roman" w:hAnsi="Times New Roman" w:cs="Times New Roman" w:hint="default"/>
      <w:spacing w:val="50"/>
      <w:sz w:val="27"/>
      <w:szCs w:val="27"/>
      <w:shd w:val="clear" w:color="auto" w:fill="FFFFFF"/>
    </w:rPr>
  </w:style>
  <w:style w:type="character" w:customStyle="1" w:styleId="11pt">
    <w:name w:val="Колонтитул + 11 pt"/>
    <w:uiPriority w:val="99"/>
    <w:rsid w:val="002C5493"/>
    <w:rPr>
      <w:rFonts w:ascii="Times New Roman" w:hAnsi="Times New Roman" w:cs="Times New Roman" w:hint="default"/>
      <w:spacing w:val="0"/>
      <w:sz w:val="22"/>
      <w:szCs w:val="22"/>
      <w:shd w:val="clear" w:color="auto" w:fill="FFFFFF"/>
    </w:rPr>
  </w:style>
  <w:style w:type="character" w:customStyle="1" w:styleId="29pt">
    <w:name w:val="Подпись к таблице (2) + 9 pt"/>
    <w:aliases w:val="Курсив"/>
    <w:uiPriority w:val="99"/>
    <w:rsid w:val="002C5493"/>
    <w:rPr>
      <w:rFonts w:ascii="Times New Roman" w:hAnsi="Times New Roman" w:cs="Times New Roman" w:hint="default"/>
      <w:b w:val="0"/>
      <w:bCs w:val="0"/>
      <w:i/>
      <w:iCs/>
      <w:sz w:val="18"/>
      <w:szCs w:val="18"/>
      <w:shd w:val="clear" w:color="auto" w:fill="FFFFFF"/>
    </w:rPr>
  </w:style>
  <w:style w:type="character" w:customStyle="1" w:styleId="125">
    <w:name w:val="Основной текст (12) + 5"/>
    <w:aliases w:val="5 pt,Интервал 0 pt,Основной текст + 11 pt,Колонтитул + Segoe UI,6"/>
    <w:uiPriority w:val="99"/>
    <w:rsid w:val="002C5493"/>
    <w:rPr>
      <w:rFonts w:ascii="Times New Roman" w:hAnsi="Times New Roman" w:cs="Times New Roman" w:hint="default"/>
      <w:i w:val="0"/>
      <w:iCs w:val="0"/>
      <w:noProof/>
      <w:spacing w:val="0"/>
      <w:sz w:val="11"/>
      <w:szCs w:val="11"/>
      <w:shd w:val="clear" w:color="auto" w:fill="FFFFFF"/>
      <w:lang w:val="en-US"/>
    </w:rPr>
  </w:style>
  <w:style w:type="character" w:customStyle="1" w:styleId="1212">
    <w:name w:val="Основной текст (12) + 12"/>
    <w:aliases w:val="5 pt25,Малые прописные,Интервал 0 pt9"/>
    <w:uiPriority w:val="99"/>
    <w:rsid w:val="002C5493"/>
    <w:rPr>
      <w:rFonts w:ascii="Times New Roman" w:hAnsi="Times New Roman" w:cs="Times New Roman" w:hint="default"/>
      <w:i w:val="0"/>
      <w:iCs w:val="0"/>
      <w:smallCaps/>
      <w:noProof/>
      <w:spacing w:val="0"/>
      <w:sz w:val="25"/>
      <w:szCs w:val="25"/>
      <w:shd w:val="clear" w:color="auto" w:fill="FFFFFF"/>
      <w:lang w:val="en-US"/>
    </w:rPr>
  </w:style>
  <w:style w:type="character" w:customStyle="1" w:styleId="1211">
    <w:name w:val="Основной текст (12) + 11"/>
    <w:aliases w:val="5 pt24,Не курсив12,Интервал 0 pt7"/>
    <w:uiPriority w:val="99"/>
    <w:rsid w:val="002C5493"/>
    <w:rPr>
      <w:rFonts w:ascii="Times New Roman" w:hAnsi="Times New Roman" w:cs="Times New Roman" w:hint="default"/>
      <w:i/>
      <w:iCs/>
      <w:spacing w:val="0"/>
      <w:sz w:val="23"/>
      <w:szCs w:val="23"/>
      <w:shd w:val="clear" w:color="auto" w:fill="FFFFFF"/>
      <w:lang w:val="en-US"/>
    </w:rPr>
  </w:style>
  <w:style w:type="character" w:customStyle="1" w:styleId="135pt">
    <w:name w:val="Основной текст (13) + 5 pt"/>
    <w:aliases w:val="Не курсив11"/>
    <w:uiPriority w:val="99"/>
    <w:rsid w:val="002C5493"/>
    <w:rPr>
      <w:rFonts w:ascii="Times New Roman" w:hAnsi="Times New Roman" w:cs="Times New Roman" w:hint="default"/>
      <w:i/>
      <w:iCs/>
      <w:sz w:val="10"/>
      <w:szCs w:val="10"/>
      <w:shd w:val="clear" w:color="auto" w:fill="FFFFFF"/>
    </w:rPr>
  </w:style>
  <w:style w:type="character" w:customStyle="1" w:styleId="95">
    <w:name w:val="Основной текст + 9"/>
    <w:aliases w:val="5 pt23,Курсив19,Интервал 0 pt6"/>
    <w:uiPriority w:val="99"/>
    <w:rsid w:val="002C5493"/>
    <w:rPr>
      <w:rFonts w:ascii="Times New Roman" w:hAnsi="Times New Roman" w:cs="Times New Roman" w:hint="default"/>
      <w:i/>
      <w:iCs/>
      <w:spacing w:val="-10"/>
      <w:sz w:val="19"/>
      <w:szCs w:val="19"/>
      <w:shd w:val="clear" w:color="auto" w:fill="FFFFFF"/>
      <w:lang w:val="en-US" w:eastAsia="en-US"/>
    </w:rPr>
  </w:style>
  <w:style w:type="character" w:customStyle="1" w:styleId="Arial">
    <w:name w:val="Основной текст + Arial"/>
    <w:aliases w:val="7,5 pt22,Курсив18,Основной текст + FrankRuehl,7 pt,7.5 pt"/>
    <w:uiPriority w:val="99"/>
    <w:rsid w:val="002C5493"/>
    <w:rPr>
      <w:rFonts w:ascii="Arial" w:hAnsi="Arial" w:cs="Arial" w:hint="default"/>
      <w:i/>
      <w:iCs/>
      <w:sz w:val="15"/>
      <w:szCs w:val="15"/>
      <w:shd w:val="clear" w:color="auto" w:fill="FFFFFF"/>
      <w:lang w:val="en-US" w:eastAsia="en-US"/>
    </w:rPr>
  </w:style>
  <w:style w:type="character" w:customStyle="1" w:styleId="Arial4">
    <w:name w:val="Основной текст + Arial4"/>
    <w:aliases w:val="72,5 pt21,Курсив17"/>
    <w:uiPriority w:val="99"/>
    <w:rsid w:val="002C5493"/>
    <w:rPr>
      <w:rFonts w:ascii="Arial" w:hAnsi="Arial" w:cs="Arial" w:hint="default"/>
      <w:i/>
      <w:iCs/>
      <w:sz w:val="15"/>
      <w:szCs w:val="15"/>
      <w:shd w:val="clear" w:color="auto" w:fill="FFFFFF"/>
      <w:lang w:val="en-US" w:eastAsia="en-US"/>
    </w:rPr>
  </w:style>
  <w:style w:type="character" w:customStyle="1" w:styleId="1pt">
    <w:name w:val="Основной текст + Интервал 1 pt"/>
    <w:uiPriority w:val="99"/>
    <w:rsid w:val="002C5493"/>
    <w:rPr>
      <w:rFonts w:ascii="Times New Roman" w:hAnsi="Times New Roman" w:cs="Times New Roman" w:hint="default"/>
      <w:spacing w:val="20"/>
      <w:sz w:val="23"/>
      <w:szCs w:val="23"/>
      <w:shd w:val="clear" w:color="auto" w:fill="FFFFFF"/>
      <w:lang w:val="en-US" w:eastAsia="en-US"/>
    </w:rPr>
  </w:style>
  <w:style w:type="character" w:customStyle="1" w:styleId="140pt">
    <w:name w:val="Основной текст (14) + Интервал 0 pt"/>
    <w:uiPriority w:val="99"/>
    <w:rsid w:val="002C5493"/>
    <w:rPr>
      <w:rFonts w:ascii="Sylfaen" w:hAnsi="Sylfaen" w:cs="Sylfaen" w:hint="default"/>
      <w:spacing w:val="0"/>
      <w:sz w:val="26"/>
      <w:szCs w:val="26"/>
      <w:shd w:val="clear" w:color="auto" w:fill="FFFFFF"/>
    </w:rPr>
  </w:style>
  <w:style w:type="character" w:customStyle="1" w:styleId="14TimesNewRoman">
    <w:name w:val="Основной текст (14) + Times New Roman"/>
    <w:aliases w:val="12,5 pt20,Курсив16,Интервал -1 pt"/>
    <w:uiPriority w:val="99"/>
    <w:rsid w:val="002C5493"/>
    <w:rPr>
      <w:rFonts w:ascii="Times New Roman" w:hAnsi="Times New Roman" w:cs="Times New Roman" w:hint="default"/>
      <w:i/>
      <w:iCs/>
      <w:spacing w:val="-20"/>
      <w:sz w:val="25"/>
      <w:szCs w:val="25"/>
      <w:shd w:val="clear" w:color="auto" w:fill="FFFFFF"/>
    </w:rPr>
  </w:style>
  <w:style w:type="character" w:customStyle="1" w:styleId="154">
    <w:name w:val="Основной текст (15)"/>
    <w:uiPriority w:val="99"/>
    <w:rsid w:val="002C5493"/>
    <w:rPr>
      <w:rFonts w:ascii="Times New Roman" w:hAnsi="Times New Roman" w:cs="Times New Roman" w:hint="default"/>
      <w:i w:val="0"/>
      <w:iCs w:val="0"/>
      <w:noProof/>
      <w:sz w:val="12"/>
      <w:szCs w:val="12"/>
      <w:u w:val="single"/>
      <w:shd w:val="clear" w:color="auto" w:fill="FFFFFF"/>
    </w:rPr>
  </w:style>
  <w:style w:type="character" w:customStyle="1" w:styleId="155">
    <w:name w:val="Основной текст (15) + 5"/>
    <w:aliases w:val="5 pt19"/>
    <w:uiPriority w:val="99"/>
    <w:rsid w:val="002C5493"/>
    <w:rPr>
      <w:rFonts w:ascii="Times New Roman" w:hAnsi="Times New Roman" w:cs="Times New Roman" w:hint="default"/>
      <w:i w:val="0"/>
      <w:iCs w:val="0"/>
      <w:noProof/>
      <w:sz w:val="11"/>
      <w:szCs w:val="11"/>
      <w:u w:val="single"/>
      <w:shd w:val="clear" w:color="auto" w:fill="FFFFFF"/>
    </w:rPr>
  </w:style>
  <w:style w:type="character" w:customStyle="1" w:styleId="1551">
    <w:name w:val="Основной текст (15) + 51"/>
    <w:aliases w:val="5 pt18"/>
    <w:uiPriority w:val="99"/>
    <w:rsid w:val="002C5493"/>
    <w:rPr>
      <w:rFonts w:ascii="Times New Roman" w:hAnsi="Times New Roman" w:cs="Times New Roman" w:hint="default"/>
      <w:i w:val="0"/>
      <w:iCs w:val="0"/>
      <w:sz w:val="11"/>
      <w:szCs w:val="11"/>
      <w:shd w:val="clear" w:color="auto" w:fill="FFFFFF"/>
      <w:lang w:val="en-US" w:eastAsia="en-US"/>
    </w:rPr>
  </w:style>
  <w:style w:type="character" w:customStyle="1" w:styleId="2021pt">
    <w:name w:val="Основной текст (20) + 21 pt"/>
    <w:aliases w:val="Интервал 0 pt5"/>
    <w:uiPriority w:val="99"/>
    <w:rsid w:val="002C5493"/>
    <w:rPr>
      <w:rFonts w:ascii="Times New Roman" w:hAnsi="Times New Roman" w:cs="Times New Roman" w:hint="default"/>
      <w:i w:val="0"/>
      <w:iCs w:val="0"/>
      <w:noProof/>
      <w:spacing w:val="0"/>
      <w:sz w:val="42"/>
      <w:szCs w:val="42"/>
      <w:shd w:val="clear" w:color="auto" w:fill="FFFFFF"/>
      <w:lang w:val="en-US"/>
    </w:rPr>
  </w:style>
  <w:style w:type="character" w:customStyle="1" w:styleId="206pt">
    <w:name w:val="Основной текст (20) + 6 pt"/>
    <w:aliases w:val="Интервал 0 pt4"/>
    <w:uiPriority w:val="99"/>
    <w:rsid w:val="002C5493"/>
    <w:rPr>
      <w:rFonts w:ascii="Times New Roman" w:hAnsi="Times New Roman" w:cs="Times New Roman" w:hint="default"/>
      <w:i w:val="0"/>
      <w:iCs w:val="0"/>
      <w:noProof/>
      <w:spacing w:val="0"/>
      <w:sz w:val="12"/>
      <w:szCs w:val="12"/>
      <w:shd w:val="clear" w:color="auto" w:fill="FFFFFF"/>
      <w:lang w:val="en-US"/>
    </w:rPr>
  </w:style>
  <w:style w:type="character" w:customStyle="1" w:styleId="216pt">
    <w:name w:val="Основной текст (21) + 6 pt"/>
    <w:aliases w:val="Не полужирный,Курсив15"/>
    <w:uiPriority w:val="99"/>
    <w:rsid w:val="002C5493"/>
    <w:rPr>
      <w:rFonts w:ascii="Times New Roman" w:hAnsi="Times New Roman" w:cs="Times New Roman" w:hint="default"/>
      <w:b/>
      <w:bCs/>
      <w:i/>
      <w:iCs/>
      <w:noProof/>
      <w:sz w:val="12"/>
      <w:szCs w:val="12"/>
      <w:shd w:val="clear" w:color="auto" w:fill="FFFFFF"/>
    </w:rPr>
  </w:style>
  <w:style w:type="character" w:customStyle="1" w:styleId="2221pt">
    <w:name w:val="Основной текст (22) + 21 pt"/>
    <w:aliases w:val="Интервал 0 pt3"/>
    <w:uiPriority w:val="99"/>
    <w:rsid w:val="002C5493"/>
    <w:rPr>
      <w:rFonts w:ascii="Times New Roman" w:hAnsi="Times New Roman" w:cs="Times New Roman" w:hint="default"/>
      <w:noProof/>
      <w:spacing w:val="0"/>
      <w:sz w:val="42"/>
      <w:szCs w:val="42"/>
      <w:shd w:val="clear" w:color="auto" w:fill="FFFFFF"/>
    </w:rPr>
  </w:style>
  <w:style w:type="character" w:customStyle="1" w:styleId="10pt">
    <w:name w:val="Основной текст + 10 pt"/>
    <w:aliases w:val="Курсив14,Интервал 1 pt"/>
    <w:uiPriority w:val="99"/>
    <w:rsid w:val="002C5493"/>
    <w:rPr>
      <w:rFonts w:ascii="Times New Roman" w:hAnsi="Times New Roman" w:cs="Times New Roman" w:hint="default"/>
      <w:i/>
      <w:iCs/>
      <w:noProof/>
      <w:spacing w:val="20"/>
      <w:sz w:val="20"/>
      <w:szCs w:val="20"/>
      <w:shd w:val="clear" w:color="auto" w:fill="FFFFFF"/>
    </w:rPr>
  </w:style>
  <w:style w:type="character" w:customStyle="1" w:styleId="42pt0">
    <w:name w:val="Заголовок №4 + Интервал 2 pt"/>
    <w:uiPriority w:val="99"/>
    <w:rsid w:val="002C5493"/>
    <w:rPr>
      <w:rFonts w:ascii="Times New Roman" w:hAnsi="Times New Roman" w:cs="Times New Roman" w:hint="default"/>
      <w:i w:val="0"/>
      <w:iCs w:val="0"/>
      <w:spacing w:val="50"/>
      <w:sz w:val="23"/>
      <w:szCs w:val="23"/>
      <w:shd w:val="clear" w:color="auto" w:fill="FFFFFF"/>
      <w:lang w:val="en-US"/>
    </w:rPr>
  </w:style>
  <w:style w:type="character" w:customStyle="1" w:styleId="4f2">
    <w:name w:val="Колонтитул + 4"/>
    <w:aliases w:val="5 pt17,Курсив13"/>
    <w:uiPriority w:val="99"/>
    <w:rsid w:val="002C5493"/>
    <w:rPr>
      <w:rFonts w:ascii="Times New Roman" w:hAnsi="Times New Roman" w:cs="Times New Roman" w:hint="default"/>
      <w:i/>
      <w:iCs/>
      <w:noProof/>
      <w:sz w:val="9"/>
      <w:szCs w:val="9"/>
      <w:u w:val="single"/>
      <w:shd w:val="clear" w:color="auto" w:fill="FFFFFF"/>
    </w:rPr>
  </w:style>
  <w:style w:type="character" w:customStyle="1" w:styleId="96">
    <w:name w:val="Колонтитул + 9"/>
    <w:aliases w:val="5 pt16"/>
    <w:uiPriority w:val="99"/>
    <w:rsid w:val="002C5493"/>
    <w:rPr>
      <w:rFonts w:ascii="Times New Roman" w:hAnsi="Times New Roman" w:cs="Times New Roman" w:hint="default"/>
      <w:spacing w:val="0"/>
      <w:sz w:val="19"/>
      <w:szCs w:val="19"/>
      <w:shd w:val="clear" w:color="auto" w:fill="FFFFFF"/>
    </w:rPr>
  </w:style>
  <w:style w:type="character" w:customStyle="1" w:styleId="1520">
    <w:name w:val="Основной текст (15)2"/>
    <w:uiPriority w:val="99"/>
    <w:rsid w:val="002C5493"/>
    <w:rPr>
      <w:rFonts w:ascii="Times New Roman" w:hAnsi="Times New Roman" w:cs="Times New Roman" w:hint="default"/>
      <w:i w:val="0"/>
      <w:iCs w:val="0"/>
      <w:sz w:val="12"/>
      <w:szCs w:val="12"/>
      <w:u w:val="single"/>
      <w:shd w:val="clear" w:color="auto" w:fill="FFFFFF"/>
    </w:rPr>
  </w:style>
  <w:style w:type="character" w:customStyle="1" w:styleId="157pt">
    <w:name w:val="Основной текст (15) + 7 pt"/>
    <w:aliases w:val="Не курсив10"/>
    <w:uiPriority w:val="99"/>
    <w:rsid w:val="002C5493"/>
    <w:rPr>
      <w:rFonts w:ascii="Times New Roman" w:hAnsi="Times New Roman" w:cs="Times New Roman" w:hint="default"/>
      <w:i/>
      <w:iCs/>
      <w:sz w:val="14"/>
      <w:szCs w:val="14"/>
      <w:shd w:val="clear" w:color="auto" w:fill="FFFFFF"/>
      <w:lang w:val="en-US" w:eastAsia="en-US"/>
    </w:rPr>
  </w:style>
  <w:style w:type="character" w:customStyle="1" w:styleId="Arial3">
    <w:name w:val="Основной текст + Arial3"/>
    <w:aliases w:val="8,5 pt15"/>
    <w:uiPriority w:val="99"/>
    <w:rsid w:val="002C5493"/>
    <w:rPr>
      <w:rFonts w:ascii="Arial" w:hAnsi="Arial" w:cs="Arial" w:hint="default"/>
      <w:sz w:val="17"/>
      <w:szCs w:val="17"/>
      <w:shd w:val="clear" w:color="auto" w:fill="FFFFFF"/>
    </w:rPr>
  </w:style>
  <w:style w:type="character" w:customStyle="1" w:styleId="6pt">
    <w:name w:val="Основной текст + 6 pt"/>
    <w:aliases w:val="Курсив12"/>
    <w:uiPriority w:val="99"/>
    <w:rsid w:val="002C5493"/>
    <w:rPr>
      <w:rFonts w:ascii="Times New Roman" w:hAnsi="Times New Roman" w:cs="Times New Roman" w:hint="default"/>
      <w:i/>
      <w:iCs/>
      <w:sz w:val="12"/>
      <w:szCs w:val="12"/>
      <w:shd w:val="clear" w:color="auto" w:fill="FFFFFF"/>
    </w:rPr>
  </w:style>
  <w:style w:type="character" w:customStyle="1" w:styleId="Arial2">
    <w:name w:val="Основной текст + Arial2"/>
    <w:aliases w:val="71,5 pt14,Курсив11"/>
    <w:uiPriority w:val="99"/>
    <w:rsid w:val="002C5493"/>
    <w:rPr>
      <w:rFonts w:ascii="Arial" w:hAnsi="Arial" w:cs="Arial" w:hint="default"/>
      <w:i/>
      <w:iCs/>
      <w:sz w:val="15"/>
      <w:szCs w:val="15"/>
      <w:shd w:val="clear" w:color="auto" w:fill="FFFFFF"/>
      <w:lang w:val="en-US" w:eastAsia="en-US"/>
    </w:rPr>
  </w:style>
  <w:style w:type="character" w:customStyle="1" w:styleId="3f6">
    <w:name w:val="Подпись к таблице (3)"/>
    <w:uiPriority w:val="99"/>
    <w:rsid w:val="002C5493"/>
    <w:rPr>
      <w:rFonts w:ascii="Times New Roman" w:hAnsi="Times New Roman" w:cs="Times New Roman" w:hint="default"/>
      <w:sz w:val="23"/>
      <w:szCs w:val="23"/>
      <w:u w:val="single"/>
      <w:shd w:val="clear" w:color="auto" w:fill="FFFFFF"/>
    </w:rPr>
  </w:style>
  <w:style w:type="character" w:customStyle="1" w:styleId="10pt1">
    <w:name w:val="Основной текст + 10 pt1"/>
    <w:aliases w:val="Курсив10,Интервал 1 pt4"/>
    <w:uiPriority w:val="99"/>
    <w:rsid w:val="002C5493"/>
    <w:rPr>
      <w:rFonts w:ascii="Times New Roman" w:hAnsi="Times New Roman" w:cs="Times New Roman" w:hint="default"/>
      <w:i/>
      <w:iCs/>
      <w:spacing w:val="20"/>
      <w:sz w:val="20"/>
      <w:szCs w:val="20"/>
      <w:shd w:val="clear" w:color="auto" w:fill="FFFFFF"/>
      <w:lang w:val="en-US" w:eastAsia="en-US"/>
    </w:rPr>
  </w:style>
  <w:style w:type="character" w:customStyle="1" w:styleId="126pt">
    <w:name w:val="Основной текст (12) + 6 pt"/>
    <w:aliases w:val="Интервал 0 pt1"/>
    <w:uiPriority w:val="99"/>
    <w:rsid w:val="002C5493"/>
    <w:rPr>
      <w:rFonts w:ascii="Times New Roman" w:hAnsi="Times New Roman" w:cs="Times New Roman" w:hint="default"/>
      <w:i w:val="0"/>
      <w:iCs w:val="0"/>
      <w:spacing w:val="0"/>
      <w:sz w:val="12"/>
      <w:szCs w:val="12"/>
      <w:shd w:val="clear" w:color="auto" w:fill="FFFFFF"/>
      <w:lang w:val="en-US"/>
    </w:rPr>
  </w:style>
  <w:style w:type="character" w:customStyle="1" w:styleId="1510pt">
    <w:name w:val="Основной текст (15) + 10 pt"/>
    <w:aliases w:val="Интервал 1 pt3"/>
    <w:uiPriority w:val="99"/>
    <w:rsid w:val="002C5493"/>
    <w:rPr>
      <w:rFonts w:ascii="Times New Roman" w:hAnsi="Times New Roman" w:cs="Times New Roman" w:hint="default"/>
      <w:i w:val="0"/>
      <w:iCs w:val="0"/>
      <w:spacing w:val="20"/>
      <w:sz w:val="20"/>
      <w:szCs w:val="20"/>
      <w:shd w:val="clear" w:color="auto" w:fill="FFFFFF"/>
      <w:lang w:val="en-US" w:eastAsia="en-US"/>
    </w:rPr>
  </w:style>
  <w:style w:type="character" w:customStyle="1" w:styleId="afffffff7">
    <w:name w:val="Основной текст + Курсив"/>
    <w:uiPriority w:val="99"/>
    <w:rsid w:val="002C5493"/>
    <w:rPr>
      <w:rFonts w:ascii="Times New Roman" w:hAnsi="Times New Roman" w:cs="Times New Roman" w:hint="default"/>
      <w:i/>
      <w:iCs/>
      <w:noProof/>
      <w:sz w:val="23"/>
      <w:szCs w:val="23"/>
      <w:shd w:val="clear" w:color="auto" w:fill="FFFFFF"/>
    </w:rPr>
  </w:style>
  <w:style w:type="character" w:customStyle="1" w:styleId="Arial0">
    <w:name w:val="Колонтитул + Arial"/>
    <w:aliases w:val="6 pt"/>
    <w:uiPriority w:val="99"/>
    <w:rsid w:val="002C5493"/>
    <w:rPr>
      <w:rFonts w:ascii="Arial" w:hAnsi="Arial" w:cs="Arial" w:hint="default"/>
      <w:noProof/>
      <w:sz w:val="12"/>
      <w:szCs w:val="12"/>
      <w:shd w:val="clear" w:color="auto" w:fill="FFFFFF"/>
    </w:rPr>
  </w:style>
  <w:style w:type="character" w:customStyle="1" w:styleId="3011">
    <w:name w:val="Основной текст (30) + 11"/>
    <w:aliases w:val="5 pt13,Не курсив9"/>
    <w:uiPriority w:val="99"/>
    <w:rsid w:val="002C5493"/>
    <w:rPr>
      <w:rFonts w:ascii="Times New Roman" w:hAnsi="Times New Roman" w:cs="Times New Roman" w:hint="default"/>
      <w:i/>
      <w:iCs/>
      <w:sz w:val="23"/>
      <w:szCs w:val="23"/>
      <w:u w:val="single"/>
      <w:shd w:val="clear" w:color="auto" w:fill="FFFFFF"/>
      <w:lang w:val="en-US"/>
    </w:rPr>
  </w:style>
  <w:style w:type="character" w:customStyle="1" w:styleId="305">
    <w:name w:val="Основной текст (30) + 5"/>
    <w:aliases w:val="5 pt12"/>
    <w:uiPriority w:val="99"/>
    <w:rsid w:val="002C5493"/>
    <w:rPr>
      <w:rFonts w:ascii="Times New Roman" w:hAnsi="Times New Roman" w:cs="Times New Roman" w:hint="default"/>
      <w:i w:val="0"/>
      <w:iCs w:val="0"/>
      <w:noProof/>
      <w:sz w:val="11"/>
      <w:szCs w:val="11"/>
      <w:shd w:val="clear" w:color="auto" w:fill="FFFFFF"/>
      <w:lang w:val="en-US"/>
    </w:rPr>
  </w:style>
  <w:style w:type="character" w:customStyle="1" w:styleId="30111">
    <w:name w:val="Основной текст (30) + 111"/>
    <w:aliases w:val="5 pt11,Не курсив8"/>
    <w:uiPriority w:val="99"/>
    <w:rsid w:val="002C5493"/>
    <w:rPr>
      <w:rFonts w:ascii="Times New Roman" w:hAnsi="Times New Roman" w:cs="Times New Roman" w:hint="default"/>
      <w:i/>
      <w:iCs/>
      <w:sz w:val="23"/>
      <w:szCs w:val="23"/>
      <w:shd w:val="clear" w:color="auto" w:fill="FFFFFF"/>
      <w:lang w:val="en-US"/>
    </w:rPr>
  </w:style>
  <w:style w:type="character" w:customStyle="1" w:styleId="1pt7">
    <w:name w:val="Основной текст + Интервал 1 pt7"/>
    <w:uiPriority w:val="99"/>
    <w:rsid w:val="002C5493"/>
    <w:rPr>
      <w:rFonts w:ascii="Times New Roman" w:hAnsi="Times New Roman" w:cs="Times New Roman" w:hint="default"/>
      <w:spacing w:val="20"/>
      <w:sz w:val="23"/>
      <w:szCs w:val="23"/>
      <w:shd w:val="clear" w:color="auto" w:fill="FFFFFF"/>
      <w:lang w:val="en-US" w:eastAsia="en-US"/>
    </w:rPr>
  </w:style>
  <w:style w:type="character" w:customStyle="1" w:styleId="135">
    <w:name w:val="Основной текст + Курсив13"/>
    <w:uiPriority w:val="99"/>
    <w:rsid w:val="002C5493"/>
    <w:rPr>
      <w:rFonts w:ascii="Times New Roman" w:hAnsi="Times New Roman" w:cs="Times New Roman" w:hint="default"/>
      <w:i/>
      <w:iCs/>
      <w:sz w:val="23"/>
      <w:szCs w:val="23"/>
      <w:shd w:val="clear" w:color="auto" w:fill="FFFFFF"/>
    </w:rPr>
  </w:style>
  <w:style w:type="character" w:customStyle="1" w:styleId="21pt">
    <w:name w:val="Заголовок №2 + Интервал 1 pt"/>
    <w:uiPriority w:val="99"/>
    <w:rsid w:val="002C5493"/>
    <w:rPr>
      <w:rFonts w:ascii="Times New Roman" w:hAnsi="Times New Roman" w:cs="Times New Roman" w:hint="default"/>
      <w:spacing w:val="20"/>
      <w:sz w:val="16"/>
      <w:szCs w:val="16"/>
      <w:shd w:val="clear" w:color="auto" w:fill="FFFFFF"/>
    </w:rPr>
  </w:style>
  <w:style w:type="character" w:customStyle="1" w:styleId="22pt">
    <w:name w:val="Заголовок №2 + Интервал 2 pt"/>
    <w:uiPriority w:val="99"/>
    <w:rsid w:val="002C5493"/>
    <w:rPr>
      <w:rFonts w:ascii="Times New Roman" w:hAnsi="Times New Roman" w:cs="Times New Roman" w:hint="default"/>
      <w:spacing w:val="50"/>
      <w:sz w:val="16"/>
      <w:szCs w:val="16"/>
      <w:shd w:val="clear" w:color="auto" w:fill="FFFFFF"/>
    </w:rPr>
  </w:style>
  <w:style w:type="character" w:customStyle="1" w:styleId="2110">
    <w:name w:val="Заголовок №2 + 11"/>
    <w:aliases w:val="5 pt10"/>
    <w:uiPriority w:val="99"/>
    <w:rsid w:val="002C5493"/>
    <w:rPr>
      <w:rFonts w:ascii="Times New Roman" w:hAnsi="Times New Roman" w:cs="Times New Roman" w:hint="default"/>
      <w:sz w:val="23"/>
      <w:szCs w:val="23"/>
      <w:shd w:val="clear" w:color="auto" w:fill="FFFFFF"/>
    </w:rPr>
  </w:style>
  <w:style w:type="character" w:customStyle="1" w:styleId="126">
    <w:name w:val="Основной текст + Курсив12"/>
    <w:aliases w:val="Интервал 2 pt"/>
    <w:uiPriority w:val="99"/>
    <w:rsid w:val="002C5493"/>
    <w:rPr>
      <w:rFonts w:ascii="Times New Roman" w:hAnsi="Times New Roman" w:cs="Times New Roman" w:hint="default"/>
      <w:i/>
      <w:iCs/>
      <w:spacing w:val="40"/>
      <w:sz w:val="23"/>
      <w:szCs w:val="23"/>
      <w:shd w:val="clear" w:color="auto" w:fill="FFFFFF"/>
    </w:rPr>
  </w:style>
  <w:style w:type="character" w:customStyle="1" w:styleId="Arial1">
    <w:name w:val="Основной текст + Arial1"/>
    <w:aliases w:val="6 pt2"/>
    <w:uiPriority w:val="99"/>
    <w:rsid w:val="002C5493"/>
    <w:rPr>
      <w:rFonts w:ascii="Arial" w:hAnsi="Arial" w:cs="Arial" w:hint="default"/>
      <w:sz w:val="12"/>
      <w:szCs w:val="12"/>
      <w:shd w:val="clear" w:color="auto" w:fill="FFFFFF"/>
    </w:rPr>
  </w:style>
  <w:style w:type="character" w:customStyle="1" w:styleId="11b">
    <w:name w:val="Основной текст + Курсив11"/>
    <w:uiPriority w:val="99"/>
    <w:rsid w:val="002C5493"/>
    <w:rPr>
      <w:rFonts w:ascii="Times New Roman" w:hAnsi="Times New Roman" w:cs="Times New Roman" w:hint="default"/>
      <w:i/>
      <w:iCs/>
      <w:sz w:val="23"/>
      <w:szCs w:val="23"/>
      <w:shd w:val="clear" w:color="auto" w:fill="FFFFFF"/>
    </w:rPr>
  </w:style>
  <w:style w:type="character" w:customStyle="1" w:styleId="322pt">
    <w:name w:val="Основной текст (32) + Интервал 2 pt"/>
    <w:uiPriority w:val="99"/>
    <w:rsid w:val="002C5493"/>
    <w:rPr>
      <w:rFonts w:ascii="Times New Roman" w:hAnsi="Times New Roman" w:cs="Times New Roman" w:hint="default"/>
      <w:i w:val="0"/>
      <w:iCs w:val="0"/>
      <w:spacing w:val="40"/>
      <w:sz w:val="23"/>
      <w:szCs w:val="23"/>
      <w:shd w:val="clear" w:color="auto" w:fill="FFFFFF"/>
    </w:rPr>
  </w:style>
  <w:style w:type="character" w:customStyle="1" w:styleId="323">
    <w:name w:val="Основной текст (32)"/>
    <w:uiPriority w:val="99"/>
    <w:rsid w:val="002C5493"/>
    <w:rPr>
      <w:rFonts w:ascii="Times New Roman" w:hAnsi="Times New Roman" w:cs="Times New Roman" w:hint="default"/>
      <w:i w:val="0"/>
      <w:iCs w:val="0"/>
      <w:sz w:val="23"/>
      <w:szCs w:val="23"/>
      <w:shd w:val="clear" w:color="auto" w:fill="FFFFFF"/>
    </w:rPr>
  </w:style>
  <w:style w:type="character" w:customStyle="1" w:styleId="324">
    <w:name w:val="Основной текст (32) + Не курсив"/>
    <w:uiPriority w:val="99"/>
    <w:rsid w:val="002C5493"/>
    <w:rPr>
      <w:rFonts w:ascii="Times New Roman" w:hAnsi="Times New Roman" w:cs="Times New Roman" w:hint="default"/>
      <w:i/>
      <w:iCs/>
      <w:sz w:val="23"/>
      <w:szCs w:val="23"/>
      <w:shd w:val="clear" w:color="auto" w:fill="FFFFFF"/>
    </w:rPr>
  </w:style>
  <w:style w:type="character" w:customStyle="1" w:styleId="263">
    <w:name w:val="Основной текст (26) + Не курсив"/>
    <w:uiPriority w:val="99"/>
    <w:rsid w:val="002C5493"/>
    <w:rPr>
      <w:rFonts w:ascii="Times New Roman" w:hAnsi="Times New Roman" w:cs="Times New Roman" w:hint="default"/>
      <w:i/>
      <w:iCs/>
      <w:sz w:val="23"/>
      <w:szCs w:val="23"/>
      <w:shd w:val="clear" w:color="auto" w:fill="FFFFFF"/>
    </w:rPr>
  </w:style>
  <w:style w:type="character" w:customStyle="1" w:styleId="26Arial">
    <w:name w:val="Основной текст (26) + Arial"/>
    <w:aliases w:val="6 pt1,Не курсив7"/>
    <w:uiPriority w:val="99"/>
    <w:rsid w:val="002C5493"/>
    <w:rPr>
      <w:rFonts w:ascii="Arial" w:hAnsi="Arial" w:cs="Arial" w:hint="default"/>
      <w:i/>
      <w:iCs/>
      <w:noProof/>
      <w:sz w:val="12"/>
      <w:szCs w:val="12"/>
      <w:shd w:val="clear" w:color="auto" w:fill="FFFFFF"/>
    </w:rPr>
  </w:style>
  <w:style w:type="character" w:customStyle="1" w:styleId="264">
    <w:name w:val="Основной текст (26)"/>
    <w:uiPriority w:val="99"/>
    <w:rsid w:val="002C5493"/>
    <w:rPr>
      <w:rFonts w:ascii="Times New Roman" w:hAnsi="Times New Roman" w:cs="Times New Roman" w:hint="default"/>
      <w:i w:val="0"/>
      <w:iCs w:val="0"/>
      <w:sz w:val="23"/>
      <w:szCs w:val="23"/>
      <w:shd w:val="clear" w:color="auto" w:fill="FFFFFF"/>
    </w:rPr>
  </w:style>
  <w:style w:type="character" w:customStyle="1" w:styleId="322pt1">
    <w:name w:val="Основной текст (32) + Интервал 2 pt1"/>
    <w:uiPriority w:val="99"/>
    <w:rsid w:val="002C5493"/>
    <w:rPr>
      <w:rFonts w:ascii="Times New Roman" w:hAnsi="Times New Roman" w:cs="Times New Roman" w:hint="default"/>
      <w:i w:val="0"/>
      <w:iCs w:val="0"/>
      <w:spacing w:val="40"/>
      <w:sz w:val="23"/>
      <w:szCs w:val="23"/>
      <w:shd w:val="clear" w:color="auto" w:fill="FFFFFF"/>
    </w:rPr>
  </w:style>
  <w:style w:type="character" w:customStyle="1" w:styleId="1524">
    <w:name w:val="Основной текст (15) + 24"/>
    <w:aliases w:val="5 pt9"/>
    <w:uiPriority w:val="99"/>
    <w:rsid w:val="002C5493"/>
    <w:rPr>
      <w:rFonts w:ascii="Times New Roman" w:hAnsi="Times New Roman" w:cs="Times New Roman" w:hint="default"/>
      <w:i w:val="0"/>
      <w:iCs w:val="0"/>
      <w:noProof/>
      <w:sz w:val="49"/>
      <w:szCs w:val="49"/>
      <w:shd w:val="clear" w:color="auto" w:fill="FFFFFF"/>
    </w:rPr>
  </w:style>
  <w:style w:type="character" w:customStyle="1" w:styleId="1511">
    <w:name w:val="Основной текст (15) + 11"/>
    <w:aliases w:val="5 pt8,Не курсив6"/>
    <w:uiPriority w:val="99"/>
    <w:rsid w:val="002C5493"/>
    <w:rPr>
      <w:rFonts w:ascii="Times New Roman" w:hAnsi="Times New Roman" w:cs="Times New Roman" w:hint="default"/>
      <w:i/>
      <w:iCs/>
      <w:noProof/>
      <w:sz w:val="23"/>
      <w:szCs w:val="23"/>
      <w:shd w:val="clear" w:color="auto" w:fill="FFFFFF"/>
    </w:rPr>
  </w:style>
  <w:style w:type="character" w:customStyle="1" w:styleId="105">
    <w:name w:val="Основной текст + Курсив10"/>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3211">
    <w:name w:val="Основной текст (32) + Не курсив1"/>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97">
    <w:name w:val="Основной текст + Курсив9"/>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12pt">
    <w:name w:val="Основной текст + 12 pt"/>
    <w:aliases w:val="Курсив9"/>
    <w:uiPriority w:val="99"/>
    <w:rsid w:val="002C5493"/>
    <w:rPr>
      <w:rFonts w:ascii="Times New Roman" w:hAnsi="Times New Roman" w:cs="Times New Roman" w:hint="default"/>
      <w:i/>
      <w:iCs/>
      <w:noProof/>
      <w:sz w:val="24"/>
      <w:szCs w:val="24"/>
      <w:shd w:val="clear" w:color="auto" w:fill="FFFFFF"/>
    </w:rPr>
  </w:style>
  <w:style w:type="character" w:customStyle="1" w:styleId="1pt6">
    <w:name w:val="Основной текст + Интервал 1 pt6"/>
    <w:uiPriority w:val="99"/>
    <w:rsid w:val="002C5493"/>
    <w:rPr>
      <w:rFonts w:ascii="Times New Roman" w:hAnsi="Times New Roman" w:cs="Times New Roman" w:hint="default"/>
      <w:spacing w:val="20"/>
      <w:sz w:val="23"/>
      <w:szCs w:val="23"/>
      <w:shd w:val="clear" w:color="auto" w:fill="FFFFFF"/>
    </w:rPr>
  </w:style>
  <w:style w:type="character" w:customStyle="1" w:styleId="86">
    <w:name w:val="Основной текст + Курсив8"/>
    <w:aliases w:val="Интервал -1 pt1"/>
    <w:uiPriority w:val="99"/>
    <w:rsid w:val="002C5493"/>
    <w:rPr>
      <w:rFonts w:ascii="Times New Roman" w:hAnsi="Times New Roman" w:cs="Times New Roman" w:hint="default"/>
      <w:i/>
      <w:iCs/>
      <w:spacing w:val="-20"/>
      <w:sz w:val="23"/>
      <w:szCs w:val="23"/>
      <w:shd w:val="clear" w:color="auto" w:fill="FFFFFF"/>
      <w:lang w:val="en-US" w:eastAsia="en-US"/>
    </w:rPr>
  </w:style>
  <w:style w:type="character" w:customStyle="1" w:styleId="268">
    <w:name w:val="Основной текст (26) + 8"/>
    <w:aliases w:val="5 pt7,Не курсив5"/>
    <w:uiPriority w:val="99"/>
    <w:rsid w:val="002C5493"/>
    <w:rPr>
      <w:rFonts w:ascii="Times New Roman" w:hAnsi="Times New Roman" w:cs="Times New Roman" w:hint="default"/>
      <w:i/>
      <w:iCs/>
      <w:sz w:val="17"/>
      <w:szCs w:val="17"/>
      <w:shd w:val="clear" w:color="auto" w:fill="FFFFFF"/>
    </w:rPr>
  </w:style>
  <w:style w:type="character" w:customStyle="1" w:styleId="2630">
    <w:name w:val="Основной текст (26) + Не курсив3"/>
    <w:uiPriority w:val="99"/>
    <w:rsid w:val="002C5493"/>
    <w:rPr>
      <w:rFonts w:ascii="Times New Roman" w:hAnsi="Times New Roman" w:cs="Times New Roman" w:hint="default"/>
      <w:i/>
      <w:iCs/>
      <w:noProof/>
      <w:sz w:val="23"/>
      <w:szCs w:val="23"/>
      <w:shd w:val="clear" w:color="auto" w:fill="FFFFFF"/>
    </w:rPr>
  </w:style>
  <w:style w:type="character" w:customStyle="1" w:styleId="352">
    <w:name w:val="Основной текст (35) + Курсив"/>
    <w:uiPriority w:val="99"/>
    <w:rsid w:val="002C5493"/>
    <w:rPr>
      <w:rFonts w:ascii="Times New Roman" w:hAnsi="Times New Roman" w:cs="Times New Roman" w:hint="default"/>
      <w:i/>
      <w:iCs/>
      <w:sz w:val="12"/>
      <w:szCs w:val="12"/>
      <w:shd w:val="clear" w:color="auto" w:fill="FFFFFF"/>
      <w:lang w:val="en-US"/>
    </w:rPr>
  </w:style>
  <w:style w:type="character" w:customStyle="1" w:styleId="16pt">
    <w:name w:val="Основной текст + 16 pt"/>
    <w:aliases w:val="Курсив8"/>
    <w:uiPriority w:val="99"/>
    <w:rsid w:val="002C5493"/>
    <w:rPr>
      <w:rFonts w:ascii="Times New Roman" w:hAnsi="Times New Roman" w:cs="Times New Roman" w:hint="default"/>
      <w:i/>
      <w:iCs/>
      <w:noProof/>
      <w:sz w:val="32"/>
      <w:szCs w:val="32"/>
      <w:shd w:val="clear" w:color="auto" w:fill="FFFFFF"/>
    </w:rPr>
  </w:style>
  <w:style w:type="character" w:customStyle="1" w:styleId="78">
    <w:name w:val="Основной текст + Курсив7"/>
    <w:uiPriority w:val="99"/>
    <w:rsid w:val="002C5493"/>
    <w:rPr>
      <w:rFonts w:ascii="Times New Roman" w:hAnsi="Times New Roman" w:cs="Times New Roman" w:hint="default"/>
      <w:i/>
      <w:iCs/>
      <w:noProof/>
      <w:sz w:val="23"/>
      <w:szCs w:val="23"/>
      <w:shd w:val="clear" w:color="auto" w:fill="FFFFFF"/>
    </w:rPr>
  </w:style>
  <w:style w:type="character" w:customStyle="1" w:styleId="16pt1">
    <w:name w:val="Основной текст + 16 pt1"/>
    <w:aliases w:val="Курсив7"/>
    <w:uiPriority w:val="99"/>
    <w:rsid w:val="002C5493"/>
    <w:rPr>
      <w:rFonts w:ascii="Times New Roman" w:hAnsi="Times New Roman" w:cs="Times New Roman" w:hint="default"/>
      <w:i/>
      <w:iCs/>
      <w:noProof/>
      <w:sz w:val="32"/>
      <w:szCs w:val="32"/>
      <w:shd w:val="clear" w:color="auto" w:fill="FFFFFF"/>
    </w:rPr>
  </w:style>
  <w:style w:type="character" w:customStyle="1" w:styleId="344">
    <w:name w:val="Подпись к таблице (3)4"/>
    <w:uiPriority w:val="99"/>
    <w:rsid w:val="002C5493"/>
    <w:rPr>
      <w:rFonts w:ascii="Times New Roman" w:hAnsi="Times New Roman" w:cs="Times New Roman" w:hint="default"/>
      <w:sz w:val="23"/>
      <w:szCs w:val="23"/>
      <w:u w:val="single"/>
      <w:shd w:val="clear" w:color="auto" w:fill="FFFFFF"/>
    </w:rPr>
  </w:style>
  <w:style w:type="character" w:customStyle="1" w:styleId="1ffe">
    <w:name w:val="Заголовок №1_"/>
    <w:uiPriority w:val="99"/>
    <w:rsid w:val="002C5493"/>
    <w:rPr>
      <w:rFonts w:ascii="Times New Roman" w:hAnsi="Times New Roman" w:cs="Times New Roman" w:hint="default"/>
      <w:sz w:val="23"/>
      <w:szCs w:val="23"/>
      <w:shd w:val="clear" w:color="auto" w:fill="FFFFFF"/>
      <w:lang w:val="en-US"/>
    </w:rPr>
  </w:style>
  <w:style w:type="character" w:customStyle="1" w:styleId="18pt">
    <w:name w:val="Заголовок №1 + 8 pt"/>
    <w:aliases w:val="Малые прописные1"/>
    <w:uiPriority w:val="99"/>
    <w:rsid w:val="002C5493"/>
    <w:rPr>
      <w:rFonts w:ascii="Times New Roman" w:hAnsi="Times New Roman" w:cs="Times New Roman" w:hint="default"/>
      <w:smallCaps/>
      <w:noProof/>
      <w:sz w:val="16"/>
      <w:szCs w:val="16"/>
      <w:shd w:val="clear" w:color="auto" w:fill="FFFFFF"/>
      <w:lang w:val="en-US"/>
    </w:rPr>
  </w:style>
  <w:style w:type="character" w:customStyle="1" w:styleId="1fff">
    <w:name w:val="Заголовок №1 + Курсив"/>
    <w:uiPriority w:val="99"/>
    <w:rsid w:val="002C5493"/>
    <w:rPr>
      <w:rFonts w:ascii="Times New Roman" w:hAnsi="Times New Roman" w:cs="Times New Roman" w:hint="default"/>
      <w:i/>
      <w:iCs/>
      <w:sz w:val="23"/>
      <w:szCs w:val="23"/>
      <w:shd w:val="clear" w:color="auto" w:fill="FFFFFF"/>
      <w:lang w:val="en-US"/>
    </w:rPr>
  </w:style>
  <w:style w:type="character" w:customStyle="1" w:styleId="69">
    <w:name w:val="Основной текст + Курсив6"/>
    <w:uiPriority w:val="99"/>
    <w:rsid w:val="002C5493"/>
    <w:rPr>
      <w:rFonts w:ascii="Times New Roman" w:hAnsi="Times New Roman" w:cs="Times New Roman" w:hint="default"/>
      <w:i/>
      <w:iCs/>
      <w:noProof/>
      <w:sz w:val="23"/>
      <w:szCs w:val="23"/>
      <w:shd w:val="clear" w:color="auto" w:fill="FFFFFF"/>
    </w:rPr>
  </w:style>
  <w:style w:type="character" w:customStyle="1" w:styleId="87">
    <w:name w:val="Основной текст + 8"/>
    <w:aliases w:val="5 pt6,Курсив6"/>
    <w:uiPriority w:val="99"/>
    <w:rsid w:val="002C5493"/>
    <w:rPr>
      <w:rFonts w:ascii="Times New Roman" w:hAnsi="Times New Roman" w:cs="Times New Roman" w:hint="default"/>
      <w:i/>
      <w:iCs/>
      <w:noProof/>
      <w:sz w:val="17"/>
      <w:szCs w:val="17"/>
      <w:shd w:val="clear" w:color="auto" w:fill="FFFFFF"/>
    </w:rPr>
  </w:style>
  <w:style w:type="character" w:customStyle="1" w:styleId="1pt5">
    <w:name w:val="Основной текст + Интервал 1 pt5"/>
    <w:uiPriority w:val="99"/>
    <w:rsid w:val="002C5493"/>
    <w:rPr>
      <w:rFonts w:ascii="Times New Roman" w:hAnsi="Times New Roman" w:cs="Times New Roman" w:hint="default"/>
      <w:spacing w:val="20"/>
      <w:sz w:val="23"/>
      <w:szCs w:val="23"/>
      <w:shd w:val="clear" w:color="auto" w:fill="FFFFFF"/>
      <w:lang w:val="en-US" w:eastAsia="en-US"/>
    </w:rPr>
  </w:style>
  <w:style w:type="character" w:customStyle="1" w:styleId="3311">
    <w:name w:val="Основной текст (33) + 11"/>
    <w:aliases w:val="5 pt5,Не курсив4"/>
    <w:uiPriority w:val="99"/>
    <w:rsid w:val="002C5493"/>
    <w:rPr>
      <w:rFonts w:ascii="Times New Roman" w:hAnsi="Times New Roman" w:cs="Times New Roman" w:hint="default"/>
      <w:i/>
      <w:iCs/>
      <w:noProof/>
      <w:sz w:val="23"/>
      <w:szCs w:val="23"/>
      <w:shd w:val="clear" w:color="auto" w:fill="FFFFFF"/>
      <w:lang w:val="en-US"/>
    </w:rPr>
  </w:style>
  <w:style w:type="character" w:customStyle="1" w:styleId="5d">
    <w:name w:val="Основной текст + Курсив5"/>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12pt1">
    <w:name w:val="Основной текст + 12 pt1"/>
    <w:aliases w:val="Курсив5"/>
    <w:uiPriority w:val="99"/>
    <w:rsid w:val="002C5493"/>
    <w:rPr>
      <w:rFonts w:ascii="Times New Roman" w:hAnsi="Times New Roman" w:cs="Times New Roman" w:hint="default"/>
      <w:i/>
      <w:iCs/>
      <w:sz w:val="24"/>
      <w:szCs w:val="24"/>
      <w:shd w:val="clear" w:color="auto" w:fill="FFFFFF"/>
    </w:rPr>
  </w:style>
  <w:style w:type="character" w:customStyle="1" w:styleId="2pt">
    <w:name w:val="Основной текст + Интервал 2 pt"/>
    <w:uiPriority w:val="99"/>
    <w:rsid w:val="002C5493"/>
    <w:rPr>
      <w:rFonts w:ascii="Times New Roman" w:hAnsi="Times New Roman" w:cs="Times New Roman" w:hint="default"/>
      <w:spacing w:val="50"/>
      <w:sz w:val="23"/>
      <w:szCs w:val="23"/>
      <w:shd w:val="clear" w:color="auto" w:fill="FFFFFF"/>
      <w:lang w:val="en-US" w:eastAsia="en-US"/>
    </w:rPr>
  </w:style>
  <w:style w:type="character" w:customStyle="1" w:styleId="6pt1">
    <w:name w:val="Основной текст + 6 pt1"/>
    <w:uiPriority w:val="99"/>
    <w:rsid w:val="002C5493"/>
    <w:rPr>
      <w:rFonts w:ascii="Times New Roman" w:hAnsi="Times New Roman" w:cs="Times New Roman" w:hint="default"/>
      <w:noProof/>
      <w:sz w:val="12"/>
      <w:szCs w:val="12"/>
      <w:shd w:val="clear" w:color="auto" w:fill="FFFFFF"/>
    </w:rPr>
  </w:style>
  <w:style w:type="character" w:customStyle="1" w:styleId="262pt">
    <w:name w:val="Основной текст (26) + Интервал 2 pt"/>
    <w:uiPriority w:val="99"/>
    <w:rsid w:val="002C5493"/>
    <w:rPr>
      <w:rFonts w:ascii="Times New Roman" w:hAnsi="Times New Roman" w:cs="Times New Roman" w:hint="default"/>
      <w:i w:val="0"/>
      <w:iCs w:val="0"/>
      <w:spacing w:val="50"/>
      <w:sz w:val="23"/>
      <w:szCs w:val="23"/>
      <w:shd w:val="clear" w:color="auto" w:fill="FFFFFF"/>
    </w:rPr>
  </w:style>
  <w:style w:type="character" w:customStyle="1" w:styleId="266pt">
    <w:name w:val="Основной текст (26) + 6 pt"/>
    <w:uiPriority w:val="99"/>
    <w:rsid w:val="002C5493"/>
    <w:rPr>
      <w:rFonts w:ascii="Times New Roman" w:hAnsi="Times New Roman" w:cs="Times New Roman" w:hint="default"/>
      <w:i w:val="0"/>
      <w:iCs w:val="0"/>
      <w:sz w:val="12"/>
      <w:szCs w:val="12"/>
      <w:shd w:val="clear" w:color="auto" w:fill="FFFFFF"/>
      <w:lang w:val="en-US" w:eastAsia="en-US"/>
    </w:rPr>
  </w:style>
  <w:style w:type="character" w:customStyle="1" w:styleId="2620">
    <w:name w:val="Основной текст (26) + Не курсив2"/>
    <w:uiPriority w:val="99"/>
    <w:rsid w:val="002C5493"/>
    <w:rPr>
      <w:rFonts w:ascii="Times New Roman" w:hAnsi="Times New Roman" w:cs="Times New Roman" w:hint="default"/>
      <w:i/>
      <w:iCs/>
      <w:sz w:val="23"/>
      <w:szCs w:val="23"/>
      <w:shd w:val="clear" w:color="auto" w:fill="FFFFFF"/>
    </w:rPr>
  </w:style>
  <w:style w:type="character" w:customStyle="1" w:styleId="38TimesNewRoman">
    <w:name w:val="Основной текст (38) + Times New Roman"/>
    <w:aliases w:val="8 pt,Курсив4"/>
    <w:uiPriority w:val="99"/>
    <w:rsid w:val="002C5493"/>
    <w:rPr>
      <w:rFonts w:ascii="Times New Roman" w:hAnsi="Times New Roman" w:cs="Times New Roman" w:hint="default"/>
      <w:i/>
      <w:iCs/>
      <w:noProof/>
      <w:sz w:val="16"/>
      <w:szCs w:val="16"/>
      <w:shd w:val="clear" w:color="auto" w:fill="FFFFFF"/>
    </w:rPr>
  </w:style>
  <w:style w:type="character" w:customStyle="1" w:styleId="79">
    <w:name w:val="Основной текст + 7"/>
    <w:aliases w:val="5 pt4,Курсив3"/>
    <w:uiPriority w:val="99"/>
    <w:rsid w:val="002C5493"/>
    <w:rPr>
      <w:rFonts w:ascii="Times New Roman" w:hAnsi="Times New Roman" w:cs="Times New Roman" w:hint="default"/>
      <w:i/>
      <w:iCs/>
      <w:sz w:val="15"/>
      <w:szCs w:val="15"/>
      <w:shd w:val="clear" w:color="auto" w:fill="FFFFFF"/>
      <w:lang w:val="en-US" w:eastAsia="en-US"/>
    </w:rPr>
  </w:style>
  <w:style w:type="character" w:customStyle="1" w:styleId="3911">
    <w:name w:val="Основной текст (39) + 11"/>
    <w:aliases w:val="5 pt3,Не курсив3"/>
    <w:uiPriority w:val="99"/>
    <w:rsid w:val="002C5493"/>
    <w:rPr>
      <w:rFonts w:ascii="Times New Roman" w:hAnsi="Times New Roman" w:cs="Times New Roman" w:hint="default"/>
      <w:i/>
      <w:iCs/>
      <w:sz w:val="23"/>
      <w:szCs w:val="23"/>
      <w:shd w:val="clear" w:color="auto" w:fill="FFFFFF"/>
      <w:lang w:val="en-US"/>
    </w:rPr>
  </w:style>
  <w:style w:type="character" w:customStyle="1" w:styleId="4f3">
    <w:name w:val="Основной текст + Курсив4"/>
    <w:uiPriority w:val="99"/>
    <w:rsid w:val="002C5493"/>
    <w:rPr>
      <w:rFonts w:ascii="Times New Roman" w:hAnsi="Times New Roman" w:cs="Times New Roman" w:hint="default"/>
      <w:i/>
      <w:iCs/>
      <w:noProof/>
      <w:sz w:val="23"/>
      <w:szCs w:val="23"/>
      <w:shd w:val="clear" w:color="auto" w:fill="FFFFFF"/>
    </w:rPr>
  </w:style>
  <w:style w:type="character" w:customStyle="1" w:styleId="4012pt">
    <w:name w:val="Основной текст (40) + 12 pt"/>
    <w:uiPriority w:val="99"/>
    <w:rsid w:val="002C5493"/>
    <w:rPr>
      <w:rFonts w:ascii="Times New Roman" w:hAnsi="Times New Roman" w:cs="Times New Roman" w:hint="default"/>
      <w:i w:val="0"/>
      <w:iCs w:val="0"/>
      <w:noProof/>
      <w:sz w:val="24"/>
      <w:szCs w:val="24"/>
      <w:shd w:val="clear" w:color="auto" w:fill="FFFFFF"/>
    </w:rPr>
  </w:style>
  <w:style w:type="character" w:customStyle="1" w:styleId="4023pt">
    <w:name w:val="Основной текст (40) + 23 pt"/>
    <w:aliases w:val="Не курсив2,Интервал 1 pt2"/>
    <w:uiPriority w:val="99"/>
    <w:rsid w:val="002C5493"/>
    <w:rPr>
      <w:rFonts w:ascii="Times New Roman" w:hAnsi="Times New Roman" w:cs="Times New Roman" w:hint="default"/>
      <w:i/>
      <w:iCs/>
      <w:spacing w:val="20"/>
      <w:sz w:val="46"/>
      <w:szCs w:val="46"/>
      <w:shd w:val="clear" w:color="auto" w:fill="FFFFFF"/>
    </w:rPr>
  </w:style>
  <w:style w:type="character" w:customStyle="1" w:styleId="15111">
    <w:name w:val="Основной текст (15) + 111"/>
    <w:aliases w:val="5 pt2"/>
    <w:uiPriority w:val="99"/>
    <w:rsid w:val="002C5493"/>
    <w:rPr>
      <w:rFonts w:ascii="Times New Roman" w:hAnsi="Times New Roman" w:cs="Times New Roman" w:hint="default"/>
      <w:i w:val="0"/>
      <w:iCs w:val="0"/>
      <w:noProof/>
      <w:sz w:val="23"/>
      <w:szCs w:val="23"/>
      <w:shd w:val="clear" w:color="auto" w:fill="FFFFFF"/>
    </w:rPr>
  </w:style>
  <w:style w:type="character" w:customStyle="1" w:styleId="15Arial">
    <w:name w:val="Основной текст (15) + Arial"/>
    <w:aliases w:val="13,5 pt1,Не курсив1,Интервал 1 pt1"/>
    <w:uiPriority w:val="99"/>
    <w:rsid w:val="002C5493"/>
    <w:rPr>
      <w:rFonts w:ascii="Arial" w:hAnsi="Arial" w:cs="Arial" w:hint="default"/>
      <w:i/>
      <w:iCs/>
      <w:spacing w:val="20"/>
      <w:sz w:val="27"/>
      <w:szCs w:val="27"/>
      <w:shd w:val="clear" w:color="auto" w:fill="FFFFFF"/>
    </w:rPr>
  </w:style>
  <w:style w:type="character" w:customStyle="1" w:styleId="3510">
    <w:name w:val="Основной текст (35) + Курсив1"/>
    <w:uiPriority w:val="99"/>
    <w:rsid w:val="002C5493"/>
    <w:rPr>
      <w:rFonts w:ascii="Times New Roman" w:hAnsi="Times New Roman" w:cs="Times New Roman" w:hint="default"/>
      <w:i/>
      <w:iCs/>
      <w:noProof/>
      <w:sz w:val="12"/>
      <w:szCs w:val="12"/>
      <w:u w:val="single"/>
      <w:shd w:val="clear" w:color="auto" w:fill="FFFFFF"/>
      <w:lang w:val="en-US"/>
    </w:rPr>
  </w:style>
  <w:style w:type="character" w:customStyle="1" w:styleId="1522pt">
    <w:name w:val="Основной текст (15) + 22 pt"/>
    <w:uiPriority w:val="99"/>
    <w:rsid w:val="002C5493"/>
    <w:rPr>
      <w:rFonts w:ascii="Times New Roman" w:hAnsi="Times New Roman" w:cs="Times New Roman" w:hint="default"/>
      <w:i w:val="0"/>
      <w:iCs w:val="0"/>
      <w:noProof/>
      <w:sz w:val="44"/>
      <w:szCs w:val="44"/>
      <w:shd w:val="clear" w:color="auto" w:fill="FFFFFF"/>
    </w:rPr>
  </w:style>
  <w:style w:type="character" w:customStyle="1" w:styleId="156">
    <w:name w:val="Основной текст (15) + Не курсив"/>
    <w:uiPriority w:val="99"/>
    <w:rsid w:val="002C5493"/>
    <w:rPr>
      <w:rFonts w:ascii="Times New Roman" w:hAnsi="Times New Roman" w:cs="Times New Roman" w:hint="default"/>
      <w:i/>
      <w:iCs/>
      <w:sz w:val="12"/>
      <w:szCs w:val="12"/>
      <w:shd w:val="clear" w:color="auto" w:fill="FFFFFF"/>
      <w:lang w:val="en-US" w:eastAsia="en-US"/>
    </w:rPr>
  </w:style>
  <w:style w:type="character" w:customStyle="1" w:styleId="266pt1">
    <w:name w:val="Основной текст (26) + 6 pt1"/>
    <w:uiPriority w:val="99"/>
    <w:rsid w:val="002C5493"/>
    <w:rPr>
      <w:rFonts w:ascii="Times New Roman" w:hAnsi="Times New Roman" w:cs="Times New Roman" w:hint="default"/>
      <w:i w:val="0"/>
      <w:iCs w:val="0"/>
      <w:sz w:val="12"/>
      <w:szCs w:val="12"/>
      <w:shd w:val="clear" w:color="auto" w:fill="FFFFFF"/>
      <w:lang w:val="en-US" w:eastAsia="en-US"/>
    </w:rPr>
  </w:style>
  <w:style w:type="character" w:customStyle="1" w:styleId="2611">
    <w:name w:val="Основной текст (26) + Не курсив1"/>
    <w:uiPriority w:val="99"/>
    <w:rsid w:val="002C5493"/>
    <w:rPr>
      <w:rFonts w:ascii="Times New Roman" w:hAnsi="Times New Roman" w:cs="Times New Roman" w:hint="default"/>
      <w:i/>
      <w:iCs/>
      <w:sz w:val="23"/>
      <w:szCs w:val="23"/>
      <w:shd w:val="clear" w:color="auto" w:fill="FFFFFF"/>
    </w:rPr>
  </w:style>
  <w:style w:type="character" w:customStyle="1" w:styleId="3f7">
    <w:name w:val="Основной текст + Курсив3"/>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2fc">
    <w:name w:val="Основной текст + Курсив2"/>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1fff0">
    <w:name w:val="Основной текст + Курсив1"/>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462">
    <w:name w:val="Основной текст (46)"/>
    <w:uiPriority w:val="99"/>
    <w:rsid w:val="002C5493"/>
    <w:rPr>
      <w:rFonts w:ascii="Times New Roman" w:hAnsi="Times New Roman" w:cs="Times New Roman" w:hint="default"/>
      <w:sz w:val="14"/>
      <w:szCs w:val="14"/>
      <w:shd w:val="clear" w:color="auto" w:fill="FFFFFF"/>
    </w:rPr>
  </w:style>
  <w:style w:type="character" w:customStyle="1" w:styleId="463">
    <w:name w:val="Основной текст (46)3"/>
    <w:uiPriority w:val="99"/>
    <w:rsid w:val="002C5493"/>
    <w:rPr>
      <w:rFonts w:ascii="Times New Roman" w:hAnsi="Times New Roman" w:cs="Times New Roman" w:hint="default"/>
      <w:sz w:val="14"/>
      <w:szCs w:val="14"/>
      <w:shd w:val="clear" w:color="auto" w:fill="FFFFFF"/>
    </w:rPr>
  </w:style>
  <w:style w:type="character" w:customStyle="1" w:styleId="4620">
    <w:name w:val="Основной текст (46)2"/>
    <w:uiPriority w:val="99"/>
    <w:rsid w:val="002C5493"/>
    <w:rPr>
      <w:rFonts w:ascii="Times New Roman" w:hAnsi="Times New Roman" w:cs="Times New Roman" w:hint="default"/>
      <w:sz w:val="14"/>
      <w:szCs w:val="14"/>
      <w:shd w:val="clear" w:color="auto" w:fill="FFFFFF"/>
    </w:rPr>
  </w:style>
  <w:style w:type="character" w:customStyle="1" w:styleId="1pt4">
    <w:name w:val="Основной текст + Интервал 1 pt4"/>
    <w:uiPriority w:val="99"/>
    <w:rsid w:val="002C5493"/>
    <w:rPr>
      <w:rFonts w:ascii="Times New Roman" w:hAnsi="Times New Roman" w:cs="Times New Roman" w:hint="default"/>
      <w:spacing w:val="20"/>
      <w:sz w:val="23"/>
      <w:szCs w:val="23"/>
      <w:u w:val="single"/>
      <w:shd w:val="clear" w:color="auto" w:fill="FFFFFF"/>
    </w:rPr>
  </w:style>
  <w:style w:type="character" w:customStyle="1" w:styleId="1pt3">
    <w:name w:val="Основной текст + Интервал 1 pt3"/>
    <w:uiPriority w:val="99"/>
    <w:rsid w:val="002C5493"/>
    <w:rPr>
      <w:rFonts w:ascii="Times New Roman" w:hAnsi="Times New Roman" w:cs="Times New Roman" w:hint="default"/>
      <w:spacing w:val="20"/>
      <w:sz w:val="23"/>
      <w:szCs w:val="23"/>
      <w:u w:val="single"/>
      <w:shd w:val="clear" w:color="auto" w:fill="FFFFFF"/>
    </w:rPr>
  </w:style>
  <w:style w:type="character" w:customStyle="1" w:styleId="1pt2">
    <w:name w:val="Основной текст + Интервал 1 pt2"/>
    <w:uiPriority w:val="99"/>
    <w:rsid w:val="002C5493"/>
    <w:rPr>
      <w:rFonts w:ascii="Times New Roman" w:hAnsi="Times New Roman" w:cs="Times New Roman" w:hint="default"/>
      <w:spacing w:val="20"/>
      <w:sz w:val="23"/>
      <w:szCs w:val="23"/>
      <w:u w:val="single"/>
      <w:shd w:val="clear" w:color="auto" w:fill="FFFFFF"/>
    </w:rPr>
  </w:style>
  <w:style w:type="character" w:customStyle="1" w:styleId="9pt">
    <w:name w:val="Основной текст + 9 pt"/>
    <w:aliases w:val="Полужирный2,Курсив2"/>
    <w:uiPriority w:val="99"/>
    <w:rsid w:val="002C5493"/>
    <w:rPr>
      <w:rFonts w:ascii="Times New Roman" w:hAnsi="Times New Roman" w:cs="Times New Roman" w:hint="default"/>
      <w:b/>
      <w:bCs/>
      <w:i/>
      <w:iCs/>
      <w:noProof/>
      <w:sz w:val="18"/>
      <w:szCs w:val="18"/>
      <w:u w:val="single"/>
      <w:shd w:val="clear" w:color="auto" w:fill="FFFFFF"/>
    </w:rPr>
  </w:style>
  <w:style w:type="character" w:customStyle="1" w:styleId="9pt1">
    <w:name w:val="Основной текст + 9 pt1"/>
    <w:aliases w:val="Полужирный1,Курсив1"/>
    <w:uiPriority w:val="99"/>
    <w:rsid w:val="002C5493"/>
    <w:rPr>
      <w:rFonts w:ascii="Times New Roman" w:hAnsi="Times New Roman" w:cs="Times New Roman" w:hint="default"/>
      <w:b/>
      <w:bCs/>
      <w:i/>
      <w:iCs/>
      <w:noProof/>
      <w:sz w:val="18"/>
      <w:szCs w:val="18"/>
      <w:u w:val="single"/>
      <w:shd w:val="clear" w:color="auto" w:fill="FFFFFF"/>
    </w:rPr>
  </w:style>
  <w:style w:type="character" w:customStyle="1" w:styleId="1pt1">
    <w:name w:val="Основной текст + Интервал 1 pt1"/>
    <w:uiPriority w:val="99"/>
    <w:rsid w:val="002C5493"/>
    <w:rPr>
      <w:rFonts w:ascii="Times New Roman" w:hAnsi="Times New Roman" w:cs="Times New Roman" w:hint="default"/>
      <w:spacing w:val="20"/>
      <w:sz w:val="23"/>
      <w:szCs w:val="23"/>
      <w:u w:val="single"/>
      <w:shd w:val="clear" w:color="auto" w:fill="FFFFFF"/>
    </w:rPr>
  </w:style>
  <w:style w:type="character" w:customStyle="1" w:styleId="5e">
    <w:name w:val="Подпись к таблице (5)"/>
    <w:uiPriority w:val="99"/>
    <w:rsid w:val="002C5493"/>
    <w:rPr>
      <w:rFonts w:ascii="Times New Roman" w:hAnsi="Times New Roman" w:cs="Times New Roman" w:hint="default"/>
      <w:sz w:val="16"/>
      <w:szCs w:val="16"/>
      <w:shd w:val="clear" w:color="auto" w:fill="FFFFFF"/>
    </w:rPr>
  </w:style>
  <w:style w:type="character" w:customStyle="1" w:styleId="522">
    <w:name w:val="Подпись к таблице (5)2"/>
    <w:uiPriority w:val="99"/>
    <w:rsid w:val="002C5493"/>
    <w:rPr>
      <w:rFonts w:ascii="Times New Roman" w:hAnsi="Times New Roman" w:cs="Times New Roman" w:hint="default"/>
      <w:noProof/>
      <w:sz w:val="16"/>
      <w:szCs w:val="16"/>
      <w:shd w:val="clear" w:color="auto" w:fill="FFFFFF"/>
    </w:rPr>
  </w:style>
  <w:style w:type="character" w:customStyle="1" w:styleId="452">
    <w:name w:val="Основной текст (45)"/>
    <w:uiPriority w:val="99"/>
    <w:rsid w:val="002C5493"/>
    <w:rPr>
      <w:rFonts w:ascii="Times New Roman" w:hAnsi="Times New Roman" w:cs="Times New Roman" w:hint="default"/>
      <w:spacing w:val="-10"/>
      <w:sz w:val="79"/>
      <w:szCs w:val="79"/>
      <w:shd w:val="clear" w:color="auto" w:fill="FFFFFF"/>
    </w:rPr>
  </w:style>
  <w:style w:type="character" w:customStyle="1" w:styleId="6a">
    <w:name w:val="Подпись к таблице (6)"/>
    <w:uiPriority w:val="99"/>
    <w:rsid w:val="002C5493"/>
    <w:rPr>
      <w:rFonts w:ascii="Times New Roman" w:hAnsi="Times New Roman" w:cs="Times New Roman" w:hint="default"/>
      <w:noProof/>
      <w:sz w:val="14"/>
      <w:szCs w:val="14"/>
      <w:shd w:val="clear" w:color="auto" w:fill="FFFFFF"/>
    </w:rPr>
  </w:style>
  <w:style w:type="character" w:customStyle="1" w:styleId="640">
    <w:name w:val="Подпись к таблице (6)4"/>
    <w:uiPriority w:val="99"/>
    <w:rsid w:val="002C5493"/>
    <w:rPr>
      <w:rFonts w:ascii="Times New Roman" w:hAnsi="Times New Roman" w:cs="Times New Roman" w:hint="default"/>
      <w:sz w:val="14"/>
      <w:szCs w:val="14"/>
      <w:u w:val="single"/>
      <w:shd w:val="clear" w:color="auto" w:fill="FFFFFF"/>
    </w:rPr>
  </w:style>
  <w:style w:type="character" w:customStyle="1" w:styleId="630">
    <w:name w:val="Подпись к таблице (6)3"/>
    <w:uiPriority w:val="99"/>
    <w:rsid w:val="002C5493"/>
    <w:rPr>
      <w:rFonts w:ascii="Times New Roman" w:hAnsi="Times New Roman" w:cs="Times New Roman" w:hint="default"/>
      <w:sz w:val="14"/>
      <w:szCs w:val="14"/>
      <w:u w:val="single"/>
      <w:shd w:val="clear" w:color="auto" w:fill="FFFFFF"/>
    </w:rPr>
  </w:style>
  <w:style w:type="character" w:customStyle="1" w:styleId="621">
    <w:name w:val="Подпись к таблице (6)2"/>
    <w:uiPriority w:val="99"/>
    <w:rsid w:val="002C5493"/>
    <w:rPr>
      <w:rFonts w:ascii="Times New Roman" w:hAnsi="Times New Roman" w:cs="Times New Roman" w:hint="default"/>
      <w:sz w:val="14"/>
      <w:szCs w:val="14"/>
      <w:u w:val="single"/>
      <w:shd w:val="clear" w:color="auto" w:fill="FFFFFF"/>
    </w:rPr>
  </w:style>
  <w:style w:type="character" w:customStyle="1" w:styleId="334">
    <w:name w:val="Подпись к таблице (3)3"/>
    <w:uiPriority w:val="99"/>
    <w:rsid w:val="002C5493"/>
    <w:rPr>
      <w:rFonts w:ascii="Times New Roman" w:hAnsi="Times New Roman" w:cs="Times New Roman" w:hint="default"/>
      <w:sz w:val="23"/>
      <w:szCs w:val="23"/>
      <w:u w:val="single"/>
      <w:shd w:val="clear" w:color="auto" w:fill="FFFFFF"/>
    </w:rPr>
  </w:style>
  <w:style w:type="character" w:customStyle="1" w:styleId="325">
    <w:name w:val="Подпись к таблице (3)2"/>
    <w:uiPriority w:val="99"/>
    <w:rsid w:val="002C5493"/>
    <w:rPr>
      <w:rFonts w:ascii="Times New Roman" w:hAnsi="Times New Roman" w:cs="Times New Roman" w:hint="default"/>
      <w:sz w:val="23"/>
      <w:szCs w:val="23"/>
      <w:u w:val="single"/>
      <w:shd w:val="clear" w:color="auto" w:fill="FFFFFF"/>
    </w:rPr>
  </w:style>
  <w:style w:type="character" w:customStyle="1" w:styleId="FontStyle83">
    <w:name w:val="Font Style83"/>
    <w:uiPriority w:val="99"/>
    <w:rsid w:val="002C5493"/>
    <w:rPr>
      <w:rFonts w:ascii="Times New Roman" w:hAnsi="Times New Roman" w:cs="Times New Roman" w:hint="default"/>
      <w:sz w:val="22"/>
      <w:szCs w:val="22"/>
    </w:rPr>
  </w:style>
  <w:style w:type="character" w:customStyle="1" w:styleId="211pt">
    <w:name w:val="Основной текст (2) + 11 pt"/>
    <w:basedOn w:val="ab"/>
    <w:rsid w:val="002C5493"/>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eastAsia="ru-RU" w:bidi="ru-RU"/>
    </w:rPr>
  </w:style>
  <w:style w:type="table" w:styleId="-5">
    <w:name w:val="Light Shading Accent 5"/>
    <w:basedOn w:val="ac"/>
    <w:uiPriority w:val="99"/>
    <w:rsid w:val="002C549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styleId="1-5">
    <w:name w:val="Medium Shading 1 Accent 5"/>
    <w:basedOn w:val="ac"/>
    <w:uiPriority w:val="63"/>
    <w:rsid w:val="002C549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Lines="0" w:before="0" w:beforeAutospacing="0" w:afterLines="0" w:after="0" w:afterAutospacing="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2210">
    <w:name w:val="Сетка таблицы221"/>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111">
    <w:name w:val="Сетка таблицы211"/>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220">
    <w:name w:val="Сетка таблицы222"/>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212">
    <w:name w:val="Сетка таблицы321"/>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20">
    <w:name w:val="Сетка таблицы112"/>
    <w:basedOn w:val="ac"/>
    <w:rsid w:val="002C549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Сетка таблицы61"/>
    <w:basedOn w:val="ac"/>
    <w:uiPriority w:val="59"/>
    <w:rsid w:val="002C549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210">
    <w:name w:val="Сетка таблицы121"/>
    <w:basedOn w:val="ac"/>
    <w:uiPriority w:val="59"/>
    <w:rsid w:val="002C549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
    <w:name w:val="Сетка таблицы71"/>
    <w:basedOn w:val="ac"/>
    <w:uiPriority w:val="59"/>
    <w:rsid w:val="002C549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
    <w:name w:val="Светлая заливка - Акцент 51"/>
    <w:basedOn w:val="ac"/>
    <w:uiPriority w:val="99"/>
    <w:rsid w:val="002C549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2310">
    <w:name w:val="Сетка таблицы231"/>
    <w:basedOn w:val="ac"/>
    <w:rsid w:val="002C549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0">
    <w:name w:val="Сетка таблицы331"/>
    <w:basedOn w:val="ac"/>
    <w:rsid w:val="002C549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0">
    <w:name w:val="Сетка таблицы41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Сетка таблицы1111"/>
    <w:basedOn w:val="ac"/>
    <w:uiPriority w:val="59"/>
    <w:rsid w:val="002C549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10">
    <w:name w:val="Сетка таблицы71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0">
    <w:name w:val="Сетка таблицы121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0">
    <w:name w:val="Сетка таблицы13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
    <w:name w:val="Светлая заливка - Акцент 52"/>
    <w:basedOn w:val="ac"/>
    <w:uiPriority w:val="99"/>
    <w:rsid w:val="002C549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1">
    <w:name w:val="Светлая заливка - Акцент 511"/>
    <w:basedOn w:val="ac"/>
    <w:uiPriority w:val="99"/>
    <w:rsid w:val="002C549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2410">
    <w:name w:val="Сетка таблицы241"/>
    <w:basedOn w:val="ac"/>
    <w:uiPriority w:val="59"/>
    <w:rsid w:val="002C549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0">
    <w:name w:val="Сетка таблицы341"/>
    <w:basedOn w:val="ac"/>
    <w:uiPriority w:val="59"/>
    <w:rsid w:val="002C549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2">
    <w:name w:val="Сетка таблицы62"/>
    <w:basedOn w:val="ac"/>
    <w:uiPriority w:val="5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Сетка таблицы1121"/>
    <w:basedOn w:val="ac"/>
    <w:uiPriority w:val="59"/>
    <w:rsid w:val="002C549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21">
    <w:name w:val="Сетка таблицы72"/>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
    <w:name w:val="Сетка таблицы9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Сетка таблицы122"/>
    <w:basedOn w:val="ac"/>
    <w:uiPriority w:val="5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0">
    <w:name w:val="Сетка таблицы74"/>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
    <w:name w:val="Сетка таблицы63"/>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Сетка таблицы113"/>
    <w:basedOn w:val="ac"/>
    <w:rsid w:val="002C549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50">
    <w:name w:val="Сетка таблицы75"/>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
    <w:name w:val="Сетка таблицы123"/>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Сетка таблицы64"/>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етка таблицы114"/>
    <w:basedOn w:val="ac"/>
    <w:uiPriority w:val="59"/>
    <w:rsid w:val="002C549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60">
    <w:name w:val="Сетка таблицы76"/>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Сетка таблицы124"/>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0">
    <w:name w:val="Сетка таблицы77"/>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80">
    <w:name w:val="Сетка таблицы78"/>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0">
    <w:name w:val="Сетка таблицы79"/>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0">
    <w:name w:val="Сетка таблицы710"/>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1"/>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211">
    <w:name w:val="Сетка таблицы2211"/>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51">
    <w:name w:val="Средняя заливка 1 - Акцент 51"/>
    <w:basedOn w:val="ac"/>
    <w:uiPriority w:val="63"/>
    <w:rsid w:val="002C549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Lines="0" w:before="0" w:beforeAutospacing="0" w:afterLines="0" w:after="0" w:afterAutospacing="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52">
    <w:name w:val="Средняя заливка 1 - Акцент 52"/>
    <w:basedOn w:val="ac"/>
    <w:uiPriority w:val="63"/>
    <w:rsid w:val="002C549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Lines="0" w:before="0" w:beforeAutospacing="0" w:afterLines="0" w:after="0" w:afterAutospacing="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2120">
    <w:name w:val="Сетка таблицы212"/>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230">
    <w:name w:val="Сетка таблицы223"/>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220">
    <w:name w:val="Сетка таблицы322"/>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320">
    <w:name w:val="Сетка таблицы232"/>
    <w:basedOn w:val="ac"/>
    <w:rsid w:val="002C549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0">
    <w:name w:val="Сетка таблицы332"/>
    <w:basedOn w:val="ac"/>
    <w:rsid w:val="002C549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
    <w:name w:val="1 / 1.1 / 1.1.12"/>
    <w:rsid w:val="002C5493"/>
  </w:style>
  <w:style w:type="numbering" w:customStyle="1" w:styleId="111111141">
    <w:name w:val="1 / 1.1 / 1.1.1141"/>
    <w:rsid w:val="002C5493"/>
  </w:style>
  <w:style w:type="numbering" w:customStyle="1" w:styleId="11111115111">
    <w:name w:val="1 / 1.1 / 1.1.115111"/>
    <w:rsid w:val="002C5493"/>
    <w:pPr>
      <w:numPr>
        <w:numId w:val="18"/>
      </w:numPr>
    </w:pPr>
  </w:style>
  <w:style w:type="numbering" w:customStyle="1" w:styleId="24201">
    <w:name w:val="Статья / Раздел24201"/>
    <w:rsid w:val="002C5493"/>
    <w:pPr>
      <w:numPr>
        <w:numId w:val="19"/>
      </w:numPr>
    </w:pPr>
  </w:style>
  <w:style w:type="numbering" w:customStyle="1" w:styleId="1111111511">
    <w:name w:val="1 / 1.1 / 1.1.11511"/>
    <w:rsid w:val="002C5493"/>
    <w:pPr>
      <w:numPr>
        <w:numId w:val="20"/>
      </w:numPr>
    </w:pPr>
  </w:style>
  <w:style w:type="numbering" w:customStyle="1" w:styleId="2420">
    <w:name w:val="Статья / Раздел2420"/>
    <w:rsid w:val="002C5493"/>
    <w:pPr>
      <w:numPr>
        <w:numId w:val="21"/>
      </w:numPr>
    </w:pPr>
  </w:style>
  <w:style w:type="numbering" w:customStyle="1" w:styleId="11111114">
    <w:name w:val="1 / 1.1 / 1.1.114"/>
    <w:rsid w:val="002C5493"/>
    <w:pPr>
      <w:numPr>
        <w:numId w:val="22"/>
      </w:numPr>
    </w:pPr>
  </w:style>
  <w:style w:type="character" w:customStyle="1" w:styleId="415">
    <w:name w:val="Заголовок 4 Знак1"/>
    <w:aliases w:val="Таб Знак1"/>
    <w:basedOn w:val="ab"/>
    <w:uiPriority w:val="9"/>
    <w:semiHidden/>
    <w:rsid w:val="00582752"/>
    <w:rPr>
      <w:rFonts w:asciiTheme="majorHAnsi" w:eastAsiaTheme="majorEastAsia" w:hAnsiTheme="majorHAnsi" w:cstheme="majorBidi"/>
      <w:b/>
      <w:bCs/>
      <w:i/>
      <w:iCs/>
      <w:color w:val="4F81BD" w:themeColor="accent1"/>
      <w:sz w:val="22"/>
      <w:szCs w:val="22"/>
      <w:lang w:eastAsia="ru-RU"/>
    </w:rPr>
  </w:style>
  <w:style w:type="character" w:customStyle="1" w:styleId="615">
    <w:name w:val="Заголовок 6 Знак1"/>
    <w:aliases w:val="Заголовок таб. Знак1"/>
    <w:basedOn w:val="ab"/>
    <w:uiPriority w:val="9"/>
    <w:semiHidden/>
    <w:rsid w:val="00582752"/>
    <w:rPr>
      <w:rFonts w:asciiTheme="majorHAnsi" w:eastAsiaTheme="majorEastAsia" w:hAnsiTheme="majorHAnsi" w:cstheme="majorBidi"/>
      <w:i/>
      <w:iCs/>
      <w:color w:val="243F60" w:themeColor="accent1" w:themeShade="7F"/>
      <w:sz w:val="22"/>
      <w:szCs w:val="22"/>
      <w:lang w:eastAsia="ru-RU"/>
    </w:rPr>
  </w:style>
  <w:style w:type="paragraph" w:styleId="5f">
    <w:name w:val="toc 5"/>
    <w:basedOn w:val="aa"/>
    <w:next w:val="aa"/>
    <w:autoRedefine/>
    <w:uiPriority w:val="39"/>
    <w:unhideWhenUsed/>
    <w:rsid w:val="00582752"/>
    <w:pPr>
      <w:spacing w:after="100"/>
      <w:ind w:left="880"/>
    </w:pPr>
  </w:style>
  <w:style w:type="paragraph" w:styleId="6b">
    <w:name w:val="toc 6"/>
    <w:basedOn w:val="aa"/>
    <w:next w:val="aa"/>
    <w:autoRedefine/>
    <w:uiPriority w:val="39"/>
    <w:unhideWhenUsed/>
    <w:rsid w:val="00582752"/>
    <w:pPr>
      <w:spacing w:after="100"/>
      <w:ind w:left="1100"/>
    </w:pPr>
  </w:style>
  <w:style w:type="paragraph" w:styleId="7a">
    <w:name w:val="toc 7"/>
    <w:basedOn w:val="aa"/>
    <w:next w:val="aa"/>
    <w:autoRedefine/>
    <w:uiPriority w:val="39"/>
    <w:unhideWhenUsed/>
    <w:rsid w:val="00582752"/>
    <w:pPr>
      <w:spacing w:after="100"/>
      <w:ind w:left="1320"/>
    </w:pPr>
  </w:style>
  <w:style w:type="paragraph" w:styleId="88">
    <w:name w:val="toc 8"/>
    <w:basedOn w:val="aa"/>
    <w:next w:val="aa"/>
    <w:autoRedefine/>
    <w:uiPriority w:val="39"/>
    <w:unhideWhenUsed/>
    <w:rsid w:val="00582752"/>
    <w:pPr>
      <w:spacing w:after="100"/>
      <w:ind w:left="1540"/>
    </w:pPr>
  </w:style>
  <w:style w:type="paragraph" w:styleId="98">
    <w:name w:val="toc 9"/>
    <w:basedOn w:val="aa"/>
    <w:next w:val="aa"/>
    <w:autoRedefine/>
    <w:uiPriority w:val="39"/>
    <w:unhideWhenUsed/>
    <w:rsid w:val="00582752"/>
    <w:pPr>
      <w:spacing w:after="100"/>
      <w:ind w:left="1760"/>
    </w:pPr>
  </w:style>
  <w:style w:type="paragraph" w:styleId="afffffff8">
    <w:name w:val="table of authorities"/>
    <w:basedOn w:val="aa"/>
    <w:next w:val="aa"/>
    <w:semiHidden/>
    <w:unhideWhenUsed/>
    <w:rsid w:val="00582752"/>
    <w:pPr>
      <w:spacing w:after="0" w:line="360" w:lineRule="auto"/>
      <w:ind w:left="240" w:hanging="240"/>
      <w:jc w:val="both"/>
    </w:pPr>
    <w:rPr>
      <w:rFonts w:ascii="Tahoma" w:eastAsia="Times New Roman" w:hAnsi="Tahoma" w:cs="Times New Roman"/>
      <w:sz w:val="28"/>
      <w:szCs w:val="20"/>
    </w:rPr>
  </w:style>
  <w:style w:type="paragraph" w:customStyle="1" w:styleId="ConsPlusTitle">
    <w:name w:val="ConsPlusTitle"/>
    <w:qFormat/>
    <w:rsid w:val="00582752"/>
    <w:pPr>
      <w:widowControl w:val="0"/>
      <w:autoSpaceDE w:val="0"/>
      <w:autoSpaceDN w:val="0"/>
      <w:adjustRightInd w:val="0"/>
      <w:spacing w:before="240" w:after="120" w:line="240" w:lineRule="auto"/>
      <w:jc w:val="right"/>
    </w:pPr>
    <w:rPr>
      <w:rFonts w:ascii="Arial" w:eastAsia="Times New Roman" w:hAnsi="Arial" w:cs="Arial"/>
      <w:b/>
      <w:bCs/>
      <w:sz w:val="20"/>
      <w:szCs w:val="20"/>
    </w:rPr>
  </w:style>
  <w:style w:type="paragraph" w:customStyle="1" w:styleId="PzOglav">
    <w:name w:val="PzOglav"/>
    <w:basedOn w:val="aa"/>
    <w:qFormat/>
    <w:rsid w:val="00582752"/>
    <w:pPr>
      <w:tabs>
        <w:tab w:val="left" w:leader="dot" w:pos="8505"/>
      </w:tabs>
      <w:spacing w:before="240" w:after="120" w:line="240" w:lineRule="auto"/>
      <w:ind w:firstLine="567"/>
      <w:jc w:val="both"/>
    </w:pPr>
    <w:rPr>
      <w:rFonts w:ascii="Arial" w:eastAsia="Times New Roman" w:hAnsi="Arial" w:cs="Arial"/>
      <w:sz w:val="20"/>
      <w:szCs w:val="20"/>
      <w:lang w:eastAsia="en-US"/>
    </w:rPr>
  </w:style>
  <w:style w:type="paragraph" w:customStyle="1" w:styleId="Heading">
    <w:name w:val="Heading"/>
    <w:uiPriority w:val="99"/>
    <w:qFormat/>
    <w:rsid w:val="00582752"/>
    <w:pPr>
      <w:widowControl w:val="0"/>
      <w:suppressAutoHyphens/>
      <w:autoSpaceDE w:val="0"/>
      <w:spacing w:before="240" w:after="120" w:line="240" w:lineRule="auto"/>
      <w:jc w:val="right"/>
    </w:pPr>
    <w:rPr>
      <w:rFonts w:ascii="Times New Roman" w:eastAsia="Arial" w:hAnsi="Times New Roman" w:cs="Calibri"/>
      <w:b/>
      <w:bCs/>
      <w:sz w:val="28"/>
      <w:szCs w:val="28"/>
      <w:lang w:eastAsia="ar-SA"/>
    </w:rPr>
  </w:style>
  <w:style w:type="paragraph" w:customStyle="1" w:styleId="147">
    <w:name w:val="Обычный + 14 пт"/>
    <w:aliases w:val="По ширине,Первая строка:  1,25 см,Справа:  -0,02 см"/>
    <w:basedOn w:val="aa"/>
    <w:qFormat/>
    <w:rsid w:val="00582752"/>
    <w:pPr>
      <w:spacing w:after="0" w:line="240" w:lineRule="auto"/>
      <w:ind w:right="-10" w:firstLine="708"/>
      <w:jc w:val="both"/>
    </w:pPr>
    <w:rPr>
      <w:rFonts w:ascii="Times New Roman" w:eastAsia="Times New Roman" w:hAnsi="Times New Roman" w:cs="Times New Roman"/>
      <w:sz w:val="28"/>
      <w:szCs w:val="28"/>
    </w:rPr>
  </w:style>
  <w:style w:type="paragraph" w:customStyle="1" w:styleId="ConsCell">
    <w:name w:val="ConsCell"/>
    <w:uiPriority w:val="99"/>
    <w:qFormat/>
    <w:rsid w:val="00582752"/>
    <w:pPr>
      <w:widowControl w:val="0"/>
      <w:autoSpaceDE w:val="0"/>
      <w:autoSpaceDN w:val="0"/>
      <w:adjustRightInd w:val="0"/>
      <w:spacing w:after="0" w:line="240" w:lineRule="auto"/>
      <w:ind w:right="19772"/>
    </w:pPr>
    <w:rPr>
      <w:rFonts w:ascii="Arial" w:eastAsia="Times New Roman" w:hAnsi="Arial" w:cs="Arial"/>
      <w:sz w:val="20"/>
      <w:szCs w:val="20"/>
    </w:rPr>
  </w:style>
  <w:style w:type="paragraph" w:customStyle="1" w:styleId="a50">
    <w:name w:val="a5"/>
    <w:basedOn w:val="aa"/>
    <w:qFormat/>
    <w:rsid w:val="0058275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fff1">
    <w:name w:val="Обычный1"/>
    <w:qFormat/>
    <w:rsid w:val="00582752"/>
    <w:pPr>
      <w:widowControl w:val="0"/>
      <w:snapToGrid w:val="0"/>
      <w:spacing w:before="500" w:after="0" w:line="300" w:lineRule="auto"/>
      <w:ind w:firstLine="720"/>
      <w:jc w:val="both"/>
    </w:pPr>
    <w:rPr>
      <w:rFonts w:ascii="Times New Roman" w:eastAsia="Times New Roman" w:hAnsi="Times New Roman" w:cs="Times New Roman"/>
      <w:sz w:val="24"/>
      <w:szCs w:val="20"/>
    </w:rPr>
  </w:style>
  <w:style w:type="paragraph" w:customStyle="1" w:styleId="afffffff9">
    <w:name w:val="текст письма"/>
    <w:basedOn w:val="aa"/>
    <w:qFormat/>
    <w:rsid w:val="00582752"/>
    <w:pPr>
      <w:spacing w:after="0" w:line="360" w:lineRule="auto"/>
    </w:pPr>
    <w:rPr>
      <w:rFonts w:ascii="Times New Roman CYR" w:eastAsia="Times New Roman" w:hAnsi="Times New Roman CYR" w:cs="Times New Roman"/>
      <w:sz w:val="24"/>
      <w:szCs w:val="20"/>
    </w:rPr>
  </w:style>
  <w:style w:type="paragraph" w:customStyle="1" w:styleId="234">
    <w:name w:val="Знак23"/>
    <w:basedOn w:val="aa"/>
    <w:uiPriority w:val="99"/>
    <w:qFormat/>
    <w:rsid w:val="00582752"/>
    <w:pPr>
      <w:spacing w:after="160" w:line="240" w:lineRule="exact"/>
    </w:pPr>
    <w:rPr>
      <w:rFonts w:ascii="Verdana" w:eastAsia="Calibri" w:hAnsi="Verdana" w:cs="Verdana"/>
      <w:sz w:val="20"/>
      <w:szCs w:val="20"/>
      <w:lang w:val="en-US" w:eastAsia="en-US"/>
    </w:rPr>
  </w:style>
  <w:style w:type="paragraph" w:customStyle="1" w:styleId="tekstob">
    <w:name w:val="tekstob"/>
    <w:basedOn w:val="aa"/>
    <w:qFormat/>
    <w:rsid w:val="00582752"/>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75pt">
    <w:name w:val="Основной текст + 7.5 pt"/>
    <w:basedOn w:val="affffd"/>
    <w:rsid w:val="00582752"/>
    <w:rPr>
      <w:rFonts w:ascii="Sylfaen" w:eastAsia="Sylfaen" w:hAnsi="Sylfaen" w:cs="Sylfaen"/>
      <w:i w:val="0"/>
      <w:iCs w:val="0"/>
      <w:color w:val="000000"/>
      <w:spacing w:val="0"/>
      <w:w w:val="100"/>
      <w:position w:val="0"/>
      <w:sz w:val="15"/>
      <w:szCs w:val="15"/>
      <w:shd w:val="clear" w:color="auto" w:fill="FFFFFF"/>
      <w:lang w:val="ru-RU"/>
    </w:rPr>
  </w:style>
  <w:style w:type="character" w:customStyle="1" w:styleId="4f4">
    <w:name w:val="Основной текст Знак4"/>
    <w:uiPriority w:val="99"/>
    <w:semiHidden/>
    <w:rsid w:val="00582752"/>
    <w:rPr>
      <w:rFonts w:ascii="Times New Roman" w:hAnsi="Times New Roman" w:cs="Times New Roman" w:hint="default"/>
      <w:color w:val="000000"/>
    </w:rPr>
  </w:style>
  <w:style w:type="character" w:customStyle="1" w:styleId="3f8">
    <w:name w:val="Основной текст Знак3"/>
    <w:uiPriority w:val="99"/>
    <w:semiHidden/>
    <w:rsid w:val="00582752"/>
    <w:rPr>
      <w:rFonts w:ascii="Times New Roman" w:hAnsi="Times New Roman" w:cs="Times New Roman" w:hint="default"/>
      <w:color w:val="000000"/>
    </w:rPr>
  </w:style>
  <w:style w:type="character" w:customStyle="1" w:styleId="2fd">
    <w:name w:val="Основной текст Знак2"/>
    <w:aliases w:val="Основной текст Знак Знак Знак Знак2,Основной текст Знак Знак Знак Знак Знак1,Основной текст Знак1 Знак2,Основной текст Знак1 Знак Знак1,Основной текст таблиц Знак1,в таблице Знак1,таблицы Знак1,в таблицах Знак1, в таблице Знак1"/>
    <w:rsid w:val="00582752"/>
    <w:rPr>
      <w:rFonts w:ascii="Courier New" w:hAnsi="Courier New" w:cs="Courier New" w:hint="default"/>
      <w:color w:val="000000"/>
    </w:rPr>
  </w:style>
  <w:style w:type="character" w:customStyle="1" w:styleId="6c">
    <w:name w:val="Основной текст Знак6"/>
    <w:uiPriority w:val="99"/>
    <w:semiHidden/>
    <w:rsid w:val="00582752"/>
    <w:rPr>
      <w:rFonts w:ascii="Times New Roman" w:hAnsi="Times New Roman" w:cs="Times New Roman" w:hint="default"/>
      <w:color w:val="000000"/>
    </w:rPr>
  </w:style>
  <w:style w:type="character" w:customStyle="1" w:styleId="5f0">
    <w:name w:val="Основной текст Знак5"/>
    <w:uiPriority w:val="99"/>
    <w:semiHidden/>
    <w:rsid w:val="00582752"/>
    <w:rPr>
      <w:rFonts w:ascii="Times New Roman" w:hAnsi="Times New Roman" w:cs="Times New Roman" w:hint="default"/>
      <w:color w:val="000000"/>
    </w:rPr>
  </w:style>
  <w:style w:type="table" w:styleId="1fff2">
    <w:name w:val="Table Classic 1"/>
    <w:basedOn w:val="ac"/>
    <w:unhideWhenUsed/>
    <w:rsid w:val="00582752"/>
    <w:pPr>
      <w:spacing w:after="0" w:line="240" w:lineRule="auto"/>
    </w:pPr>
    <w:rPr>
      <w:rFonts w:ascii="Times New Roman" w:eastAsia="Times New Roman" w:hAnsi="Times New Roman" w:cs="Times New Roman"/>
      <w:sz w:val="20"/>
      <w:szCs w:val="20"/>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Классическая таблица 11"/>
    <w:basedOn w:val="ac"/>
    <w:rsid w:val="00582752"/>
    <w:pPr>
      <w:spacing w:after="0" w:line="240" w:lineRule="auto"/>
    </w:pPr>
    <w:rPr>
      <w:rFonts w:ascii="Times New Roman" w:eastAsia="Times New Roman" w:hAnsi="Times New Roman" w:cs="Times New Roman"/>
      <w:sz w:val="20"/>
      <w:szCs w:val="20"/>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7">
    <w:name w:val="Классическая таблица 12"/>
    <w:basedOn w:val="ac"/>
    <w:rsid w:val="00582752"/>
    <w:pPr>
      <w:spacing w:after="0" w:line="240" w:lineRule="auto"/>
    </w:pPr>
    <w:rPr>
      <w:rFonts w:ascii="Times New Roman" w:eastAsia="Times New Roman" w:hAnsi="Times New Roman" w:cs="Times New Roman"/>
      <w:sz w:val="20"/>
      <w:szCs w:val="20"/>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
    <w:name w:val="Классическая таблица 111"/>
    <w:basedOn w:val="ac"/>
    <w:rsid w:val="00582752"/>
    <w:pPr>
      <w:spacing w:after="0" w:line="240" w:lineRule="auto"/>
    </w:pPr>
    <w:rPr>
      <w:rFonts w:ascii="Times New Roman" w:eastAsia="Times New Roman" w:hAnsi="Times New Roman" w:cs="Times New Roman"/>
      <w:sz w:val="20"/>
      <w:szCs w:val="20"/>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6">
    <w:name w:val="Классическая таблица 13"/>
    <w:basedOn w:val="ac"/>
    <w:rsid w:val="00582752"/>
    <w:pPr>
      <w:spacing w:after="0" w:line="240" w:lineRule="auto"/>
    </w:pPr>
    <w:rPr>
      <w:rFonts w:ascii="Times New Roman" w:eastAsia="Times New Roman" w:hAnsi="Times New Roman" w:cs="Times New Roman"/>
      <w:sz w:val="20"/>
      <w:szCs w:val="20"/>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115pt">
    <w:name w:val="Основной текст + 11.5 pt;Полужирный"/>
    <w:basedOn w:val="affffd"/>
    <w:rsid w:val="00E16D9F"/>
    <w:rPr>
      <w:rFonts w:ascii="Sylfaen" w:eastAsia="Sylfaen" w:hAnsi="Sylfaen" w:cs="Sylfaen"/>
      <w:b/>
      <w:bCs/>
      <w:i w:val="0"/>
      <w:iCs w:val="0"/>
      <w:color w:val="000000"/>
      <w:spacing w:val="0"/>
      <w:w w:val="100"/>
      <w:position w:val="0"/>
      <w:sz w:val="23"/>
      <w:szCs w:val="23"/>
      <w:shd w:val="clear" w:color="auto" w:fill="FFFFFF"/>
      <w:lang w:val="ru-RU"/>
    </w:rPr>
  </w:style>
  <w:style w:type="character" w:customStyle="1" w:styleId="FrankRuehl7pt">
    <w:name w:val="Основной текст + FrankRuehl;7 pt"/>
    <w:basedOn w:val="affffd"/>
    <w:rsid w:val="00E16D9F"/>
    <w:rPr>
      <w:rFonts w:ascii="FrankRuehl" w:eastAsia="FrankRuehl" w:hAnsi="FrankRuehl" w:cs="FrankRuehl"/>
      <w:i w:val="0"/>
      <w:iCs w:val="0"/>
      <w:color w:val="000000"/>
      <w:spacing w:val="0"/>
      <w:w w:val="100"/>
      <w:position w:val="0"/>
      <w:sz w:val="14"/>
      <w:szCs w:val="14"/>
      <w:shd w:val="clear" w:color="auto" w:fill="FFFFFF"/>
      <w:lang w:val="ru-RU"/>
    </w:rPr>
  </w:style>
  <w:style w:type="character" w:customStyle="1" w:styleId="11pt0pt">
    <w:name w:val="Основной текст + 11 pt;Интервал 0 pt"/>
    <w:basedOn w:val="affffd"/>
    <w:rsid w:val="00E16D9F"/>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rPr>
  </w:style>
  <w:style w:type="character" w:customStyle="1" w:styleId="Arial7pt120">
    <w:name w:val="Основной текст + Arial;7 pt;Масштаб 120%"/>
    <w:basedOn w:val="affffd"/>
    <w:rsid w:val="00E16D9F"/>
    <w:rPr>
      <w:rFonts w:ascii="Arial" w:eastAsia="Arial" w:hAnsi="Arial" w:cs="Arial"/>
      <w:b w:val="0"/>
      <w:bCs w:val="0"/>
      <w:i w:val="0"/>
      <w:iCs w:val="0"/>
      <w:smallCaps w:val="0"/>
      <w:strike w:val="0"/>
      <w:color w:val="000000"/>
      <w:spacing w:val="0"/>
      <w:w w:val="120"/>
      <w:position w:val="0"/>
      <w:sz w:val="14"/>
      <w:szCs w:val="14"/>
      <w:u w:val="none"/>
      <w:shd w:val="clear" w:color="auto" w:fill="FFFFFF"/>
      <w:lang w:val="ru-RU"/>
    </w:rPr>
  </w:style>
  <w:style w:type="character" w:customStyle="1" w:styleId="Arial7pt">
    <w:name w:val="Основной текст + Arial;7 pt;Полужирный;Курсив"/>
    <w:basedOn w:val="affffd"/>
    <w:rsid w:val="00E16D9F"/>
    <w:rPr>
      <w:rFonts w:ascii="Arial" w:eastAsia="Arial" w:hAnsi="Arial" w:cs="Arial"/>
      <w:b/>
      <w:bCs/>
      <w:i/>
      <w:iCs/>
      <w:smallCaps w:val="0"/>
      <w:strike w:val="0"/>
      <w:color w:val="000000"/>
      <w:spacing w:val="0"/>
      <w:w w:val="100"/>
      <w:position w:val="0"/>
      <w:sz w:val="14"/>
      <w:szCs w:val="14"/>
      <w:u w:val="none"/>
      <w:shd w:val="clear" w:color="auto" w:fill="FFFFFF"/>
      <w:lang w:val="ru-RU"/>
    </w:rPr>
  </w:style>
  <w:style w:type="character" w:customStyle="1" w:styleId="Arial75pt">
    <w:name w:val="Основной текст + Arial;7.5 pt;Курсив"/>
    <w:basedOn w:val="affffd"/>
    <w:rsid w:val="00E16D9F"/>
    <w:rPr>
      <w:rFonts w:ascii="Arial" w:eastAsia="Arial" w:hAnsi="Arial" w:cs="Arial"/>
      <w:b w:val="0"/>
      <w:bCs w:val="0"/>
      <w:i/>
      <w:iCs/>
      <w:smallCaps w:val="0"/>
      <w:strike w:val="0"/>
      <w:color w:val="000000"/>
      <w:spacing w:val="0"/>
      <w:w w:val="100"/>
      <w:position w:val="0"/>
      <w:sz w:val="15"/>
      <w:szCs w:val="15"/>
      <w:u w:val="none"/>
      <w:shd w:val="clear" w:color="auto" w:fill="FFFFFF"/>
      <w:lang w:val="ru-RU"/>
    </w:rPr>
  </w:style>
  <w:style w:type="character" w:customStyle="1" w:styleId="Arial10pt120">
    <w:name w:val="Основной текст + Arial;10 pt;Масштаб 120%"/>
    <w:basedOn w:val="affffd"/>
    <w:rsid w:val="00E16D9F"/>
    <w:rPr>
      <w:rFonts w:ascii="Arial" w:eastAsia="Arial" w:hAnsi="Arial" w:cs="Arial"/>
      <w:b w:val="0"/>
      <w:bCs w:val="0"/>
      <w:i w:val="0"/>
      <w:iCs w:val="0"/>
      <w:smallCaps w:val="0"/>
      <w:strike w:val="0"/>
      <w:color w:val="000000"/>
      <w:spacing w:val="0"/>
      <w:w w:val="120"/>
      <w:position w:val="0"/>
      <w:sz w:val="20"/>
      <w:szCs w:val="20"/>
      <w:u w:val="none"/>
      <w:shd w:val="clear" w:color="auto" w:fill="FFFFFF"/>
      <w:lang w:val="ru-RU"/>
    </w:rPr>
  </w:style>
  <w:style w:type="numbering" w:customStyle="1" w:styleId="11111">
    <w:name w:val="Нет списка1111"/>
    <w:next w:val="ad"/>
    <w:semiHidden/>
    <w:unhideWhenUsed/>
    <w:rsid w:val="00E16D9F"/>
  </w:style>
  <w:style w:type="character" w:customStyle="1" w:styleId="Calibri7pt">
    <w:name w:val="Колонтитул + Calibri;7 pt"/>
    <w:rsid w:val="00E16D9F"/>
    <w:rPr>
      <w:rFonts w:ascii="Calibri" w:eastAsia="Calibri" w:hAnsi="Calibri" w:cs="Calibri"/>
      <w:b w:val="0"/>
      <w:bCs w:val="0"/>
      <w:i w:val="0"/>
      <w:iCs w:val="0"/>
      <w:smallCaps w:val="0"/>
      <w:strike w:val="0"/>
      <w:spacing w:val="0"/>
      <w:sz w:val="14"/>
      <w:szCs w:val="14"/>
    </w:rPr>
  </w:style>
  <w:style w:type="numbering" w:customStyle="1" w:styleId="11120">
    <w:name w:val="Нет списка1112"/>
    <w:next w:val="ad"/>
    <w:uiPriority w:val="99"/>
    <w:semiHidden/>
    <w:unhideWhenUsed/>
    <w:rsid w:val="00E16D9F"/>
  </w:style>
  <w:style w:type="numbering" w:customStyle="1" w:styleId="1213">
    <w:name w:val="Нет списка121"/>
    <w:next w:val="ad"/>
    <w:semiHidden/>
    <w:rsid w:val="00E16D9F"/>
  </w:style>
  <w:style w:type="numbering" w:customStyle="1" w:styleId="111110">
    <w:name w:val="Нет списка11111"/>
    <w:next w:val="ad"/>
    <w:uiPriority w:val="99"/>
    <w:semiHidden/>
    <w:unhideWhenUsed/>
    <w:rsid w:val="00E16D9F"/>
  </w:style>
  <w:style w:type="numbering" w:customStyle="1" w:styleId="2112">
    <w:name w:val="Нет списка211"/>
    <w:next w:val="ad"/>
    <w:uiPriority w:val="99"/>
    <w:semiHidden/>
    <w:unhideWhenUsed/>
    <w:rsid w:val="00E16D9F"/>
  </w:style>
  <w:style w:type="numbering" w:customStyle="1" w:styleId="111111">
    <w:name w:val="Нет списка111111"/>
    <w:next w:val="ad"/>
    <w:semiHidden/>
    <w:unhideWhenUsed/>
    <w:rsid w:val="00E16D9F"/>
  </w:style>
  <w:style w:type="character" w:customStyle="1" w:styleId="SegoeUI65pt">
    <w:name w:val="Колонтитул + Segoe UI;6;5 pt"/>
    <w:rsid w:val="00E16D9F"/>
    <w:rPr>
      <w:rFonts w:ascii="Segoe UI" w:eastAsia="Segoe UI" w:hAnsi="Segoe UI" w:cs="Segoe UI"/>
      <w:b w:val="0"/>
      <w:bCs w:val="0"/>
      <w:i w:val="0"/>
      <w:iCs w:val="0"/>
      <w:smallCaps w:val="0"/>
      <w:strike w:val="0"/>
      <w:spacing w:val="0"/>
      <w:sz w:val="13"/>
      <w:szCs w:val="13"/>
      <w:shd w:val="clear" w:color="auto" w:fill="FFFFFF"/>
    </w:rPr>
  </w:style>
  <w:style w:type="numbering" w:customStyle="1" w:styleId="3112">
    <w:name w:val="Нет списка311"/>
    <w:next w:val="ad"/>
    <w:uiPriority w:val="99"/>
    <w:semiHidden/>
    <w:unhideWhenUsed/>
    <w:rsid w:val="00E16D9F"/>
  </w:style>
  <w:style w:type="numbering" w:customStyle="1" w:styleId="4111">
    <w:name w:val="Нет списка411"/>
    <w:next w:val="ad"/>
    <w:uiPriority w:val="99"/>
    <w:semiHidden/>
    <w:unhideWhenUsed/>
    <w:rsid w:val="00E16D9F"/>
  </w:style>
  <w:style w:type="numbering" w:customStyle="1" w:styleId="813">
    <w:name w:val="Нет списка81"/>
    <w:next w:val="ad"/>
    <w:uiPriority w:val="99"/>
    <w:semiHidden/>
    <w:unhideWhenUsed/>
    <w:rsid w:val="00E16D9F"/>
  </w:style>
  <w:style w:type="numbering" w:customStyle="1" w:styleId="913">
    <w:name w:val="Нет списка91"/>
    <w:next w:val="ad"/>
    <w:uiPriority w:val="99"/>
    <w:semiHidden/>
    <w:unhideWhenUsed/>
    <w:rsid w:val="00E16D9F"/>
  </w:style>
  <w:style w:type="numbering" w:customStyle="1" w:styleId="1011">
    <w:name w:val="Нет списка101"/>
    <w:next w:val="ad"/>
    <w:uiPriority w:val="99"/>
    <w:semiHidden/>
    <w:unhideWhenUsed/>
    <w:rsid w:val="00E16D9F"/>
  </w:style>
  <w:style w:type="numbering" w:customStyle="1" w:styleId="1311">
    <w:name w:val="Нет списка131"/>
    <w:next w:val="ad"/>
    <w:uiPriority w:val="99"/>
    <w:semiHidden/>
    <w:unhideWhenUsed/>
    <w:rsid w:val="00E16D9F"/>
  </w:style>
  <w:style w:type="paragraph" w:customStyle="1" w:styleId="headertext">
    <w:name w:val="headertext"/>
    <w:basedOn w:val="aa"/>
    <w:qFormat/>
    <w:rsid w:val="00CF33C3"/>
    <w:pPr>
      <w:spacing w:before="100" w:beforeAutospacing="1" w:after="100" w:afterAutospacing="1" w:line="240" w:lineRule="auto"/>
    </w:pPr>
    <w:rPr>
      <w:rFonts w:ascii="Times New Roman" w:eastAsia="Times New Roman" w:hAnsi="Times New Roman" w:cs="Times New Roman"/>
      <w:sz w:val="24"/>
      <w:szCs w:val="24"/>
    </w:rPr>
  </w:style>
  <w:style w:type="paragraph" w:styleId="afffffffa">
    <w:name w:val="table of figures"/>
    <w:basedOn w:val="aa"/>
    <w:next w:val="aa"/>
    <w:uiPriority w:val="99"/>
    <w:unhideWhenUsed/>
    <w:rsid w:val="002500A7"/>
    <w:pPr>
      <w:spacing w:after="0" w:line="240" w:lineRule="auto"/>
      <w:ind w:firstLine="709"/>
      <w:jc w:val="both"/>
    </w:pPr>
    <w:rPr>
      <w:rFonts w:ascii="Times New Roman" w:eastAsiaTheme="minorHAnsi" w:hAnsi="Times New Roman"/>
      <w:sz w:val="24"/>
      <w:lang w:eastAsia="en-US"/>
    </w:rPr>
  </w:style>
  <w:style w:type="numbering" w:styleId="1111110">
    <w:name w:val="Outline List 2"/>
    <w:basedOn w:val="ad"/>
    <w:uiPriority w:val="99"/>
    <w:semiHidden/>
    <w:unhideWhenUsed/>
    <w:rsid w:val="002500A7"/>
  </w:style>
  <w:style w:type="character" w:customStyle="1" w:styleId="afffffffb">
    <w:name w:val="Основной текст + Полужирный;Не курсив"/>
    <w:basedOn w:val="affffd"/>
    <w:rsid w:val="002500A7"/>
    <w:rPr>
      <w:b/>
      <w:bCs/>
      <w:i/>
      <w:iCs/>
      <w:color w:val="000000"/>
      <w:spacing w:val="0"/>
      <w:w w:val="100"/>
      <w:position w:val="0"/>
      <w:shd w:val="clear" w:color="auto" w:fill="FFFFFF"/>
      <w:lang w:val="ru-RU"/>
    </w:rPr>
  </w:style>
  <w:style w:type="paragraph" w:styleId="afffffffc">
    <w:name w:val="Revision"/>
    <w:hidden/>
    <w:uiPriority w:val="99"/>
    <w:semiHidden/>
    <w:rsid w:val="002500A7"/>
    <w:pPr>
      <w:spacing w:after="0" w:line="240" w:lineRule="auto"/>
    </w:pPr>
  </w:style>
  <w:style w:type="character" w:customStyle="1" w:styleId="8pt0">
    <w:name w:val="Основной текст + 8 pt;Полужирный"/>
    <w:rsid w:val="002500A7"/>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numbering" w:customStyle="1" w:styleId="2212">
    <w:name w:val="Нет списка221"/>
    <w:next w:val="ad"/>
    <w:uiPriority w:val="99"/>
    <w:semiHidden/>
    <w:unhideWhenUsed/>
    <w:rsid w:val="002500A7"/>
  </w:style>
  <w:style w:type="numbering" w:customStyle="1" w:styleId="11111121">
    <w:name w:val="1 / 1.1 / 1.1.121"/>
    <w:basedOn w:val="ad"/>
    <w:next w:val="1111110"/>
    <w:rsid w:val="002500A7"/>
  </w:style>
  <w:style w:type="numbering" w:customStyle="1" w:styleId="1111111">
    <w:name w:val="1 / 1.1 / 1.1.11"/>
    <w:basedOn w:val="ad"/>
    <w:next w:val="1111110"/>
    <w:uiPriority w:val="99"/>
    <w:semiHidden/>
    <w:unhideWhenUsed/>
    <w:rsid w:val="002500A7"/>
  </w:style>
  <w:style w:type="numbering" w:customStyle="1" w:styleId="11111122">
    <w:name w:val="1 / 1.1 / 1.1.122"/>
    <w:basedOn w:val="ad"/>
    <w:next w:val="1111110"/>
    <w:rsid w:val="002500A7"/>
  </w:style>
  <w:style w:type="numbering" w:customStyle="1" w:styleId="1111113">
    <w:name w:val="1 / 1.1 / 1.1.13"/>
    <w:basedOn w:val="ad"/>
    <w:next w:val="1111110"/>
    <w:uiPriority w:val="99"/>
    <w:semiHidden/>
    <w:unhideWhenUsed/>
    <w:rsid w:val="002500A7"/>
  </w:style>
  <w:style w:type="numbering" w:customStyle="1" w:styleId="11111115112">
    <w:name w:val="1 / 1.1 / 1.1.115112"/>
    <w:basedOn w:val="ad"/>
    <w:next w:val="1111110"/>
    <w:rsid w:val="002500A7"/>
  </w:style>
  <w:style w:type="numbering" w:customStyle="1" w:styleId="24202">
    <w:name w:val="Статья / Раздел24202"/>
    <w:rsid w:val="002500A7"/>
  </w:style>
  <w:style w:type="numbering" w:customStyle="1" w:styleId="111111142">
    <w:name w:val="1 / 1.1 / 1.1.1142"/>
    <w:rsid w:val="002500A7"/>
  </w:style>
  <w:style w:type="numbering" w:customStyle="1" w:styleId="11111123">
    <w:name w:val="1 / 1.1 / 1.1.123"/>
    <w:basedOn w:val="ad"/>
    <w:next w:val="1111110"/>
    <w:rsid w:val="002500A7"/>
  </w:style>
  <w:style w:type="numbering" w:customStyle="1" w:styleId="1111114">
    <w:name w:val="1 / 1.1 / 1.1.14"/>
    <w:basedOn w:val="ad"/>
    <w:next w:val="1111110"/>
    <w:uiPriority w:val="99"/>
    <w:semiHidden/>
    <w:unhideWhenUsed/>
    <w:rsid w:val="002500A7"/>
  </w:style>
  <w:style w:type="numbering" w:customStyle="1" w:styleId="11111115113">
    <w:name w:val="1 / 1.1 / 1.1.115113"/>
    <w:basedOn w:val="ad"/>
    <w:next w:val="1111110"/>
    <w:rsid w:val="002500A7"/>
  </w:style>
  <w:style w:type="numbering" w:customStyle="1" w:styleId="24203">
    <w:name w:val="Статья / Раздел24203"/>
    <w:rsid w:val="002500A7"/>
  </w:style>
  <w:style w:type="numbering" w:customStyle="1" w:styleId="111111143">
    <w:name w:val="1 / 1.1 / 1.1.1143"/>
    <w:rsid w:val="002500A7"/>
  </w:style>
  <w:style w:type="numbering" w:customStyle="1" w:styleId="11111124">
    <w:name w:val="1 / 1.1 / 1.1.124"/>
    <w:basedOn w:val="ad"/>
    <w:next w:val="1111110"/>
    <w:rsid w:val="002500A7"/>
  </w:style>
  <w:style w:type="numbering" w:customStyle="1" w:styleId="1111115">
    <w:name w:val="1 / 1.1 / 1.1.15"/>
    <w:basedOn w:val="ad"/>
    <w:next w:val="1111110"/>
    <w:uiPriority w:val="99"/>
    <w:semiHidden/>
    <w:unhideWhenUsed/>
    <w:rsid w:val="002500A7"/>
  </w:style>
  <w:style w:type="numbering" w:customStyle="1" w:styleId="11111115114">
    <w:name w:val="1 / 1.1 / 1.1.115114"/>
    <w:basedOn w:val="ad"/>
    <w:next w:val="1111110"/>
    <w:rsid w:val="002500A7"/>
  </w:style>
  <w:style w:type="numbering" w:customStyle="1" w:styleId="24204">
    <w:name w:val="Статья / Раздел24204"/>
    <w:rsid w:val="002500A7"/>
  </w:style>
  <w:style w:type="numbering" w:customStyle="1" w:styleId="111111144">
    <w:name w:val="1 / 1.1 / 1.1.1144"/>
    <w:rsid w:val="002500A7"/>
  </w:style>
  <w:style w:type="numbering" w:customStyle="1" w:styleId="2121">
    <w:name w:val="Нет списка212"/>
    <w:next w:val="ad"/>
    <w:uiPriority w:val="99"/>
    <w:semiHidden/>
    <w:unhideWhenUsed/>
    <w:rsid w:val="002500A7"/>
  </w:style>
  <w:style w:type="numbering" w:customStyle="1" w:styleId="111111211">
    <w:name w:val="1 / 1.1 / 1.1.1211"/>
    <w:basedOn w:val="ad"/>
    <w:next w:val="1111110"/>
    <w:rsid w:val="002500A7"/>
  </w:style>
  <w:style w:type="numbering" w:customStyle="1" w:styleId="11111111">
    <w:name w:val="1 / 1.1 / 1.1.111"/>
    <w:basedOn w:val="ad"/>
    <w:next w:val="1111110"/>
    <w:uiPriority w:val="99"/>
    <w:semiHidden/>
    <w:unhideWhenUsed/>
    <w:rsid w:val="002500A7"/>
  </w:style>
  <w:style w:type="numbering" w:customStyle="1" w:styleId="111111151111">
    <w:name w:val="1 / 1.1 / 1.1.1151111"/>
    <w:basedOn w:val="ad"/>
    <w:next w:val="1111110"/>
    <w:rsid w:val="002500A7"/>
  </w:style>
  <w:style w:type="numbering" w:customStyle="1" w:styleId="242011">
    <w:name w:val="Статья / Раздел242011"/>
    <w:rsid w:val="002500A7"/>
  </w:style>
  <w:style w:type="numbering" w:customStyle="1" w:styleId="1111111411">
    <w:name w:val="1 / 1.1 / 1.1.11411"/>
    <w:rsid w:val="002500A7"/>
  </w:style>
  <w:style w:type="numbering" w:customStyle="1" w:styleId="21110">
    <w:name w:val="Нет списка2111"/>
    <w:next w:val="ad"/>
    <w:uiPriority w:val="99"/>
    <w:semiHidden/>
    <w:unhideWhenUsed/>
    <w:rsid w:val="002500A7"/>
  </w:style>
  <w:style w:type="paragraph" w:customStyle="1" w:styleId="afffffffd">
    <w:name w:val="Заголовок"/>
    <w:basedOn w:val="aa"/>
    <w:next w:val="aa"/>
    <w:link w:val="afffffffe"/>
    <w:autoRedefine/>
    <w:qFormat/>
    <w:rsid w:val="002500A7"/>
    <w:pPr>
      <w:spacing w:after="0" w:line="300" w:lineRule="auto"/>
      <w:jc w:val="center"/>
    </w:pPr>
    <w:rPr>
      <w:rFonts w:ascii="Times New Roman" w:eastAsia="Times New Roman" w:hAnsi="Times New Roman" w:cs="Times New Roman"/>
      <w:b/>
      <w:sz w:val="28"/>
      <w:szCs w:val="24"/>
      <w:lang w:val="x-none"/>
    </w:rPr>
  </w:style>
  <w:style w:type="character" w:customStyle="1" w:styleId="afffffffe">
    <w:name w:val="Заголовок Знак"/>
    <w:link w:val="afffffffd"/>
    <w:rsid w:val="002500A7"/>
    <w:rPr>
      <w:rFonts w:ascii="Times New Roman" w:eastAsia="Times New Roman" w:hAnsi="Times New Roman" w:cs="Times New Roman"/>
      <w:b/>
      <w:sz w:val="28"/>
      <w:szCs w:val="24"/>
      <w:lang w:val="x-none"/>
    </w:rPr>
  </w:style>
  <w:style w:type="character" w:customStyle="1" w:styleId="1fff3">
    <w:name w:val="Гиперссылка1"/>
    <w:basedOn w:val="ab"/>
    <w:uiPriority w:val="99"/>
    <w:unhideWhenUsed/>
    <w:rsid w:val="002500A7"/>
    <w:rPr>
      <w:color w:val="0000FF"/>
      <w:u w:val="single"/>
    </w:rPr>
  </w:style>
  <w:style w:type="paragraph" w:customStyle="1" w:styleId="affffffff">
    <w:name w:val="Письмо"/>
    <w:basedOn w:val="aa"/>
    <w:qFormat/>
    <w:rsid w:val="006E09F6"/>
    <w:pPr>
      <w:spacing w:after="0" w:line="240" w:lineRule="auto"/>
      <w:ind w:firstLine="709"/>
      <w:jc w:val="both"/>
    </w:pPr>
    <w:rPr>
      <w:rFonts w:ascii="Times New Roman" w:eastAsia="Times New Roman" w:hAnsi="Times New Roman" w:cs="Times New Roman"/>
      <w:sz w:val="28"/>
      <w:szCs w:val="24"/>
    </w:rPr>
  </w:style>
  <w:style w:type="paragraph" w:customStyle="1" w:styleId="219">
    <w:name w:val="Основной текст с отступом 21"/>
    <w:basedOn w:val="aa"/>
    <w:qFormat/>
    <w:rsid w:val="006E09F6"/>
    <w:pPr>
      <w:overflowPunct w:val="0"/>
      <w:autoSpaceDE w:val="0"/>
      <w:autoSpaceDN w:val="0"/>
      <w:adjustRightInd w:val="0"/>
      <w:spacing w:before="120" w:after="0" w:line="240" w:lineRule="auto"/>
      <w:ind w:firstLine="709"/>
      <w:jc w:val="both"/>
    </w:pPr>
    <w:rPr>
      <w:rFonts w:ascii="Times New Roman" w:eastAsia="Times New Roman" w:hAnsi="Times New Roman" w:cs="Times New Roman"/>
      <w:sz w:val="24"/>
      <w:szCs w:val="20"/>
    </w:rPr>
  </w:style>
  <w:style w:type="paragraph" w:customStyle="1" w:styleId="21a">
    <w:name w:val="Основной текст 21"/>
    <w:basedOn w:val="aa"/>
    <w:qFormat/>
    <w:rsid w:val="006E09F6"/>
    <w:pPr>
      <w:overflowPunct w:val="0"/>
      <w:autoSpaceDE w:val="0"/>
      <w:autoSpaceDN w:val="0"/>
      <w:adjustRightInd w:val="0"/>
      <w:spacing w:before="120" w:after="0" w:line="240" w:lineRule="auto"/>
      <w:ind w:firstLine="709"/>
      <w:jc w:val="both"/>
    </w:pPr>
    <w:rPr>
      <w:rFonts w:ascii="Times New Roman" w:eastAsia="Times New Roman" w:hAnsi="Times New Roman" w:cs="Times New Roman"/>
      <w:sz w:val="24"/>
      <w:szCs w:val="20"/>
    </w:rPr>
  </w:style>
  <w:style w:type="character" w:customStyle="1" w:styleId="212pt">
    <w:name w:val="Заголовок 2 + 12 pt Знак Знак"/>
    <w:basedOn w:val="ab"/>
    <w:link w:val="212pt0"/>
    <w:locked/>
    <w:rsid w:val="006E09F6"/>
    <w:rPr>
      <w:b/>
      <w:bCs/>
      <w:sz w:val="24"/>
    </w:rPr>
  </w:style>
  <w:style w:type="paragraph" w:customStyle="1" w:styleId="212pt0">
    <w:name w:val="Заголовок 2 + 12 pt Знак"/>
    <w:basedOn w:val="aa"/>
    <w:next w:val="aa"/>
    <w:link w:val="212pt"/>
    <w:autoRedefine/>
    <w:qFormat/>
    <w:rsid w:val="006E09F6"/>
    <w:pPr>
      <w:keepNext/>
      <w:spacing w:after="0" w:line="240" w:lineRule="auto"/>
      <w:jc w:val="center"/>
      <w:outlineLvl w:val="0"/>
    </w:pPr>
    <w:rPr>
      <w:b/>
      <w:bCs/>
      <w:sz w:val="24"/>
    </w:rPr>
  </w:style>
  <w:style w:type="paragraph" w:customStyle="1" w:styleId="212pt1">
    <w:name w:val="Заголовок 2 + 12 pt"/>
    <w:basedOn w:val="aa"/>
    <w:next w:val="aa"/>
    <w:autoRedefine/>
    <w:qFormat/>
    <w:rsid w:val="006E09F6"/>
    <w:pPr>
      <w:keepNext/>
      <w:spacing w:after="0" w:line="240" w:lineRule="auto"/>
      <w:jc w:val="center"/>
      <w:outlineLvl w:val="0"/>
    </w:pPr>
    <w:rPr>
      <w:rFonts w:ascii="Times New Roman" w:eastAsia="Times New Roman" w:hAnsi="Times New Roman" w:cs="Times New Roman"/>
      <w:bCs/>
      <w:sz w:val="28"/>
      <w:szCs w:val="28"/>
    </w:rPr>
  </w:style>
  <w:style w:type="paragraph" w:customStyle="1" w:styleId="2TimesNewRoman">
    <w:name w:val="Стиль Заголовок 2 + Times New Roman по центру"/>
    <w:basedOn w:val="25"/>
    <w:next w:val="affb"/>
    <w:autoRedefine/>
    <w:qFormat/>
    <w:rsid w:val="006E09F6"/>
  </w:style>
  <w:style w:type="paragraph" w:customStyle="1" w:styleId="affffffff0">
    <w:name w:val="Краткий обратный адрес"/>
    <w:basedOn w:val="aa"/>
    <w:qFormat/>
    <w:rsid w:val="006E09F6"/>
    <w:pPr>
      <w:overflowPunct w:val="0"/>
      <w:autoSpaceDE w:val="0"/>
      <w:autoSpaceDN w:val="0"/>
      <w:adjustRightInd w:val="0"/>
      <w:spacing w:after="0" w:line="240" w:lineRule="auto"/>
    </w:pPr>
    <w:rPr>
      <w:rFonts w:ascii="Times New Roman" w:eastAsia="Times New Roman" w:hAnsi="Times New Roman" w:cs="Times New Roman"/>
      <w:sz w:val="24"/>
      <w:szCs w:val="20"/>
    </w:rPr>
  </w:style>
  <w:style w:type="paragraph" w:styleId="affffffff1">
    <w:name w:val="Signature"/>
    <w:basedOn w:val="aa"/>
    <w:link w:val="affffffff2"/>
    <w:rsid w:val="006E09F6"/>
    <w:pPr>
      <w:overflowPunct w:val="0"/>
      <w:autoSpaceDE w:val="0"/>
      <w:autoSpaceDN w:val="0"/>
      <w:adjustRightInd w:val="0"/>
      <w:spacing w:after="0" w:line="240" w:lineRule="auto"/>
      <w:ind w:left="4252"/>
    </w:pPr>
    <w:rPr>
      <w:rFonts w:ascii="Times New Roman" w:eastAsia="Times New Roman" w:hAnsi="Times New Roman" w:cs="Times New Roman"/>
      <w:sz w:val="24"/>
      <w:szCs w:val="20"/>
    </w:rPr>
  </w:style>
  <w:style w:type="character" w:customStyle="1" w:styleId="affffffff2">
    <w:name w:val="Подпись Знак"/>
    <w:basedOn w:val="ab"/>
    <w:link w:val="affffffff1"/>
    <w:rsid w:val="006E09F6"/>
    <w:rPr>
      <w:rFonts w:ascii="Times New Roman" w:eastAsia="Times New Roman" w:hAnsi="Times New Roman" w:cs="Times New Roman"/>
      <w:sz w:val="24"/>
      <w:szCs w:val="20"/>
    </w:rPr>
  </w:style>
  <w:style w:type="paragraph" w:customStyle="1" w:styleId="PP">
    <w:name w:val="Строка PP"/>
    <w:basedOn w:val="affffffff1"/>
    <w:qFormat/>
    <w:rsid w:val="006E09F6"/>
  </w:style>
  <w:style w:type="paragraph" w:customStyle="1" w:styleId="1fff4">
    <w:name w:val="Текст1"/>
    <w:basedOn w:val="aa"/>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xl24">
    <w:name w:val="xl24"/>
    <w:basedOn w:val="aa"/>
    <w:qFormat/>
    <w:rsid w:val="006E09F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5">
    <w:name w:val="xl25"/>
    <w:basedOn w:val="aa"/>
    <w:qFormat/>
    <w:rsid w:val="006E09F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6">
    <w:name w:val="xl26"/>
    <w:basedOn w:val="aa"/>
    <w:qFormat/>
    <w:rsid w:val="006E09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7">
    <w:name w:val="xl27"/>
    <w:basedOn w:val="aa"/>
    <w:qFormat/>
    <w:rsid w:val="006E09F6"/>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8">
    <w:name w:val="xl28"/>
    <w:basedOn w:val="aa"/>
    <w:qFormat/>
    <w:rsid w:val="006E09F6"/>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9">
    <w:name w:val="xl29"/>
    <w:basedOn w:val="aa"/>
    <w:qFormat/>
    <w:rsid w:val="006E09F6"/>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0">
    <w:name w:val="xl30"/>
    <w:basedOn w:val="aa"/>
    <w:qFormat/>
    <w:rsid w:val="006E09F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31">
    <w:name w:val="xl31"/>
    <w:basedOn w:val="aa"/>
    <w:qFormat/>
    <w:rsid w:val="006E09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32">
    <w:name w:val="xl32"/>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33">
    <w:name w:val="xl33"/>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34">
    <w:name w:val="xl34"/>
    <w:basedOn w:val="aa"/>
    <w:qFormat/>
    <w:rsid w:val="006E09F6"/>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35">
    <w:name w:val="xl35"/>
    <w:basedOn w:val="aa"/>
    <w:qFormat/>
    <w:rsid w:val="006E09F6"/>
    <w:pP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6">
    <w:name w:val="xl36"/>
    <w:basedOn w:val="aa"/>
    <w:qFormat/>
    <w:rsid w:val="006E09F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7">
    <w:name w:val="xl37"/>
    <w:basedOn w:val="aa"/>
    <w:qFormat/>
    <w:rsid w:val="006E09F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8">
    <w:name w:val="xl38"/>
    <w:basedOn w:val="aa"/>
    <w:qFormat/>
    <w:rsid w:val="006E09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9">
    <w:name w:val="xl39"/>
    <w:basedOn w:val="aa"/>
    <w:qFormat/>
    <w:rsid w:val="006E09F6"/>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0">
    <w:name w:val="xl40"/>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41">
    <w:name w:val="xl41"/>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
    <w:name w:val="xl42"/>
    <w:basedOn w:val="aa"/>
    <w:qFormat/>
    <w:rsid w:val="006E09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43">
    <w:name w:val="xl43"/>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44">
    <w:name w:val="xl44"/>
    <w:basedOn w:val="aa"/>
    <w:qFormat/>
    <w:rsid w:val="006E09F6"/>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5">
    <w:name w:val="xl45"/>
    <w:basedOn w:val="aa"/>
    <w:qFormat/>
    <w:rsid w:val="006E09F6"/>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6">
    <w:name w:val="xl46"/>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7">
    <w:name w:val="xl47"/>
    <w:basedOn w:val="aa"/>
    <w:qFormat/>
    <w:rsid w:val="006E09F6"/>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8">
    <w:name w:val="xl48"/>
    <w:basedOn w:val="aa"/>
    <w:qFormat/>
    <w:rsid w:val="006E09F6"/>
    <w:pPr>
      <w:pBdr>
        <w:top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9">
    <w:name w:val="xl49"/>
    <w:basedOn w:val="aa"/>
    <w:qFormat/>
    <w:rsid w:val="006E09F6"/>
    <w:pPr>
      <w:pBdr>
        <w:top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50">
    <w:name w:val="xl50"/>
    <w:basedOn w:val="aa"/>
    <w:qFormat/>
    <w:rsid w:val="006E09F6"/>
    <w:pPr>
      <w:pBdr>
        <w:top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51">
    <w:name w:val="xl51"/>
    <w:basedOn w:val="aa"/>
    <w:qFormat/>
    <w:rsid w:val="006E09F6"/>
    <w:pPr>
      <w:pBdr>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52">
    <w:name w:val="xl52"/>
    <w:basedOn w:val="aa"/>
    <w:qFormat/>
    <w:rsid w:val="006E09F6"/>
    <w:pPr>
      <w:pBdr>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2TimesNewRoman12pt60">
    <w:name w:val="Стиль Заголовок 2 + Times New Roman 12 pt Перед:  6 пт После:  0......"/>
    <w:basedOn w:val="aa"/>
    <w:next w:val="affb"/>
    <w:autoRedefine/>
    <w:qFormat/>
    <w:rsid w:val="006E09F6"/>
    <w:pPr>
      <w:keepNext/>
      <w:widowControl w:val="0"/>
      <w:autoSpaceDE w:val="0"/>
      <w:autoSpaceDN w:val="0"/>
      <w:adjustRightInd w:val="0"/>
      <w:spacing w:after="0" w:line="240" w:lineRule="auto"/>
      <w:outlineLvl w:val="1"/>
    </w:pPr>
    <w:rPr>
      <w:rFonts w:ascii="Times New Roman" w:eastAsia="Times New Roman" w:hAnsi="Times New Roman" w:cs="Times New Roman"/>
      <w:b/>
      <w:bCs/>
      <w:i/>
      <w:iCs/>
      <w:sz w:val="24"/>
      <w:szCs w:val="20"/>
    </w:rPr>
  </w:style>
  <w:style w:type="paragraph" w:customStyle="1" w:styleId="312pt00">
    <w:name w:val="Стиль Заголовок 3 12pt + Перед:  0 пт После:  0 пт"/>
    <w:basedOn w:val="aa"/>
    <w:qFormat/>
    <w:rsid w:val="006E09F6"/>
    <w:pPr>
      <w:keepNext/>
      <w:widowControl w:val="0"/>
      <w:autoSpaceDE w:val="0"/>
      <w:autoSpaceDN w:val="0"/>
      <w:adjustRightInd w:val="0"/>
      <w:spacing w:after="0" w:line="240" w:lineRule="auto"/>
      <w:outlineLvl w:val="2"/>
    </w:pPr>
    <w:rPr>
      <w:rFonts w:ascii="Times New Roman" w:eastAsia="Times New Roman" w:hAnsi="Times New Roman" w:cs="Times New Roman"/>
      <w:i/>
      <w:iCs/>
      <w:sz w:val="24"/>
      <w:szCs w:val="20"/>
    </w:rPr>
  </w:style>
  <w:style w:type="paragraph" w:customStyle="1" w:styleId="0">
    <w:name w:val="Заголовок 0"/>
    <w:basedOn w:val="18"/>
    <w:link w:val="02"/>
    <w:autoRedefine/>
    <w:qFormat/>
    <w:rsid w:val="006E09F6"/>
  </w:style>
  <w:style w:type="paragraph" w:customStyle="1" w:styleId="FR1">
    <w:name w:val="FR1"/>
    <w:qFormat/>
    <w:rsid w:val="006E09F6"/>
    <w:pPr>
      <w:widowControl w:val="0"/>
      <w:autoSpaceDE w:val="0"/>
      <w:autoSpaceDN w:val="0"/>
      <w:adjustRightInd w:val="0"/>
      <w:spacing w:after="0" w:line="240" w:lineRule="auto"/>
      <w:ind w:right="200"/>
      <w:jc w:val="center"/>
    </w:pPr>
    <w:rPr>
      <w:rFonts w:ascii="Arial" w:eastAsia="Times New Roman" w:hAnsi="Arial" w:cs="Arial"/>
      <w:b/>
      <w:bCs/>
      <w:sz w:val="24"/>
      <w:szCs w:val="24"/>
    </w:rPr>
  </w:style>
  <w:style w:type="paragraph" w:customStyle="1" w:styleId="ArNar">
    <w:name w:val="Обычный ArNar"/>
    <w:basedOn w:val="aa"/>
    <w:qFormat/>
    <w:rsid w:val="006E09F6"/>
    <w:pPr>
      <w:spacing w:after="0" w:line="240" w:lineRule="auto"/>
      <w:ind w:firstLine="709"/>
      <w:jc w:val="both"/>
    </w:pPr>
    <w:rPr>
      <w:rFonts w:ascii="Arial Narrow" w:eastAsia="Times New Roman" w:hAnsi="Arial Narrow" w:cs="Times New Roman"/>
      <w:color w:val="000000"/>
      <w:szCs w:val="20"/>
    </w:rPr>
  </w:style>
  <w:style w:type="paragraph" w:customStyle="1" w:styleId="a2">
    <w:name w:val="Список отчета"/>
    <w:basedOn w:val="affb"/>
    <w:qFormat/>
    <w:rsid w:val="006E09F6"/>
    <w:pPr>
      <w:numPr>
        <w:numId w:val="24"/>
      </w:numPr>
      <w:spacing w:before="120" w:after="0" w:line="312" w:lineRule="auto"/>
      <w:ind w:left="993" w:right="170"/>
      <w:jc w:val="both"/>
    </w:pPr>
    <w:rPr>
      <w:rFonts w:ascii="Times New Roman" w:eastAsia="Times New Roman" w:hAnsi="Times New Roman" w:cs="Times New Roman"/>
      <w:spacing w:val="10"/>
      <w:sz w:val="24"/>
      <w:szCs w:val="20"/>
    </w:rPr>
  </w:style>
  <w:style w:type="paragraph" w:customStyle="1" w:styleId="FR4">
    <w:name w:val="FR4"/>
    <w:qFormat/>
    <w:rsid w:val="006E09F6"/>
    <w:pPr>
      <w:widowControl w:val="0"/>
      <w:autoSpaceDE w:val="0"/>
      <w:autoSpaceDN w:val="0"/>
      <w:adjustRightInd w:val="0"/>
      <w:spacing w:after="0" w:line="240" w:lineRule="auto"/>
      <w:ind w:left="4960"/>
    </w:pPr>
    <w:rPr>
      <w:rFonts w:ascii="Times New Roman" w:eastAsia="Times New Roman" w:hAnsi="Times New Roman" w:cs="Times New Roman"/>
      <w:noProof/>
      <w:sz w:val="16"/>
      <w:szCs w:val="16"/>
    </w:rPr>
  </w:style>
  <w:style w:type="paragraph" w:customStyle="1" w:styleId="affffffff3">
    <w:name w:val="Заголовок раздела"/>
    <w:basedOn w:val="aa"/>
    <w:qFormat/>
    <w:rsid w:val="006E09F6"/>
    <w:pPr>
      <w:keepNext/>
      <w:keepLines/>
      <w:spacing w:before="120" w:after="160" w:line="240" w:lineRule="auto"/>
      <w:ind w:firstLine="709"/>
      <w:jc w:val="center"/>
    </w:pPr>
    <w:rPr>
      <w:rFonts w:ascii="Arial" w:eastAsia="Times New Roman" w:hAnsi="Arial" w:cs="Times New Roman"/>
      <w:b/>
      <w:i/>
      <w:kern w:val="28"/>
      <w:sz w:val="28"/>
      <w:szCs w:val="20"/>
    </w:rPr>
  </w:style>
  <w:style w:type="paragraph" w:customStyle="1" w:styleId="abzac">
    <w:name w:val="abzac"/>
    <w:basedOn w:val="aa"/>
    <w:qFormat/>
    <w:rsid w:val="006E09F6"/>
    <w:pPr>
      <w:spacing w:after="0" w:line="240" w:lineRule="auto"/>
      <w:ind w:firstLine="225"/>
      <w:jc w:val="both"/>
    </w:pPr>
    <w:rPr>
      <w:rFonts w:ascii="Times New Roman" w:eastAsia="Times New Roman" w:hAnsi="Times New Roman" w:cs="Times New Roman"/>
      <w:sz w:val="24"/>
      <w:szCs w:val="24"/>
    </w:rPr>
  </w:style>
  <w:style w:type="paragraph" w:customStyle="1" w:styleId="a6">
    <w:name w:val="штрих"/>
    <w:basedOn w:val="affb"/>
    <w:qFormat/>
    <w:rsid w:val="006E09F6"/>
    <w:pPr>
      <w:numPr>
        <w:numId w:val="25"/>
      </w:numPr>
      <w:tabs>
        <w:tab w:val="num" w:pos="360"/>
      </w:tabs>
      <w:spacing w:after="0" w:line="240" w:lineRule="auto"/>
      <w:ind w:left="924" w:hanging="357"/>
      <w:jc w:val="both"/>
    </w:pPr>
    <w:rPr>
      <w:rFonts w:ascii="Times New Roman" w:eastAsia="Times New Roman" w:hAnsi="Times New Roman" w:cs="Times New Roman"/>
      <w:sz w:val="28"/>
      <w:szCs w:val="28"/>
    </w:rPr>
  </w:style>
  <w:style w:type="paragraph" w:customStyle="1" w:styleId="Noeeu1">
    <w:name w:val="Noeeu1"/>
    <w:basedOn w:val="aa"/>
    <w:qFormat/>
    <w:rsid w:val="006E09F6"/>
    <w:pPr>
      <w:overflowPunct w:val="0"/>
      <w:autoSpaceDE w:val="0"/>
      <w:autoSpaceDN w:val="0"/>
      <w:adjustRightInd w:val="0"/>
      <w:spacing w:after="0" w:line="240" w:lineRule="auto"/>
      <w:ind w:firstLine="720"/>
      <w:jc w:val="both"/>
    </w:pPr>
    <w:rPr>
      <w:rFonts w:ascii="Times New Roman" w:eastAsia="Times New Roman" w:hAnsi="Times New Roman" w:cs="Times New Roman"/>
      <w:sz w:val="24"/>
      <w:szCs w:val="20"/>
    </w:rPr>
  </w:style>
  <w:style w:type="paragraph" w:customStyle="1" w:styleId="xl53">
    <w:name w:val="xl53"/>
    <w:basedOn w:val="aa"/>
    <w:qFormat/>
    <w:rsid w:val="006E09F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54">
    <w:name w:val="xl54"/>
    <w:basedOn w:val="aa"/>
    <w:qFormat/>
    <w:rsid w:val="006E09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55">
    <w:name w:val="xl55"/>
    <w:basedOn w:val="aa"/>
    <w:qFormat/>
    <w:rsid w:val="006E09F6"/>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xl56">
    <w:name w:val="xl56"/>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xl57">
    <w:name w:val="xl57"/>
    <w:basedOn w:val="aa"/>
    <w:qFormat/>
    <w:rsid w:val="006E09F6"/>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58">
    <w:name w:val="xl58"/>
    <w:basedOn w:val="aa"/>
    <w:qFormat/>
    <w:rsid w:val="006E09F6"/>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xl59">
    <w:name w:val="xl59"/>
    <w:basedOn w:val="aa"/>
    <w:qFormat/>
    <w:rsid w:val="006E09F6"/>
    <w:pPr>
      <w:pBdr>
        <w:bottom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212pt2">
    <w:name w:val="Заголовок 2 + 12 pt Знак Знак Знак"/>
    <w:basedOn w:val="aa"/>
    <w:next w:val="aa"/>
    <w:autoRedefine/>
    <w:uiPriority w:val="99"/>
    <w:qFormat/>
    <w:rsid w:val="006E09F6"/>
    <w:pPr>
      <w:keepNext/>
      <w:spacing w:after="0" w:line="240" w:lineRule="auto"/>
      <w:jc w:val="center"/>
      <w:outlineLvl w:val="0"/>
    </w:pPr>
    <w:rPr>
      <w:rFonts w:ascii="Times New Roman" w:eastAsia="Times New Roman" w:hAnsi="Times New Roman" w:cs="Times New Roman"/>
      <w:bCs/>
      <w:sz w:val="24"/>
      <w:szCs w:val="24"/>
    </w:rPr>
  </w:style>
  <w:style w:type="character" w:customStyle="1" w:styleId="212pt3">
    <w:name w:val="Заголовок 2 + 12 pt Знак Знак Знак Знак Знак"/>
    <w:basedOn w:val="ab"/>
    <w:rsid w:val="006E09F6"/>
    <w:rPr>
      <w:b/>
      <w:bCs/>
      <w:sz w:val="24"/>
      <w:lang w:val="ru-RU" w:eastAsia="ru-RU" w:bidi="ar-SA"/>
    </w:rPr>
  </w:style>
  <w:style w:type="character" w:customStyle="1" w:styleId="212pt4">
    <w:name w:val="Заголовок 2 + 12 pt Знак Знак Знак Знак"/>
    <w:basedOn w:val="ab"/>
    <w:rsid w:val="006E09F6"/>
    <w:rPr>
      <w:bCs/>
      <w:sz w:val="24"/>
      <w:szCs w:val="24"/>
      <w:lang w:val="ru-RU" w:eastAsia="ru-RU" w:bidi="ar-SA"/>
    </w:rPr>
  </w:style>
  <w:style w:type="table" w:styleId="1fff5">
    <w:name w:val="Table Columns 1"/>
    <w:basedOn w:val="ac"/>
    <w:rsid w:val="006E09F6"/>
    <w:pPr>
      <w:spacing w:after="0" w:line="240" w:lineRule="auto"/>
    </w:pPr>
    <w:rPr>
      <w:rFonts w:ascii="Times New Roman" w:eastAsia="Times New Roman" w:hAnsi="Times New Roman" w:cs="Times New Roman"/>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f1">
    <w:name w:val="Table Columns 5"/>
    <w:basedOn w:val="ac"/>
    <w:rsid w:val="006E09F6"/>
    <w:pPr>
      <w:spacing w:after="0" w:line="240" w:lineRule="auto"/>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
    <w:name w:val="Table List 2"/>
    <w:basedOn w:val="ac"/>
    <w:rsid w:val="006E09F6"/>
    <w:pPr>
      <w:spacing w:after="0" w:line="240" w:lineRule="auto"/>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
    <w:name w:val="Table List 7"/>
    <w:basedOn w:val="ac"/>
    <w:rsid w:val="006E09F6"/>
    <w:pPr>
      <w:spacing w:after="0" w:line="240" w:lineRule="auto"/>
    </w:pPr>
    <w:rPr>
      <w:rFonts w:ascii="Times New Roman" w:eastAsia="Times New Roman" w:hAnsi="Times New Roman" w:cs="Times New Roman"/>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c"/>
    <w:rsid w:val="006E09F6"/>
    <w:pPr>
      <w:spacing w:after="0" w:line="240" w:lineRule="auto"/>
    </w:pPr>
    <w:rPr>
      <w:rFonts w:ascii="Times New Roman" w:eastAsia="Times New Roman" w:hAnsi="Times New Roman" w:cs="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f9">
    <w:name w:val="Table 3D effects 3"/>
    <w:basedOn w:val="ac"/>
    <w:rsid w:val="006E09F6"/>
    <w:pPr>
      <w:spacing w:after="0" w:line="240" w:lineRule="auto"/>
    </w:pPr>
    <w:rPr>
      <w:rFonts w:ascii="Times New Roman" w:eastAsia="Times New Roman" w:hAnsi="Times New Roman"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4">
    <w:name w:val="Table Contemporary"/>
    <w:basedOn w:val="ac"/>
    <w:rsid w:val="006E09F6"/>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5">
    <w:name w:val="Table Elegant"/>
    <w:basedOn w:val="ac"/>
    <w:rsid w:val="006E09F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1fff6">
    <w:name w:val="Table Subtle 1"/>
    <w:basedOn w:val="ac"/>
    <w:rsid w:val="006E09F6"/>
    <w:pPr>
      <w:spacing w:after="0" w:line="240" w:lineRule="auto"/>
    </w:pPr>
    <w:rPr>
      <w:rFonts w:ascii="Times New Roman" w:eastAsia="Times New Roman" w:hAnsi="Times New Roman" w:cs="Times New Roman"/>
      <w:sz w:val="20"/>
      <w:szCs w:val="20"/>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Web 3"/>
    <w:basedOn w:val="ac"/>
    <w:rsid w:val="006E09F6"/>
    <w:pPr>
      <w:spacing w:after="0" w:line="240" w:lineRule="auto"/>
    </w:pPr>
    <w:rPr>
      <w:rFonts w:ascii="Times New Roman" w:eastAsia="Times New Roman" w:hAnsi="Times New Roman"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f7">
    <w:name w:val="Стиль таблицы1"/>
    <w:basedOn w:val="af2"/>
    <w:rsid w:val="006E09F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4">
    <w:name w:val="List Bullet 4"/>
    <w:basedOn w:val="aa"/>
    <w:rsid w:val="006E09F6"/>
    <w:pPr>
      <w:numPr>
        <w:numId w:val="23"/>
      </w:numPr>
      <w:overflowPunct w:val="0"/>
      <w:autoSpaceDE w:val="0"/>
      <w:autoSpaceDN w:val="0"/>
      <w:adjustRightInd w:val="0"/>
      <w:spacing w:after="0" w:line="240" w:lineRule="auto"/>
    </w:pPr>
    <w:rPr>
      <w:rFonts w:ascii="Times New Roman" w:eastAsia="Times New Roman" w:hAnsi="Times New Roman" w:cs="Times New Roman"/>
      <w:sz w:val="24"/>
      <w:szCs w:val="20"/>
    </w:rPr>
  </w:style>
  <w:style w:type="numbering" w:customStyle="1" w:styleId="2">
    <w:name w:val="Стиль2"/>
    <w:rsid w:val="006E09F6"/>
    <w:pPr>
      <w:numPr>
        <w:numId w:val="26"/>
      </w:numPr>
    </w:pPr>
  </w:style>
  <w:style w:type="numbering" w:customStyle="1" w:styleId="3fa">
    <w:name w:val="Стиль3"/>
    <w:rsid w:val="006E09F6"/>
  </w:style>
  <w:style w:type="numbering" w:customStyle="1" w:styleId="40">
    <w:name w:val="Стиль4"/>
    <w:rsid w:val="006E09F6"/>
    <w:pPr>
      <w:numPr>
        <w:numId w:val="28"/>
      </w:numPr>
    </w:pPr>
  </w:style>
  <w:style w:type="numbering" w:styleId="a8">
    <w:name w:val="Outline List 3"/>
    <w:basedOn w:val="ad"/>
    <w:rsid w:val="006E09F6"/>
    <w:pPr>
      <w:numPr>
        <w:numId w:val="29"/>
      </w:numPr>
    </w:pPr>
  </w:style>
  <w:style w:type="paragraph" w:styleId="affffffff6">
    <w:name w:val="Block Text"/>
    <w:basedOn w:val="aa"/>
    <w:rsid w:val="006E09F6"/>
    <w:pPr>
      <w:spacing w:after="0" w:line="240" w:lineRule="auto"/>
      <w:ind w:left="900" w:right="715"/>
      <w:jc w:val="center"/>
    </w:pPr>
    <w:rPr>
      <w:rFonts w:ascii="Times New Roman" w:eastAsia="Times New Roman" w:hAnsi="Times New Roman" w:cs="Times New Roman"/>
      <w:sz w:val="24"/>
      <w:szCs w:val="24"/>
    </w:rPr>
  </w:style>
  <w:style w:type="paragraph" w:customStyle="1" w:styleId="1fff8">
    <w:name w:val="Без интервала1"/>
    <w:qFormat/>
    <w:rsid w:val="006E09F6"/>
    <w:pPr>
      <w:spacing w:after="0" w:line="240" w:lineRule="auto"/>
    </w:pPr>
    <w:rPr>
      <w:rFonts w:ascii="Calibri" w:eastAsia="Times New Roman" w:hAnsi="Calibri" w:cs="Times New Roman"/>
    </w:rPr>
  </w:style>
  <w:style w:type="paragraph" w:styleId="affffffff7">
    <w:name w:val="Message Header"/>
    <w:basedOn w:val="aa"/>
    <w:link w:val="affffffff8"/>
    <w:rsid w:val="006E09F6"/>
    <w:pPr>
      <w:spacing w:before="120" w:after="120" w:line="199" w:lineRule="auto"/>
      <w:ind w:left="-57" w:right="113"/>
      <w:jc w:val="right"/>
    </w:pPr>
    <w:rPr>
      <w:rFonts w:ascii="NTHelvetica/Cyrillic" w:eastAsia="Times New Roman" w:hAnsi="NTHelvetica/Cyrillic" w:cs="Times New Roman"/>
      <w:sz w:val="16"/>
      <w:szCs w:val="20"/>
    </w:rPr>
  </w:style>
  <w:style w:type="character" w:customStyle="1" w:styleId="affffffff8">
    <w:name w:val="Шапка Знак"/>
    <w:basedOn w:val="ab"/>
    <w:link w:val="affffffff7"/>
    <w:rsid w:val="006E09F6"/>
    <w:rPr>
      <w:rFonts w:ascii="NTHelvetica/Cyrillic" w:eastAsia="Times New Roman" w:hAnsi="NTHelvetica/Cyrillic" w:cs="Times New Roman"/>
      <w:sz w:val="16"/>
      <w:szCs w:val="20"/>
    </w:rPr>
  </w:style>
  <w:style w:type="paragraph" w:customStyle="1" w:styleId="affffffff9">
    <w:name w:val="Цифры"/>
    <w:basedOn w:val="afffffa"/>
    <w:qFormat/>
    <w:rsid w:val="006E09F6"/>
    <w:pPr>
      <w:widowControl w:val="0"/>
      <w:spacing w:line="199" w:lineRule="auto"/>
      <w:ind w:left="113" w:right="113"/>
      <w:contextualSpacing w:val="0"/>
      <w:jc w:val="right"/>
    </w:pPr>
    <w:rPr>
      <w:rFonts w:ascii="NTHelvetica/Cyrillic" w:eastAsia="Times New Roman" w:hAnsi="NTHelvetica/Cyrillic" w:cs="Times New Roman"/>
      <w:bCs w:val="0"/>
      <w:smallCaps/>
      <w:color w:val="auto"/>
      <w:sz w:val="16"/>
      <w:szCs w:val="20"/>
    </w:rPr>
  </w:style>
  <w:style w:type="table" w:styleId="4f5">
    <w:name w:val="Table Classic 4"/>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2fe">
    <w:name w:val="List Bullet 2"/>
    <w:basedOn w:val="aa"/>
    <w:autoRedefine/>
    <w:rsid w:val="006E09F6"/>
    <w:pPr>
      <w:overflowPunct w:val="0"/>
      <w:autoSpaceDE w:val="0"/>
      <w:autoSpaceDN w:val="0"/>
      <w:adjustRightInd w:val="0"/>
      <w:spacing w:after="0" w:line="240" w:lineRule="auto"/>
      <w:ind w:left="566" w:hanging="283"/>
      <w:textAlignment w:val="baseline"/>
    </w:pPr>
    <w:rPr>
      <w:rFonts w:ascii="Times New Roman" w:eastAsia="Times New Roman" w:hAnsi="Times New Roman" w:cs="Times New Roman"/>
      <w:sz w:val="20"/>
      <w:szCs w:val="20"/>
    </w:rPr>
  </w:style>
  <w:style w:type="paragraph" w:customStyle="1" w:styleId="Oaaeeiuenoeeu">
    <w:name w:val="Oaaee?iue noeeu"/>
    <w:basedOn w:val="aa"/>
    <w:qFormat/>
    <w:rsid w:val="006E09F6"/>
    <w:pPr>
      <w:overflowPunct w:val="0"/>
      <w:autoSpaceDE w:val="0"/>
      <w:autoSpaceDN w:val="0"/>
      <w:adjustRightInd w:val="0"/>
      <w:spacing w:after="0" w:line="240" w:lineRule="auto"/>
      <w:jc w:val="center"/>
      <w:textAlignment w:val="baseline"/>
    </w:pPr>
    <w:rPr>
      <w:rFonts w:ascii="Times New Roman" w:eastAsia="Times New Roman" w:hAnsi="Times New Roman" w:cs="Times New Roman"/>
      <w:szCs w:val="20"/>
    </w:rPr>
  </w:style>
  <w:style w:type="paragraph" w:customStyle="1" w:styleId="1fff9">
    <w:name w:val="1 Знак"/>
    <w:basedOn w:val="aa"/>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fffa">
    <w:name w:val="1"/>
    <w:basedOn w:val="affb"/>
    <w:qFormat/>
    <w:rsid w:val="006E09F6"/>
    <w:pPr>
      <w:widowControl w:val="0"/>
      <w:tabs>
        <w:tab w:val="left" w:pos="900"/>
      </w:tabs>
      <w:spacing w:before="120" w:line="360" w:lineRule="auto"/>
      <w:ind w:right="96" w:firstLine="720"/>
      <w:jc w:val="both"/>
    </w:pPr>
    <w:rPr>
      <w:rFonts w:ascii="Times New Roman" w:eastAsia="Arial Unicode MS" w:hAnsi="Times New Roman" w:cs="Times New Roman"/>
      <w:noProof/>
      <w:sz w:val="24"/>
      <w:szCs w:val="20"/>
    </w:rPr>
  </w:style>
  <w:style w:type="paragraph" w:customStyle="1" w:styleId="affffffffa">
    <w:name w:val="Основной"/>
    <w:basedOn w:val="aa"/>
    <w:link w:val="affffffffb"/>
    <w:qFormat/>
    <w:rsid w:val="006E09F6"/>
    <w:pPr>
      <w:spacing w:after="0" w:line="360" w:lineRule="auto"/>
      <w:ind w:firstLine="709"/>
      <w:jc w:val="both"/>
    </w:pPr>
    <w:rPr>
      <w:rFonts w:ascii="Times New Roman" w:eastAsia="Times New Roman" w:hAnsi="Times New Roman" w:cs="Times New Roman"/>
      <w:sz w:val="24"/>
      <w:szCs w:val="24"/>
    </w:rPr>
  </w:style>
  <w:style w:type="character" w:customStyle="1" w:styleId="affffffffb">
    <w:name w:val="Основной Знак"/>
    <w:link w:val="affffffffa"/>
    <w:rsid w:val="006E09F6"/>
    <w:rPr>
      <w:rFonts w:ascii="Times New Roman" w:eastAsia="Times New Roman" w:hAnsi="Times New Roman" w:cs="Times New Roman"/>
      <w:sz w:val="24"/>
      <w:szCs w:val="24"/>
    </w:rPr>
  </w:style>
  <w:style w:type="paragraph" w:customStyle="1" w:styleId="Level2">
    <w:name w:val="##Level2"/>
    <w:basedOn w:val="affb"/>
    <w:qFormat/>
    <w:rsid w:val="006E09F6"/>
    <w:pPr>
      <w:suppressAutoHyphens/>
      <w:spacing w:before="240" w:after="240" w:line="240" w:lineRule="auto"/>
      <w:ind w:firstLine="709"/>
      <w:jc w:val="center"/>
      <w:outlineLvl w:val="1"/>
    </w:pPr>
    <w:rPr>
      <w:rFonts w:ascii="Cambria" w:eastAsia="Times New Roman" w:hAnsi="Cambria" w:cs="Times New Roman"/>
      <w:b/>
      <w:sz w:val="24"/>
      <w:szCs w:val="24"/>
    </w:rPr>
  </w:style>
  <w:style w:type="character" w:customStyle="1" w:styleId="514">
    <w:name w:val="Заголовок 5 Знак1"/>
    <w:aliases w:val="Underline Знак1"/>
    <w:basedOn w:val="ab"/>
    <w:rsid w:val="006E09F6"/>
    <w:rPr>
      <w:rFonts w:ascii="Cambria" w:eastAsia="Times New Roman" w:hAnsi="Cambria" w:cs="Times New Roman"/>
      <w:color w:val="243F60"/>
      <w:sz w:val="24"/>
      <w:szCs w:val="24"/>
    </w:rPr>
  </w:style>
  <w:style w:type="paragraph" w:styleId="HTML0">
    <w:name w:val="HTML Preformatted"/>
    <w:basedOn w:val="aa"/>
    <w:link w:val="HTML1"/>
    <w:unhideWhenUsed/>
    <w:qFormat/>
    <w:rsid w:val="006E09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1">
    <w:name w:val="Стандартный HTML Знак"/>
    <w:basedOn w:val="ab"/>
    <w:link w:val="HTML0"/>
    <w:qFormat/>
    <w:rsid w:val="006E09F6"/>
    <w:rPr>
      <w:rFonts w:ascii="Courier New" w:eastAsia="Times New Roman" w:hAnsi="Courier New" w:cs="Courier New"/>
      <w:sz w:val="20"/>
      <w:szCs w:val="20"/>
    </w:rPr>
  </w:style>
  <w:style w:type="character" w:customStyle="1" w:styleId="affffffffc">
    <w:name w:val="Обычный отступ Знак"/>
    <w:link w:val="affffffffd"/>
    <w:locked/>
    <w:rsid w:val="006E09F6"/>
    <w:rPr>
      <w:sz w:val="24"/>
    </w:rPr>
  </w:style>
  <w:style w:type="paragraph" w:styleId="affffffffd">
    <w:name w:val="Normal Indent"/>
    <w:basedOn w:val="aa"/>
    <w:link w:val="affffffffc"/>
    <w:unhideWhenUsed/>
    <w:rsid w:val="006E09F6"/>
    <w:pPr>
      <w:overflowPunct w:val="0"/>
      <w:autoSpaceDE w:val="0"/>
      <w:autoSpaceDN w:val="0"/>
      <w:adjustRightInd w:val="0"/>
      <w:spacing w:before="60" w:after="0" w:line="240" w:lineRule="auto"/>
      <w:ind w:left="113" w:firstLine="709"/>
    </w:pPr>
    <w:rPr>
      <w:sz w:val="24"/>
    </w:rPr>
  </w:style>
  <w:style w:type="paragraph" w:styleId="2ff">
    <w:name w:val="List 2"/>
    <w:basedOn w:val="aa"/>
    <w:unhideWhenUsed/>
    <w:rsid w:val="006E09F6"/>
    <w:pPr>
      <w:spacing w:after="0" w:line="240" w:lineRule="auto"/>
      <w:ind w:left="566" w:hanging="283"/>
    </w:pPr>
    <w:rPr>
      <w:rFonts w:ascii="Times New Roman" w:eastAsia="Times New Roman" w:hAnsi="Times New Roman" w:cs="Times New Roman"/>
      <w:sz w:val="24"/>
      <w:szCs w:val="24"/>
    </w:rPr>
  </w:style>
  <w:style w:type="paragraph" w:styleId="3fb">
    <w:name w:val="List 3"/>
    <w:basedOn w:val="aa"/>
    <w:uiPriority w:val="99"/>
    <w:unhideWhenUsed/>
    <w:rsid w:val="006E09F6"/>
    <w:pPr>
      <w:overflowPunct w:val="0"/>
      <w:autoSpaceDE w:val="0"/>
      <w:autoSpaceDN w:val="0"/>
      <w:adjustRightInd w:val="0"/>
      <w:spacing w:after="0" w:line="240" w:lineRule="auto"/>
      <w:ind w:left="849" w:hanging="283"/>
    </w:pPr>
    <w:rPr>
      <w:rFonts w:ascii="Times New Roman" w:eastAsia="Times New Roman" w:hAnsi="Times New Roman" w:cs="Times New Roman"/>
      <w:sz w:val="24"/>
      <w:szCs w:val="20"/>
    </w:rPr>
  </w:style>
  <w:style w:type="paragraph" w:styleId="4f6">
    <w:name w:val="List 4"/>
    <w:basedOn w:val="aa"/>
    <w:uiPriority w:val="99"/>
    <w:unhideWhenUsed/>
    <w:rsid w:val="006E09F6"/>
    <w:pPr>
      <w:overflowPunct w:val="0"/>
      <w:autoSpaceDE w:val="0"/>
      <w:autoSpaceDN w:val="0"/>
      <w:adjustRightInd w:val="0"/>
      <w:spacing w:after="0" w:line="240" w:lineRule="auto"/>
      <w:ind w:left="1132" w:hanging="283"/>
    </w:pPr>
    <w:rPr>
      <w:rFonts w:ascii="Times New Roman" w:eastAsia="Times New Roman" w:hAnsi="Times New Roman" w:cs="Times New Roman"/>
      <w:sz w:val="24"/>
      <w:szCs w:val="20"/>
    </w:rPr>
  </w:style>
  <w:style w:type="paragraph" w:styleId="affffffffe">
    <w:name w:val="List Continue"/>
    <w:basedOn w:val="aa"/>
    <w:uiPriority w:val="99"/>
    <w:unhideWhenUsed/>
    <w:rsid w:val="006E09F6"/>
    <w:pPr>
      <w:overflowPunct w:val="0"/>
      <w:autoSpaceDE w:val="0"/>
      <w:autoSpaceDN w:val="0"/>
      <w:adjustRightInd w:val="0"/>
      <w:spacing w:after="120" w:line="240" w:lineRule="auto"/>
      <w:ind w:left="283"/>
    </w:pPr>
    <w:rPr>
      <w:rFonts w:ascii="Times New Roman" w:eastAsia="Times New Roman" w:hAnsi="Times New Roman" w:cs="Times New Roman"/>
      <w:sz w:val="24"/>
      <w:szCs w:val="20"/>
    </w:rPr>
  </w:style>
  <w:style w:type="paragraph" w:styleId="2ff0">
    <w:name w:val="List Continue 2"/>
    <w:basedOn w:val="aa"/>
    <w:unhideWhenUsed/>
    <w:rsid w:val="006E09F6"/>
    <w:pPr>
      <w:spacing w:after="120" w:line="240" w:lineRule="auto"/>
      <w:ind w:left="566"/>
    </w:pPr>
    <w:rPr>
      <w:rFonts w:ascii="Times New Roman" w:eastAsia="Times New Roman" w:hAnsi="Times New Roman" w:cs="Times New Roman"/>
      <w:sz w:val="24"/>
      <w:szCs w:val="24"/>
    </w:rPr>
  </w:style>
  <w:style w:type="character" w:customStyle="1" w:styleId="2ff1">
    <w:name w:val="Основной текст с отступом 2 Знак Знак Знак"/>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
    <w:basedOn w:val="ab"/>
    <w:locked/>
    <w:rsid w:val="006E09F6"/>
    <w:rPr>
      <w:sz w:val="24"/>
      <w:szCs w:val="24"/>
    </w:rPr>
  </w:style>
  <w:style w:type="paragraph" w:customStyle="1" w:styleId="afffffffff">
    <w:name w:val="Название закона"/>
    <w:basedOn w:val="aa"/>
    <w:next w:val="2d"/>
    <w:qFormat/>
    <w:rsid w:val="006E09F6"/>
    <w:pPr>
      <w:spacing w:after="0" w:line="240" w:lineRule="auto"/>
      <w:jc w:val="center"/>
    </w:pPr>
    <w:rPr>
      <w:rFonts w:ascii="Times New Roman" w:eastAsia="Times New Roman" w:hAnsi="Times New Roman" w:cs="Times New Roman"/>
      <w:b/>
      <w:sz w:val="24"/>
      <w:szCs w:val="24"/>
    </w:rPr>
  </w:style>
  <w:style w:type="paragraph" w:customStyle="1" w:styleId="31b">
    <w:name w:val="Основной текст 31"/>
    <w:basedOn w:val="aa"/>
    <w:qFormat/>
    <w:rsid w:val="006E09F6"/>
    <w:pPr>
      <w:overflowPunct w:val="0"/>
      <w:autoSpaceDE w:val="0"/>
      <w:autoSpaceDN w:val="0"/>
      <w:adjustRightInd w:val="0"/>
      <w:spacing w:after="0" w:line="240" w:lineRule="auto"/>
      <w:jc w:val="center"/>
    </w:pPr>
    <w:rPr>
      <w:rFonts w:ascii="Times New Roman" w:eastAsia="Times New Roman" w:hAnsi="Times New Roman" w:cs="Times New Roman"/>
      <w:b/>
      <w:sz w:val="24"/>
      <w:szCs w:val="20"/>
    </w:rPr>
  </w:style>
  <w:style w:type="paragraph" w:customStyle="1" w:styleId="31c">
    <w:name w:val="Основной текст с отступом 31"/>
    <w:basedOn w:val="aa"/>
    <w:qFormat/>
    <w:rsid w:val="006E09F6"/>
    <w:pPr>
      <w:spacing w:after="0" w:line="240" w:lineRule="auto"/>
      <w:ind w:left="855"/>
      <w:jc w:val="both"/>
    </w:pPr>
    <w:rPr>
      <w:rFonts w:ascii="Times New Roman" w:eastAsia="Times New Roman" w:hAnsi="Times New Roman" w:cs="Times New Roman"/>
      <w:sz w:val="28"/>
      <w:szCs w:val="20"/>
    </w:rPr>
  </w:style>
  <w:style w:type="character" w:customStyle="1" w:styleId="afffffffff0">
    <w:name w:val="Основной текст с точкой Знак"/>
    <w:link w:val="afffffffff1"/>
    <w:locked/>
    <w:rsid w:val="006E09F6"/>
    <w:rPr>
      <w:sz w:val="24"/>
    </w:rPr>
  </w:style>
  <w:style w:type="paragraph" w:customStyle="1" w:styleId="afffffffff1">
    <w:name w:val="Основной текст с точкой"/>
    <w:basedOn w:val="afff8"/>
    <w:link w:val="afffffffff0"/>
    <w:qFormat/>
    <w:rsid w:val="006E09F6"/>
    <w:pPr>
      <w:tabs>
        <w:tab w:val="left" w:pos="851"/>
      </w:tabs>
      <w:overflowPunct w:val="0"/>
      <w:autoSpaceDE w:val="0"/>
      <w:autoSpaceDN w:val="0"/>
      <w:adjustRightInd w:val="0"/>
      <w:spacing w:before="60" w:after="0" w:line="240" w:lineRule="auto"/>
      <w:ind w:left="1276" w:hanging="425"/>
      <w:jc w:val="both"/>
    </w:pPr>
    <w:rPr>
      <w:szCs w:val="22"/>
    </w:rPr>
  </w:style>
  <w:style w:type="paragraph" w:customStyle="1" w:styleId="podzag">
    <w:name w:val="podzag"/>
    <w:basedOn w:val="aa"/>
    <w:qFormat/>
    <w:rsid w:val="006E09F6"/>
    <w:pPr>
      <w:spacing w:before="100" w:after="100" w:line="240" w:lineRule="auto"/>
    </w:pPr>
    <w:rPr>
      <w:rFonts w:ascii="Arial Unicode MS" w:eastAsia="Arial Unicode MS" w:hAnsi="Arial Unicode MS" w:cs="Times New Roman"/>
      <w:sz w:val="24"/>
      <w:szCs w:val="20"/>
    </w:rPr>
  </w:style>
  <w:style w:type="paragraph" w:customStyle="1" w:styleId="BodyTextIndent21">
    <w:name w:val="Body Text Indent 21"/>
    <w:basedOn w:val="aa"/>
    <w:qFormat/>
    <w:rsid w:val="006E09F6"/>
    <w:pPr>
      <w:spacing w:before="120" w:after="0" w:line="240" w:lineRule="auto"/>
      <w:ind w:firstLine="709"/>
      <w:jc w:val="both"/>
    </w:pPr>
    <w:rPr>
      <w:rFonts w:ascii="Times New Roman" w:eastAsia="Times New Roman" w:hAnsi="Times New Roman" w:cs="Times New Roman"/>
      <w:sz w:val="24"/>
      <w:szCs w:val="20"/>
    </w:rPr>
  </w:style>
  <w:style w:type="paragraph" w:customStyle="1" w:styleId="1fffb">
    <w:name w:val="Знак Знак Знак Знак Знак Знак1 Знак"/>
    <w:basedOn w:val="aa"/>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character" w:customStyle="1" w:styleId="afffffffff2">
    <w:name w:val="Список с точкой Знак"/>
    <w:basedOn w:val="ab"/>
    <w:link w:val="afffffffff3"/>
    <w:uiPriority w:val="99"/>
    <w:locked/>
    <w:rsid w:val="006E09F6"/>
    <w:rPr>
      <w:sz w:val="24"/>
      <w:szCs w:val="24"/>
    </w:rPr>
  </w:style>
  <w:style w:type="paragraph" w:customStyle="1" w:styleId="afffffffff3">
    <w:name w:val="Список с точкой"/>
    <w:basedOn w:val="aa"/>
    <w:link w:val="afffffffff2"/>
    <w:uiPriority w:val="99"/>
    <w:qFormat/>
    <w:rsid w:val="006E09F6"/>
    <w:pPr>
      <w:tabs>
        <w:tab w:val="num" w:pos="900"/>
      </w:tabs>
      <w:spacing w:after="0" w:line="240" w:lineRule="auto"/>
      <w:ind w:left="900" w:hanging="360"/>
      <w:jc w:val="both"/>
    </w:pPr>
    <w:rPr>
      <w:sz w:val="24"/>
      <w:szCs w:val="24"/>
    </w:rPr>
  </w:style>
  <w:style w:type="character" w:customStyle="1" w:styleId="afffffffff4">
    <w:name w:val="Р_Список с тире Знак Знак"/>
    <w:basedOn w:val="ab"/>
    <w:link w:val="a1"/>
    <w:locked/>
    <w:rsid w:val="006E09F6"/>
    <w:rPr>
      <w:sz w:val="24"/>
      <w:szCs w:val="24"/>
    </w:rPr>
  </w:style>
  <w:style w:type="paragraph" w:customStyle="1" w:styleId="a1">
    <w:name w:val="Р_Список с тире"/>
    <w:next w:val="aa"/>
    <w:link w:val="afffffffff4"/>
    <w:qFormat/>
    <w:rsid w:val="006E09F6"/>
    <w:pPr>
      <w:numPr>
        <w:numId w:val="30"/>
      </w:numPr>
      <w:tabs>
        <w:tab w:val="num" w:pos="1200"/>
      </w:tabs>
      <w:spacing w:after="0" w:line="360" w:lineRule="auto"/>
      <w:ind w:left="1200" w:hanging="480"/>
    </w:pPr>
    <w:rPr>
      <w:sz w:val="24"/>
      <w:szCs w:val="24"/>
    </w:rPr>
  </w:style>
  <w:style w:type="character" w:customStyle="1" w:styleId="afffffffff5">
    <w:name w:val="Р_Основной текст Знак"/>
    <w:basedOn w:val="ab"/>
    <w:link w:val="afffffffff6"/>
    <w:locked/>
    <w:rsid w:val="006E09F6"/>
    <w:rPr>
      <w:sz w:val="24"/>
      <w:szCs w:val="24"/>
    </w:rPr>
  </w:style>
  <w:style w:type="paragraph" w:customStyle="1" w:styleId="afffffffff6">
    <w:name w:val="Р_Основной текст"/>
    <w:link w:val="afffffffff5"/>
    <w:qFormat/>
    <w:rsid w:val="006E09F6"/>
    <w:pPr>
      <w:spacing w:after="0" w:line="360" w:lineRule="auto"/>
      <w:ind w:firstLine="720"/>
      <w:jc w:val="both"/>
    </w:pPr>
    <w:rPr>
      <w:sz w:val="24"/>
      <w:szCs w:val="24"/>
    </w:rPr>
  </w:style>
  <w:style w:type="paragraph" w:customStyle="1" w:styleId="BodyText21">
    <w:name w:val="Body Text 21"/>
    <w:basedOn w:val="aa"/>
    <w:qFormat/>
    <w:rsid w:val="006E09F6"/>
    <w:pPr>
      <w:autoSpaceDE w:val="0"/>
      <w:autoSpaceDN w:val="0"/>
      <w:spacing w:before="120" w:after="0" w:line="240" w:lineRule="auto"/>
      <w:ind w:firstLine="709"/>
      <w:jc w:val="both"/>
    </w:pPr>
    <w:rPr>
      <w:rFonts w:ascii="Times New Roman" w:eastAsia="Times New Roman" w:hAnsi="Times New Roman" w:cs="Times New Roman"/>
      <w:sz w:val="28"/>
      <w:szCs w:val="28"/>
    </w:rPr>
  </w:style>
  <w:style w:type="paragraph" w:customStyle="1" w:styleId="2ff2">
    <w:name w:val="Знак Знак Знак2 Знак"/>
    <w:basedOn w:val="aa"/>
    <w:next w:val="25"/>
    <w:autoRedefine/>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224">
    <w:name w:val="Знак22"/>
    <w:basedOn w:val="aa"/>
    <w:next w:val="25"/>
    <w:autoRedefine/>
    <w:qFormat/>
    <w:rsid w:val="006E09F6"/>
    <w:pPr>
      <w:spacing w:after="160" w:line="240" w:lineRule="exact"/>
      <w:jc w:val="right"/>
    </w:pPr>
    <w:rPr>
      <w:rFonts w:ascii="Times New Roman" w:eastAsia="MS Mincho" w:hAnsi="Times New Roman" w:cs="Times New Roman"/>
      <w:noProof/>
      <w:sz w:val="24"/>
      <w:szCs w:val="24"/>
      <w:lang w:val="en-US" w:eastAsia="en-US"/>
    </w:rPr>
  </w:style>
  <w:style w:type="character" w:customStyle="1" w:styleId="-">
    <w:name w:val="Таблица - текст основной Знак"/>
    <w:basedOn w:val="ab"/>
    <w:link w:val="-0"/>
    <w:locked/>
    <w:rsid w:val="006E09F6"/>
    <w:rPr>
      <w:rFonts w:ascii="Arial" w:hAnsi="Arial" w:cs="Arial"/>
    </w:rPr>
  </w:style>
  <w:style w:type="paragraph" w:customStyle="1" w:styleId="-0">
    <w:name w:val="Таблица - текст основной"/>
    <w:basedOn w:val="affb"/>
    <w:link w:val="-"/>
    <w:qFormat/>
    <w:rsid w:val="006E09F6"/>
    <w:pPr>
      <w:suppressAutoHyphens/>
      <w:spacing w:after="0" w:line="240" w:lineRule="auto"/>
    </w:pPr>
    <w:rPr>
      <w:rFonts w:ascii="Arial" w:hAnsi="Arial" w:cs="Arial"/>
    </w:rPr>
  </w:style>
  <w:style w:type="paragraph" w:customStyle="1" w:styleId="-4">
    <w:name w:val="Таблица - шапка"/>
    <w:basedOn w:val="aa"/>
    <w:qFormat/>
    <w:rsid w:val="006E09F6"/>
    <w:pPr>
      <w:suppressAutoHyphens/>
      <w:spacing w:before="120" w:after="120" w:line="240" w:lineRule="auto"/>
      <w:jc w:val="center"/>
    </w:pPr>
    <w:rPr>
      <w:rFonts w:ascii="Arial" w:eastAsia="Times New Roman" w:hAnsi="Arial" w:cs="Arial"/>
      <w:b/>
      <w:sz w:val="20"/>
      <w:szCs w:val="20"/>
    </w:rPr>
  </w:style>
  <w:style w:type="paragraph" w:customStyle="1" w:styleId="ConsNormal">
    <w:name w:val="ConsNormal"/>
    <w:qFormat/>
    <w:rsid w:val="006E09F6"/>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ConsNonformat">
    <w:name w:val="ConsNonformat"/>
    <w:qFormat/>
    <w:rsid w:val="006E09F6"/>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ConsTitle">
    <w:name w:val="ConsTitle"/>
    <w:qFormat/>
    <w:rsid w:val="006E09F6"/>
    <w:pPr>
      <w:widowControl w:val="0"/>
      <w:autoSpaceDE w:val="0"/>
      <w:autoSpaceDN w:val="0"/>
      <w:adjustRightInd w:val="0"/>
      <w:spacing w:after="0" w:line="240" w:lineRule="auto"/>
    </w:pPr>
    <w:rPr>
      <w:rFonts w:ascii="Arial" w:eastAsia="Times New Roman" w:hAnsi="Arial" w:cs="Arial"/>
      <w:b/>
      <w:bCs/>
      <w:sz w:val="20"/>
      <w:szCs w:val="20"/>
    </w:rPr>
  </w:style>
  <w:style w:type="paragraph" w:customStyle="1" w:styleId="2ff3">
    <w:name w:val="Знак Знак Знак Знак2"/>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Normal">
    <w:name w:val="[Normal]"/>
    <w:uiPriority w:val="99"/>
    <w:qFormat/>
    <w:rsid w:val="006E09F6"/>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afffffffff7">
    <w:name w:val="Эко_№_таб"/>
    <w:basedOn w:val="aa"/>
    <w:next w:val="aa"/>
    <w:qFormat/>
    <w:rsid w:val="006E09F6"/>
    <w:pPr>
      <w:spacing w:before="120" w:after="0" w:line="240" w:lineRule="auto"/>
      <w:ind w:firstLine="709"/>
      <w:jc w:val="right"/>
    </w:pPr>
    <w:rPr>
      <w:rFonts w:ascii="Times New Roman" w:eastAsia="Times New Roman" w:hAnsi="Times New Roman" w:cs="Times New Roman"/>
      <w:i/>
      <w:sz w:val="24"/>
      <w:szCs w:val="20"/>
    </w:rPr>
  </w:style>
  <w:style w:type="paragraph" w:customStyle="1" w:styleId="2113">
    <w:name w:val="Основной текст 211"/>
    <w:basedOn w:val="aa"/>
    <w:qFormat/>
    <w:rsid w:val="006E09F6"/>
    <w:pPr>
      <w:overflowPunct w:val="0"/>
      <w:autoSpaceDE w:val="0"/>
      <w:autoSpaceDN w:val="0"/>
      <w:adjustRightInd w:val="0"/>
      <w:spacing w:after="0" w:line="360" w:lineRule="auto"/>
      <w:ind w:firstLine="720"/>
      <w:jc w:val="both"/>
    </w:pPr>
    <w:rPr>
      <w:rFonts w:ascii="Times New Roman" w:eastAsia="Times New Roman" w:hAnsi="Times New Roman" w:cs="Times New Roman"/>
      <w:sz w:val="24"/>
      <w:szCs w:val="20"/>
    </w:rPr>
  </w:style>
  <w:style w:type="paragraph" w:customStyle="1" w:styleId="1fffc">
    <w:name w:val="Знак Знак Знак1 Знак Знак Знак Знак Знак Знак Знак Знак Знак Знак"/>
    <w:basedOn w:val="aa"/>
    <w:next w:val="25"/>
    <w:autoRedefine/>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2114">
    <w:name w:val="Основной текст с отступом 211"/>
    <w:basedOn w:val="aa"/>
    <w:uiPriority w:val="99"/>
    <w:qFormat/>
    <w:rsid w:val="006E09F6"/>
    <w:pPr>
      <w:suppressAutoHyphens/>
      <w:spacing w:after="0" w:line="240" w:lineRule="auto"/>
      <w:ind w:firstLine="567"/>
      <w:jc w:val="both"/>
    </w:pPr>
    <w:rPr>
      <w:rFonts w:ascii="Times New Roman" w:eastAsia="Times New Roman" w:hAnsi="Times New Roman" w:cs="Times New Roman"/>
      <w:sz w:val="28"/>
      <w:szCs w:val="20"/>
      <w:lang w:eastAsia="ar-SA"/>
    </w:rPr>
  </w:style>
  <w:style w:type="paragraph" w:customStyle="1" w:styleId="11d">
    <w:name w:val="Текст11"/>
    <w:basedOn w:val="aa"/>
    <w:qFormat/>
    <w:rsid w:val="006E09F6"/>
    <w:pPr>
      <w:overflowPunct w:val="0"/>
      <w:autoSpaceDE w:val="0"/>
      <w:autoSpaceDN w:val="0"/>
      <w:adjustRightInd w:val="0"/>
      <w:spacing w:after="0" w:line="240" w:lineRule="auto"/>
    </w:pPr>
    <w:rPr>
      <w:rFonts w:ascii="Courier New" w:eastAsia="Times New Roman" w:hAnsi="Courier New" w:cs="Times New Roman"/>
      <w:sz w:val="20"/>
      <w:szCs w:val="20"/>
    </w:rPr>
  </w:style>
  <w:style w:type="paragraph" w:customStyle="1" w:styleId="3113">
    <w:name w:val="Основной текст с отступом 311"/>
    <w:basedOn w:val="aa"/>
    <w:qFormat/>
    <w:rsid w:val="006E09F6"/>
    <w:pPr>
      <w:overflowPunct w:val="0"/>
      <w:autoSpaceDE w:val="0"/>
      <w:autoSpaceDN w:val="0"/>
      <w:adjustRightInd w:val="0"/>
      <w:spacing w:before="120" w:after="0" w:line="240" w:lineRule="auto"/>
      <w:ind w:firstLine="720"/>
      <w:jc w:val="both"/>
    </w:pPr>
    <w:rPr>
      <w:rFonts w:ascii="Times New Roman" w:eastAsia="Times New Roman" w:hAnsi="Times New Roman" w:cs="Times New Roman"/>
      <w:color w:val="000000"/>
      <w:sz w:val="24"/>
      <w:szCs w:val="20"/>
    </w:rPr>
  </w:style>
  <w:style w:type="paragraph" w:customStyle="1" w:styleId="21b">
    <w:name w:val="Знак21"/>
    <w:basedOn w:val="aa"/>
    <w:next w:val="25"/>
    <w:autoRedefine/>
    <w:uiPriority w:val="99"/>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afffffffff8">
    <w:name w:val="Îáû÷íûé"/>
    <w:qFormat/>
    <w:rsid w:val="006E09F6"/>
    <w:pPr>
      <w:spacing w:after="0" w:line="240" w:lineRule="auto"/>
    </w:pPr>
    <w:rPr>
      <w:rFonts w:ascii="Times New Roman" w:eastAsia="Times New Roman" w:hAnsi="Times New Roman" w:cs="Times New Roman"/>
      <w:sz w:val="24"/>
      <w:szCs w:val="20"/>
    </w:rPr>
  </w:style>
  <w:style w:type="paragraph" w:customStyle="1" w:styleId="1fffd">
    <w:name w:val="Название1"/>
    <w:basedOn w:val="aa"/>
    <w:uiPriority w:val="99"/>
    <w:qFormat/>
    <w:rsid w:val="006E09F6"/>
    <w:pPr>
      <w:spacing w:after="0" w:line="240" w:lineRule="auto"/>
      <w:jc w:val="center"/>
    </w:pPr>
    <w:rPr>
      <w:rFonts w:ascii="Times New Roman" w:eastAsia="Times New Roman" w:hAnsi="Times New Roman" w:cs="Times New Roman"/>
      <w:sz w:val="24"/>
      <w:szCs w:val="20"/>
    </w:rPr>
  </w:style>
  <w:style w:type="paragraph" w:customStyle="1" w:styleId="BodyText22">
    <w:name w:val="Body Text 22"/>
    <w:basedOn w:val="aa"/>
    <w:qFormat/>
    <w:rsid w:val="006E09F6"/>
    <w:pPr>
      <w:spacing w:after="0" w:line="240" w:lineRule="auto"/>
      <w:ind w:firstLine="1418"/>
      <w:jc w:val="both"/>
    </w:pPr>
    <w:rPr>
      <w:rFonts w:ascii="Times New Roman" w:eastAsia="Times New Roman" w:hAnsi="Times New Roman" w:cs="Times New Roman"/>
      <w:sz w:val="24"/>
      <w:szCs w:val="20"/>
    </w:rPr>
  </w:style>
  <w:style w:type="paragraph" w:customStyle="1" w:styleId="Char1">
    <w:name w:val="Char1"/>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Char11">
    <w:name w:val="Char11"/>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fffe">
    <w:name w:val="1 Знак Знак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326">
    <w:name w:val="Основной текст с отступом 32"/>
    <w:basedOn w:val="aa"/>
    <w:uiPriority w:val="99"/>
    <w:qFormat/>
    <w:rsid w:val="006E09F6"/>
    <w:pPr>
      <w:suppressAutoHyphens/>
      <w:autoSpaceDE w:val="0"/>
      <w:spacing w:after="0" w:line="240" w:lineRule="auto"/>
      <w:ind w:firstLine="567"/>
      <w:jc w:val="both"/>
    </w:pPr>
    <w:rPr>
      <w:rFonts w:ascii="Times New Roman" w:eastAsia="Times New Roman" w:hAnsi="Times New Roman" w:cs="Times New Roman"/>
      <w:sz w:val="28"/>
      <w:szCs w:val="28"/>
      <w:lang w:eastAsia="ar-SA"/>
    </w:rPr>
  </w:style>
  <w:style w:type="paragraph" w:customStyle="1" w:styleId="11e">
    <w:name w:val="Обычный11"/>
    <w:uiPriority w:val="99"/>
    <w:qFormat/>
    <w:rsid w:val="006E09F6"/>
    <w:pPr>
      <w:spacing w:after="0" w:line="240" w:lineRule="auto"/>
    </w:pPr>
    <w:rPr>
      <w:rFonts w:ascii="Times New Roman" w:eastAsia="Times New Roman" w:hAnsi="Times New Roman" w:cs="Times New Roman"/>
      <w:sz w:val="20"/>
      <w:szCs w:val="20"/>
    </w:rPr>
  </w:style>
  <w:style w:type="paragraph" w:customStyle="1" w:styleId="1ffff">
    <w:name w:val="1 Знак Знак Знак Знак Знак Знак Знак Знак Знак Знак Знак Знак Знак"/>
    <w:basedOn w:val="aa"/>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2ff4">
    <w:name w:val="Обычный2"/>
    <w:qFormat/>
    <w:rsid w:val="006E09F6"/>
    <w:pPr>
      <w:spacing w:after="0" w:line="240" w:lineRule="auto"/>
    </w:pPr>
    <w:rPr>
      <w:rFonts w:ascii="Times New Roman" w:eastAsia="Times New Roman" w:hAnsi="Times New Roman" w:cs="Times New Roman"/>
      <w:sz w:val="20"/>
      <w:szCs w:val="20"/>
    </w:rPr>
  </w:style>
  <w:style w:type="character" w:customStyle="1" w:styleId="afffffffff9">
    <w:name w:val="Внутри таблицы Знак"/>
    <w:basedOn w:val="ab"/>
    <w:link w:val="afffffffffa"/>
    <w:locked/>
    <w:rsid w:val="006E09F6"/>
    <w:rPr>
      <w:color w:val="000000"/>
      <w:sz w:val="24"/>
      <w:szCs w:val="24"/>
    </w:rPr>
  </w:style>
  <w:style w:type="paragraph" w:customStyle="1" w:styleId="afffffffffa">
    <w:name w:val="Внутри таблицы"/>
    <w:basedOn w:val="aa"/>
    <w:link w:val="afffffffff9"/>
    <w:qFormat/>
    <w:rsid w:val="006E09F6"/>
    <w:pPr>
      <w:spacing w:after="0" w:line="240" w:lineRule="auto"/>
      <w:jc w:val="both"/>
    </w:pPr>
    <w:rPr>
      <w:color w:val="000000"/>
      <w:sz w:val="24"/>
      <w:szCs w:val="24"/>
    </w:rPr>
  </w:style>
  <w:style w:type="character" w:customStyle="1" w:styleId="1ffff0">
    <w:name w:val="Список маркированный 1 Знак"/>
    <w:link w:val="16"/>
    <w:locked/>
    <w:rsid w:val="006E09F6"/>
    <w:rPr>
      <w:sz w:val="24"/>
      <w:szCs w:val="24"/>
    </w:rPr>
  </w:style>
  <w:style w:type="paragraph" w:customStyle="1" w:styleId="16">
    <w:name w:val="Список маркированный 1"/>
    <w:basedOn w:val="aa"/>
    <w:link w:val="1ffff0"/>
    <w:qFormat/>
    <w:rsid w:val="006E09F6"/>
    <w:pPr>
      <w:numPr>
        <w:numId w:val="31"/>
      </w:numPr>
      <w:tabs>
        <w:tab w:val="left" w:pos="1134"/>
      </w:tabs>
      <w:suppressAutoHyphens/>
      <w:spacing w:after="0" w:line="360" w:lineRule="auto"/>
      <w:jc w:val="both"/>
    </w:pPr>
    <w:rPr>
      <w:sz w:val="24"/>
      <w:szCs w:val="24"/>
    </w:rPr>
  </w:style>
  <w:style w:type="paragraph" w:customStyle="1" w:styleId="-9">
    <w:name w:val="Таблица - Текст основной 9пт"/>
    <w:basedOn w:val="aa"/>
    <w:qFormat/>
    <w:rsid w:val="006E09F6"/>
    <w:pPr>
      <w:widowControl w:val="0"/>
      <w:spacing w:after="0" w:line="240" w:lineRule="auto"/>
    </w:pPr>
    <w:rPr>
      <w:rFonts w:ascii="Arial" w:eastAsia="Times New Roman" w:hAnsi="Arial" w:cs="Arial"/>
      <w:sz w:val="18"/>
      <w:szCs w:val="20"/>
    </w:rPr>
  </w:style>
  <w:style w:type="paragraph" w:customStyle="1" w:styleId="-6">
    <w:name w:val="Таблица - Шапка"/>
    <w:basedOn w:val="aa"/>
    <w:qFormat/>
    <w:rsid w:val="006E09F6"/>
    <w:pPr>
      <w:keepNext/>
      <w:overflowPunct w:val="0"/>
      <w:autoSpaceDE w:val="0"/>
      <w:autoSpaceDN w:val="0"/>
      <w:adjustRightInd w:val="0"/>
      <w:spacing w:after="0" w:line="240" w:lineRule="auto"/>
      <w:jc w:val="center"/>
    </w:pPr>
    <w:rPr>
      <w:rFonts w:ascii="Arial" w:eastAsia="Times New Roman" w:hAnsi="Arial" w:cs="Arial"/>
      <w:b/>
      <w:sz w:val="20"/>
      <w:szCs w:val="20"/>
    </w:rPr>
  </w:style>
  <w:style w:type="character" w:customStyle="1" w:styleId="-a">
    <w:name w:val="Таблица - текст выделенный Знак"/>
    <w:link w:val="-b"/>
    <w:locked/>
    <w:rsid w:val="006E09F6"/>
    <w:rPr>
      <w:rFonts w:ascii="Arial" w:hAnsi="Arial" w:cs="Arial"/>
      <w:b/>
    </w:rPr>
  </w:style>
  <w:style w:type="paragraph" w:customStyle="1" w:styleId="-b">
    <w:name w:val="Таблица - текст выделенный"/>
    <w:basedOn w:val="aa"/>
    <w:link w:val="-a"/>
    <w:qFormat/>
    <w:rsid w:val="006E09F6"/>
    <w:pPr>
      <w:suppressAutoHyphens/>
      <w:spacing w:before="40" w:after="40" w:line="240" w:lineRule="auto"/>
      <w:jc w:val="both"/>
    </w:pPr>
    <w:rPr>
      <w:rFonts w:ascii="Arial" w:hAnsi="Arial" w:cs="Arial"/>
      <w:b/>
    </w:rPr>
  </w:style>
  <w:style w:type="paragraph" w:customStyle="1" w:styleId="-c">
    <w:name w:val="Таблица - Текст центр"/>
    <w:basedOn w:val="-9"/>
    <w:qFormat/>
    <w:rsid w:val="006E09F6"/>
    <w:pPr>
      <w:jc w:val="center"/>
    </w:pPr>
    <w:rPr>
      <w:sz w:val="20"/>
    </w:rPr>
  </w:style>
  <w:style w:type="paragraph" w:customStyle="1" w:styleId="-10">
    <w:name w:val="Таблица -  Текст 1"/>
    <w:basedOn w:val="aa"/>
    <w:qFormat/>
    <w:rsid w:val="006E09F6"/>
    <w:pPr>
      <w:overflowPunct w:val="0"/>
      <w:autoSpaceDE w:val="0"/>
      <w:autoSpaceDN w:val="0"/>
      <w:adjustRightInd w:val="0"/>
      <w:spacing w:after="0" w:line="240" w:lineRule="auto"/>
    </w:pPr>
    <w:rPr>
      <w:rFonts w:ascii="Arial" w:eastAsia="Times New Roman" w:hAnsi="Arial" w:cs="Arial"/>
      <w:sz w:val="18"/>
      <w:szCs w:val="20"/>
    </w:rPr>
  </w:style>
  <w:style w:type="paragraph" w:customStyle="1" w:styleId="afffffffffb">
    <w:name w:val="для содержания"/>
    <w:basedOn w:val="aa"/>
    <w:uiPriority w:val="99"/>
    <w:qFormat/>
    <w:rsid w:val="006E09F6"/>
    <w:pPr>
      <w:overflowPunct w:val="0"/>
      <w:autoSpaceDE w:val="0"/>
      <w:autoSpaceDN w:val="0"/>
      <w:adjustRightInd w:val="0"/>
      <w:spacing w:before="40" w:after="20" w:line="240" w:lineRule="auto"/>
      <w:jc w:val="both"/>
    </w:pPr>
    <w:rPr>
      <w:rFonts w:ascii="Times New Roman" w:eastAsia="Times New Roman" w:hAnsi="Times New Roman" w:cs="Times New Roman"/>
      <w:sz w:val="24"/>
      <w:szCs w:val="20"/>
    </w:rPr>
  </w:style>
  <w:style w:type="character" w:customStyle="1" w:styleId="1232">
    <w:name w:val="Список нумерованный 1)2)3) Знак Знак"/>
    <w:link w:val="1230"/>
    <w:uiPriority w:val="99"/>
    <w:locked/>
    <w:rsid w:val="006E09F6"/>
    <w:rPr>
      <w:sz w:val="24"/>
      <w:szCs w:val="24"/>
    </w:rPr>
  </w:style>
  <w:style w:type="paragraph" w:customStyle="1" w:styleId="1230">
    <w:name w:val="Список нумерованный 1)2)3)"/>
    <w:link w:val="1232"/>
    <w:uiPriority w:val="99"/>
    <w:qFormat/>
    <w:rsid w:val="006E09F6"/>
    <w:pPr>
      <w:numPr>
        <w:numId w:val="32"/>
      </w:numPr>
      <w:spacing w:after="0" w:line="360" w:lineRule="auto"/>
      <w:jc w:val="both"/>
    </w:pPr>
    <w:rPr>
      <w:sz w:val="24"/>
      <w:szCs w:val="24"/>
    </w:rPr>
  </w:style>
  <w:style w:type="character" w:customStyle="1" w:styleId="-d">
    <w:name w:val="Таблица - Текст основной Знак"/>
    <w:link w:val="-e"/>
    <w:locked/>
    <w:rsid w:val="006E09F6"/>
    <w:rPr>
      <w:rFonts w:ascii="Arial" w:hAnsi="Arial" w:cs="Arial"/>
    </w:rPr>
  </w:style>
  <w:style w:type="paragraph" w:customStyle="1" w:styleId="-e">
    <w:name w:val="Таблица - Текст основной"/>
    <w:basedOn w:val="aa"/>
    <w:link w:val="-d"/>
    <w:qFormat/>
    <w:rsid w:val="006E09F6"/>
    <w:pPr>
      <w:suppressAutoHyphens/>
      <w:spacing w:before="20" w:after="20" w:line="240" w:lineRule="auto"/>
    </w:pPr>
    <w:rPr>
      <w:rFonts w:ascii="Arial" w:hAnsi="Arial" w:cs="Arial"/>
    </w:rPr>
  </w:style>
  <w:style w:type="character" w:customStyle="1" w:styleId="-f">
    <w:name w:val="Таблица - Текст с отступом слева Знак"/>
    <w:link w:val="-f0"/>
    <w:locked/>
    <w:rsid w:val="006E09F6"/>
    <w:rPr>
      <w:rFonts w:ascii="Arial" w:hAnsi="Arial" w:cs="Arial"/>
    </w:rPr>
  </w:style>
  <w:style w:type="paragraph" w:customStyle="1" w:styleId="-f0">
    <w:name w:val="Таблица - Текст с отступом слева"/>
    <w:basedOn w:val="aa"/>
    <w:link w:val="-f"/>
    <w:qFormat/>
    <w:rsid w:val="006E09F6"/>
    <w:pPr>
      <w:suppressAutoHyphens/>
      <w:spacing w:after="0" w:line="240" w:lineRule="auto"/>
      <w:ind w:left="340"/>
    </w:pPr>
    <w:rPr>
      <w:rFonts w:ascii="Arial" w:hAnsi="Arial" w:cs="Arial"/>
    </w:rPr>
  </w:style>
  <w:style w:type="character" w:customStyle="1" w:styleId="-50">
    <w:name w:val="Структура-Уровень 5 Знак"/>
    <w:link w:val="-53"/>
    <w:locked/>
    <w:rsid w:val="006E09F6"/>
    <w:rPr>
      <w:i/>
      <w:sz w:val="24"/>
      <w:szCs w:val="24"/>
    </w:rPr>
  </w:style>
  <w:style w:type="paragraph" w:customStyle="1" w:styleId="-53">
    <w:name w:val="Структура-Уровень 5"/>
    <w:basedOn w:val="aa"/>
    <w:link w:val="-50"/>
    <w:qFormat/>
    <w:rsid w:val="006E09F6"/>
    <w:pPr>
      <w:suppressAutoHyphens/>
      <w:spacing w:before="240" w:after="0" w:line="360" w:lineRule="auto"/>
      <w:ind w:firstLine="720"/>
      <w:outlineLvl w:val="4"/>
    </w:pPr>
    <w:rPr>
      <w:i/>
      <w:sz w:val="24"/>
      <w:szCs w:val="24"/>
    </w:rPr>
  </w:style>
  <w:style w:type="paragraph" w:customStyle="1" w:styleId="-f1">
    <w:name w:val="Таблица - Числа справа"/>
    <w:basedOn w:val="-9"/>
    <w:qFormat/>
    <w:rsid w:val="006E09F6"/>
    <w:pPr>
      <w:jc w:val="right"/>
    </w:pPr>
  </w:style>
  <w:style w:type="paragraph" w:customStyle="1" w:styleId="-20">
    <w:name w:val="Таблица - Числа справа2"/>
    <w:basedOn w:val="-f1"/>
    <w:qFormat/>
    <w:rsid w:val="006E09F6"/>
    <w:pPr>
      <w:ind w:right="113"/>
    </w:pPr>
  </w:style>
  <w:style w:type="paragraph" w:customStyle="1" w:styleId="123">
    <w:name w:val="ТЗ_Список нумерованный 1.2.3."/>
    <w:basedOn w:val="aa"/>
    <w:uiPriority w:val="99"/>
    <w:qFormat/>
    <w:rsid w:val="006E09F6"/>
    <w:pPr>
      <w:numPr>
        <w:numId w:val="33"/>
      </w:numPr>
      <w:tabs>
        <w:tab w:val="left" w:pos="573"/>
      </w:tabs>
      <w:spacing w:before="120" w:after="0" w:line="240" w:lineRule="auto"/>
      <w:ind w:left="7" w:firstLine="283"/>
    </w:pPr>
    <w:rPr>
      <w:rFonts w:ascii="Times New Roman" w:eastAsia="Times New Roman" w:hAnsi="Times New Roman" w:cs="Times New Roman"/>
      <w:sz w:val="24"/>
      <w:szCs w:val="20"/>
    </w:rPr>
  </w:style>
  <w:style w:type="paragraph" w:customStyle="1" w:styleId="afffffffffc">
    <w:name w:val="ТЗ_Список (маркеры в тексте)"/>
    <w:basedOn w:val="aa"/>
    <w:uiPriority w:val="99"/>
    <w:qFormat/>
    <w:rsid w:val="006E09F6"/>
    <w:pPr>
      <w:shd w:val="clear" w:color="auto" w:fill="FFFFFF"/>
      <w:autoSpaceDE w:val="0"/>
      <w:autoSpaceDN w:val="0"/>
      <w:adjustRightInd w:val="0"/>
      <w:spacing w:after="0" w:line="240" w:lineRule="auto"/>
      <w:ind w:left="771" w:hanging="198"/>
    </w:pPr>
    <w:rPr>
      <w:rFonts w:ascii="Times New Roman" w:eastAsia="Times New Roman" w:hAnsi="Times New Roman" w:cs="Times New Roman"/>
      <w:color w:val="000000"/>
      <w:sz w:val="24"/>
      <w:szCs w:val="24"/>
    </w:rPr>
  </w:style>
  <w:style w:type="paragraph" w:customStyle="1" w:styleId="1ffff1">
    <w:name w:val="ТЗ_Основной 1"/>
    <w:basedOn w:val="aa"/>
    <w:uiPriority w:val="99"/>
    <w:qFormat/>
    <w:rsid w:val="006E09F6"/>
    <w:pPr>
      <w:suppressAutoHyphens/>
      <w:spacing w:after="0" w:line="240" w:lineRule="auto"/>
      <w:ind w:firstLine="350"/>
    </w:pPr>
    <w:rPr>
      <w:rFonts w:ascii="Times New Roman" w:eastAsia="Times New Roman" w:hAnsi="Times New Roman" w:cs="Times New Roman"/>
      <w:sz w:val="24"/>
      <w:szCs w:val="24"/>
    </w:rPr>
  </w:style>
  <w:style w:type="character" w:customStyle="1" w:styleId="02">
    <w:name w:val="Заголовок 0 Знак"/>
    <w:link w:val="0"/>
    <w:locked/>
    <w:rsid w:val="006E09F6"/>
    <w:rPr>
      <w:rFonts w:asciiTheme="majorHAnsi" w:eastAsiaTheme="majorEastAsia" w:hAnsiTheme="majorHAnsi" w:cstheme="majorBidi"/>
      <w:b/>
      <w:bCs/>
      <w:color w:val="365F91" w:themeColor="accent1" w:themeShade="BF"/>
      <w:sz w:val="28"/>
      <w:szCs w:val="28"/>
    </w:rPr>
  </w:style>
  <w:style w:type="character" w:customStyle="1" w:styleId="1ffff2">
    <w:name w:val="Верхний колонтитул 1 Знак"/>
    <w:basedOn w:val="ab"/>
    <w:link w:val="1ffff3"/>
    <w:locked/>
    <w:rsid w:val="006E09F6"/>
    <w:rPr>
      <w:i/>
      <w:sz w:val="14"/>
      <w:szCs w:val="18"/>
    </w:rPr>
  </w:style>
  <w:style w:type="paragraph" w:customStyle="1" w:styleId="1ffff3">
    <w:name w:val="Верхний колонтитул 1"/>
    <w:basedOn w:val="aa"/>
    <w:link w:val="1ffff2"/>
    <w:autoRedefine/>
    <w:qFormat/>
    <w:rsid w:val="006E09F6"/>
    <w:pPr>
      <w:suppressAutoHyphens/>
      <w:spacing w:after="0" w:line="240" w:lineRule="auto"/>
      <w:jc w:val="center"/>
    </w:pPr>
    <w:rPr>
      <w:i/>
      <w:sz w:val="14"/>
      <w:szCs w:val="18"/>
    </w:rPr>
  </w:style>
  <w:style w:type="paragraph" w:customStyle="1" w:styleId="-11">
    <w:name w:val="Таблица - Заголовок 1"/>
    <w:basedOn w:val="aa"/>
    <w:uiPriority w:val="99"/>
    <w:qFormat/>
    <w:rsid w:val="006E09F6"/>
    <w:pPr>
      <w:keepNext/>
      <w:overflowPunct w:val="0"/>
      <w:autoSpaceDE w:val="0"/>
      <w:autoSpaceDN w:val="0"/>
      <w:adjustRightInd w:val="0"/>
      <w:spacing w:after="0" w:line="240" w:lineRule="auto"/>
    </w:pPr>
    <w:rPr>
      <w:rFonts w:ascii="Arial" w:eastAsia="Times New Roman" w:hAnsi="Arial" w:cs="Arial"/>
      <w:b/>
      <w:caps/>
      <w:sz w:val="20"/>
    </w:rPr>
  </w:style>
  <w:style w:type="paragraph" w:customStyle="1" w:styleId="-21">
    <w:name w:val="Таблица - Заголовок 2"/>
    <w:basedOn w:val="aa"/>
    <w:qFormat/>
    <w:rsid w:val="006E09F6"/>
    <w:pPr>
      <w:keepNext/>
      <w:overflowPunct w:val="0"/>
      <w:autoSpaceDE w:val="0"/>
      <w:autoSpaceDN w:val="0"/>
      <w:adjustRightInd w:val="0"/>
      <w:spacing w:after="0" w:line="240" w:lineRule="auto"/>
    </w:pPr>
    <w:rPr>
      <w:rFonts w:ascii="Arial" w:eastAsia="Times New Roman" w:hAnsi="Arial" w:cs="Arial"/>
      <w:b/>
      <w:i/>
      <w:sz w:val="20"/>
      <w:szCs w:val="20"/>
    </w:rPr>
  </w:style>
  <w:style w:type="paragraph" w:customStyle="1" w:styleId="-30">
    <w:name w:val="Таблица - Заголовок 3"/>
    <w:basedOn w:val="-21"/>
    <w:uiPriority w:val="99"/>
    <w:qFormat/>
    <w:rsid w:val="006E09F6"/>
    <w:rPr>
      <w:b w:val="0"/>
    </w:rPr>
  </w:style>
  <w:style w:type="paragraph" w:customStyle="1" w:styleId="-22">
    <w:name w:val="Таблица -  Текст 2"/>
    <w:basedOn w:val="aa"/>
    <w:qFormat/>
    <w:rsid w:val="006E09F6"/>
    <w:pPr>
      <w:overflowPunct w:val="0"/>
      <w:autoSpaceDE w:val="0"/>
      <w:autoSpaceDN w:val="0"/>
      <w:adjustRightInd w:val="0"/>
      <w:spacing w:after="0" w:line="240" w:lineRule="auto"/>
      <w:ind w:left="340"/>
    </w:pPr>
    <w:rPr>
      <w:rFonts w:ascii="Arial" w:eastAsia="Times New Roman" w:hAnsi="Arial" w:cs="Arial"/>
      <w:sz w:val="18"/>
      <w:szCs w:val="20"/>
    </w:rPr>
  </w:style>
  <w:style w:type="character" w:customStyle="1" w:styleId="-12">
    <w:name w:val="Приложение - Заголовок 1 Знак"/>
    <w:basedOn w:val="ab"/>
    <w:link w:val="-13"/>
    <w:locked/>
    <w:rsid w:val="006E09F6"/>
    <w:rPr>
      <w:rFonts w:ascii="Arial" w:hAnsi="Arial" w:cs="Arial"/>
      <w:b/>
      <w:bCs/>
      <w:kern w:val="32"/>
      <w:sz w:val="28"/>
      <w:szCs w:val="32"/>
    </w:rPr>
  </w:style>
  <w:style w:type="paragraph" w:customStyle="1" w:styleId="-13">
    <w:name w:val="Приложение - Заголовок 1"/>
    <w:basedOn w:val="aa"/>
    <w:link w:val="-12"/>
    <w:qFormat/>
    <w:rsid w:val="006E09F6"/>
    <w:pPr>
      <w:keepNext/>
      <w:pageBreakBefore/>
      <w:spacing w:before="120" w:after="240" w:line="240" w:lineRule="auto"/>
      <w:outlineLvl w:val="0"/>
    </w:pPr>
    <w:rPr>
      <w:rFonts w:ascii="Arial" w:hAnsi="Arial" w:cs="Arial"/>
      <w:b/>
      <w:bCs/>
      <w:kern w:val="32"/>
      <w:sz w:val="28"/>
      <w:szCs w:val="32"/>
    </w:rPr>
  </w:style>
  <w:style w:type="paragraph" w:customStyle="1" w:styleId="All1">
    <w:name w:val="All Заголовок 1"/>
    <w:basedOn w:val="aa"/>
    <w:next w:val="affb"/>
    <w:uiPriority w:val="99"/>
    <w:qFormat/>
    <w:locked/>
    <w:rsid w:val="006E09F6"/>
    <w:pPr>
      <w:pageBreakBefore/>
      <w:tabs>
        <w:tab w:val="num" w:pos="360"/>
      </w:tabs>
      <w:spacing w:after="120" w:line="240" w:lineRule="auto"/>
      <w:ind w:left="1134" w:hanging="425"/>
      <w:outlineLvl w:val="0"/>
    </w:pPr>
    <w:rPr>
      <w:rFonts w:ascii="Arial" w:eastAsia="Times New Roman" w:hAnsi="Arial" w:cs="Times New Roman"/>
      <w:b/>
      <w:sz w:val="28"/>
      <w:szCs w:val="24"/>
    </w:rPr>
  </w:style>
  <w:style w:type="paragraph" w:customStyle="1" w:styleId="afffffffffd">
    <w:name w:val="Презентация_Таблица_Шапка"/>
    <w:basedOn w:val="aa"/>
    <w:uiPriority w:val="99"/>
    <w:qFormat/>
    <w:rsid w:val="006E09F6"/>
    <w:pPr>
      <w:spacing w:after="0" w:line="240" w:lineRule="auto"/>
      <w:jc w:val="center"/>
    </w:pPr>
    <w:rPr>
      <w:rFonts w:ascii="Arial" w:eastAsia="Times New Roman" w:hAnsi="Arial" w:cs="Times New Roman"/>
      <w:b/>
      <w:bCs/>
      <w:sz w:val="24"/>
      <w:szCs w:val="20"/>
    </w:rPr>
  </w:style>
  <w:style w:type="character" w:customStyle="1" w:styleId="afffffffffe">
    <w:name w:val="Презентация_Верхний_Колонтитул Знак"/>
    <w:basedOn w:val="ab"/>
    <w:link w:val="affffffffff"/>
    <w:locked/>
    <w:rsid w:val="006E09F6"/>
    <w:rPr>
      <w:rFonts w:ascii="Verdana" w:hAnsi="Verdana" w:cs="Arial"/>
      <w:b/>
      <w:caps/>
      <w:color w:val="365F91"/>
      <w:sz w:val="24"/>
      <w:lang w:val="en-US"/>
    </w:rPr>
  </w:style>
  <w:style w:type="paragraph" w:customStyle="1" w:styleId="affffffffff">
    <w:name w:val="Презентация_Верхний_Колонтитул"/>
    <w:basedOn w:val="aa"/>
    <w:link w:val="afffffffffe"/>
    <w:qFormat/>
    <w:rsid w:val="006E09F6"/>
    <w:pPr>
      <w:pageBreakBefore/>
      <w:spacing w:after="60" w:line="240" w:lineRule="auto"/>
      <w:jc w:val="center"/>
    </w:pPr>
    <w:rPr>
      <w:rFonts w:ascii="Verdana" w:hAnsi="Verdana" w:cs="Arial"/>
      <w:b/>
      <w:caps/>
      <w:color w:val="365F91"/>
      <w:sz w:val="24"/>
      <w:lang w:val="en-US"/>
    </w:rPr>
  </w:style>
  <w:style w:type="character" w:customStyle="1" w:styleId="1ffff4">
    <w:name w:val="Презентация_Заголовок_1 Знак"/>
    <w:basedOn w:val="afffffffffe"/>
    <w:link w:val="1ffff5"/>
    <w:locked/>
    <w:rsid w:val="006E09F6"/>
    <w:rPr>
      <w:rFonts w:ascii="Verdana" w:hAnsi="Verdana" w:cs="Arial"/>
      <w:b/>
      <w:caps/>
      <w:color w:val="365F91"/>
      <w:sz w:val="32"/>
      <w:szCs w:val="56"/>
      <w:lang w:val="en-US"/>
    </w:rPr>
  </w:style>
  <w:style w:type="paragraph" w:customStyle="1" w:styleId="1ffff5">
    <w:name w:val="Презентация_Заголовок_1"/>
    <w:basedOn w:val="aa"/>
    <w:link w:val="1ffff4"/>
    <w:qFormat/>
    <w:rsid w:val="006E09F6"/>
    <w:pPr>
      <w:spacing w:before="120" w:after="120" w:line="240" w:lineRule="auto"/>
      <w:jc w:val="center"/>
    </w:pPr>
    <w:rPr>
      <w:rFonts w:ascii="Verdana" w:hAnsi="Verdana" w:cs="Arial"/>
      <w:b/>
      <w:caps/>
      <w:color w:val="365F91"/>
      <w:sz w:val="32"/>
      <w:szCs w:val="56"/>
      <w:lang w:val="en-US"/>
    </w:rPr>
  </w:style>
  <w:style w:type="character" w:customStyle="1" w:styleId="affffffffff0">
    <w:name w:val="Презентация_Таблица_Основной Знак"/>
    <w:basedOn w:val="ab"/>
    <w:link w:val="affffffffff1"/>
    <w:locked/>
    <w:rsid w:val="006E09F6"/>
    <w:rPr>
      <w:rFonts w:ascii="Arial" w:hAnsi="Arial" w:cs="Arial"/>
      <w:sz w:val="24"/>
      <w:szCs w:val="24"/>
    </w:rPr>
  </w:style>
  <w:style w:type="paragraph" w:customStyle="1" w:styleId="affffffffff1">
    <w:name w:val="Презентация_Таблица_Основной"/>
    <w:basedOn w:val="aa"/>
    <w:link w:val="affffffffff0"/>
    <w:qFormat/>
    <w:rsid w:val="006E09F6"/>
    <w:pPr>
      <w:spacing w:after="0" w:line="240" w:lineRule="auto"/>
    </w:pPr>
    <w:rPr>
      <w:rFonts w:ascii="Arial" w:hAnsi="Arial" w:cs="Arial"/>
      <w:sz w:val="24"/>
      <w:szCs w:val="24"/>
    </w:rPr>
  </w:style>
  <w:style w:type="paragraph" w:customStyle="1" w:styleId="1ffff6">
    <w:name w:val="Презентация.Заголовок 1"/>
    <w:basedOn w:val="aa"/>
    <w:uiPriority w:val="99"/>
    <w:qFormat/>
    <w:rsid w:val="006E09F6"/>
    <w:pPr>
      <w:overflowPunct w:val="0"/>
      <w:autoSpaceDE w:val="0"/>
      <w:autoSpaceDN w:val="0"/>
      <w:adjustRightInd w:val="0"/>
      <w:spacing w:after="120" w:line="240" w:lineRule="auto"/>
      <w:jc w:val="center"/>
    </w:pPr>
    <w:rPr>
      <w:rFonts w:ascii="Verdana" w:eastAsia="Times New Roman" w:hAnsi="Verdana" w:cs="Arial"/>
      <w:b/>
      <w:caps/>
      <w:color w:val="365F91"/>
      <w:sz w:val="32"/>
      <w:szCs w:val="28"/>
    </w:rPr>
  </w:style>
  <w:style w:type="character" w:customStyle="1" w:styleId="1ffff7">
    <w:name w:val="Р_Оглавление 1 Знак"/>
    <w:basedOn w:val="affc"/>
    <w:link w:val="1ffff8"/>
    <w:locked/>
    <w:rsid w:val="006E09F6"/>
    <w:rPr>
      <w:b/>
      <w:noProof/>
      <w:sz w:val="24"/>
      <w:szCs w:val="24"/>
    </w:rPr>
  </w:style>
  <w:style w:type="paragraph" w:customStyle="1" w:styleId="1ffff8">
    <w:name w:val="Р_Оглавление 1"/>
    <w:basedOn w:val="affb"/>
    <w:link w:val="1ffff7"/>
    <w:qFormat/>
    <w:rsid w:val="006E09F6"/>
    <w:pPr>
      <w:tabs>
        <w:tab w:val="left" w:pos="426"/>
        <w:tab w:val="right" w:leader="dot" w:pos="9639"/>
      </w:tabs>
      <w:suppressAutoHyphens/>
      <w:spacing w:after="0" w:line="312" w:lineRule="auto"/>
      <w:ind w:left="426" w:hanging="426"/>
    </w:pPr>
    <w:rPr>
      <w:b/>
      <w:noProof/>
      <w:sz w:val="24"/>
      <w:szCs w:val="24"/>
    </w:rPr>
  </w:style>
  <w:style w:type="character" w:customStyle="1" w:styleId="2ff5">
    <w:name w:val="Р_Оглавление 2 Знак"/>
    <w:basedOn w:val="affc"/>
    <w:link w:val="2ff6"/>
    <w:locked/>
    <w:rsid w:val="006E09F6"/>
    <w:rPr>
      <w:noProof/>
      <w:sz w:val="24"/>
      <w:szCs w:val="24"/>
    </w:rPr>
  </w:style>
  <w:style w:type="paragraph" w:customStyle="1" w:styleId="2ff6">
    <w:name w:val="Р_Оглавление 2"/>
    <w:basedOn w:val="affb"/>
    <w:link w:val="2ff5"/>
    <w:qFormat/>
    <w:rsid w:val="006E09F6"/>
    <w:pPr>
      <w:tabs>
        <w:tab w:val="left" w:pos="993"/>
        <w:tab w:val="right" w:leader="dot" w:pos="9639"/>
      </w:tabs>
      <w:suppressAutoHyphens/>
      <w:spacing w:after="0" w:line="312" w:lineRule="auto"/>
      <w:ind w:left="993" w:hanging="567"/>
      <w:jc w:val="both"/>
    </w:pPr>
    <w:rPr>
      <w:noProof/>
      <w:sz w:val="24"/>
      <w:szCs w:val="24"/>
    </w:rPr>
  </w:style>
  <w:style w:type="paragraph" w:customStyle="1" w:styleId="-90">
    <w:name w:val="Таблица - Текст центр 9пт"/>
    <w:basedOn w:val="-c"/>
    <w:uiPriority w:val="99"/>
    <w:qFormat/>
    <w:rsid w:val="006E09F6"/>
    <w:rPr>
      <w:sz w:val="18"/>
    </w:rPr>
  </w:style>
  <w:style w:type="paragraph" w:customStyle="1" w:styleId="-23">
    <w:name w:val="Таблица - Числа справа 2"/>
    <w:basedOn w:val="-f1"/>
    <w:uiPriority w:val="99"/>
    <w:qFormat/>
    <w:rsid w:val="006E09F6"/>
    <w:pPr>
      <w:ind w:right="113"/>
    </w:pPr>
  </w:style>
  <w:style w:type="paragraph" w:customStyle="1" w:styleId="-f2">
    <w:name w:val="Таблица - Числа (выравнены по точке)"/>
    <w:basedOn w:val="-e"/>
    <w:qFormat/>
    <w:rsid w:val="006E09F6"/>
    <w:pPr>
      <w:tabs>
        <w:tab w:val="decimal" w:pos="1134"/>
      </w:tabs>
    </w:pPr>
  </w:style>
  <w:style w:type="character" w:customStyle="1" w:styleId="2ff7">
    <w:name w:val="Приложение 2 Подзаголовок Знак"/>
    <w:basedOn w:val="ab"/>
    <w:link w:val="2ff8"/>
    <w:locked/>
    <w:rsid w:val="006E09F6"/>
    <w:rPr>
      <w:b/>
      <w:noProof/>
      <w:snapToGrid w:val="0"/>
      <w:sz w:val="24"/>
    </w:rPr>
  </w:style>
  <w:style w:type="paragraph" w:customStyle="1" w:styleId="2ff8">
    <w:name w:val="Приложение 2 Подзаголовок"/>
    <w:basedOn w:val="aff5"/>
    <w:link w:val="2ff7"/>
    <w:qFormat/>
    <w:rsid w:val="006E09F6"/>
    <w:pPr>
      <w:widowControl w:val="0"/>
      <w:snapToGrid w:val="0"/>
      <w:spacing w:before="240" w:after="120" w:line="240" w:lineRule="auto"/>
      <w:ind w:firstLine="0"/>
      <w:jc w:val="left"/>
    </w:pPr>
    <w:rPr>
      <w:rFonts w:asciiTheme="minorHAnsi" w:eastAsiaTheme="minorEastAsia" w:hAnsiTheme="minorHAnsi" w:cstheme="minorBidi"/>
      <w:b/>
      <w:bCs w:val="0"/>
      <w:noProof/>
      <w:snapToGrid w:val="0"/>
      <w:sz w:val="24"/>
      <w:szCs w:val="22"/>
    </w:rPr>
  </w:style>
  <w:style w:type="character" w:customStyle="1" w:styleId="-24">
    <w:name w:val="Таблица - Текст с отступом слева 2 Знак"/>
    <w:basedOn w:val="ab"/>
    <w:link w:val="-25"/>
    <w:locked/>
    <w:rsid w:val="006E09F6"/>
    <w:rPr>
      <w:sz w:val="24"/>
      <w:szCs w:val="24"/>
    </w:rPr>
  </w:style>
  <w:style w:type="paragraph" w:customStyle="1" w:styleId="-25">
    <w:name w:val="Таблица - Текст с отступом слева 2"/>
    <w:basedOn w:val="aa"/>
    <w:link w:val="-24"/>
    <w:qFormat/>
    <w:rsid w:val="006E09F6"/>
    <w:pPr>
      <w:spacing w:after="0" w:line="240" w:lineRule="auto"/>
      <w:ind w:left="708"/>
    </w:pPr>
    <w:rPr>
      <w:sz w:val="24"/>
      <w:szCs w:val="24"/>
    </w:rPr>
  </w:style>
  <w:style w:type="character" w:customStyle="1" w:styleId="-f3">
    <w:name w:val="Приложение - Подзаголовок Знак"/>
    <w:basedOn w:val="ab"/>
    <w:link w:val="-f4"/>
    <w:locked/>
    <w:rsid w:val="006E09F6"/>
    <w:rPr>
      <w:rFonts w:ascii="Arial" w:hAnsi="Arial" w:cs="Arial"/>
      <w:b/>
      <w:sz w:val="24"/>
      <w:szCs w:val="24"/>
    </w:rPr>
  </w:style>
  <w:style w:type="paragraph" w:customStyle="1" w:styleId="-f4">
    <w:name w:val="Приложение - Подзаголовок"/>
    <w:basedOn w:val="aa"/>
    <w:link w:val="-f3"/>
    <w:qFormat/>
    <w:rsid w:val="006E09F6"/>
    <w:pPr>
      <w:spacing w:before="240" w:after="120" w:line="240" w:lineRule="auto"/>
    </w:pPr>
    <w:rPr>
      <w:rFonts w:ascii="Arial" w:hAnsi="Arial" w:cs="Arial"/>
      <w:b/>
      <w:sz w:val="24"/>
      <w:szCs w:val="24"/>
    </w:rPr>
  </w:style>
  <w:style w:type="paragraph" w:customStyle="1" w:styleId="-14">
    <w:name w:val="Таблица - Текст 1"/>
    <w:basedOn w:val="aa"/>
    <w:uiPriority w:val="99"/>
    <w:qFormat/>
    <w:rsid w:val="006E09F6"/>
    <w:pPr>
      <w:overflowPunct w:val="0"/>
      <w:autoSpaceDE w:val="0"/>
      <w:autoSpaceDN w:val="0"/>
      <w:adjustRightInd w:val="0"/>
      <w:spacing w:after="0" w:line="240" w:lineRule="auto"/>
    </w:pPr>
    <w:rPr>
      <w:rFonts w:ascii="Arial" w:eastAsia="Times New Roman" w:hAnsi="Arial" w:cs="Arial"/>
      <w:sz w:val="18"/>
      <w:szCs w:val="20"/>
    </w:rPr>
  </w:style>
  <w:style w:type="paragraph" w:customStyle="1" w:styleId="-26">
    <w:name w:val="Таблица - Текст 2"/>
    <w:basedOn w:val="aa"/>
    <w:uiPriority w:val="99"/>
    <w:qFormat/>
    <w:rsid w:val="006E09F6"/>
    <w:pPr>
      <w:overflowPunct w:val="0"/>
      <w:autoSpaceDE w:val="0"/>
      <w:autoSpaceDN w:val="0"/>
      <w:adjustRightInd w:val="0"/>
      <w:spacing w:after="0" w:line="240" w:lineRule="auto"/>
      <w:ind w:left="284"/>
    </w:pPr>
    <w:rPr>
      <w:rFonts w:ascii="Arial" w:eastAsia="Times New Roman" w:hAnsi="Arial" w:cs="Arial"/>
      <w:sz w:val="18"/>
      <w:szCs w:val="20"/>
    </w:rPr>
  </w:style>
  <w:style w:type="paragraph" w:customStyle="1" w:styleId="-f5">
    <w:name w:val="Таблица - ЗаголовокРаздела"/>
    <w:basedOn w:val="aa"/>
    <w:uiPriority w:val="99"/>
    <w:qFormat/>
    <w:rsid w:val="006E09F6"/>
    <w:pPr>
      <w:keepNext/>
      <w:overflowPunct w:val="0"/>
      <w:autoSpaceDE w:val="0"/>
      <w:autoSpaceDN w:val="0"/>
      <w:adjustRightInd w:val="0"/>
      <w:spacing w:after="0" w:line="240" w:lineRule="auto"/>
    </w:pPr>
    <w:rPr>
      <w:rFonts w:ascii="Arial" w:eastAsia="Times New Roman" w:hAnsi="Arial" w:cs="Arial"/>
      <w:b/>
      <w:caps/>
      <w:sz w:val="20"/>
    </w:rPr>
  </w:style>
  <w:style w:type="paragraph" w:customStyle="1" w:styleId="-31">
    <w:name w:val="Таблица - Текст 3"/>
    <w:basedOn w:val="aa"/>
    <w:uiPriority w:val="99"/>
    <w:qFormat/>
    <w:rsid w:val="006E09F6"/>
    <w:pPr>
      <w:overflowPunct w:val="0"/>
      <w:autoSpaceDE w:val="0"/>
      <w:autoSpaceDN w:val="0"/>
      <w:adjustRightInd w:val="0"/>
      <w:spacing w:after="0" w:line="240" w:lineRule="auto"/>
      <w:ind w:left="567"/>
    </w:pPr>
    <w:rPr>
      <w:rFonts w:ascii="Arial" w:eastAsia="Times New Roman" w:hAnsi="Arial" w:cs="Arial"/>
      <w:sz w:val="18"/>
      <w:szCs w:val="20"/>
    </w:rPr>
  </w:style>
  <w:style w:type="paragraph" w:customStyle="1" w:styleId="-f6">
    <w:name w:val="Таблица - Числа выравнены на точку"/>
    <w:basedOn w:val="-e"/>
    <w:qFormat/>
    <w:rsid w:val="006E09F6"/>
    <w:pPr>
      <w:tabs>
        <w:tab w:val="decimal" w:pos="1134"/>
      </w:tabs>
      <w:overflowPunct w:val="0"/>
      <w:autoSpaceDE w:val="0"/>
      <w:autoSpaceDN w:val="0"/>
      <w:adjustRightInd w:val="0"/>
    </w:pPr>
  </w:style>
  <w:style w:type="paragraph" w:customStyle="1" w:styleId="-120">
    <w:name w:val="Таблица - Числа выравнены на точку 12пт"/>
    <w:basedOn w:val="-f6"/>
    <w:uiPriority w:val="99"/>
    <w:qFormat/>
    <w:rsid w:val="006E09F6"/>
    <w:rPr>
      <w:color w:val="365F91"/>
      <w:sz w:val="24"/>
      <w:szCs w:val="24"/>
      <w:lang w:eastAsia="en-US"/>
    </w:rPr>
  </w:style>
  <w:style w:type="paragraph" w:customStyle="1" w:styleId="2ff9">
    <w:name w:val="Список маркированный 2"/>
    <w:basedOn w:val="16"/>
    <w:link w:val="2ffa"/>
    <w:qFormat/>
    <w:rsid w:val="006E09F6"/>
    <w:pPr>
      <w:numPr>
        <w:numId w:val="0"/>
      </w:numPr>
      <w:tabs>
        <w:tab w:val="clear" w:pos="1134"/>
        <w:tab w:val="left" w:pos="1418"/>
        <w:tab w:val="left" w:pos="1560"/>
      </w:tabs>
      <w:spacing w:line="312" w:lineRule="auto"/>
      <w:ind w:left="1560" w:hanging="426"/>
    </w:pPr>
  </w:style>
  <w:style w:type="character" w:customStyle="1" w:styleId="FootnoteTextChar">
    <w:name w:val="Footnote Text Char"/>
    <w:aliases w:val="Знак Знак Знак Char,Знак Знак Знак Знак Знак Знак Знак Знак Знак Знак Знак Знак Знак Знак Знак Знак Знак Знак Знак Знак Знак Char,Знак Char,Знак3 Char"/>
    <w:basedOn w:val="ab"/>
    <w:uiPriority w:val="99"/>
    <w:locked/>
    <w:rsid w:val="006E09F6"/>
    <w:rPr>
      <w:rFonts w:ascii="Calibri" w:hAnsi="Calibri" w:cs="Times New Roman" w:hint="default"/>
      <w:lang w:val="ru-RU" w:eastAsia="ru-RU" w:bidi="ar-SA"/>
    </w:rPr>
  </w:style>
  <w:style w:type="character" w:customStyle="1" w:styleId="text">
    <w:name w:val="text"/>
    <w:basedOn w:val="ab"/>
    <w:uiPriority w:val="99"/>
    <w:rsid w:val="006E09F6"/>
    <w:rPr>
      <w:rFonts w:ascii="Times New Roman" w:hAnsi="Times New Roman" w:cs="Times New Roman" w:hint="default"/>
    </w:rPr>
  </w:style>
  <w:style w:type="character" w:customStyle="1" w:styleId="FontStyle371">
    <w:name w:val="Font Style371"/>
    <w:basedOn w:val="ab"/>
    <w:rsid w:val="006E09F6"/>
    <w:rPr>
      <w:rFonts w:ascii="Times New Roman" w:hAnsi="Times New Roman" w:cs="Times New Roman" w:hint="default"/>
      <w:sz w:val="20"/>
      <w:szCs w:val="20"/>
    </w:rPr>
  </w:style>
  <w:style w:type="character" w:customStyle="1" w:styleId="editsection">
    <w:name w:val="editsection"/>
    <w:basedOn w:val="ab"/>
    <w:uiPriority w:val="99"/>
    <w:rsid w:val="006E09F6"/>
    <w:rPr>
      <w:rFonts w:ascii="Times New Roman" w:hAnsi="Times New Roman" w:cs="Times New Roman" w:hint="default"/>
    </w:rPr>
  </w:style>
  <w:style w:type="character" w:customStyle="1" w:styleId="apple-style-span">
    <w:name w:val="apple-style-span"/>
    <w:basedOn w:val="ab"/>
    <w:uiPriority w:val="99"/>
    <w:rsid w:val="006E09F6"/>
    <w:rPr>
      <w:rFonts w:ascii="Times New Roman" w:hAnsi="Times New Roman" w:cs="Times New Roman" w:hint="default"/>
    </w:rPr>
  </w:style>
  <w:style w:type="character" w:customStyle="1" w:styleId="affffffffff2">
    <w:name w:val="Основной текст Знак Знак Знак Знак Знак Знак Знак"/>
    <w:aliases w:val="Основной текст Знак Знак Знак Знак Знак Знак Знак Знак Знак Знак,Основной текст Знак Знак Знак Знак Знак Знак Знак Знак Знак  Знак Знак"/>
    <w:basedOn w:val="ab"/>
    <w:uiPriority w:val="99"/>
    <w:rsid w:val="006E09F6"/>
    <w:rPr>
      <w:rFonts w:ascii="Times New Roman" w:hAnsi="Times New Roman" w:cs="Times New Roman" w:hint="default"/>
      <w:sz w:val="24"/>
      <w:szCs w:val="24"/>
      <w:lang w:val="ru-RU" w:eastAsia="ru-RU" w:bidi="ar-SA"/>
    </w:rPr>
  </w:style>
  <w:style w:type="character" w:customStyle="1" w:styleId="205">
    <w:name w:val="Знак Знак20"/>
    <w:basedOn w:val="ab"/>
    <w:uiPriority w:val="99"/>
    <w:locked/>
    <w:rsid w:val="006E09F6"/>
    <w:rPr>
      <w:rFonts w:ascii="Times New Roman" w:hAnsi="Times New Roman" w:cs="Times New Roman" w:hint="default"/>
      <w:b/>
      <w:bCs w:val="0"/>
      <w:sz w:val="22"/>
      <w:lang w:val="ru-RU" w:eastAsia="ru-RU" w:bidi="ar-SA"/>
    </w:rPr>
  </w:style>
  <w:style w:type="character" w:customStyle="1" w:styleId="HTML10">
    <w:name w:val="Стандартный HTML Знак1"/>
    <w:basedOn w:val="ab"/>
    <w:uiPriority w:val="99"/>
    <w:rsid w:val="006E09F6"/>
    <w:rPr>
      <w:rFonts w:ascii="Consolas" w:hAnsi="Consolas" w:cs="Times New Roman" w:hint="default"/>
      <w:color w:val="000000"/>
      <w:sz w:val="20"/>
      <w:szCs w:val="20"/>
      <w:lang w:eastAsia="ru-RU"/>
    </w:rPr>
  </w:style>
  <w:style w:type="character" w:customStyle="1" w:styleId="HTMLPreformattedChar1">
    <w:name w:val="HTML Preformatted Char1"/>
    <w:basedOn w:val="ab"/>
    <w:uiPriority w:val="99"/>
    <w:semiHidden/>
    <w:rsid w:val="006E09F6"/>
    <w:rPr>
      <w:rFonts w:ascii="Courier New" w:hAnsi="Courier New" w:cs="Courier New" w:hint="default"/>
      <w:color w:val="000000"/>
      <w:sz w:val="20"/>
      <w:szCs w:val="20"/>
    </w:rPr>
  </w:style>
  <w:style w:type="character" w:customStyle="1" w:styleId="3fc">
    <w:name w:val="Знак Знак3"/>
    <w:basedOn w:val="ab"/>
    <w:locked/>
    <w:rsid w:val="006E09F6"/>
    <w:rPr>
      <w:rFonts w:ascii="Times New Roman" w:hAnsi="Times New Roman" w:cs="Times New Roman" w:hint="default"/>
      <w:lang w:val="ru-RU" w:eastAsia="ru-RU" w:bidi="ar-SA"/>
    </w:rPr>
  </w:style>
  <w:style w:type="character" w:customStyle="1" w:styleId="CommentTextChar1">
    <w:name w:val="Comment Text Char1"/>
    <w:basedOn w:val="ab"/>
    <w:uiPriority w:val="99"/>
    <w:semiHidden/>
    <w:rsid w:val="006E09F6"/>
    <w:rPr>
      <w:rFonts w:ascii="Times New Roman" w:hAnsi="Times New Roman" w:cs="Times New Roman" w:hint="default"/>
      <w:color w:val="000000"/>
      <w:sz w:val="20"/>
      <w:szCs w:val="20"/>
    </w:rPr>
  </w:style>
  <w:style w:type="character" w:customStyle="1" w:styleId="106">
    <w:name w:val="Знак Знак10"/>
    <w:basedOn w:val="ab"/>
    <w:locked/>
    <w:rsid w:val="006E09F6"/>
    <w:rPr>
      <w:rFonts w:ascii="Times New Roman" w:hAnsi="Times New Roman" w:cs="Times New Roman" w:hint="default"/>
      <w:b/>
      <w:bCs w:val="0"/>
      <w:sz w:val="24"/>
      <w:lang w:val="ru-RU" w:eastAsia="ru-RU" w:bidi="ar-SA"/>
    </w:rPr>
  </w:style>
  <w:style w:type="character" w:customStyle="1" w:styleId="PlainTextChar1">
    <w:name w:val="Plain Text Char1"/>
    <w:basedOn w:val="ab"/>
    <w:uiPriority w:val="99"/>
    <w:semiHidden/>
    <w:rsid w:val="006E09F6"/>
    <w:rPr>
      <w:rFonts w:ascii="Courier New" w:hAnsi="Courier New" w:cs="Courier New" w:hint="default"/>
      <w:color w:val="000000"/>
      <w:sz w:val="20"/>
      <w:szCs w:val="20"/>
    </w:rPr>
  </w:style>
  <w:style w:type="character" w:customStyle="1" w:styleId="affffffffff3">
    <w:name w:val="Стиль полужирный"/>
    <w:basedOn w:val="ab"/>
    <w:rsid w:val="006E09F6"/>
    <w:rPr>
      <w:rFonts w:ascii="Times New Roman" w:hAnsi="Times New Roman" w:cs="Times New Roman" w:hint="default"/>
      <w:b/>
      <w:bCs/>
      <w:strike w:val="0"/>
      <w:dstrike w:val="0"/>
      <w:u w:val="none"/>
      <w:effect w:val="none"/>
      <w:vertAlign w:val="baseline"/>
    </w:rPr>
  </w:style>
  <w:style w:type="character" w:customStyle="1" w:styleId="v121">
    <w:name w:val="v121"/>
    <w:basedOn w:val="ab"/>
    <w:rsid w:val="006E09F6"/>
    <w:rPr>
      <w:rFonts w:ascii="Verdana" w:hAnsi="Verdana" w:cs="Times New Roman" w:hint="default"/>
      <w:sz w:val="18"/>
      <w:szCs w:val="18"/>
    </w:rPr>
  </w:style>
  <w:style w:type="character" w:customStyle="1" w:styleId="31d">
    <w:name w:val="Заголовок 3 Знак1"/>
    <w:aliases w:val="ПодЗаголовок Знак,H3 Знак1,h3 Знак1"/>
    <w:uiPriority w:val="99"/>
    <w:rsid w:val="006E09F6"/>
    <w:rPr>
      <w:rFonts w:ascii="Times New Roman" w:eastAsia="Times New Roman" w:hAnsi="Times New Roman" w:cs="Arial" w:hint="default"/>
      <w:b/>
      <w:bCs/>
      <w:sz w:val="24"/>
      <w:szCs w:val="26"/>
    </w:rPr>
  </w:style>
  <w:style w:type="character" w:customStyle="1" w:styleId="docaccesstitle">
    <w:name w:val="docaccess_title"/>
    <w:basedOn w:val="ab"/>
    <w:rsid w:val="006E09F6"/>
  </w:style>
  <w:style w:type="character" w:customStyle="1" w:styleId="327">
    <w:name w:val="Заголовок 3 Знак2"/>
    <w:basedOn w:val="ab"/>
    <w:semiHidden/>
    <w:rsid w:val="006E09F6"/>
    <w:rPr>
      <w:rFonts w:ascii="Cambria" w:eastAsia="Times New Roman" w:hAnsi="Cambria" w:cs="Times New Roman" w:hint="default"/>
      <w:b/>
      <w:bCs/>
      <w:color w:val="4F81BD"/>
      <w:sz w:val="24"/>
      <w:szCs w:val="24"/>
    </w:rPr>
  </w:style>
  <w:style w:type="paragraph" w:customStyle="1" w:styleId="affffffffff4">
    <w:name w:val="Презентация_Этап_Работы"/>
    <w:basedOn w:val="aa"/>
    <w:link w:val="affffffffff5"/>
    <w:qFormat/>
    <w:rsid w:val="006E09F6"/>
    <w:pPr>
      <w:spacing w:after="0" w:line="240" w:lineRule="auto"/>
    </w:pPr>
    <w:rPr>
      <w:rFonts w:ascii="Times New Roman" w:eastAsia="Times New Roman" w:hAnsi="Times New Roman" w:cs="Times New Roman"/>
      <w:color w:val="365F91"/>
      <w:sz w:val="24"/>
      <w:szCs w:val="24"/>
      <w:lang w:val="en-US"/>
    </w:rPr>
  </w:style>
  <w:style w:type="character" w:customStyle="1" w:styleId="affffffffff5">
    <w:name w:val="Презентация_Этап_Работы Знак"/>
    <w:basedOn w:val="1ffff4"/>
    <w:link w:val="affffffffff4"/>
    <w:locked/>
    <w:rsid w:val="006E09F6"/>
    <w:rPr>
      <w:rFonts w:ascii="Times New Roman" w:eastAsia="Times New Roman" w:hAnsi="Times New Roman" w:cs="Times New Roman"/>
      <w:b w:val="0"/>
      <w:caps w:val="0"/>
      <w:color w:val="365F91"/>
      <w:sz w:val="24"/>
      <w:szCs w:val="24"/>
      <w:lang w:val="en-US"/>
    </w:rPr>
  </w:style>
  <w:style w:type="table" w:styleId="affffffffff6">
    <w:name w:val="Table Professional"/>
    <w:basedOn w:val="ac"/>
    <w:unhideWhenUsed/>
    <w:rsid w:val="006E09F6"/>
    <w:pPr>
      <w:spacing w:after="0" w:line="240" w:lineRule="auto"/>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tl2br w:val="none" w:sz="0" w:space="0" w:color="auto"/>
          <w:tr2bl w:val="none" w:sz="0" w:space="0" w:color="auto"/>
        </w:tcBorders>
        <w:shd w:val="solid" w:color="000000" w:fill="FFFFFF"/>
      </w:tcPr>
    </w:tblStylePr>
  </w:style>
  <w:style w:type="table" w:customStyle="1" w:styleId="2ffb">
    <w:name w:val="Стиль таблицы2"/>
    <w:rsid w:val="006E09F6"/>
    <w:pPr>
      <w:spacing w:after="0"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style>
  <w:style w:type="table" w:customStyle="1" w:styleId="3fd">
    <w:name w:val="Стиль таблицы3"/>
    <w:rsid w:val="006E09F6"/>
    <w:pPr>
      <w:spacing w:after="0"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style>
  <w:style w:type="table" w:customStyle="1" w:styleId="-110">
    <w:name w:val="Светлая заливка - Акцент 11"/>
    <w:basedOn w:val="ac"/>
    <w:uiPriority w:val="60"/>
    <w:rsid w:val="006E09F6"/>
    <w:pPr>
      <w:spacing w:after="0" w:line="240" w:lineRule="auto"/>
    </w:pPr>
    <w:rPr>
      <w:rFonts w:ascii="Calibri" w:eastAsia="Calibri" w:hAnsi="Calibri" w:cs="Times New Roman"/>
      <w:color w:val="365F91"/>
      <w:sz w:val="20"/>
      <w:szCs w:val="2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affffffffff7">
    <w:name w:val="Презентация_Название"/>
    <w:basedOn w:val="affe"/>
    <w:uiPriority w:val="99"/>
    <w:qFormat/>
    <w:rsid w:val="006E09F6"/>
    <w:pPr>
      <w:spacing w:before="2400" w:after="100" w:afterAutospacing="1"/>
      <w:jc w:val="center"/>
    </w:pPr>
    <w:rPr>
      <w:rFonts w:ascii="Verdana" w:eastAsia="Times New Roman" w:hAnsi="Verdana" w:cs="Tahoma"/>
      <w:b/>
      <w:bCs/>
      <w:color w:val="365F91"/>
      <w:sz w:val="96"/>
      <w:szCs w:val="20"/>
    </w:rPr>
  </w:style>
  <w:style w:type="character" w:customStyle="1" w:styleId="107">
    <w:name w:val="Сноска 10"/>
    <w:qFormat/>
    <w:rsid w:val="006E09F6"/>
    <w:rPr>
      <w:rFonts w:ascii="Times New Roman" w:hAnsi="Times New Roman" w:cs="Times New Roman"/>
      <w:vertAlign w:val="superscript"/>
    </w:rPr>
  </w:style>
  <w:style w:type="paragraph" w:customStyle="1" w:styleId="1ffff9">
    <w:name w:val="Основной текст 1"/>
    <w:basedOn w:val="aa"/>
    <w:link w:val="1ffffa"/>
    <w:qFormat/>
    <w:rsid w:val="006E09F6"/>
    <w:pPr>
      <w:spacing w:after="0" w:line="360" w:lineRule="auto"/>
      <w:ind w:firstLine="709"/>
      <w:jc w:val="both"/>
    </w:pPr>
    <w:rPr>
      <w:rFonts w:ascii="Times New Roman" w:eastAsia="Times New Roman" w:hAnsi="Times New Roman" w:cs="Times New Roman"/>
      <w:sz w:val="24"/>
      <w:szCs w:val="24"/>
    </w:rPr>
  </w:style>
  <w:style w:type="character" w:customStyle="1" w:styleId="1ffffa">
    <w:name w:val="Основной текст 1 Знак"/>
    <w:link w:val="1ffff9"/>
    <w:rsid w:val="006E09F6"/>
    <w:rPr>
      <w:rFonts w:ascii="Times New Roman" w:eastAsia="Times New Roman" w:hAnsi="Times New Roman" w:cs="Times New Roman"/>
      <w:sz w:val="24"/>
      <w:szCs w:val="24"/>
    </w:rPr>
  </w:style>
  <w:style w:type="character" w:customStyle="1" w:styleId="affff4">
    <w:name w:val="Маркированный список Знак"/>
    <w:link w:val="a0"/>
    <w:locked/>
    <w:rsid w:val="006E09F6"/>
  </w:style>
  <w:style w:type="character" w:customStyle="1" w:styleId="2ffc">
    <w:name w:val="Красная строка 2 Знак"/>
    <w:basedOn w:val="ab"/>
    <w:link w:val="2ffd"/>
    <w:locked/>
    <w:rsid w:val="006E09F6"/>
    <w:rPr>
      <w:sz w:val="24"/>
      <w:szCs w:val="24"/>
    </w:rPr>
  </w:style>
  <w:style w:type="character" w:customStyle="1" w:styleId="2ffe">
    <w:name w:val="Обычный (веб) Знак2"/>
    <w:aliases w:val="Обычный (Web) Знак1,Обычный (Web)1 Знак2,Обычный (веб) Знак Знак1,Обычный (Web)1 Знак Знак1,Обычный (веб) Знак1"/>
    <w:uiPriority w:val="30"/>
    <w:locked/>
    <w:rsid w:val="006E09F6"/>
    <w:rPr>
      <w:sz w:val="24"/>
      <w:szCs w:val="24"/>
    </w:rPr>
  </w:style>
  <w:style w:type="paragraph" w:customStyle="1" w:styleId="affffffffff8">
    <w:name w:val="Обычный + по центру"/>
    <w:basedOn w:val="aa"/>
    <w:uiPriority w:val="99"/>
    <w:qFormat/>
    <w:rsid w:val="006E09F6"/>
    <w:pPr>
      <w:spacing w:after="0" w:line="240" w:lineRule="auto"/>
      <w:jc w:val="center"/>
    </w:pPr>
    <w:rPr>
      <w:rFonts w:ascii="Times New Roman" w:eastAsia="Times New Roman" w:hAnsi="Times New Roman" w:cs="Times New Roman"/>
      <w:sz w:val="24"/>
      <w:szCs w:val="24"/>
    </w:rPr>
  </w:style>
  <w:style w:type="paragraph" w:customStyle="1" w:styleId="heading0">
    <w:name w:val="heading"/>
    <w:basedOn w:val="aa"/>
    <w:uiPriority w:val="99"/>
    <w:qFormat/>
    <w:rsid w:val="006E09F6"/>
    <w:pPr>
      <w:spacing w:before="100" w:beforeAutospacing="1" w:after="100" w:afterAutospacing="1" w:line="240" w:lineRule="auto"/>
    </w:pPr>
    <w:rPr>
      <w:rFonts w:ascii="Verdana" w:eastAsia="Times New Roman" w:hAnsi="Verdana" w:cs="Times New Roman"/>
      <w:b/>
      <w:bCs/>
      <w:color w:val="5385C4"/>
      <w:sz w:val="21"/>
      <w:szCs w:val="21"/>
    </w:rPr>
  </w:style>
  <w:style w:type="paragraph" w:customStyle="1" w:styleId="dh1">
    <w:name w:val="dh1"/>
    <w:basedOn w:val="aa"/>
    <w:uiPriority w:val="99"/>
    <w:qFormat/>
    <w:rsid w:val="006E09F6"/>
    <w:pPr>
      <w:spacing w:before="100" w:beforeAutospacing="1" w:after="100" w:afterAutospacing="1" w:line="240" w:lineRule="auto"/>
    </w:pPr>
    <w:rPr>
      <w:rFonts w:ascii="Verdana" w:eastAsia="Times New Roman" w:hAnsi="Verdana" w:cs="Times New Roman"/>
      <w:b/>
      <w:bCs/>
      <w:color w:val="25416B"/>
      <w:sz w:val="18"/>
      <w:szCs w:val="18"/>
    </w:rPr>
  </w:style>
  <w:style w:type="paragraph" w:customStyle="1" w:styleId="style120">
    <w:name w:val="style12"/>
    <w:basedOn w:val="aa"/>
    <w:uiPriority w:val="99"/>
    <w:qFormat/>
    <w:rsid w:val="006E09F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ffffffffff9">
    <w:name w:val="Знак Знак Знак Знак Знак Знак Знак Знак Знак Знак Знак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xl23">
    <w:name w:val="xl23"/>
    <w:basedOn w:val="aa"/>
    <w:uiPriority w:val="99"/>
    <w:qFormat/>
    <w:rsid w:val="006E09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18"/>
      <w:szCs w:val="18"/>
    </w:rPr>
  </w:style>
  <w:style w:type="paragraph" w:customStyle="1" w:styleId="1ffffb">
    <w:name w:val="Знак Знак Знак Знак Знак Знак Знак Знак1"/>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ffffc">
    <w:name w:val="Знак Знак Знак Знак Знак Знак Знак Знак1 Знак Знак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ffffffffffa">
    <w:name w:val="Знак Знак Знак Знак Знак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ffffd">
    <w:name w:val="Знак Знак Знак Знак Знак Знак1"/>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ffffffffffb">
    <w:name w:val="#Таблица"/>
    <w:basedOn w:val="aa"/>
    <w:uiPriority w:val="99"/>
    <w:qFormat/>
    <w:rsid w:val="006E09F6"/>
    <w:pPr>
      <w:spacing w:after="0" w:line="240" w:lineRule="auto"/>
      <w:jc w:val="center"/>
    </w:pPr>
    <w:rPr>
      <w:rFonts w:ascii="Times New Roman" w:eastAsia="Times New Roman" w:hAnsi="Times New Roman" w:cs="Times New Roman"/>
      <w:color w:val="000000"/>
      <w:sz w:val="24"/>
      <w:szCs w:val="24"/>
    </w:rPr>
  </w:style>
  <w:style w:type="character" w:customStyle="1" w:styleId="affffffffffc">
    <w:name w:val="ТАБЛИЧКИ Знак"/>
    <w:basedOn w:val="ab"/>
    <w:link w:val="affffffffffd"/>
    <w:locked/>
    <w:rsid w:val="006E09F6"/>
    <w:rPr>
      <w:sz w:val="28"/>
    </w:rPr>
  </w:style>
  <w:style w:type="paragraph" w:customStyle="1" w:styleId="affffffffffd">
    <w:name w:val="ТАБЛИЧКИ"/>
    <w:basedOn w:val="aa"/>
    <w:link w:val="affffffffffc"/>
    <w:qFormat/>
    <w:rsid w:val="006E09F6"/>
    <w:pPr>
      <w:tabs>
        <w:tab w:val="left" w:pos="567"/>
        <w:tab w:val="left" w:pos="6379"/>
      </w:tabs>
      <w:spacing w:after="0" w:line="240" w:lineRule="auto"/>
      <w:ind w:firstLine="567"/>
      <w:jc w:val="both"/>
    </w:pPr>
    <w:rPr>
      <w:sz w:val="28"/>
    </w:rPr>
  </w:style>
  <w:style w:type="character" w:customStyle="1" w:styleId="2ffa">
    <w:name w:val="Список маркированный 2 Знак"/>
    <w:basedOn w:val="1ffff0"/>
    <w:link w:val="2ff9"/>
    <w:locked/>
    <w:rsid w:val="006E09F6"/>
    <w:rPr>
      <w:sz w:val="24"/>
      <w:szCs w:val="24"/>
    </w:rPr>
  </w:style>
  <w:style w:type="paragraph" w:customStyle="1" w:styleId="-f7">
    <w:name w:val="Таблица - Шапка слева"/>
    <w:basedOn w:val="-6"/>
    <w:qFormat/>
    <w:rsid w:val="006E09F6"/>
    <w:pPr>
      <w:jc w:val="left"/>
    </w:pPr>
  </w:style>
  <w:style w:type="paragraph" w:customStyle="1" w:styleId="FORMATTEXT0">
    <w:name w:val=".FORMATTEXT"/>
    <w:uiPriority w:val="99"/>
    <w:qFormat/>
    <w:rsid w:val="006E09F6"/>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2TimesNewRoman0">
    <w:name w:val="Заголовок 2 + Times New Roman"/>
    <w:aliases w:val="12 пт"/>
    <w:basedOn w:val="aa"/>
    <w:uiPriority w:val="99"/>
    <w:qFormat/>
    <w:rsid w:val="006E09F6"/>
    <w:pPr>
      <w:keepNext/>
      <w:spacing w:before="240" w:after="60" w:line="240" w:lineRule="auto"/>
      <w:outlineLvl w:val="1"/>
    </w:pPr>
    <w:rPr>
      <w:rFonts w:ascii="Times New Roman" w:eastAsia="Times New Roman" w:hAnsi="Times New Roman" w:cs="Times New Roman"/>
      <w:b/>
      <w:bCs/>
      <w:sz w:val="24"/>
      <w:szCs w:val="24"/>
    </w:rPr>
  </w:style>
  <w:style w:type="paragraph" w:customStyle="1" w:styleId="Iacaaieaoaaeeou">
    <w:name w:val="Iacaaiea oaaeeou"/>
    <w:basedOn w:val="affb"/>
    <w:qFormat/>
    <w:rsid w:val="006E09F6"/>
    <w:pPr>
      <w:spacing w:after="0" w:line="240" w:lineRule="auto"/>
    </w:pPr>
    <w:rPr>
      <w:rFonts w:ascii="Times New Roman" w:eastAsia="Times New Roman" w:hAnsi="Times New Roman" w:cs="Times New Roman"/>
      <w:sz w:val="24"/>
      <w:szCs w:val="24"/>
    </w:rPr>
  </w:style>
  <w:style w:type="paragraph" w:customStyle="1" w:styleId="affffffffffe">
    <w:name w:val="Основно"/>
    <w:basedOn w:val="aa"/>
    <w:qFormat/>
    <w:rsid w:val="006E09F6"/>
    <w:pPr>
      <w:widowControl w:val="0"/>
      <w:snapToGrid w:val="0"/>
      <w:spacing w:after="0" w:line="240" w:lineRule="auto"/>
      <w:ind w:firstLine="720"/>
      <w:jc w:val="both"/>
    </w:pPr>
    <w:rPr>
      <w:rFonts w:ascii="Times New Roman" w:eastAsia="Times New Roman" w:hAnsi="Times New Roman" w:cs="Times New Roman"/>
      <w:sz w:val="24"/>
      <w:szCs w:val="20"/>
    </w:rPr>
  </w:style>
  <w:style w:type="paragraph" w:customStyle="1" w:styleId="1ffffe">
    <w:name w:val="Заголовок 1 с Нум"/>
    <w:basedOn w:val="18"/>
    <w:qFormat/>
    <w:rsid w:val="006E09F6"/>
    <w:pPr>
      <w:keepLines w:val="0"/>
      <w:tabs>
        <w:tab w:val="clear" w:pos="360"/>
      </w:tabs>
      <w:spacing w:before="240" w:after="60" w:line="240" w:lineRule="auto"/>
      <w:ind w:left="0" w:firstLine="0"/>
    </w:pPr>
    <w:rPr>
      <w:rFonts w:ascii="Times New Roman" w:eastAsia="Times New Roman" w:hAnsi="Times New Roman" w:cs="Arial"/>
      <w:color w:val="auto"/>
      <w:kern w:val="32"/>
      <w:sz w:val="24"/>
      <w:szCs w:val="32"/>
    </w:rPr>
  </w:style>
  <w:style w:type="character" w:customStyle="1" w:styleId="1fffff">
    <w:name w:val="Подпись Знак1"/>
    <w:basedOn w:val="ab"/>
    <w:rsid w:val="006E09F6"/>
    <w:rPr>
      <w:sz w:val="24"/>
      <w:szCs w:val="24"/>
    </w:rPr>
  </w:style>
  <w:style w:type="paragraph" w:customStyle="1" w:styleId="BodyText25">
    <w:name w:val="Body Text 25"/>
    <w:basedOn w:val="aa"/>
    <w:uiPriority w:val="99"/>
    <w:qFormat/>
    <w:rsid w:val="006E09F6"/>
    <w:pPr>
      <w:widowControl w:val="0"/>
      <w:autoSpaceDE w:val="0"/>
      <w:autoSpaceDN w:val="0"/>
      <w:spacing w:after="0" w:line="240" w:lineRule="auto"/>
    </w:pPr>
    <w:rPr>
      <w:rFonts w:ascii="Times New Roman" w:eastAsia="Times New Roman" w:hAnsi="Times New Roman" w:cs="Times New Roman"/>
      <w:color w:val="000000"/>
      <w:sz w:val="20"/>
      <w:szCs w:val="20"/>
    </w:rPr>
  </w:style>
  <w:style w:type="paragraph" w:customStyle="1" w:styleId="H3">
    <w:name w:val="H3"/>
    <w:basedOn w:val="aa"/>
    <w:next w:val="aa"/>
    <w:uiPriority w:val="99"/>
    <w:qFormat/>
    <w:rsid w:val="006E09F6"/>
    <w:pPr>
      <w:keepNext/>
      <w:snapToGrid w:val="0"/>
      <w:spacing w:before="100" w:after="100" w:line="240" w:lineRule="auto"/>
      <w:outlineLvl w:val="3"/>
    </w:pPr>
    <w:rPr>
      <w:rFonts w:ascii="Times New Roman" w:eastAsia="Times New Roman" w:hAnsi="Times New Roman" w:cs="Times New Roman"/>
      <w:b/>
      <w:sz w:val="28"/>
      <w:szCs w:val="20"/>
    </w:rPr>
  </w:style>
  <w:style w:type="paragraph" w:customStyle="1" w:styleId="zgl">
    <w:name w:val="zgl"/>
    <w:basedOn w:val="aa"/>
    <w:uiPriority w:val="99"/>
    <w:qFormat/>
    <w:rsid w:val="006E09F6"/>
    <w:pPr>
      <w:spacing w:before="480" w:after="120" w:line="240" w:lineRule="auto"/>
    </w:pPr>
    <w:rPr>
      <w:rFonts w:ascii="Arial Unicode MS" w:eastAsia="Arial Unicode MS" w:hAnsi="Times New Roman" w:cs="Times New Roman"/>
      <w:sz w:val="24"/>
      <w:szCs w:val="24"/>
    </w:rPr>
  </w:style>
  <w:style w:type="paragraph" w:customStyle="1" w:styleId="TimesNewRoman">
    <w:name w:val="Times New Roman"/>
    <w:uiPriority w:val="99"/>
    <w:qFormat/>
    <w:rsid w:val="006E09F6"/>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Arial5">
    <w:name w:val="Arial"/>
    <w:uiPriority w:val="99"/>
    <w:qFormat/>
    <w:rsid w:val="006E09F6"/>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3fe">
    <w:name w:val="Знак Знак3 Знак Знак Знак Знак Знак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0505">
    <w:name w:val="Стиль Основной текст + полужирный Слева:  05 см Справа:  05 см..."/>
    <w:basedOn w:val="affb"/>
    <w:uiPriority w:val="99"/>
    <w:qFormat/>
    <w:rsid w:val="006E09F6"/>
    <w:pPr>
      <w:widowControl w:val="0"/>
      <w:shd w:val="clear" w:color="auto" w:fill="FFFFFF"/>
      <w:autoSpaceDE w:val="0"/>
      <w:autoSpaceDN w:val="0"/>
      <w:adjustRightInd w:val="0"/>
      <w:spacing w:before="120" w:line="240" w:lineRule="auto"/>
      <w:ind w:left="284" w:right="285"/>
      <w:jc w:val="center"/>
    </w:pPr>
    <w:rPr>
      <w:rFonts w:ascii="Times New Roman" w:eastAsia="Times New Roman" w:hAnsi="Times New Roman" w:cs="Times New Roman"/>
      <w:b/>
      <w:bCs/>
      <w:color w:val="000000"/>
      <w:sz w:val="24"/>
      <w:szCs w:val="20"/>
    </w:rPr>
  </w:style>
  <w:style w:type="character" w:customStyle="1" w:styleId="afffffffffff">
    <w:name w:val="Основной жирный Знак"/>
    <w:basedOn w:val="afffffffffff0"/>
    <w:link w:val="afffffffffff1"/>
    <w:locked/>
    <w:rsid w:val="006E09F6"/>
    <w:rPr>
      <w:rFonts w:ascii="Times New Roman" w:eastAsia="Times New Roman" w:hAnsi="Times New Roman" w:cs="Times New Roman" w:hint="default"/>
      <w:b/>
      <w:bCs/>
      <w:sz w:val="24"/>
      <w:szCs w:val="24"/>
      <w:u w:val="single"/>
      <w:lang w:eastAsia="ru-RU"/>
    </w:rPr>
  </w:style>
  <w:style w:type="paragraph" w:customStyle="1" w:styleId="afffffffffff1">
    <w:name w:val="Основной жирный"/>
    <w:basedOn w:val="afff8"/>
    <w:next w:val="afff8"/>
    <w:link w:val="afffffffffff"/>
    <w:qFormat/>
    <w:rsid w:val="006E09F6"/>
    <w:pPr>
      <w:widowControl w:val="0"/>
      <w:overflowPunct w:val="0"/>
      <w:autoSpaceDE w:val="0"/>
      <w:autoSpaceDN w:val="0"/>
      <w:adjustRightInd w:val="0"/>
      <w:spacing w:before="120" w:after="0" w:line="240" w:lineRule="auto"/>
      <w:ind w:left="425" w:firstLine="425"/>
      <w:jc w:val="both"/>
    </w:pPr>
    <w:rPr>
      <w:rFonts w:ascii="Times New Roman" w:eastAsia="Times New Roman" w:hAnsi="Times New Roman" w:cs="Times New Roman"/>
      <w:b/>
      <w:bCs/>
      <w:u w:val="single"/>
    </w:rPr>
  </w:style>
  <w:style w:type="paragraph" w:customStyle="1" w:styleId="1TimesNewRoman12">
    <w:name w:val="Стиль Заголовок 1 + Times New Roman После:  12 пт"/>
    <w:basedOn w:val="18"/>
    <w:qFormat/>
    <w:rsid w:val="006E09F6"/>
    <w:pPr>
      <w:keepLines w:val="0"/>
      <w:tabs>
        <w:tab w:val="clear" w:pos="360"/>
      </w:tabs>
      <w:spacing w:before="240" w:after="240" w:line="240" w:lineRule="auto"/>
      <w:ind w:left="0" w:firstLine="0"/>
    </w:pPr>
    <w:rPr>
      <w:rFonts w:ascii="Times New Roman" w:eastAsia="Times New Roman" w:hAnsi="Times New Roman" w:cs="Times New Roman"/>
      <w:color w:val="auto"/>
      <w:kern w:val="32"/>
      <w:sz w:val="32"/>
      <w:szCs w:val="20"/>
    </w:rPr>
  </w:style>
  <w:style w:type="paragraph" w:customStyle="1" w:styleId="a3">
    <w:name w:val="Заголовок для СТП"/>
    <w:basedOn w:val="aa"/>
    <w:qFormat/>
    <w:rsid w:val="006E09F6"/>
    <w:pPr>
      <w:numPr>
        <w:numId w:val="34"/>
      </w:numPr>
      <w:spacing w:after="0" w:line="240" w:lineRule="auto"/>
    </w:pPr>
    <w:rPr>
      <w:rFonts w:ascii="Times New Roman" w:eastAsia="Times New Roman" w:hAnsi="Times New Roman" w:cs="Times New Roman"/>
      <w:sz w:val="24"/>
      <w:szCs w:val="24"/>
    </w:rPr>
  </w:style>
  <w:style w:type="paragraph" w:customStyle="1" w:styleId="NormalWeb1">
    <w:name w:val="Normal (Web)1"/>
    <w:basedOn w:val="aa"/>
    <w:qFormat/>
    <w:rsid w:val="006E09F6"/>
    <w:pPr>
      <w:overflowPunct w:val="0"/>
      <w:autoSpaceDE w:val="0"/>
      <w:autoSpaceDN w:val="0"/>
      <w:adjustRightInd w:val="0"/>
      <w:spacing w:before="100" w:after="100" w:line="240" w:lineRule="auto"/>
    </w:pPr>
    <w:rPr>
      <w:rFonts w:ascii="Times New Roman" w:eastAsia="Times New Roman" w:hAnsi="Times New Roman" w:cs="Times New Roman"/>
      <w:color w:val="000000"/>
      <w:sz w:val="24"/>
      <w:szCs w:val="20"/>
    </w:rPr>
  </w:style>
  <w:style w:type="paragraph" w:customStyle="1" w:styleId="BodyText31">
    <w:name w:val="Body Text 31"/>
    <w:basedOn w:val="aa"/>
    <w:qFormat/>
    <w:rsid w:val="006E09F6"/>
    <w:pPr>
      <w:overflowPunct w:val="0"/>
      <w:autoSpaceDE w:val="0"/>
      <w:autoSpaceDN w:val="0"/>
      <w:adjustRightInd w:val="0"/>
      <w:spacing w:after="0" w:line="240" w:lineRule="auto"/>
      <w:jc w:val="center"/>
    </w:pPr>
    <w:rPr>
      <w:rFonts w:ascii="Times New Roman" w:eastAsia="Times New Roman" w:hAnsi="Times New Roman" w:cs="Times New Roman"/>
      <w:b/>
      <w:sz w:val="24"/>
      <w:szCs w:val="20"/>
    </w:rPr>
  </w:style>
  <w:style w:type="paragraph" w:customStyle="1" w:styleId="PlainText1">
    <w:name w:val="Plain Text1"/>
    <w:basedOn w:val="aa"/>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BodyTextIndent31">
    <w:name w:val="Body Text Indent 31"/>
    <w:basedOn w:val="aa"/>
    <w:qFormat/>
    <w:rsid w:val="006E09F6"/>
    <w:pPr>
      <w:spacing w:after="0" w:line="240" w:lineRule="auto"/>
      <w:ind w:left="855"/>
      <w:jc w:val="both"/>
    </w:pPr>
    <w:rPr>
      <w:rFonts w:ascii="Times New Roman" w:eastAsia="Times New Roman" w:hAnsi="Times New Roman" w:cs="Times New Roman"/>
      <w:sz w:val="28"/>
      <w:szCs w:val="20"/>
    </w:rPr>
  </w:style>
  <w:style w:type="paragraph" w:customStyle="1" w:styleId="BodyTextIndent211">
    <w:name w:val="Body Text Indent 211"/>
    <w:basedOn w:val="aa"/>
    <w:qFormat/>
    <w:rsid w:val="006E09F6"/>
    <w:pPr>
      <w:spacing w:before="120" w:after="0" w:line="240" w:lineRule="auto"/>
      <w:ind w:firstLine="709"/>
      <w:jc w:val="both"/>
    </w:pPr>
    <w:rPr>
      <w:rFonts w:ascii="Times New Roman" w:eastAsia="Times New Roman" w:hAnsi="Times New Roman" w:cs="Times New Roman"/>
      <w:sz w:val="24"/>
      <w:szCs w:val="20"/>
    </w:rPr>
  </w:style>
  <w:style w:type="paragraph" w:customStyle="1" w:styleId="BodyText211">
    <w:name w:val="Body Text 211"/>
    <w:basedOn w:val="aa"/>
    <w:qFormat/>
    <w:rsid w:val="006E09F6"/>
    <w:pPr>
      <w:autoSpaceDE w:val="0"/>
      <w:autoSpaceDN w:val="0"/>
      <w:spacing w:before="120" w:after="0" w:line="240" w:lineRule="auto"/>
      <w:ind w:firstLine="709"/>
      <w:jc w:val="both"/>
    </w:pPr>
    <w:rPr>
      <w:rFonts w:ascii="Times New Roman" w:eastAsia="Times New Roman" w:hAnsi="Times New Roman" w:cs="Times New Roman"/>
      <w:sz w:val="28"/>
      <w:szCs w:val="28"/>
    </w:rPr>
  </w:style>
  <w:style w:type="paragraph" w:customStyle="1" w:styleId="i40">
    <w:name w:val="i40"/>
    <w:basedOn w:val="aa"/>
    <w:qFormat/>
    <w:rsid w:val="006E09F6"/>
    <w:pPr>
      <w:spacing w:after="0" w:line="240" w:lineRule="auto"/>
      <w:ind w:firstLine="461"/>
      <w:jc w:val="both"/>
    </w:pPr>
    <w:rPr>
      <w:rFonts w:ascii="Times New Roman" w:eastAsia="Times New Roman" w:hAnsi="Times New Roman" w:cs="Times New Roman"/>
      <w:sz w:val="24"/>
      <w:szCs w:val="24"/>
    </w:rPr>
  </w:style>
  <w:style w:type="paragraph" w:customStyle="1" w:styleId="12521">
    <w:name w:val="Стиль По ширине Первая строка:  125 см После:  2 пт1"/>
    <w:basedOn w:val="aa"/>
    <w:qFormat/>
    <w:rsid w:val="006E09F6"/>
    <w:pPr>
      <w:spacing w:after="40" w:line="240" w:lineRule="auto"/>
      <w:ind w:firstLine="709"/>
      <w:jc w:val="both"/>
    </w:pPr>
    <w:rPr>
      <w:rFonts w:ascii="Times New Roman" w:eastAsia="Times New Roman" w:hAnsi="Times New Roman" w:cs="Times New Roman"/>
      <w:sz w:val="24"/>
      <w:szCs w:val="20"/>
    </w:rPr>
  </w:style>
  <w:style w:type="paragraph" w:customStyle="1" w:styleId="12562">
    <w:name w:val="Стиль По ширине Первая строка:  125 см Перед:  6 пт После:  2 пт"/>
    <w:basedOn w:val="aa"/>
    <w:qFormat/>
    <w:rsid w:val="006E09F6"/>
    <w:pPr>
      <w:spacing w:before="40" w:after="40" w:line="240" w:lineRule="auto"/>
      <w:ind w:firstLine="709"/>
      <w:jc w:val="both"/>
    </w:pPr>
    <w:rPr>
      <w:rFonts w:ascii="Times New Roman" w:eastAsia="Times New Roman" w:hAnsi="Times New Roman" w:cs="Times New Roman"/>
      <w:sz w:val="24"/>
      <w:szCs w:val="20"/>
    </w:rPr>
  </w:style>
  <w:style w:type="paragraph" w:customStyle="1" w:styleId="afffffffffff2">
    <w:name w:val="ВВедение"/>
    <w:basedOn w:val="aa"/>
    <w:qFormat/>
    <w:rsid w:val="006E09F6"/>
    <w:pPr>
      <w:spacing w:before="120" w:after="120" w:line="240" w:lineRule="auto"/>
      <w:ind w:left="709" w:hanging="709"/>
      <w:jc w:val="both"/>
    </w:pPr>
    <w:rPr>
      <w:rFonts w:ascii="Times New Roman" w:eastAsia="Times New Roman" w:hAnsi="Times New Roman" w:cs="Times New Roman"/>
      <w:b/>
      <w:bCs/>
      <w:sz w:val="28"/>
      <w:szCs w:val="20"/>
    </w:rPr>
  </w:style>
  <w:style w:type="paragraph" w:customStyle="1" w:styleId="afffffffffff3">
    <w:name w:val="Подзаголовок для СТП"/>
    <w:basedOn w:val="aa"/>
    <w:qFormat/>
    <w:rsid w:val="006E09F6"/>
    <w:pPr>
      <w:spacing w:before="240" w:after="240" w:line="240" w:lineRule="auto"/>
      <w:ind w:firstLine="709"/>
      <w:jc w:val="both"/>
    </w:pPr>
    <w:rPr>
      <w:rFonts w:ascii="Times New Roman" w:eastAsia="Times New Roman" w:hAnsi="Times New Roman" w:cs="Times New Roman"/>
      <w:b/>
      <w:bCs/>
      <w:caps/>
      <w:sz w:val="26"/>
      <w:szCs w:val="20"/>
    </w:rPr>
  </w:style>
  <w:style w:type="paragraph" w:customStyle="1" w:styleId="afffffffffff4">
    <w:name w:val="Перечисление"/>
    <w:basedOn w:val="aa"/>
    <w:qFormat/>
    <w:rsid w:val="006E09F6"/>
    <w:pPr>
      <w:tabs>
        <w:tab w:val="left" w:pos="567"/>
        <w:tab w:val="num" w:pos="1069"/>
      </w:tabs>
      <w:spacing w:before="120" w:after="40" w:line="240" w:lineRule="auto"/>
      <w:ind w:firstLine="709"/>
      <w:jc w:val="both"/>
    </w:pPr>
    <w:rPr>
      <w:rFonts w:ascii="Times New Roman" w:eastAsia="Times New Roman" w:hAnsi="Times New Roman" w:cs="Times New Roman"/>
      <w:bCs/>
      <w:sz w:val="24"/>
      <w:szCs w:val="24"/>
    </w:rPr>
  </w:style>
  <w:style w:type="paragraph" w:customStyle="1" w:styleId="1252">
    <w:name w:val="Стиль По ширине Первая строка:  125 см После:  2 пт"/>
    <w:basedOn w:val="aa"/>
    <w:qFormat/>
    <w:rsid w:val="006E09F6"/>
    <w:pPr>
      <w:spacing w:after="40" w:line="240" w:lineRule="auto"/>
      <w:ind w:firstLine="720"/>
      <w:jc w:val="both"/>
    </w:pPr>
    <w:rPr>
      <w:rFonts w:ascii="Times New Roman" w:eastAsia="Times New Roman" w:hAnsi="Times New Roman" w:cs="Times New Roman"/>
      <w:sz w:val="24"/>
      <w:szCs w:val="20"/>
    </w:rPr>
  </w:style>
  <w:style w:type="paragraph" w:customStyle="1" w:styleId="afffffffffff5">
    <w:name w:val="Стиль Стиль полужирный По центру + По ширине"/>
    <w:basedOn w:val="aa"/>
    <w:qFormat/>
    <w:rsid w:val="006E09F6"/>
    <w:pPr>
      <w:spacing w:before="240" w:after="240" w:line="240" w:lineRule="auto"/>
      <w:ind w:firstLine="709"/>
      <w:jc w:val="both"/>
    </w:pPr>
    <w:rPr>
      <w:rFonts w:ascii="Times New Roman" w:eastAsia="Times New Roman" w:hAnsi="Times New Roman" w:cs="Times New Roman"/>
      <w:b/>
      <w:bCs/>
      <w:sz w:val="24"/>
      <w:szCs w:val="20"/>
    </w:rPr>
  </w:style>
  <w:style w:type="paragraph" w:customStyle="1" w:styleId="afffffffffff6">
    <w:name w:val="Текст обычный"/>
    <w:basedOn w:val="aa"/>
    <w:qFormat/>
    <w:rsid w:val="006E09F6"/>
    <w:pPr>
      <w:spacing w:before="40" w:after="40" w:line="240" w:lineRule="auto"/>
      <w:ind w:firstLine="709"/>
      <w:jc w:val="both"/>
    </w:pPr>
    <w:rPr>
      <w:rFonts w:ascii="Times New Roman" w:eastAsia="Times New Roman" w:hAnsi="Times New Roman" w:cs="Times New Roman"/>
      <w:sz w:val="24"/>
      <w:szCs w:val="24"/>
    </w:rPr>
  </w:style>
  <w:style w:type="paragraph" w:customStyle="1" w:styleId="12pt125">
    <w:name w:val="Стиль 12 pt полужирный по центру Первая строка:  125 см Перед:..."/>
    <w:basedOn w:val="aa"/>
    <w:qFormat/>
    <w:rsid w:val="006E09F6"/>
    <w:pPr>
      <w:keepNext/>
      <w:keepLines/>
      <w:spacing w:before="120" w:after="120" w:line="240" w:lineRule="auto"/>
      <w:ind w:firstLine="709"/>
      <w:jc w:val="center"/>
    </w:pPr>
    <w:rPr>
      <w:rFonts w:ascii="Times New Roman" w:eastAsia="Times New Roman" w:hAnsi="Times New Roman" w:cs="Times New Roman"/>
      <w:b/>
      <w:bCs/>
      <w:sz w:val="24"/>
      <w:szCs w:val="20"/>
    </w:rPr>
  </w:style>
  <w:style w:type="paragraph" w:customStyle="1" w:styleId="Normal1">
    <w:name w:val="Normal1"/>
    <w:qFormat/>
    <w:rsid w:val="006E09F6"/>
    <w:pPr>
      <w:spacing w:after="0" w:line="240" w:lineRule="auto"/>
    </w:pPr>
    <w:rPr>
      <w:rFonts w:ascii="Times New Roman" w:eastAsia="Times New Roman" w:hAnsi="Times New Roman" w:cs="Times New Roman"/>
      <w:sz w:val="28"/>
      <w:szCs w:val="20"/>
    </w:rPr>
  </w:style>
  <w:style w:type="paragraph" w:customStyle="1" w:styleId="afffffffffff7">
    <w:name w:val="Основно Знак Знак"/>
    <w:basedOn w:val="aa"/>
    <w:qFormat/>
    <w:rsid w:val="006E09F6"/>
    <w:pPr>
      <w:widowControl w:val="0"/>
      <w:spacing w:before="120" w:after="0" w:line="336" w:lineRule="auto"/>
      <w:ind w:firstLine="720"/>
      <w:jc w:val="both"/>
    </w:pPr>
    <w:rPr>
      <w:rFonts w:ascii="Times New Roman" w:eastAsia="Times New Roman" w:hAnsi="Times New Roman" w:cs="Times New Roman"/>
      <w:sz w:val="24"/>
      <w:szCs w:val="24"/>
    </w:rPr>
  </w:style>
  <w:style w:type="paragraph" w:customStyle="1" w:styleId="justify1">
    <w:name w:val="justify1"/>
    <w:basedOn w:val="aa"/>
    <w:qFormat/>
    <w:rsid w:val="006E09F6"/>
    <w:pPr>
      <w:spacing w:before="100" w:beforeAutospacing="1" w:after="100" w:afterAutospacing="1" w:line="360" w:lineRule="auto"/>
      <w:ind w:firstLine="709"/>
      <w:jc w:val="both"/>
    </w:pPr>
    <w:rPr>
      <w:rFonts w:ascii="Arial Unicode MS" w:eastAsia="Arial Unicode MS" w:hAnsi="Arial Unicode MS" w:cs="Arial Unicode MS"/>
      <w:color w:val="000000"/>
      <w:sz w:val="24"/>
      <w:szCs w:val="24"/>
    </w:rPr>
  </w:style>
  <w:style w:type="paragraph" w:customStyle="1" w:styleId="afffffffffff8">
    <w:name w:val="основной с отступом"/>
    <w:basedOn w:val="affb"/>
    <w:qFormat/>
    <w:rsid w:val="006E09F6"/>
    <w:pPr>
      <w:tabs>
        <w:tab w:val="left" w:pos="540"/>
        <w:tab w:val="num" w:pos="851"/>
      </w:tabs>
      <w:spacing w:after="0" w:line="288" w:lineRule="auto"/>
      <w:jc w:val="both"/>
    </w:pPr>
    <w:rPr>
      <w:rFonts w:ascii="Times New Roman" w:eastAsia="Times New Roman" w:hAnsi="Times New Roman" w:cs="Times New Roman"/>
      <w:sz w:val="24"/>
      <w:szCs w:val="24"/>
    </w:rPr>
  </w:style>
  <w:style w:type="paragraph" w:customStyle="1" w:styleId="108">
    <w:name w:val="Стиль Основной текст + по ширине Первая строка:  1 см После:  0 пт"/>
    <w:basedOn w:val="affb"/>
    <w:qFormat/>
    <w:rsid w:val="006E09F6"/>
    <w:pPr>
      <w:overflowPunct w:val="0"/>
      <w:autoSpaceDE w:val="0"/>
      <w:autoSpaceDN w:val="0"/>
      <w:adjustRightInd w:val="0"/>
      <w:spacing w:after="0" w:line="360" w:lineRule="auto"/>
      <w:ind w:firstLine="567"/>
      <w:jc w:val="both"/>
    </w:pPr>
    <w:rPr>
      <w:rFonts w:ascii="Times New Roman" w:eastAsia="Times New Roman" w:hAnsi="Times New Roman" w:cs="Times New Roman"/>
      <w:sz w:val="24"/>
      <w:szCs w:val="20"/>
    </w:rPr>
  </w:style>
  <w:style w:type="paragraph" w:customStyle="1" w:styleId="afffffffffff9">
    <w:name w:val="Стиль"/>
    <w:qFormat/>
    <w:rsid w:val="006E09F6"/>
    <w:pPr>
      <w:widowControl w:val="0"/>
      <w:autoSpaceDE w:val="0"/>
      <w:autoSpaceDN w:val="0"/>
      <w:spacing w:after="0" w:line="240" w:lineRule="auto"/>
      <w:ind w:firstLine="720"/>
      <w:jc w:val="both"/>
    </w:pPr>
    <w:rPr>
      <w:rFonts w:ascii="Times New Roman" w:eastAsia="Times New Roman" w:hAnsi="Times New Roman" w:cs="Times New Roman"/>
      <w:sz w:val="24"/>
      <w:szCs w:val="24"/>
      <w:lang w:val="en-US"/>
    </w:rPr>
  </w:style>
  <w:style w:type="paragraph" w:customStyle="1" w:styleId="afffffffffffa">
    <w:name w:val="Название статьи"/>
    <w:basedOn w:val="2d"/>
    <w:qFormat/>
    <w:rsid w:val="006E09F6"/>
    <w:pPr>
      <w:widowControl w:val="0"/>
      <w:tabs>
        <w:tab w:val="left" w:pos="576"/>
        <w:tab w:val="left" w:pos="720"/>
        <w:tab w:val="left" w:pos="3744"/>
      </w:tabs>
      <w:ind w:firstLine="709"/>
      <w:jc w:val="center"/>
    </w:pPr>
    <w:rPr>
      <w:sz w:val="20"/>
      <w:u w:val="single"/>
    </w:rPr>
  </w:style>
  <w:style w:type="paragraph" w:customStyle="1" w:styleId="1fffff0">
    <w:name w:val="табличный заголовок 1"/>
    <w:basedOn w:val="aa"/>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afffffffffffb">
    <w:name w:val="Нумерованные заголовки"/>
    <w:basedOn w:val="a"/>
    <w:next w:val="aa"/>
    <w:qFormat/>
    <w:rsid w:val="006E09F6"/>
    <w:pPr>
      <w:numPr>
        <w:numId w:val="0"/>
      </w:numPr>
      <w:tabs>
        <w:tab w:val="num" w:pos="360"/>
      </w:tabs>
      <w:spacing w:after="0" w:line="240" w:lineRule="auto"/>
      <w:ind w:left="360" w:firstLine="360"/>
      <w:contextualSpacing w:val="0"/>
      <w:jc w:val="both"/>
    </w:pPr>
    <w:rPr>
      <w:rFonts w:ascii="Times New Roman" w:eastAsia="Times New Roman" w:hAnsi="Times New Roman" w:cs="Times New Roman"/>
      <w:i/>
      <w:sz w:val="24"/>
      <w:szCs w:val="24"/>
    </w:rPr>
  </w:style>
  <w:style w:type="paragraph" w:customStyle="1" w:styleId="afffffffffffc">
    <w:name w:val="Основно Знак"/>
    <w:basedOn w:val="aa"/>
    <w:qFormat/>
    <w:rsid w:val="006E09F6"/>
    <w:pPr>
      <w:widowControl w:val="0"/>
      <w:snapToGrid w:val="0"/>
      <w:spacing w:before="120" w:after="0" w:line="336" w:lineRule="auto"/>
      <w:ind w:firstLine="720"/>
      <w:jc w:val="both"/>
    </w:pPr>
    <w:rPr>
      <w:rFonts w:ascii="Times New Roman" w:eastAsia="Times New Roman" w:hAnsi="Times New Roman" w:cs="Times New Roman"/>
      <w:sz w:val="24"/>
      <w:szCs w:val="24"/>
    </w:rPr>
  </w:style>
  <w:style w:type="paragraph" w:customStyle="1" w:styleId="3TimesNewRoman12">
    <w:name w:val="Стиль Заголовок 3 + Times New Roman 12 пт не полужирный По ширин..."/>
    <w:basedOn w:val="3"/>
    <w:qFormat/>
    <w:rsid w:val="006E09F6"/>
    <w:pPr>
      <w:keepLines w:val="0"/>
      <w:tabs>
        <w:tab w:val="clear" w:pos="360"/>
        <w:tab w:val="num" w:pos="1440"/>
      </w:tabs>
      <w:spacing w:before="0" w:line="240" w:lineRule="auto"/>
      <w:ind w:left="1224" w:firstLine="567"/>
      <w:jc w:val="both"/>
    </w:pPr>
    <w:rPr>
      <w:rFonts w:ascii="Times New Roman" w:eastAsia="Times New Roman" w:hAnsi="Times New Roman" w:cs="Times New Roman"/>
      <w:bCs w:val="0"/>
      <w:iCs/>
      <w:color w:val="auto"/>
      <w:sz w:val="24"/>
      <w:szCs w:val="20"/>
    </w:rPr>
  </w:style>
  <w:style w:type="paragraph" w:customStyle="1" w:styleId="1fffff1">
    <w:name w:val="Знак Знак1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fffffffffffd">
    <w:name w:val="Моноширинный"/>
    <w:basedOn w:val="aa"/>
    <w:next w:val="aa"/>
    <w:qFormat/>
    <w:rsid w:val="006E09F6"/>
    <w:pPr>
      <w:widowControl w:val="0"/>
      <w:autoSpaceDE w:val="0"/>
      <w:autoSpaceDN w:val="0"/>
      <w:adjustRightInd w:val="0"/>
      <w:spacing w:after="0" w:line="240" w:lineRule="auto"/>
      <w:jc w:val="both"/>
    </w:pPr>
    <w:rPr>
      <w:rFonts w:ascii="Courier New" w:eastAsia="Times New Roman" w:hAnsi="Courier New" w:cs="Courier New"/>
      <w:sz w:val="24"/>
      <w:szCs w:val="24"/>
    </w:rPr>
  </w:style>
  <w:style w:type="paragraph" w:customStyle="1" w:styleId="afffffffffffe">
    <w:name w:val="ОВОС Шер Основой текст"/>
    <w:basedOn w:val="afff8"/>
    <w:uiPriority w:val="99"/>
    <w:qFormat/>
    <w:rsid w:val="006E09F6"/>
    <w:pPr>
      <w:spacing w:after="0" w:line="360" w:lineRule="auto"/>
      <w:ind w:left="709" w:firstLine="567"/>
      <w:jc w:val="both"/>
    </w:pPr>
    <w:rPr>
      <w:rFonts w:ascii="Times New Roman" w:eastAsia="Times New Roman" w:hAnsi="Times New Roman" w:cs="Times New Roman"/>
      <w:szCs w:val="20"/>
    </w:rPr>
  </w:style>
  <w:style w:type="paragraph" w:customStyle="1" w:styleId="225">
    <w:name w:val="Основной текст 22"/>
    <w:basedOn w:val="aa"/>
    <w:qFormat/>
    <w:rsid w:val="006E09F6"/>
    <w:pPr>
      <w:overflowPunct w:val="0"/>
      <w:autoSpaceDE w:val="0"/>
      <w:autoSpaceDN w:val="0"/>
      <w:adjustRightInd w:val="0"/>
      <w:spacing w:after="0" w:line="360" w:lineRule="auto"/>
      <w:ind w:firstLine="720"/>
      <w:jc w:val="both"/>
    </w:pPr>
    <w:rPr>
      <w:rFonts w:ascii="Times New Roman" w:eastAsia="Times New Roman" w:hAnsi="Times New Roman" w:cs="Times New Roman"/>
      <w:sz w:val="24"/>
      <w:szCs w:val="20"/>
    </w:rPr>
  </w:style>
  <w:style w:type="paragraph" w:customStyle="1" w:styleId="2fff">
    <w:name w:val="Текст2"/>
    <w:basedOn w:val="aa"/>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1fffff2">
    <w:name w:val="Знак Знак Знак1"/>
    <w:basedOn w:val="aa"/>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7">
    <w:name w:val="Эко_булет"/>
    <w:basedOn w:val="aa"/>
    <w:next w:val="aa"/>
    <w:qFormat/>
    <w:rsid w:val="006E09F6"/>
    <w:pPr>
      <w:numPr>
        <w:numId w:val="35"/>
      </w:numPr>
      <w:spacing w:before="120" w:after="0" w:line="240" w:lineRule="auto"/>
      <w:jc w:val="both"/>
    </w:pPr>
    <w:rPr>
      <w:rFonts w:ascii="Times New Roman" w:eastAsia="Times New Roman" w:hAnsi="Times New Roman" w:cs="Times New Roman"/>
      <w:sz w:val="24"/>
      <w:szCs w:val="20"/>
    </w:rPr>
  </w:style>
  <w:style w:type="paragraph" w:customStyle="1" w:styleId="affffffffffff">
    <w:name w:val="Эко_таб"/>
    <w:basedOn w:val="aa"/>
    <w:qFormat/>
    <w:rsid w:val="006E09F6"/>
    <w:pPr>
      <w:spacing w:before="120" w:after="120" w:line="240" w:lineRule="auto"/>
      <w:jc w:val="center"/>
    </w:pPr>
    <w:rPr>
      <w:rFonts w:ascii="Times New Roman" w:eastAsia="Times New Roman" w:hAnsi="Times New Roman" w:cs="Times New Roman"/>
      <w:b/>
      <w:i/>
      <w:sz w:val="24"/>
      <w:szCs w:val="20"/>
    </w:rPr>
  </w:style>
  <w:style w:type="paragraph" w:customStyle="1" w:styleId="157">
    <w:name w:val="Шанпар1.5"/>
    <w:basedOn w:val="aa"/>
    <w:qFormat/>
    <w:rsid w:val="006E09F6"/>
    <w:pPr>
      <w:spacing w:before="120" w:after="0" w:line="360" w:lineRule="auto"/>
      <w:ind w:firstLine="720"/>
      <w:jc w:val="both"/>
    </w:pPr>
    <w:rPr>
      <w:rFonts w:ascii="Times New Roman" w:eastAsia="Times New Roman" w:hAnsi="Times New Roman" w:cs="Times New Roman"/>
      <w:sz w:val="24"/>
      <w:szCs w:val="20"/>
    </w:rPr>
  </w:style>
  <w:style w:type="paragraph" w:customStyle="1" w:styleId="Bullet1">
    <w:name w:val="Bullet 1"/>
    <w:basedOn w:val="aa"/>
    <w:qFormat/>
    <w:rsid w:val="006E09F6"/>
    <w:pPr>
      <w:tabs>
        <w:tab w:val="num" w:pos="720"/>
      </w:tabs>
      <w:spacing w:before="120" w:after="0" w:line="240" w:lineRule="atLeast"/>
      <w:ind w:left="720" w:hanging="360"/>
      <w:jc w:val="both"/>
    </w:pPr>
    <w:rPr>
      <w:rFonts w:ascii="Times New Roman" w:eastAsia="Times New Roman" w:hAnsi="Times New Roman" w:cs="Times New Roman"/>
      <w:szCs w:val="20"/>
      <w:lang w:val="en-AU"/>
    </w:rPr>
  </w:style>
  <w:style w:type="paragraph" w:customStyle="1" w:styleId="affffffffffff0">
    <w:name w:val="Обычный для таблицы"/>
    <w:basedOn w:val="aa"/>
    <w:qFormat/>
    <w:rsid w:val="006E09F6"/>
    <w:pPr>
      <w:spacing w:before="120" w:after="120" w:line="240" w:lineRule="auto"/>
      <w:jc w:val="center"/>
    </w:pPr>
    <w:rPr>
      <w:rFonts w:ascii="Times New Roman" w:eastAsia="Times New Roman" w:hAnsi="Times New Roman" w:cs="Times New Roman"/>
      <w:sz w:val="24"/>
      <w:szCs w:val="24"/>
    </w:rPr>
  </w:style>
  <w:style w:type="paragraph" w:customStyle="1" w:styleId="solo11">
    <w:name w:val="solo11"/>
    <w:basedOn w:val="aa"/>
    <w:qFormat/>
    <w:rsid w:val="006E09F6"/>
    <w:pPr>
      <w:overflowPunct w:val="0"/>
      <w:autoSpaceDE w:val="0"/>
      <w:autoSpaceDN w:val="0"/>
      <w:adjustRightInd w:val="0"/>
      <w:spacing w:after="0" w:line="240" w:lineRule="atLeast"/>
      <w:ind w:firstLine="720"/>
      <w:jc w:val="both"/>
    </w:pPr>
    <w:rPr>
      <w:rFonts w:ascii="Times New Roman CYR" w:eastAsia="Times New Roman" w:hAnsi="Times New Roman CYR" w:cs="Times New Roman"/>
      <w:sz w:val="24"/>
      <w:szCs w:val="20"/>
    </w:rPr>
  </w:style>
  <w:style w:type="paragraph" w:customStyle="1" w:styleId="BodyTextIndent1">
    <w:name w:val="Body Text Indent1"/>
    <w:basedOn w:val="aa"/>
    <w:semiHidden/>
    <w:qFormat/>
    <w:rsid w:val="006E09F6"/>
    <w:pPr>
      <w:spacing w:after="0" w:line="240" w:lineRule="auto"/>
      <w:ind w:firstLine="567"/>
      <w:jc w:val="both"/>
    </w:pPr>
    <w:rPr>
      <w:rFonts w:ascii="Times New Roman" w:eastAsia="Times New Roman" w:hAnsi="Times New Roman" w:cs="Times New Roman"/>
      <w:sz w:val="24"/>
      <w:szCs w:val="20"/>
    </w:rPr>
  </w:style>
  <w:style w:type="paragraph" w:customStyle="1" w:styleId="1Arial">
    <w:name w:val="Заголовок 1+Arial"/>
    <w:aliases w:val="по центру"/>
    <w:basedOn w:val="afff8"/>
    <w:qFormat/>
    <w:rsid w:val="006E09F6"/>
    <w:pPr>
      <w:overflowPunct w:val="0"/>
      <w:autoSpaceDE w:val="0"/>
      <w:autoSpaceDN w:val="0"/>
      <w:adjustRightInd w:val="0"/>
      <w:spacing w:after="0" w:line="288" w:lineRule="auto"/>
      <w:ind w:left="357" w:hanging="357"/>
      <w:jc w:val="center"/>
    </w:pPr>
    <w:rPr>
      <w:rFonts w:ascii="Arial" w:eastAsia="Times New Roman" w:hAnsi="Arial" w:cs="Arial"/>
    </w:rPr>
  </w:style>
  <w:style w:type="paragraph" w:customStyle="1" w:styleId="1fffff3">
    <w:name w:val="Знак Знак Знак1 Знак"/>
    <w:basedOn w:val="aa"/>
    <w:next w:val="25"/>
    <w:autoRedefine/>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1fffff4">
    <w:name w:val="1 Знак Знак Знак Знак"/>
    <w:basedOn w:val="aa"/>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character" w:customStyle="1" w:styleId="-f8">
    <w:name w:val="Таблица - Наименование Знак"/>
    <w:link w:val="-f9"/>
    <w:locked/>
    <w:rsid w:val="006E09F6"/>
    <w:rPr>
      <w:b/>
      <w:sz w:val="24"/>
      <w:szCs w:val="24"/>
    </w:rPr>
  </w:style>
  <w:style w:type="paragraph" w:customStyle="1" w:styleId="-f9">
    <w:name w:val="Таблица - Наименование"/>
    <w:basedOn w:val="aa"/>
    <w:link w:val="-f8"/>
    <w:qFormat/>
    <w:rsid w:val="006E09F6"/>
    <w:pPr>
      <w:pageBreakBefore/>
      <w:autoSpaceDE w:val="0"/>
      <w:autoSpaceDN w:val="0"/>
      <w:adjustRightInd w:val="0"/>
      <w:spacing w:before="240" w:after="240" w:line="240" w:lineRule="exact"/>
      <w:jc w:val="center"/>
    </w:pPr>
    <w:rPr>
      <w:b/>
      <w:sz w:val="24"/>
      <w:szCs w:val="24"/>
    </w:rPr>
  </w:style>
  <w:style w:type="paragraph" w:customStyle="1" w:styleId="1fffff5">
    <w:name w:val="Знак Знак Знак1 Знак Знак Знак Знак Знак Знак Знак"/>
    <w:basedOn w:val="aa"/>
    <w:next w:val="25"/>
    <w:autoRedefine/>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17">
    <w:name w:val="Знак Знак Знак1 Знак Знак Знак Знак"/>
    <w:basedOn w:val="aa"/>
    <w:qFormat/>
    <w:rsid w:val="006E09F6"/>
    <w:pPr>
      <w:numPr>
        <w:numId w:val="36"/>
      </w:numPr>
      <w:spacing w:after="160" w:line="240" w:lineRule="exact"/>
      <w:jc w:val="both"/>
    </w:pPr>
    <w:rPr>
      <w:rFonts w:ascii="Verdana" w:eastAsia="Times New Roman" w:hAnsi="Verdana" w:cs="Verdana"/>
      <w:sz w:val="20"/>
      <w:szCs w:val="20"/>
      <w:lang w:val="en-US" w:eastAsia="en-US"/>
    </w:rPr>
  </w:style>
  <w:style w:type="paragraph" w:customStyle="1" w:styleId="235">
    <w:name w:val="Основной текст 23"/>
    <w:basedOn w:val="aa"/>
    <w:qFormat/>
    <w:rsid w:val="006E09F6"/>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44">
    <w:name w:val="Основной текст 24"/>
    <w:basedOn w:val="aa"/>
    <w:uiPriority w:val="99"/>
    <w:qFormat/>
    <w:rsid w:val="006E09F6"/>
    <w:pPr>
      <w:overflowPunct w:val="0"/>
      <w:autoSpaceDE w:val="0"/>
      <w:autoSpaceDN w:val="0"/>
      <w:adjustRightInd w:val="0"/>
      <w:spacing w:before="120" w:after="0" w:line="240" w:lineRule="auto"/>
      <w:ind w:firstLine="709"/>
      <w:jc w:val="both"/>
    </w:pPr>
    <w:rPr>
      <w:rFonts w:ascii="Times New Roman" w:eastAsia="Times New Roman" w:hAnsi="Times New Roman" w:cs="Times New Roman"/>
      <w:sz w:val="28"/>
      <w:szCs w:val="20"/>
    </w:rPr>
  </w:style>
  <w:style w:type="paragraph" w:customStyle="1" w:styleId="affffffffffff1">
    <w:name w:val="Комментарий"/>
    <w:basedOn w:val="aa"/>
    <w:next w:val="aa"/>
    <w:uiPriority w:val="99"/>
    <w:qFormat/>
    <w:rsid w:val="006E09F6"/>
    <w:pPr>
      <w:widowControl w:val="0"/>
      <w:shd w:val="clear" w:color="auto" w:fill="F0F0F0"/>
      <w:autoSpaceDE w:val="0"/>
      <w:autoSpaceDN w:val="0"/>
      <w:adjustRightInd w:val="0"/>
      <w:spacing w:before="75" w:after="0" w:line="240" w:lineRule="auto"/>
      <w:jc w:val="both"/>
    </w:pPr>
    <w:rPr>
      <w:rFonts w:ascii="Arial" w:eastAsia="Times New Roman" w:hAnsi="Arial" w:cs="Arial"/>
      <w:color w:val="353842"/>
      <w:sz w:val="24"/>
      <w:szCs w:val="24"/>
    </w:rPr>
  </w:style>
  <w:style w:type="paragraph" w:customStyle="1" w:styleId="affffffffffff2">
    <w:name w:val="Информация об изменениях документа"/>
    <w:basedOn w:val="affffffffffff1"/>
    <w:next w:val="aa"/>
    <w:uiPriority w:val="99"/>
    <w:qFormat/>
    <w:rsid w:val="006E09F6"/>
    <w:pPr>
      <w:spacing w:before="0"/>
    </w:pPr>
    <w:rPr>
      <w:i/>
      <w:iCs/>
    </w:rPr>
  </w:style>
  <w:style w:type="paragraph" w:customStyle="1" w:styleId="3ff">
    <w:name w:val="Текст3"/>
    <w:basedOn w:val="aa"/>
    <w:uiPriority w:val="99"/>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254">
    <w:name w:val="Основной текст 25"/>
    <w:basedOn w:val="aa"/>
    <w:uiPriority w:val="99"/>
    <w:qFormat/>
    <w:rsid w:val="006E09F6"/>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36">
    <w:name w:val="Основной текст с отступом 23"/>
    <w:basedOn w:val="aa"/>
    <w:qFormat/>
    <w:rsid w:val="006E09F6"/>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rPr>
  </w:style>
  <w:style w:type="paragraph" w:customStyle="1" w:styleId="1055">
    <w:name w:val="Стиль Обчн Знак1 + Первая строка:  055 см"/>
    <w:basedOn w:val="aa"/>
    <w:autoRedefine/>
    <w:uiPriority w:val="99"/>
    <w:qFormat/>
    <w:rsid w:val="006E09F6"/>
    <w:pPr>
      <w:spacing w:after="0" w:line="240" w:lineRule="auto"/>
      <w:ind w:firstLine="709"/>
      <w:jc w:val="both"/>
    </w:pPr>
    <w:rPr>
      <w:rFonts w:ascii="Times New Roman" w:eastAsia="Times New Roman" w:hAnsi="Times New Roman" w:cs="Times New Roman"/>
      <w:sz w:val="26"/>
      <w:szCs w:val="26"/>
    </w:rPr>
  </w:style>
  <w:style w:type="paragraph" w:customStyle="1" w:styleId="affffffffffff3">
    <w:name w:val="Стадия_кр"/>
    <w:basedOn w:val="aa"/>
    <w:next w:val="aa"/>
    <w:uiPriority w:val="99"/>
    <w:qFormat/>
    <w:rsid w:val="006E09F6"/>
    <w:pPr>
      <w:spacing w:after="0" w:line="240" w:lineRule="auto"/>
      <w:jc w:val="center"/>
    </w:pPr>
    <w:rPr>
      <w:rFonts w:ascii="Times New Roman" w:eastAsia="Times New Roman" w:hAnsi="Times New Roman" w:cs="Times New Roman"/>
      <w:sz w:val="24"/>
      <w:szCs w:val="24"/>
    </w:rPr>
  </w:style>
  <w:style w:type="character" w:styleId="affffffffffff4">
    <w:name w:val="line number"/>
    <w:basedOn w:val="ab"/>
    <w:unhideWhenUsed/>
    <w:rsid w:val="006E09F6"/>
    <w:rPr>
      <w:rFonts w:ascii="Times New Roman" w:hAnsi="Times New Roman" w:cs="Times New Roman" w:hint="default"/>
    </w:rPr>
  </w:style>
  <w:style w:type="character" w:customStyle="1" w:styleId="kontakt1">
    <w:name w:val="kontakt1"/>
    <w:basedOn w:val="ab"/>
    <w:rsid w:val="006E09F6"/>
    <w:rPr>
      <w:rFonts w:ascii="Verdana" w:hAnsi="Verdana" w:hint="default"/>
      <w:b w:val="0"/>
      <w:bCs w:val="0"/>
      <w:strike w:val="0"/>
      <w:dstrike w:val="0"/>
      <w:color w:val="25416B"/>
      <w:sz w:val="17"/>
      <w:szCs w:val="17"/>
      <w:u w:val="none"/>
      <w:effect w:val="none"/>
    </w:rPr>
  </w:style>
  <w:style w:type="character" w:customStyle="1" w:styleId="FontStyle369">
    <w:name w:val="Font Style369"/>
    <w:basedOn w:val="ab"/>
    <w:rsid w:val="006E09F6"/>
    <w:rPr>
      <w:rFonts w:ascii="Times New Roman" w:hAnsi="Times New Roman" w:cs="Times New Roman" w:hint="default"/>
      <w:b/>
      <w:bCs/>
      <w:spacing w:val="-10"/>
      <w:sz w:val="22"/>
      <w:szCs w:val="22"/>
    </w:rPr>
  </w:style>
  <w:style w:type="character" w:customStyle="1" w:styleId="newszagolovok1">
    <w:name w:val="news_zagolovok1"/>
    <w:rsid w:val="006E09F6"/>
    <w:rPr>
      <w:rFonts w:ascii="Arial" w:hAnsi="Arial" w:cs="Arial" w:hint="default"/>
      <w:b/>
      <w:bCs/>
      <w:color w:val="FF3300"/>
      <w:sz w:val="18"/>
      <w:szCs w:val="18"/>
    </w:rPr>
  </w:style>
  <w:style w:type="character" w:customStyle="1" w:styleId="afffffffffff0">
    <w:name w:val="ПодЗаголовок Знак Знак"/>
    <w:basedOn w:val="ab"/>
    <w:rsid w:val="006E09F6"/>
    <w:rPr>
      <w:rFonts w:ascii="Times New Roman" w:eastAsia="Times New Roman" w:hAnsi="Times New Roman" w:cs="Times New Roman" w:hint="default"/>
      <w:b/>
      <w:bCs w:val="0"/>
      <w:szCs w:val="24"/>
      <w:u w:val="single"/>
      <w:lang w:eastAsia="ru-RU"/>
    </w:rPr>
  </w:style>
  <w:style w:type="character" w:customStyle="1" w:styleId="2fff0">
    <w:name w:val="Текст выноски Знак2"/>
    <w:basedOn w:val="ab"/>
    <w:rsid w:val="006E09F6"/>
    <w:rPr>
      <w:rFonts w:ascii="Tahoma" w:hAnsi="Tahoma" w:cs="Tahoma" w:hint="default"/>
      <w:sz w:val="16"/>
      <w:szCs w:val="16"/>
    </w:rPr>
  </w:style>
  <w:style w:type="paragraph" w:styleId="2ffd">
    <w:name w:val="Body Text First Indent 2"/>
    <w:basedOn w:val="afff8"/>
    <w:link w:val="2ffc"/>
    <w:unhideWhenUsed/>
    <w:rsid w:val="006E09F6"/>
    <w:pPr>
      <w:spacing w:after="0" w:line="240" w:lineRule="auto"/>
      <w:ind w:left="360" w:firstLine="360"/>
    </w:pPr>
  </w:style>
  <w:style w:type="character" w:customStyle="1" w:styleId="21c">
    <w:name w:val="Красная строка 2 Знак1"/>
    <w:basedOn w:val="afff7"/>
    <w:rsid w:val="006E09F6"/>
    <w:rPr>
      <w:sz w:val="24"/>
      <w:szCs w:val="24"/>
    </w:rPr>
  </w:style>
  <w:style w:type="character" w:customStyle="1" w:styleId="2fff1">
    <w:name w:val="Знак Знак2"/>
    <w:basedOn w:val="ab"/>
    <w:rsid w:val="006E09F6"/>
    <w:rPr>
      <w:rFonts w:ascii="Arial" w:hAnsi="Arial" w:cs="Arial" w:hint="default"/>
      <w:b/>
      <w:bCs/>
      <w:kern w:val="32"/>
      <w:sz w:val="32"/>
      <w:szCs w:val="32"/>
      <w:lang w:val="ru-RU" w:eastAsia="ru-RU" w:bidi="ar-SA"/>
    </w:rPr>
  </w:style>
  <w:style w:type="character" w:customStyle="1" w:styleId="1fffff6">
    <w:name w:val="Шапка Знак1"/>
    <w:basedOn w:val="ab"/>
    <w:rsid w:val="006E09F6"/>
    <w:rPr>
      <w:rFonts w:ascii="Cambria" w:eastAsia="Times New Roman" w:hAnsi="Cambria" w:cs="Times New Roman"/>
      <w:sz w:val="24"/>
      <w:szCs w:val="24"/>
      <w:shd w:val="pct20" w:color="auto" w:fill="auto"/>
    </w:rPr>
  </w:style>
  <w:style w:type="character" w:customStyle="1" w:styleId="affffffffffff5">
    <w:name w:val="Основно Знак Знак Знак"/>
    <w:basedOn w:val="ab"/>
    <w:rsid w:val="006E09F6"/>
    <w:rPr>
      <w:rFonts w:ascii="Times New Roman" w:hAnsi="Times New Roman" w:cs="Times New Roman" w:hint="default"/>
      <w:snapToGrid w:val="0"/>
      <w:sz w:val="24"/>
      <w:szCs w:val="24"/>
      <w:lang w:val="ru-RU" w:eastAsia="ru-RU" w:bidi="ar-SA"/>
    </w:rPr>
  </w:style>
  <w:style w:type="character" w:customStyle="1" w:styleId="c1">
    <w:name w:val="c1"/>
    <w:basedOn w:val="ab"/>
    <w:rsid w:val="006E09F6"/>
    <w:rPr>
      <w:rFonts w:ascii="Times New Roman" w:hAnsi="Times New Roman" w:cs="Times New Roman" w:hint="default"/>
      <w:color w:val="0000FF"/>
    </w:rPr>
  </w:style>
  <w:style w:type="character" w:customStyle="1" w:styleId="c3">
    <w:name w:val="c3"/>
    <w:basedOn w:val="ab"/>
    <w:rsid w:val="006E09F6"/>
    <w:rPr>
      <w:rFonts w:ascii="Times New Roman" w:hAnsi="Times New Roman" w:cs="Times New Roman" w:hint="default"/>
      <w:color w:val="800080"/>
    </w:rPr>
  </w:style>
  <w:style w:type="character" w:customStyle="1" w:styleId="1fffff7">
    <w:name w:val="Заголовок 1 с Нум Знак"/>
    <w:rsid w:val="006E09F6"/>
    <w:rPr>
      <w:b/>
      <w:bCs w:val="0"/>
      <w:kern w:val="32"/>
      <w:sz w:val="32"/>
      <w:lang w:val="ru-RU" w:eastAsia="ru-RU"/>
    </w:rPr>
  </w:style>
  <w:style w:type="character" w:customStyle="1" w:styleId="grame">
    <w:name w:val="grame"/>
    <w:basedOn w:val="ab"/>
    <w:rsid w:val="006E09F6"/>
  </w:style>
  <w:style w:type="character" w:customStyle="1" w:styleId="spelle">
    <w:name w:val="spelle"/>
    <w:basedOn w:val="ab"/>
    <w:rsid w:val="006E09F6"/>
  </w:style>
  <w:style w:type="character" w:customStyle="1" w:styleId="affffffffffff6">
    <w:name w:val="Найденные слова"/>
    <w:basedOn w:val="ab"/>
    <w:rsid w:val="006E09F6"/>
    <w:rPr>
      <w:b/>
      <w:bCs/>
      <w:color w:val="000080"/>
    </w:rPr>
  </w:style>
  <w:style w:type="character" w:customStyle="1" w:styleId="affffffffffff7">
    <w:name w:val="Не вступил в силу"/>
    <w:rsid w:val="006E09F6"/>
    <w:rPr>
      <w:rFonts w:ascii="Times New Roman" w:hAnsi="Times New Roman" w:cs="Times New Roman" w:hint="default"/>
      <w:color w:val="008080"/>
    </w:rPr>
  </w:style>
  <w:style w:type="character" w:customStyle="1" w:styleId="affffffffffff8">
    <w:name w:val="Выделение для Базового Поиска"/>
    <w:rsid w:val="006E09F6"/>
    <w:rPr>
      <w:rFonts w:ascii="Times New Roman" w:hAnsi="Times New Roman" w:cs="Times New Roman" w:hint="default"/>
      <w:color w:val="0058A9"/>
    </w:rPr>
  </w:style>
  <w:style w:type="character" w:customStyle="1" w:styleId="affffffffffff9">
    <w:name w:val="Знак Знак Знак Знак Знак"/>
    <w:rsid w:val="006E09F6"/>
    <w:rPr>
      <w:rFonts w:ascii="Times New Roman" w:eastAsia="Times New Roman" w:hAnsi="Times New Roman" w:cs="Times New Roman" w:hint="default"/>
      <w:sz w:val="20"/>
      <w:szCs w:val="20"/>
      <w:lang w:eastAsia="ru-RU"/>
    </w:rPr>
  </w:style>
  <w:style w:type="character" w:customStyle="1" w:styleId="11f">
    <w:name w:val="ПодЗаголовок Знак11"/>
    <w:aliases w:val="Знак Знак Знак11"/>
    <w:locked/>
    <w:rsid w:val="006E09F6"/>
    <w:rPr>
      <w:b/>
      <w:bCs/>
      <w:iCs/>
      <w:sz w:val="24"/>
      <w:szCs w:val="24"/>
    </w:rPr>
  </w:style>
  <w:style w:type="character" w:customStyle="1" w:styleId="H22">
    <w:name w:val="H2 Знак2"/>
    <w:aliases w:val="h2 Знак Знак2"/>
    <w:basedOn w:val="ab"/>
    <w:rsid w:val="006E09F6"/>
    <w:rPr>
      <w:rFonts w:ascii="SimSun" w:eastAsia="SimSun" w:hAnsi="SimSun" w:hint="eastAsia"/>
      <w:b/>
      <w:bCs/>
      <w:iCs/>
      <w:sz w:val="24"/>
      <w:szCs w:val="24"/>
    </w:rPr>
  </w:style>
  <w:style w:type="character" w:customStyle="1" w:styleId="284">
    <w:name w:val="Знак Знак28"/>
    <w:basedOn w:val="ab"/>
    <w:rsid w:val="006E09F6"/>
    <w:rPr>
      <w:b/>
      <w:bCs/>
      <w:sz w:val="28"/>
      <w:szCs w:val="28"/>
      <w:lang w:val="ru-RU" w:eastAsia="ru-RU" w:bidi="ar-SA"/>
    </w:rPr>
  </w:style>
  <w:style w:type="character" w:customStyle="1" w:styleId="274">
    <w:name w:val="Знак Знак27"/>
    <w:basedOn w:val="ab"/>
    <w:rsid w:val="006E09F6"/>
    <w:rPr>
      <w:b/>
      <w:bCs/>
      <w:i/>
      <w:iCs/>
      <w:sz w:val="26"/>
      <w:szCs w:val="26"/>
      <w:lang w:val="ru-RU" w:eastAsia="ru-RU" w:bidi="ar-SA"/>
    </w:rPr>
  </w:style>
  <w:style w:type="character" w:customStyle="1" w:styleId="265">
    <w:name w:val="Знак Знак26"/>
    <w:basedOn w:val="ab"/>
    <w:rsid w:val="006E09F6"/>
    <w:rPr>
      <w:b/>
      <w:bCs/>
      <w:sz w:val="22"/>
      <w:szCs w:val="22"/>
      <w:lang w:val="ru-RU" w:eastAsia="ru-RU" w:bidi="ar-SA"/>
    </w:rPr>
  </w:style>
  <w:style w:type="character" w:customStyle="1" w:styleId="FontStyle336">
    <w:name w:val="Font Style336"/>
    <w:basedOn w:val="ab"/>
    <w:rsid w:val="006E09F6"/>
    <w:rPr>
      <w:rFonts w:ascii="Times New Roman" w:hAnsi="Times New Roman" w:cs="Times New Roman" w:hint="default"/>
      <w:sz w:val="20"/>
      <w:szCs w:val="20"/>
    </w:rPr>
  </w:style>
  <w:style w:type="character" w:customStyle="1" w:styleId="inline">
    <w:name w:val="inline"/>
    <w:basedOn w:val="ab"/>
    <w:rsid w:val="006E09F6"/>
  </w:style>
  <w:style w:type="table" w:styleId="1fffff8">
    <w:name w:val="Table Simple 1"/>
    <w:basedOn w:val="ac"/>
    <w:unhideWhenUsed/>
    <w:rsid w:val="006E09F6"/>
    <w:pPr>
      <w:spacing w:after="0" w:line="240" w:lineRule="auto"/>
    </w:pPr>
    <w:rPr>
      <w:rFonts w:ascii="Times New Roman" w:eastAsia="Times New Roman" w:hAnsi="Times New Roman" w:cs="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416">
    <w:name w:val="Классическая таблица 41"/>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0">
    <w:name w:val="Стиль таблицы1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24">
    <w:name w:val="Классическая таблица 42"/>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8">
    <w:name w:val="Стиль таблицы12"/>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34">
    <w:name w:val="Классическая таблица 43"/>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3">
    <w:name w:val="Стиль таблицы11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7">
    <w:name w:val="Стиль таблицы13"/>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48">
    <w:name w:val="Стиль таблицы14"/>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44">
    <w:name w:val="Классическая таблица 44"/>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22">
    <w:name w:val="Стиль таблицы112"/>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4">
    <w:name w:val="Стиль таблицы12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12">
    <w:name w:val="Стиль таблицы13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58">
    <w:name w:val="Стиль таблицы15"/>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53">
    <w:name w:val="Классическая таблица 45"/>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31">
    <w:name w:val="Стиль таблицы113"/>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21">
    <w:name w:val="Стиль таблицы122"/>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20">
    <w:name w:val="Стиль таблицы132"/>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65">
    <w:name w:val="Стиль таблицы16"/>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74">
    <w:name w:val="Стиль таблицы17"/>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41">
    <w:name w:val="Стиль таблицы114"/>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112">
    <w:name w:val="Классическая таблица 411"/>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1110">
    <w:name w:val="Классическая таблица 4111"/>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22">
    <w:name w:val="Стиль22"/>
    <w:rsid w:val="006E09F6"/>
    <w:pPr>
      <w:numPr>
        <w:numId w:val="27"/>
      </w:numPr>
    </w:pPr>
  </w:style>
  <w:style w:type="numbering" w:customStyle="1" w:styleId="31">
    <w:name w:val="Стиль31"/>
    <w:rsid w:val="006E09F6"/>
    <w:pPr>
      <w:numPr>
        <w:numId w:val="35"/>
      </w:numPr>
    </w:pPr>
  </w:style>
  <w:style w:type="numbering" w:customStyle="1" w:styleId="41">
    <w:name w:val="Стиль41"/>
    <w:rsid w:val="006E09F6"/>
    <w:pPr>
      <w:numPr>
        <w:numId w:val="37"/>
      </w:numPr>
    </w:pPr>
  </w:style>
  <w:style w:type="numbering" w:customStyle="1" w:styleId="15">
    <w:name w:val="Статья / Раздел1"/>
    <w:rsid w:val="006E09F6"/>
    <w:pPr>
      <w:numPr>
        <w:numId w:val="38"/>
      </w:numPr>
    </w:pPr>
  </w:style>
  <w:style w:type="paragraph" w:customStyle="1" w:styleId="affffffffffffa">
    <w:name w:val="!Основной текст"/>
    <w:basedOn w:val="1ffff9"/>
    <w:qFormat/>
    <w:rsid w:val="006E09F6"/>
    <w:pPr>
      <w:spacing w:after="120" w:line="240" w:lineRule="auto"/>
    </w:pPr>
  </w:style>
  <w:style w:type="paragraph" w:customStyle="1" w:styleId="2122">
    <w:name w:val="Основной текст 212"/>
    <w:basedOn w:val="aa"/>
    <w:uiPriority w:val="99"/>
    <w:qFormat/>
    <w:rsid w:val="006E09F6"/>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123">
    <w:name w:val="Основной текст с отступом 212"/>
    <w:basedOn w:val="aa"/>
    <w:uiPriority w:val="99"/>
    <w:qFormat/>
    <w:rsid w:val="006E09F6"/>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rPr>
  </w:style>
  <w:style w:type="paragraph" w:customStyle="1" w:styleId="129">
    <w:name w:val="Текст12"/>
    <w:basedOn w:val="aa"/>
    <w:uiPriority w:val="99"/>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12a">
    <w:name w:val="Обычный12"/>
    <w:uiPriority w:val="99"/>
    <w:qFormat/>
    <w:rsid w:val="006E09F6"/>
    <w:pPr>
      <w:spacing w:after="0" w:line="240" w:lineRule="auto"/>
    </w:pPr>
    <w:rPr>
      <w:rFonts w:ascii="Times New Roman" w:eastAsia="Times New Roman" w:hAnsi="Times New Roman" w:cs="Times New Roman"/>
      <w:sz w:val="20"/>
      <w:szCs w:val="20"/>
    </w:rPr>
  </w:style>
  <w:style w:type="paragraph" w:customStyle="1" w:styleId="11f1">
    <w:name w:val="Без интервала11"/>
    <w:uiPriority w:val="99"/>
    <w:qFormat/>
    <w:rsid w:val="006E09F6"/>
    <w:pPr>
      <w:spacing w:after="0" w:line="240" w:lineRule="auto"/>
    </w:pPr>
    <w:rPr>
      <w:rFonts w:ascii="Calibri" w:eastAsia="Times New Roman" w:hAnsi="Calibri" w:cs="Times New Roman"/>
    </w:rPr>
  </w:style>
  <w:style w:type="table" w:customStyle="1" w:styleId="184">
    <w:name w:val="Стиль таблицы18"/>
    <w:basedOn w:val="affffffffff6"/>
    <w:uiPriority w:val="99"/>
    <w:rsid w:val="006E09F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
    <w:name w:val="Светлая заливка - Акцент 111"/>
    <w:basedOn w:val="ac"/>
    <w:uiPriority w:val="60"/>
    <w:rsid w:val="006E09F6"/>
    <w:pPr>
      <w:spacing w:after="0" w:line="240" w:lineRule="auto"/>
    </w:pPr>
    <w:rPr>
      <w:rFonts w:ascii="Calibri" w:eastAsia="Calibri" w:hAnsi="Calibri" w:cs="Times New Roman"/>
      <w:color w:val="365F91"/>
      <w:sz w:val="20"/>
      <w:szCs w:val="2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21">
    <w:name w:val="Стиль21"/>
    <w:rsid w:val="006E09F6"/>
    <w:pPr>
      <w:numPr>
        <w:numId w:val="44"/>
      </w:numPr>
    </w:pPr>
  </w:style>
  <w:style w:type="table" w:customStyle="1" w:styleId="1fffff9">
    <w:name w:val="Стандартная таблица1"/>
    <w:basedOn w:val="ac"/>
    <w:next w:val="affffffffff6"/>
    <w:uiPriority w:val="99"/>
    <w:rsid w:val="006E09F6"/>
    <w:pPr>
      <w:spacing w:after="0" w:line="240" w:lineRule="auto"/>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solid" w:color="000000" w:fill="FFFFFF"/>
      </w:tcPr>
    </w:tblStylePr>
  </w:style>
  <w:style w:type="table" w:customStyle="1" w:styleId="194">
    <w:name w:val="Стиль таблицы19"/>
    <w:basedOn w:val="affffffffff6"/>
    <w:uiPriority w:val="99"/>
    <w:rsid w:val="006E09F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numbering" w:customStyle="1" w:styleId="23">
    <w:name w:val="Стиль23"/>
    <w:rsid w:val="006E09F6"/>
    <w:pPr>
      <w:numPr>
        <w:numId w:val="24"/>
      </w:numPr>
    </w:pPr>
  </w:style>
  <w:style w:type="table" w:customStyle="1" w:styleId="-112">
    <w:name w:val="Светлая заливка - Акцент 112"/>
    <w:basedOn w:val="ac"/>
    <w:uiPriority w:val="60"/>
    <w:rsid w:val="006E09F6"/>
    <w:pPr>
      <w:spacing w:after="0" w:line="240" w:lineRule="auto"/>
    </w:pPr>
    <w:rPr>
      <w:rFonts w:ascii="Calibri" w:eastAsia="Calibri" w:hAnsi="Calibri" w:cs="Times New Roman"/>
      <w:color w:val="365F91"/>
      <w:sz w:val="20"/>
      <w:szCs w:val="2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245">
    <w:name w:val="Стиль24"/>
    <w:rsid w:val="006E09F6"/>
  </w:style>
  <w:style w:type="numbering" w:customStyle="1" w:styleId="328">
    <w:name w:val="Стиль32"/>
    <w:rsid w:val="006E09F6"/>
  </w:style>
  <w:style w:type="numbering" w:customStyle="1" w:styleId="425">
    <w:name w:val="Стиль42"/>
    <w:rsid w:val="006E09F6"/>
  </w:style>
  <w:style w:type="numbering" w:customStyle="1" w:styleId="2fff2">
    <w:name w:val="Статья / Раздел2"/>
    <w:basedOn w:val="ad"/>
    <w:next w:val="a8"/>
    <w:rsid w:val="006E09F6"/>
  </w:style>
  <w:style w:type="table" w:customStyle="1" w:styleId="-113">
    <w:name w:val="Светлая заливка - Акцент 113"/>
    <w:basedOn w:val="ac"/>
    <w:uiPriority w:val="60"/>
    <w:rsid w:val="006E09F6"/>
    <w:pPr>
      <w:spacing w:after="0" w:line="240" w:lineRule="auto"/>
    </w:pPr>
    <w:rPr>
      <w:rFonts w:ascii="Calibri" w:eastAsia="Calibri" w:hAnsi="Calibri" w:cs="Times New Roman"/>
      <w:color w:val="365F91"/>
      <w:sz w:val="20"/>
      <w:szCs w:val="2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50">
    <w:name w:val="Стиль таблицы115"/>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33">
    <w:name w:val="Стиль таблицы123"/>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12">
    <w:name w:val="Стиль таблицы111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30">
    <w:name w:val="Стиль таблицы133"/>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410">
    <w:name w:val="Стиль таблицы14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210">
    <w:name w:val="Стиль таблицы112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11">
    <w:name w:val="Стиль таблицы121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110">
    <w:name w:val="Стиль таблицы131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512">
    <w:name w:val="Стиль таблицы15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310">
    <w:name w:val="Стиль таблицы113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210">
    <w:name w:val="Стиль таблицы122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21">
    <w:name w:val="Стиль таблицы132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610">
    <w:name w:val="Стиль таблицы16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710">
    <w:name w:val="Стиль таблицы17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410">
    <w:name w:val="Стиль таблицы114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2213">
    <w:name w:val="Стиль221"/>
    <w:rsid w:val="006E09F6"/>
  </w:style>
  <w:style w:type="numbering" w:customStyle="1" w:styleId="3114">
    <w:name w:val="Стиль311"/>
    <w:rsid w:val="006E09F6"/>
  </w:style>
  <w:style w:type="numbering" w:customStyle="1" w:styleId="4113">
    <w:name w:val="Стиль411"/>
    <w:rsid w:val="006E09F6"/>
  </w:style>
  <w:style w:type="numbering" w:customStyle="1" w:styleId="11f2">
    <w:name w:val="Статья / Раздел11"/>
    <w:rsid w:val="006E09F6"/>
  </w:style>
  <w:style w:type="numbering" w:customStyle="1" w:styleId="2115">
    <w:name w:val="Стиль211"/>
    <w:rsid w:val="006E09F6"/>
  </w:style>
  <w:style w:type="numbering" w:customStyle="1" w:styleId="3213">
    <w:name w:val="Стиль321"/>
    <w:rsid w:val="006E09F6"/>
  </w:style>
  <w:style w:type="numbering" w:customStyle="1" w:styleId="4210">
    <w:name w:val="Стиль421"/>
    <w:rsid w:val="006E09F6"/>
  </w:style>
  <w:style w:type="numbering" w:customStyle="1" w:styleId="21d">
    <w:name w:val="Статья / Раздел21"/>
    <w:basedOn w:val="ad"/>
    <w:next w:val="a8"/>
    <w:rsid w:val="006E09F6"/>
  </w:style>
  <w:style w:type="paragraph" w:customStyle="1" w:styleId="255">
    <w:name w:val="Знак25"/>
    <w:basedOn w:val="aa"/>
    <w:next w:val="25"/>
    <w:autoRedefine/>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2140">
    <w:name w:val="Основной текст 214"/>
    <w:basedOn w:val="aa"/>
    <w:qFormat/>
    <w:rsid w:val="006E09F6"/>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141">
    <w:name w:val="Основной текст с отступом 214"/>
    <w:basedOn w:val="aa"/>
    <w:qFormat/>
    <w:rsid w:val="006E09F6"/>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rPr>
  </w:style>
  <w:style w:type="paragraph" w:customStyle="1" w:styleId="149">
    <w:name w:val="Текст14"/>
    <w:basedOn w:val="aa"/>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14a">
    <w:name w:val="Обычный14"/>
    <w:qFormat/>
    <w:rsid w:val="006E09F6"/>
    <w:pPr>
      <w:spacing w:after="0" w:line="240" w:lineRule="auto"/>
    </w:pPr>
    <w:rPr>
      <w:rFonts w:ascii="Times New Roman" w:eastAsia="Times New Roman" w:hAnsi="Times New Roman" w:cs="Times New Roman"/>
      <w:sz w:val="20"/>
      <w:szCs w:val="20"/>
    </w:rPr>
  </w:style>
  <w:style w:type="paragraph" w:customStyle="1" w:styleId="138">
    <w:name w:val="Без интервала13"/>
    <w:qFormat/>
    <w:rsid w:val="006E09F6"/>
    <w:pPr>
      <w:spacing w:after="0" w:line="240" w:lineRule="auto"/>
    </w:pPr>
    <w:rPr>
      <w:rFonts w:ascii="Calibri" w:eastAsia="Times New Roman" w:hAnsi="Calibri" w:cs="Times New Roman"/>
    </w:rPr>
  </w:style>
  <w:style w:type="table" w:customStyle="1" w:styleId="-1111">
    <w:name w:val="Светлая заливка - Акцент 1111"/>
    <w:basedOn w:val="ac"/>
    <w:uiPriority w:val="60"/>
    <w:rsid w:val="006E09F6"/>
    <w:pPr>
      <w:spacing w:after="0" w:line="240" w:lineRule="auto"/>
    </w:pPr>
    <w:rPr>
      <w:rFonts w:ascii="Calibri" w:eastAsia="Calibri" w:hAnsi="Calibri" w:cs="Times New Roman"/>
      <w:color w:val="365F91"/>
      <w:sz w:val="20"/>
      <w:szCs w:val="2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22110">
    <w:name w:val="Стиль2211"/>
    <w:rsid w:val="006E09F6"/>
  </w:style>
  <w:style w:type="numbering" w:customStyle="1" w:styleId="31110">
    <w:name w:val="Стиль3111"/>
    <w:rsid w:val="006E09F6"/>
  </w:style>
  <w:style w:type="numbering" w:customStyle="1" w:styleId="41111">
    <w:name w:val="Стиль4111"/>
    <w:rsid w:val="006E09F6"/>
  </w:style>
  <w:style w:type="numbering" w:customStyle="1" w:styleId="1114">
    <w:name w:val="Статья / Раздел111"/>
    <w:rsid w:val="006E09F6"/>
  </w:style>
  <w:style w:type="paragraph" w:customStyle="1" w:styleId="246">
    <w:name w:val="Знак24"/>
    <w:basedOn w:val="aa"/>
    <w:next w:val="25"/>
    <w:autoRedefine/>
    <w:uiPriority w:val="99"/>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2130">
    <w:name w:val="Основной текст 213"/>
    <w:basedOn w:val="aa"/>
    <w:uiPriority w:val="99"/>
    <w:qFormat/>
    <w:rsid w:val="006E09F6"/>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131">
    <w:name w:val="Основной текст с отступом 213"/>
    <w:basedOn w:val="aa"/>
    <w:uiPriority w:val="99"/>
    <w:qFormat/>
    <w:rsid w:val="006E09F6"/>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rPr>
  </w:style>
  <w:style w:type="paragraph" w:customStyle="1" w:styleId="139">
    <w:name w:val="Текст13"/>
    <w:basedOn w:val="aa"/>
    <w:uiPriority w:val="99"/>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13a">
    <w:name w:val="Обычный13"/>
    <w:uiPriority w:val="99"/>
    <w:qFormat/>
    <w:rsid w:val="006E09F6"/>
    <w:pPr>
      <w:spacing w:after="0" w:line="240" w:lineRule="auto"/>
    </w:pPr>
    <w:rPr>
      <w:rFonts w:ascii="Times New Roman" w:eastAsia="Times New Roman" w:hAnsi="Times New Roman" w:cs="Times New Roman"/>
      <w:sz w:val="20"/>
      <w:szCs w:val="20"/>
    </w:rPr>
  </w:style>
  <w:style w:type="paragraph" w:customStyle="1" w:styleId="12b">
    <w:name w:val="Без интервала12"/>
    <w:uiPriority w:val="99"/>
    <w:qFormat/>
    <w:rsid w:val="006E09F6"/>
    <w:pPr>
      <w:spacing w:after="0" w:line="240" w:lineRule="auto"/>
    </w:pPr>
    <w:rPr>
      <w:rFonts w:ascii="Calibri" w:eastAsia="Times New Roman" w:hAnsi="Calibri" w:cs="Times New Roman"/>
    </w:rPr>
  </w:style>
  <w:style w:type="table" w:customStyle="1" w:styleId="TableGrid">
    <w:name w:val="TableGrid"/>
    <w:rsid w:val="006E09F6"/>
    <w:pPr>
      <w:spacing w:after="0" w:line="240" w:lineRule="auto"/>
    </w:pPr>
    <w:tblPr>
      <w:tblCellMar>
        <w:top w:w="0" w:type="dxa"/>
        <w:left w:w="0" w:type="dxa"/>
        <w:bottom w:w="0" w:type="dxa"/>
        <w:right w:w="0" w:type="dxa"/>
      </w:tblCellMar>
    </w:tblPr>
  </w:style>
  <w:style w:type="paragraph" w:customStyle="1" w:styleId="affffffffffffb">
    <w:name w:val="ТЗ_Положение_Материалы"/>
    <w:basedOn w:val="aa"/>
    <w:uiPriority w:val="99"/>
    <w:qFormat/>
    <w:rsid w:val="006E09F6"/>
    <w:pPr>
      <w:tabs>
        <w:tab w:val="left" w:pos="912"/>
      </w:tabs>
      <w:suppressAutoHyphens/>
      <w:spacing w:before="240" w:after="120" w:line="240" w:lineRule="auto"/>
      <w:ind w:firstLine="352"/>
    </w:pPr>
    <w:rPr>
      <w:rFonts w:ascii="Times New Roman" w:eastAsia="Calibri" w:hAnsi="Times New Roman" w:cs="Times New Roman"/>
      <w:b/>
      <w:bCs/>
      <w:sz w:val="24"/>
      <w:szCs w:val="28"/>
    </w:rPr>
  </w:style>
  <w:style w:type="paragraph" w:customStyle="1" w:styleId="10">
    <w:name w:val="ТЗ_Список маркированный 1"/>
    <w:basedOn w:val="aa"/>
    <w:uiPriority w:val="99"/>
    <w:qFormat/>
    <w:rsid w:val="006E09F6"/>
    <w:pPr>
      <w:numPr>
        <w:numId w:val="39"/>
      </w:numPr>
      <w:shd w:val="clear" w:color="auto" w:fill="FFFFFF"/>
      <w:autoSpaceDE w:val="0"/>
      <w:autoSpaceDN w:val="0"/>
      <w:adjustRightInd w:val="0"/>
      <w:spacing w:after="0" w:line="240" w:lineRule="auto"/>
      <w:ind w:left="715" w:hanging="283"/>
    </w:pPr>
    <w:rPr>
      <w:rFonts w:ascii="Times New Roman" w:eastAsia="Calibri" w:hAnsi="Times New Roman" w:cs="Times New Roman"/>
      <w:color w:val="000000"/>
      <w:sz w:val="24"/>
      <w:szCs w:val="24"/>
    </w:rPr>
  </w:style>
  <w:style w:type="paragraph" w:customStyle="1" w:styleId="affffffffffffc">
    <w:name w:val="ТЗ_Задание_Наименование"/>
    <w:basedOn w:val="18"/>
    <w:uiPriority w:val="99"/>
    <w:qFormat/>
    <w:rsid w:val="006E09F6"/>
    <w:pPr>
      <w:keepLines w:val="0"/>
      <w:tabs>
        <w:tab w:val="clear" w:pos="360"/>
      </w:tabs>
      <w:overflowPunct w:val="0"/>
      <w:autoSpaceDE w:val="0"/>
      <w:autoSpaceDN w:val="0"/>
      <w:adjustRightInd w:val="0"/>
      <w:spacing w:before="0" w:line="360" w:lineRule="auto"/>
      <w:ind w:left="0" w:firstLine="567"/>
      <w:jc w:val="center"/>
    </w:pPr>
    <w:rPr>
      <w:rFonts w:ascii="Times New Roman" w:eastAsia="Calibri" w:hAnsi="Times New Roman" w:cs="Times New Roman"/>
      <w:color w:val="000000"/>
      <w:szCs w:val="20"/>
    </w:rPr>
  </w:style>
  <w:style w:type="paragraph" w:customStyle="1" w:styleId="affffffffffffd">
    <w:name w:val="ТЗ_Раздел_Наименование"/>
    <w:basedOn w:val="aa"/>
    <w:uiPriority w:val="99"/>
    <w:qFormat/>
    <w:rsid w:val="006E09F6"/>
    <w:pPr>
      <w:spacing w:before="60" w:after="0" w:line="240" w:lineRule="auto"/>
    </w:pPr>
    <w:rPr>
      <w:rFonts w:ascii="Times New Roman" w:eastAsia="Calibri" w:hAnsi="Times New Roman" w:cs="Times New Roman"/>
      <w:b/>
      <w:sz w:val="24"/>
      <w:szCs w:val="24"/>
    </w:rPr>
  </w:style>
  <w:style w:type="paragraph" w:customStyle="1" w:styleId="affffffffffffe">
    <w:name w:val="ТЗ_Раздел_Номер"/>
    <w:basedOn w:val="aa"/>
    <w:uiPriority w:val="99"/>
    <w:qFormat/>
    <w:rsid w:val="006E09F6"/>
    <w:pPr>
      <w:spacing w:before="60" w:after="0" w:line="240" w:lineRule="auto"/>
      <w:jc w:val="center"/>
    </w:pPr>
    <w:rPr>
      <w:rFonts w:ascii="Times New Roman" w:eastAsia="Calibri" w:hAnsi="Times New Roman" w:cs="Times New Roman"/>
      <w:b/>
      <w:sz w:val="24"/>
      <w:szCs w:val="24"/>
    </w:rPr>
  </w:style>
  <w:style w:type="character" w:customStyle="1" w:styleId="-fa">
    <w:name w:val="Таблица - Задание Знак"/>
    <w:link w:val="-fb"/>
    <w:locked/>
    <w:rsid w:val="006E09F6"/>
    <w:rPr>
      <w:rFonts w:eastAsia="Calibri"/>
      <w:b/>
      <w:sz w:val="24"/>
    </w:rPr>
  </w:style>
  <w:style w:type="paragraph" w:customStyle="1" w:styleId="-fb">
    <w:name w:val="Таблица - Задание"/>
    <w:basedOn w:val="aa"/>
    <w:link w:val="-fa"/>
    <w:qFormat/>
    <w:rsid w:val="006E09F6"/>
    <w:pPr>
      <w:autoSpaceDE w:val="0"/>
      <w:autoSpaceDN w:val="0"/>
      <w:adjustRightInd w:val="0"/>
      <w:spacing w:before="2640" w:after="360" w:line="240" w:lineRule="exact"/>
      <w:jc w:val="center"/>
    </w:pPr>
    <w:rPr>
      <w:rFonts w:eastAsia="Calibri"/>
      <w:b/>
      <w:sz w:val="24"/>
    </w:rPr>
  </w:style>
  <w:style w:type="character" w:customStyle="1" w:styleId="-15">
    <w:name w:val="Таблица - Список маркированный 1 Знак"/>
    <w:basedOn w:val="ab"/>
    <w:link w:val="-1"/>
    <w:uiPriority w:val="99"/>
    <w:locked/>
    <w:rsid w:val="006E09F6"/>
    <w:rPr>
      <w:sz w:val="24"/>
      <w:szCs w:val="24"/>
    </w:rPr>
  </w:style>
  <w:style w:type="paragraph" w:customStyle="1" w:styleId="-1">
    <w:name w:val="Таблица - Список маркированный 1"/>
    <w:basedOn w:val="aa"/>
    <w:link w:val="-15"/>
    <w:uiPriority w:val="99"/>
    <w:qFormat/>
    <w:rsid w:val="006E09F6"/>
    <w:pPr>
      <w:numPr>
        <w:numId w:val="40"/>
      </w:numPr>
      <w:tabs>
        <w:tab w:val="left" w:pos="647"/>
      </w:tabs>
      <w:suppressAutoHyphens/>
      <w:spacing w:after="0" w:line="240" w:lineRule="auto"/>
    </w:pPr>
    <w:rPr>
      <w:sz w:val="24"/>
      <w:szCs w:val="24"/>
    </w:rPr>
  </w:style>
  <w:style w:type="character" w:customStyle="1" w:styleId="afffffffffffff">
    <w:name w:val="ТЗ_Таблица_Шапка Знак"/>
    <w:link w:val="afffffffffffff0"/>
    <w:locked/>
    <w:rsid w:val="006E09F6"/>
    <w:rPr>
      <w:b/>
      <w:sz w:val="24"/>
      <w:szCs w:val="24"/>
    </w:rPr>
  </w:style>
  <w:style w:type="paragraph" w:customStyle="1" w:styleId="afffffffffffff0">
    <w:name w:val="ТЗ_Таблица_Шапка"/>
    <w:basedOn w:val="aa"/>
    <w:link w:val="afffffffffffff"/>
    <w:qFormat/>
    <w:rsid w:val="006E09F6"/>
    <w:pPr>
      <w:widowControl w:val="0"/>
      <w:autoSpaceDE w:val="0"/>
      <w:autoSpaceDN w:val="0"/>
      <w:adjustRightInd w:val="0"/>
      <w:spacing w:after="0" w:line="240" w:lineRule="auto"/>
      <w:jc w:val="center"/>
    </w:pPr>
    <w:rPr>
      <w:b/>
      <w:sz w:val="24"/>
      <w:szCs w:val="24"/>
    </w:rPr>
  </w:style>
  <w:style w:type="paragraph" w:customStyle="1" w:styleId="-TR9">
    <w:name w:val="ТЗ_Таблица - TR9 слева"/>
    <w:basedOn w:val="aa"/>
    <w:uiPriority w:val="99"/>
    <w:qFormat/>
    <w:rsid w:val="006E09F6"/>
    <w:pPr>
      <w:widowControl w:val="0"/>
      <w:autoSpaceDE w:val="0"/>
      <w:autoSpaceDN w:val="0"/>
      <w:adjustRightInd w:val="0"/>
      <w:spacing w:after="0" w:line="240" w:lineRule="auto"/>
    </w:pPr>
    <w:rPr>
      <w:rFonts w:ascii="Times New Roman" w:eastAsia="Times New Roman" w:hAnsi="Times New Roman" w:cs="Times New Roman"/>
      <w:color w:val="000000"/>
      <w:sz w:val="24"/>
      <w:szCs w:val="20"/>
    </w:rPr>
  </w:style>
  <w:style w:type="paragraph" w:customStyle="1" w:styleId="afffffffffffff1">
    <w:name w:val="ТЗ_Том_Название"/>
    <w:basedOn w:val="aa"/>
    <w:uiPriority w:val="99"/>
    <w:qFormat/>
    <w:rsid w:val="006E09F6"/>
    <w:pPr>
      <w:keepNext/>
      <w:tabs>
        <w:tab w:val="left" w:pos="912"/>
      </w:tabs>
      <w:suppressAutoHyphens/>
      <w:spacing w:before="120" w:after="60" w:line="240" w:lineRule="auto"/>
      <w:ind w:left="386"/>
    </w:pPr>
    <w:rPr>
      <w:rFonts w:ascii="Times New Roman" w:eastAsia="Times New Roman" w:hAnsi="Times New Roman" w:cs="Times New Roman"/>
      <w:b/>
      <w:i/>
      <w:sz w:val="24"/>
      <w:szCs w:val="24"/>
    </w:rPr>
  </w:style>
  <w:style w:type="paragraph" w:customStyle="1" w:styleId="afffffffffffff2">
    <w:name w:val="ТЗ_Этап"/>
    <w:basedOn w:val="aa"/>
    <w:uiPriority w:val="99"/>
    <w:qFormat/>
    <w:rsid w:val="006E09F6"/>
    <w:pPr>
      <w:tabs>
        <w:tab w:val="left" w:pos="912"/>
      </w:tabs>
      <w:suppressAutoHyphens/>
      <w:spacing w:before="240" w:after="120" w:line="240" w:lineRule="auto"/>
      <w:ind w:firstLine="352"/>
    </w:pPr>
    <w:rPr>
      <w:rFonts w:ascii="Arial" w:eastAsia="Times New Roman" w:hAnsi="Arial" w:cs="Times New Roman"/>
      <w:b/>
      <w:sz w:val="24"/>
      <w:szCs w:val="28"/>
    </w:rPr>
  </w:style>
  <w:style w:type="paragraph" w:customStyle="1" w:styleId="afffffffffffff3">
    <w:name w:val="ТЗ_Утверждаю_Согласовано"/>
    <w:basedOn w:val="aa"/>
    <w:uiPriority w:val="99"/>
    <w:qFormat/>
    <w:rsid w:val="006E09F6"/>
    <w:pPr>
      <w:spacing w:before="240" w:after="240" w:line="240" w:lineRule="auto"/>
      <w:jc w:val="center"/>
    </w:pPr>
    <w:rPr>
      <w:rFonts w:ascii="Times New Roman" w:eastAsia="Times New Roman" w:hAnsi="Times New Roman" w:cs="Times New Roman"/>
      <w:b/>
      <w:sz w:val="24"/>
      <w:szCs w:val="24"/>
    </w:rPr>
  </w:style>
  <w:style w:type="paragraph" w:customStyle="1" w:styleId="afffffffffffff4">
    <w:name w:val="ТЗ_Утверждаю_Должность_ФИО_Дата"/>
    <w:basedOn w:val="aa"/>
    <w:uiPriority w:val="99"/>
    <w:qFormat/>
    <w:rsid w:val="006E09F6"/>
    <w:pPr>
      <w:spacing w:after="0" w:line="240" w:lineRule="auto"/>
      <w:jc w:val="center"/>
    </w:pPr>
    <w:rPr>
      <w:rFonts w:ascii="Times New Roman" w:eastAsia="Times New Roman" w:hAnsi="Times New Roman" w:cs="Times New Roman"/>
      <w:b/>
      <w:sz w:val="24"/>
      <w:szCs w:val="24"/>
    </w:rPr>
  </w:style>
  <w:style w:type="paragraph" w:customStyle="1" w:styleId="2fff3">
    <w:name w:val="ТЗ_Согласовано_2"/>
    <w:basedOn w:val="afffffffffffff3"/>
    <w:uiPriority w:val="99"/>
    <w:qFormat/>
    <w:rsid w:val="006E09F6"/>
    <w:pPr>
      <w:jc w:val="right"/>
    </w:pPr>
    <w:rPr>
      <w:bCs/>
      <w:szCs w:val="20"/>
    </w:rPr>
  </w:style>
  <w:style w:type="paragraph" w:customStyle="1" w:styleId="TableParagraph">
    <w:name w:val="Table Paragraph"/>
    <w:basedOn w:val="aa"/>
    <w:uiPriority w:val="1"/>
    <w:qFormat/>
    <w:rsid w:val="006E09F6"/>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afffffffffffff5">
    <w:name w:val="Заголовок таблицы"/>
    <w:basedOn w:val="afffff0"/>
    <w:uiPriority w:val="99"/>
    <w:qFormat/>
    <w:rsid w:val="006E09F6"/>
    <w:pPr>
      <w:shd w:val="clear" w:color="auto" w:fill="EEEEEE"/>
      <w:suppressAutoHyphens/>
      <w:jc w:val="center"/>
    </w:pPr>
    <w:rPr>
      <w:rFonts w:ascii="Times New Roman" w:eastAsia="SimSun" w:hAnsi="Times New Roman" w:cs="Mangal"/>
      <w:b/>
      <w:bCs/>
      <w:kern w:val="2"/>
      <w:lang w:bidi="hi-IN"/>
    </w:rPr>
  </w:style>
  <w:style w:type="character" w:customStyle="1" w:styleId="2fff4">
    <w:name w:val="Основной текст (2) + Полужирный"/>
    <w:rsid w:val="006E09F6"/>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ru-RU" w:eastAsia="ru-RU" w:bidi="ru-RU"/>
    </w:rPr>
  </w:style>
  <w:style w:type="paragraph" w:customStyle="1" w:styleId="24">
    <w:name w:val="ТЗ_Список_Маркированный 2"/>
    <w:basedOn w:val="10"/>
    <w:uiPriority w:val="99"/>
    <w:qFormat/>
    <w:rsid w:val="006E09F6"/>
    <w:pPr>
      <w:numPr>
        <w:ilvl w:val="1"/>
      </w:numPr>
      <w:ind w:left="1081"/>
    </w:pPr>
  </w:style>
  <w:style w:type="numbering" w:customStyle="1" w:styleId="353">
    <w:name w:val="Нет списка35"/>
    <w:next w:val="ad"/>
    <w:uiPriority w:val="99"/>
    <w:semiHidden/>
    <w:unhideWhenUsed/>
    <w:rsid w:val="00CF7578"/>
  </w:style>
  <w:style w:type="table" w:customStyle="1" w:styleId="560">
    <w:name w:val="Сетка таблицы56"/>
    <w:basedOn w:val="ac"/>
    <w:next w:val="af2"/>
    <w:uiPriority w:val="59"/>
    <w:rsid w:val="00CF7578"/>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0">
    <w:name w:val="Сетка таблицы57"/>
    <w:basedOn w:val="ac"/>
    <w:next w:val="af2"/>
    <w:uiPriority w:val="5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0">
    <w:name w:val="Сетка таблицы316"/>
    <w:basedOn w:val="ac"/>
    <w:next w:val="af2"/>
    <w:uiPriority w:val="59"/>
    <w:rsid w:val="004A0AB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
    <w:name w:val="Сетка таблицы115"/>
    <w:basedOn w:val="ac"/>
    <w:next w:val="af2"/>
    <w:uiPriority w:val="59"/>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c"/>
    <w:next w:val="af2"/>
    <w:uiPriority w:val="59"/>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5">
    <w:name w:val="1 / 1.1 / 1.1.125"/>
    <w:basedOn w:val="ad"/>
    <w:next w:val="1111110"/>
    <w:rsid w:val="004A0AB2"/>
  </w:style>
  <w:style w:type="numbering" w:customStyle="1" w:styleId="11111115115">
    <w:name w:val="1 / 1.1 / 1.1.115115"/>
    <w:basedOn w:val="ad"/>
    <w:next w:val="1111110"/>
    <w:rsid w:val="004A0AB2"/>
  </w:style>
  <w:style w:type="table" w:customStyle="1" w:styleId="4100">
    <w:name w:val="Сетка таблицы410"/>
    <w:basedOn w:val="ac"/>
    <w:next w:val="af2"/>
    <w:uiPriority w:val="59"/>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0">
    <w:name w:val="Сетка таблицы317"/>
    <w:basedOn w:val="ac"/>
    <w:next w:val="af2"/>
    <w:uiPriority w:val="59"/>
    <w:rsid w:val="004A0AB2"/>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
    <w:name w:val="Средняя заливка 1 - Акцент 53"/>
    <w:basedOn w:val="ac"/>
    <w:next w:val="1-5"/>
    <w:uiPriority w:val="63"/>
    <w:rsid w:val="004A0AB2"/>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5">
    <w:name w:val="Статья / Раздел24205"/>
    <w:rsid w:val="004A0AB2"/>
  </w:style>
  <w:style w:type="table" w:customStyle="1" w:styleId="2132">
    <w:name w:val="Сетка таблицы213"/>
    <w:basedOn w:val="ac"/>
    <w:uiPriority w:val="59"/>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20">
    <w:name w:val="Сетка таблицы3112"/>
    <w:basedOn w:val="ac"/>
    <w:uiPriority w:val="59"/>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0">
    <w:name w:val="Сетка таблицы116"/>
    <w:basedOn w:val="ac"/>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0">
    <w:name w:val="Сетка таблицы224"/>
    <w:basedOn w:val="ac"/>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80">
    <w:name w:val="Сетка таблицы58"/>
    <w:basedOn w:val="ac"/>
    <w:uiPriority w:val="59"/>
    <w:rsid w:val="004A0AB2"/>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0">
    <w:name w:val="Сетка таблицы323"/>
    <w:basedOn w:val="ac"/>
    <w:uiPriority w:val="59"/>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21">
    <w:name w:val="Сетка таблицы1112"/>
    <w:basedOn w:val="ac"/>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5">
    <w:name w:val="1 / 1.1 / 1.1.1145"/>
    <w:rsid w:val="004A0AB2"/>
  </w:style>
  <w:style w:type="table" w:customStyle="1" w:styleId="1250">
    <w:name w:val="Сетка таблицы125"/>
    <w:basedOn w:val="ac"/>
    <w:next w:val="af2"/>
    <w:uiPriority w:val="59"/>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0">
    <w:name w:val="Сетка таблицы65"/>
    <w:basedOn w:val="ac"/>
    <w:next w:val="af2"/>
    <w:uiPriority w:val="5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0">
    <w:name w:val="Сетка таблицы233"/>
    <w:basedOn w:val="ac"/>
    <w:next w:val="af2"/>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0">
    <w:name w:val="Сетка таблицы333"/>
    <w:basedOn w:val="ac"/>
    <w:next w:val="af2"/>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basedOn w:val="ac"/>
    <w:next w:val="af2"/>
    <w:uiPriority w:val="59"/>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2">
    <w:name w:val="Статья / Раздел242012"/>
    <w:rsid w:val="004A0AB2"/>
  </w:style>
  <w:style w:type="table" w:customStyle="1" w:styleId="3121">
    <w:name w:val="Сетка таблицы3121"/>
    <w:basedOn w:val="ac"/>
    <w:uiPriority w:val="59"/>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22">
    <w:name w:val="Сетка таблицы132"/>
    <w:basedOn w:val="ac"/>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1">
    <w:name w:val="Сетка таблицы242"/>
    <w:basedOn w:val="ac"/>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0">
    <w:name w:val="Сетка таблицы342"/>
    <w:basedOn w:val="ac"/>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0">
    <w:name w:val="Сетка таблицы412"/>
    <w:basedOn w:val="ac"/>
    <w:uiPriority w:val="59"/>
    <w:rsid w:val="004A0AB2"/>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basedOn w:val="ac"/>
    <w:uiPriority w:val="59"/>
    <w:rsid w:val="004A0AB2"/>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2">
    <w:name w:val="1 / 1.1 / 1.1.11412"/>
    <w:rsid w:val="004A0AB2"/>
  </w:style>
  <w:style w:type="table" w:customStyle="1" w:styleId="-530">
    <w:name w:val="Светлая заливка - Акцент 53"/>
    <w:basedOn w:val="ac"/>
    <w:next w:val="-5"/>
    <w:uiPriority w:val="99"/>
    <w:rsid w:val="004A0AB2"/>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
    <w:name w:val="Светлая заливка - Акцент 512"/>
    <w:basedOn w:val="ac"/>
    <w:next w:val="-5"/>
    <w:uiPriority w:val="99"/>
    <w:rsid w:val="004A0AB2"/>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20">
    <w:name w:val="Сетка таблицы82"/>
    <w:basedOn w:val="ac"/>
    <w:next w:val="af2"/>
    <w:uiPriority w:val="5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
    <w:name w:val="Светлая заливка - Акцент 521"/>
    <w:basedOn w:val="ac"/>
    <w:next w:val="-5"/>
    <w:uiPriority w:val="99"/>
    <w:rsid w:val="004A0AB2"/>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1">
    <w:name w:val="Сетка таблицы141"/>
    <w:basedOn w:val="ac"/>
    <w:next w:val="af2"/>
    <w:rsid w:val="004A0AB2"/>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3">
    <w:name w:val="Сетка таблицы151"/>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
    <w:name w:val="Светлая заливка - Акцент 5111"/>
    <w:basedOn w:val="ac"/>
    <w:next w:val="-5"/>
    <w:uiPriority w:val="99"/>
    <w:rsid w:val="004A0AB2"/>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11">
    <w:name w:val="Сетка таблицы421"/>
    <w:basedOn w:val="ac"/>
    <w:next w:val="af2"/>
    <w:uiPriority w:val="5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0">
    <w:name w:val="Сетка таблицы521"/>
    <w:basedOn w:val="ac"/>
    <w:next w:val="af2"/>
    <w:uiPriority w:val="5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Сетка таблицы161"/>
    <w:basedOn w:val="ac"/>
    <w:next w:val="af2"/>
    <w:uiPriority w:val="59"/>
    <w:rsid w:val="004A0AB2"/>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1">
    <w:name w:val="Сетка таблицы171"/>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0">
    <w:name w:val="Сетка таблицы251"/>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1">
    <w:name w:val="Сетка таблицы351"/>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0">
    <w:name w:val="Сетка таблицы431"/>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1"/>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0">
    <w:name w:val="Сетка таблицы181"/>
    <w:basedOn w:val="ac"/>
    <w:next w:val="af2"/>
    <w:uiPriority w:val="59"/>
    <w:rsid w:val="004A0AB2"/>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2">
    <w:name w:val="Сетка таблицы261"/>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20">
    <w:name w:val="Сетка таблицы362"/>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0">
    <w:name w:val="Сетка таблицы441"/>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2">
    <w:name w:val="Сетка таблицы542"/>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0">
    <w:name w:val="Сетка таблицы201"/>
    <w:basedOn w:val="ac"/>
    <w:next w:val="af2"/>
    <w:uiPriority w:val="39"/>
    <w:rsid w:val="004A0AB2"/>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2">
    <w:name w:val="1 / 1.1 / 1.1.1151112"/>
    <w:basedOn w:val="ad"/>
    <w:next w:val="1111110"/>
    <w:rsid w:val="004A0AB2"/>
  </w:style>
  <w:style w:type="table" w:customStyle="1" w:styleId="1-511">
    <w:name w:val="Средняя заливка 1 - Акцент 511"/>
    <w:basedOn w:val="ac"/>
    <w:next w:val="1-5"/>
    <w:uiPriority w:val="63"/>
    <w:rsid w:val="004A0AB2"/>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1">
    <w:name w:val="Средняя заливка 1 - Акцент 521"/>
    <w:basedOn w:val="ac"/>
    <w:next w:val="1-5"/>
    <w:uiPriority w:val="63"/>
    <w:rsid w:val="004A0AB2"/>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1">
    <w:name w:val="Сетка таблицы3131"/>
    <w:basedOn w:val="ac"/>
    <w:uiPriority w:val="59"/>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90">
    <w:name w:val="Сетка таблицы59"/>
    <w:basedOn w:val="ac"/>
    <w:next w:val="af2"/>
    <w:uiPriority w:val="59"/>
    <w:rsid w:val="00E02FA9"/>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63">
    <w:name w:val="Нет списка36"/>
    <w:next w:val="ad"/>
    <w:uiPriority w:val="99"/>
    <w:semiHidden/>
    <w:unhideWhenUsed/>
    <w:rsid w:val="007C6C1C"/>
  </w:style>
  <w:style w:type="table" w:customStyle="1" w:styleId="1170">
    <w:name w:val="Сетка таблицы117"/>
    <w:basedOn w:val="ac"/>
    <w:next w:val="af2"/>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
    <w:name w:val="Сетка таблицы214"/>
    <w:basedOn w:val="ac"/>
    <w:next w:val="af2"/>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80">
    <w:name w:val="Сетка таблицы318"/>
    <w:basedOn w:val="ac"/>
    <w:next w:val="af2"/>
    <w:uiPriority w:val="59"/>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6">
    <w:name w:val="1 / 1.1 / 1.1.126"/>
    <w:basedOn w:val="ad"/>
    <w:next w:val="1111110"/>
    <w:rsid w:val="00FE3F81"/>
  </w:style>
  <w:style w:type="numbering" w:customStyle="1" w:styleId="11111115116">
    <w:name w:val="1 / 1.1 / 1.1.115116"/>
    <w:basedOn w:val="ad"/>
    <w:next w:val="1111110"/>
    <w:rsid w:val="00FE3F81"/>
  </w:style>
  <w:style w:type="table" w:customStyle="1" w:styleId="4130">
    <w:name w:val="Сетка таблицы413"/>
    <w:basedOn w:val="ac"/>
    <w:next w:val="af2"/>
    <w:uiPriority w:val="59"/>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90">
    <w:name w:val="Сетка таблицы319"/>
    <w:basedOn w:val="ac"/>
    <w:next w:val="af2"/>
    <w:uiPriority w:val="59"/>
    <w:rsid w:val="00FE3F81"/>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4">
    <w:name w:val="Средняя заливка 1 - Акцент 54"/>
    <w:basedOn w:val="ac"/>
    <w:next w:val="1-5"/>
    <w:uiPriority w:val="63"/>
    <w:rsid w:val="00FE3F81"/>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24206">
    <w:name w:val="Статья / Раздел24206"/>
    <w:rsid w:val="00FE3F81"/>
  </w:style>
  <w:style w:type="table" w:customStyle="1" w:styleId="2150">
    <w:name w:val="Сетка таблицы215"/>
    <w:basedOn w:val="ac"/>
    <w:uiPriority w:val="59"/>
    <w:rsid w:val="00FE3F81"/>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130">
    <w:name w:val="Сетка таблицы3113"/>
    <w:basedOn w:val="ac"/>
    <w:uiPriority w:val="59"/>
    <w:rsid w:val="00FE3F81"/>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80">
    <w:name w:val="Сетка таблицы118"/>
    <w:basedOn w:val="ac"/>
    <w:rsid w:val="00FE3F81"/>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50">
    <w:name w:val="Сетка таблицы225"/>
    <w:basedOn w:val="ac"/>
    <w:uiPriority w:val="59"/>
    <w:rsid w:val="00FE3F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00">
    <w:name w:val="Сетка таблицы510"/>
    <w:basedOn w:val="ac"/>
    <w:uiPriority w:val="59"/>
    <w:rsid w:val="00FE3F81"/>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0">
    <w:name w:val="Сетка таблицы324"/>
    <w:basedOn w:val="ac"/>
    <w:uiPriority w:val="59"/>
    <w:rsid w:val="00FE3F81"/>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130">
    <w:name w:val="Сетка таблицы1113"/>
    <w:basedOn w:val="ac"/>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6">
    <w:name w:val="1 / 1.1 / 1.1.1146"/>
    <w:rsid w:val="00FE3F81"/>
  </w:style>
  <w:style w:type="table" w:customStyle="1" w:styleId="1260">
    <w:name w:val="Сетка таблицы126"/>
    <w:basedOn w:val="ac"/>
    <w:next w:val="af2"/>
    <w:uiPriority w:val="59"/>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0">
    <w:name w:val="Сетка таблицы66"/>
    <w:basedOn w:val="ac"/>
    <w:next w:val="af2"/>
    <w:uiPriority w:val="59"/>
    <w:rsid w:val="00FE3F81"/>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0">
    <w:name w:val="Сетка таблицы234"/>
    <w:basedOn w:val="ac"/>
    <w:next w:val="af2"/>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40">
    <w:name w:val="Сетка таблицы334"/>
    <w:basedOn w:val="ac"/>
    <w:next w:val="af2"/>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0">
    <w:name w:val="Сетка таблицы713"/>
    <w:basedOn w:val="ac"/>
    <w:next w:val="af2"/>
    <w:uiPriority w:val="59"/>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3">
    <w:name w:val="Статья / Раздел242013"/>
    <w:rsid w:val="00FE3F81"/>
  </w:style>
  <w:style w:type="table" w:customStyle="1" w:styleId="3122">
    <w:name w:val="Сетка таблицы3122"/>
    <w:basedOn w:val="ac"/>
    <w:uiPriority w:val="59"/>
    <w:rsid w:val="00FE3F81"/>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331">
    <w:name w:val="Сетка таблицы133"/>
    <w:basedOn w:val="ac"/>
    <w:rsid w:val="00FE3F81"/>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0">
    <w:name w:val="Сетка таблицы243"/>
    <w:basedOn w:val="ac"/>
    <w:uiPriority w:val="59"/>
    <w:rsid w:val="00FE3F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430">
    <w:name w:val="Сетка таблицы343"/>
    <w:basedOn w:val="ac"/>
    <w:uiPriority w:val="59"/>
    <w:rsid w:val="00FE3F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40">
    <w:name w:val="Сетка таблицы414"/>
    <w:basedOn w:val="ac"/>
    <w:uiPriority w:val="59"/>
    <w:rsid w:val="00FE3F81"/>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0">
    <w:name w:val="Сетка таблицы513"/>
    <w:basedOn w:val="ac"/>
    <w:uiPriority w:val="59"/>
    <w:rsid w:val="00FE3F81"/>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3">
    <w:name w:val="1 / 1.1 / 1.1.11413"/>
    <w:rsid w:val="00FE3F81"/>
  </w:style>
  <w:style w:type="table" w:customStyle="1" w:styleId="-54">
    <w:name w:val="Светлая заливка - Акцент 54"/>
    <w:basedOn w:val="ac"/>
    <w:next w:val="-5"/>
    <w:uiPriority w:val="99"/>
    <w:rsid w:val="00FE3F81"/>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3">
    <w:name w:val="Светлая заливка - Акцент 513"/>
    <w:basedOn w:val="ac"/>
    <w:next w:val="-5"/>
    <w:uiPriority w:val="99"/>
    <w:rsid w:val="00FE3F81"/>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30">
    <w:name w:val="Сетка таблицы83"/>
    <w:basedOn w:val="ac"/>
    <w:next w:val="af2"/>
    <w:uiPriority w:val="5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0">
    <w:name w:val="Сетка таблицы103"/>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
    <w:name w:val="Светлая заливка - Акцент 522"/>
    <w:basedOn w:val="ac"/>
    <w:next w:val="-5"/>
    <w:uiPriority w:val="99"/>
    <w:rsid w:val="00FE3F81"/>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20">
    <w:name w:val="Сетка таблицы142"/>
    <w:basedOn w:val="ac"/>
    <w:next w:val="af2"/>
    <w:rsid w:val="00FE3F81"/>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21">
    <w:name w:val="Сетка таблицы152"/>
    <w:basedOn w:val="ac"/>
    <w:next w:val="af2"/>
    <w:uiPriority w:val="59"/>
    <w:rsid w:val="00FE3F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12">
    <w:name w:val="Светлая заливка - Акцент 5112"/>
    <w:basedOn w:val="ac"/>
    <w:next w:val="-5"/>
    <w:uiPriority w:val="99"/>
    <w:rsid w:val="00FE3F81"/>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20">
    <w:name w:val="Сетка таблицы422"/>
    <w:basedOn w:val="ac"/>
    <w:next w:val="af2"/>
    <w:uiPriority w:val="5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0">
    <w:name w:val="Сетка таблицы522"/>
    <w:basedOn w:val="ac"/>
    <w:next w:val="af2"/>
    <w:uiPriority w:val="5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0">
    <w:name w:val="Сетка таблицы162"/>
    <w:basedOn w:val="ac"/>
    <w:next w:val="af2"/>
    <w:uiPriority w:val="59"/>
    <w:rsid w:val="00FE3F81"/>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20">
    <w:name w:val="Сетка таблицы172"/>
    <w:basedOn w:val="ac"/>
    <w:next w:val="af2"/>
    <w:uiPriority w:val="59"/>
    <w:rsid w:val="00FE3F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520">
    <w:name w:val="Сетка таблицы252"/>
    <w:basedOn w:val="ac"/>
    <w:next w:val="af2"/>
    <w:uiPriority w:val="59"/>
    <w:rsid w:val="00FE3F8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20">
    <w:name w:val="Сетка таблицы352"/>
    <w:basedOn w:val="ac"/>
    <w:next w:val="af2"/>
    <w:uiPriority w:val="59"/>
    <w:rsid w:val="00FE3F8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20">
    <w:name w:val="Сетка таблицы432"/>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
    <w:name w:val="Сетка таблицы532"/>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20">
    <w:name w:val="Сетка таблицы182"/>
    <w:basedOn w:val="ac"/>
    <w:next w:val="af2"/>
    <w:uiPriority w:val="59"/>
    <w:rsid w:val="00FE3F81"/>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21">
    <w:name w:val="Сетка таблицы262"/>
    <w:basedOn w:val="ac"/>
    <w:next w:val="af2"/>
    <w:uiPriority w:val="59"/>
    <w:rsid w:val="00FE3F8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30">
    <w:name w:val="Сетка таблицы363"/>
    <w:basedOn w:val="ac"/>
    <w:next w:val="af2"/>
    <w:uiPriority w:val="59"/>
    <w:rsid w:val="00FE3F8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20">
    <w:name w:val="Сетка таблицы442"/>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3">
    <w:name w:val="Сетка таблицы543"/>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20">
    <w:name w:val="Сетка таблицы202"/>
    <w:basedOn w:val="ac"/>
    <w:next w:val="af2"/>
    <w:uiPriority w:val="39"/>
    <w:rsid w:val="00FE3F81"/>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3">
    <w:name w:val="1 / 1.1 / 1.1.1151113"/>
    <w:basedOn w:val="ad"/>
    <w:next w:val="1111110"/>
    <w:rsid w:val="00FE3F81"/>
  </w:style>
  <w:style w:type="table" w:customStyle="1" w:styleId="1-512">
    <w:name w:val="Средняя заливка 1 - Акцент 512"/>
    <w:basedOn w:val="ac"/>
    <w:next w:val="1-5"/>
    <w:uiPriority w:val="63"/>
    <w:rsid w:val="00FE3F81"/>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522">
    <w:name w:val="Средняя заливка 1 - Акцент 522"/>
    <w:basedOn w:val="ac"/>
    <w:next w:val="1-5"/>
    <w:uiPriority w:val="63"/>
    <w:rsid w:val="00FE3F81"/>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3132">
    <w:name w:val="Сетка таблицы3132"/>
    <w:basedOn w:val="ac"/>
    <w:uiPriority w:val="59"/>
    <w:rsid w:val="00FE3F81"/>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ollapsebutton">
    <w:name w:val="collapsebutton"/>
    <w:basedOn w:val="ab"/>
    <w:rsid w:val="00FE3F81"/>
  </w:style>
  <w:style w:type="table" w:customStyle="1" w:styleId="2710">
    <w:name w:val="Сетка таблицы271"/>
    <w:basedOn w:val="ac"/>
    <w:next w:val="af2"/>
    <w:uiPriority w:val="5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0">
    <w:name w:val="Сетка таблицы1101"/>
    <w:basedOn w:val="ac"/>
    <w:next w:val="af2"/>
    <w:rsid w:val="00FE3F81"/>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font0">
    <w:name w:val="font0"/>
    <w:basedOn w:val="aa"/>
    <w:qFormat/>
    <w:rsid w:val="00FE3F81"/>
    <w:pPr>
      <w:spacing w:before="100" w:beforeAutospacing="1" w:after="100" w:afterAutospacing="1" w:line="240" w:lineRule="auto"/>
    </w:pPr>
    <w:rPr>
      <w:rFonts w:ascii="Arial" w:eastAsia="Times New Roman" w:hAnsi="Arial" w:cs="Arial"/>
      <w:sz w:val="20"/>
      <w:szCs w:val="20"/>
    </w:rPr>
  </w:style>
  <w:style w:type="table" w:customStyle="1" w:styleId="2810">
    <w:name w:val="Сетка таблицы28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0">
    <w:name w:val="Сетка таблицы37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
    <w:name w:val="Сетка таблицы45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1">
    <w:name w:val="Сетка таблицы55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1">
    <w:name w:val="Сетка таблицы65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1">
    <w:name w:val="Сетка таблицы712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72">
    <w:name w:val="Нет списка37"/>
    <w:next w:val="ad"/>
    <w:uiPriority w:val="99"/>
    <w:semiHidden/>
    <w:unhideWhenUsed/>
    <w:rsid w:val="00AA6FBF"/>
  </w:style>
  <w:style w:type="table" w:customStyle="1" w:styleId="600">
    <w:name w:val="Сетка таблицы60"/>
    <w:basedOn w:val="ac"/>
    <w:next w:val="af2"/>
    <w:uiPriority w:val="59"/>
    <w:rsid w:val="00AA6FBF"/>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82">
    <w:name w:val="Нет списка38"/>
    <w:next w:val="ad"/>
    <w:uiPriority w:val="99"/>
    <w:semiHidden/>
    <w:unhideWhenUsed/>
    <w:rsid w:val="0058430F"/>
  </w:style>
  <w:style w:type="table" w:customStyle="1" w:styleId="670">
    <w:name w:val="Сетка таблицы67"/>
    <w:basedOn w:val="ac"/>
    <w:next w:val="af2"/>
    <w:uiPriority w:val="59"/>
    <w:rsid w:val="0058430F"/>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92">
    <w:name w:val="Нет списка39"/>
    <w:next w:val="ad"/>
    <w:uiPriority w:val="99"/>
    <w:semiHidden/>
    <w:unhideWhenUsed/>
    <w:rsid w:val="0058430F"/>
  </w:style>
  <w:style w:type="table" w:customStyle="1" w:styleId="680">
    <w:name w:val="Сетка таблицы68"/>
    <w:basedOn w:val="ac"/>
    <w:next w:val="af2"/>
    <w:uiPriority w:val="59"/>
    <w:rsid w:val="0058430F"/>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90">
    <w:name w:val="Сетка таблицы69"/>
    <w:basedOn w:val="ac"/>
    <w:next w:val="af2"/>
    <w:uiPriority w:val="59"/>
    <w:rsid w:val="0089774B"/>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3">
    <w:name w:val="Нет списка40"/>
    <w:next w:val="ad"/>
    <w:uiPriority w:val="99"/>
    <w:semiHidden/>
    <w:unhideWhenUsed/>
    <w:rsid w:val="002F5646"/>
  </w:style>
  <w:style w:type="table" w:customStyle="1" w:styleId="700">
    <w:name w:val="Сетка таблицы70"/>
    <w:basedOn w:val="ac"/>
    <w:next w:val="af2"/>
    <w:uiPriority w:val="59"/>
    <w:rsid w:val="002F564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00">
    <w:name w:val="Сетка таблицы80"/>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00">
    <w:name w:val="Сетка таблицы320"/>
    <w:basedOn w:val="ac"/>
    <w:next w:val="af2"/>
    <w:uiPriority w:val="59"/>
    <w:rsid w:val="001A1C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0">
    <w:name w:val="Сетка таблицы119"/>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0">
    <w:name w:val="Сетка таблицы216"/>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7">
    <w:name w:val="1 / 1.1 / 1.1.127"/>
    <w:basedOn w:val="ad"/>
    <w:next w:val="1111110"/>
    <w:rsid w:val="001A1C20"/>
  </w:style>
  <w:style w:type="numbering" w:customStyle="1" w:styleId="11111115117">
    <w:name w:val="1 / 1.1 / 1.1.115117"/>
    <w:basedOn w:val="ad"/>
    <w:next w:val="1111110"/>
    <w:rsid w:val="001A1C20"/>
  </w:style>
  <w:style w:type="table" w:customStyle="1" w:styleId="4150">
    <w:name w:val="Сетка таблицы415"/>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0">
    <w:name w:val="Сетка таблицы3110"/>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5">
    <w:name w:val="Средняя заливка 1 - Акцент 55"/>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7">
    <w:name w:val="Статья / Раздел24207"/>
    <w:rsid w:val="001A1C20"/>
  </w:style>
  <w:style w:type="table" w:customStyle="1" w:styleId="2170">
    <w:name w:val="Сетка таблицы217"/>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40">
    <w:name w:val="Сетка таблицы3114"/>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00">
    <w:name w:val="Сетка таблицы1110"/>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6">
    <w:name w:val="Сетка таблицы226"/>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40">
    <w:name w:val="Сетка таблицы514"/>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0">
    <w:name w:val="Сетка таблицы325"/>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40">
    <w:name w:val="Сетка таблицы1114"/>
    <w:basedOn w:val="ac"/>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7">
    <w:name w:val="1 / 1.1 / 1.1.1147"/>
    <w:rsid w:val="001A1C20"/>
  </w:style>
  <w:style w:type="table" w:customStyle="1" w:styleId="1271">
    <w:name w:val="Сетка таблицы127"/>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0">
    <w:name w:val="Сетка таблицы610"/>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0">
    <w:name w:val="Сетка таблицы235"/>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5">
    <w:name w:val="Сетка таблицы335"/>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
    <w:name w:val="Сетка таблицы714"/>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4">
    <w:name w:val="Статья / Раздел242014"/>
    <w:rsid w:val="001A1C20"/>
  </w:style>
  <w:style w:type="table" w:customStyle="1" w:styleId="3123">
    <w:name w:val="Сетка таблицы3123"/>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40">
    <w:name w:val="Сетка таблицы134"/>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40">
    <w:name w:val="Сетка таблицы244"/>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40">
    <w:name w:val="Сетка таблицы344"/>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60">
    <w:name w:val="Сетка таблицы416"/>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
    <w:name w:val="Сетка таблицы515"/>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4">
    <w:name w:val="1 / 1.1 / 1.1.11414"/>
    <w:rsid w:val="001A1C20"/>
  </w:style>
  <w:style w:type="table" w:customStyle="1" w:styleId="-55">
    <w:name w:val="Светлая заливка - Акцент 55"/>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4">
    <w:name w:val="Светлая заливка - Акцент 514"/>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40">
    <w:name w:val="Сетка таблицы84"/>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0">
    <w:name w:val="Сетка таблицы9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0">
    <w:name w:val="Сетка таблицы10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
    <w:name w:val="Светлая заливка - Акцент 523"/>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30">
    <w:name w:val="Сетка таблицы143"/>
    <w:basedOn w:val="ac"/>
    <w:next w:val="af2"/>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0">
    <w:name w:val="Сетка таблицы153"/>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3">
    <w:name w:val="Светлая заливка - Акцент 5113"/>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30">
    <w:name w:val="Сетка таблицы423"/>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
    <w:name w:val="Сетка таблицы523"/>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Сетка таблицы163"/>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30">
    <w:name w:val="Сетка таблицы173"/>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30">
    <w:name w:val="Сетка таблицы253"/>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30">
    <w:name w:val="Сетка таблицы353"/>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30">
    <w:name w:val="Сетка таблицы433"/>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
    <w:name w:val="Сетка таблицы533"/>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30">
    <w:name w:val="Сетка таблицы183"/>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31">
    <w:name w:val="Сетка таблицы263"/>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4">
    <w:name w:val="Сетка таблицы36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30">
    <w:name w:val="Сетка таблицы443"/>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4">
    <w:name w:val="Сетка таблицы54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30">
    <w:name w:val="Сетка таблицы203"/>
    <w:basedOn w:val="ac"/>
    <w:next w:val="af2"/>
    <w:uiPriority w:val="39"/>
    <w:rsid w:val="001A1C20"/>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4">
    <w:name w:val="1 / 1.1 / 1.1.1151114"/>
    <w:basedOn w:val="ad"/>
    <w:next w:val="1111110"/>
    <w:rsid w:val="001A1C20"/>
  </w:style>
  <w:style w:type="table" w:customStyle="1" w:styleId="1-513">
    <w:name w:val="Средняя заливка 1 - Акцент 513"/>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3">
    <w:name w:val="Средняя заливка 1 - Акцент 523"/>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3">
    <w:name w:val="Сетка таблицы3133"/>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50">
    <w:name w:val="Сетка таблицы85"/>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0">
    <w:name w:val="Сетка таблицы86"/>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60">
    <w:name w:val="Сетка таблицы326"/>
    <w:basedOn w:val="ac"/>
    <w:next w:val="af2"/>
    <w:uiPriority w:val="59"/>
    <w:rsid w:val="001A1C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0">
    <w:name w:val="Сетка таблицы120"/>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0">
    <w:name w:val="Сетка таблицы218"/>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8">
    <w:name w:val="1 / 1.1 / 1.1.128"/>
    <w:basedOn w:val="ad"/>
    <w:next w:val="1111110"/>
    <w:rsid w:val="001A1C20"/>
  </w:style>
  <w:style w:type="numbering" w:customStyle="1" w:styleId="11111115118">
    <w:name w:val="1 / 1.1 / 1.1.115118"/>
    <w:basedOn w:val="ad"/>
    <w:next w:val="1111110"/>
    <w:rsid w:val="001A1C20"/>
  </w:style>
  <w:style w:type="table" w:customStyle="1" w:styleId="417">
    <w:name w:val="Сетка таблицы417"/>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5">
    <w:name w:val="Сетка таблицы3115"/>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6">
    <w:name w:val="Средняя заливка 1 - Акцент 56"/>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8">
    <w:name w:val="Статья / Раздел24208"/>
    <w:rsid w:val="001A1C20"/>
  </w:style>
  <w:style w:type="table" w:customStyle="1" w:styleId="2190">
    <w:name w:val="Сетка таблицы219"/>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6">
    <w:name w:val="Сетка таблицы3116"/>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5">
    <w:name w:val="Сетка таблицы1115"/>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7">
    <w:name w:val="Сетка таблицы227"/>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6">
    <w:name w:val="Сетка таблицы516"/>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70">
    <w:name w:val="Сетка таблицы327"/>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6">
    <w:name w:val="Сетка таблицы1116"/>
    <w:basedOn w:val="ac"/>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8">
    <w:name w:val="1 / 1.1 / 1.1.1148"/>
    <w:rsid w:val="001A1C20"/>
  </w:style>
  <w:style w:type="table" w:customStyle="1" w:styleId="1280">
    <w:name w:val="Сетка таблицы128"/>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60">
    <w:name w:val="Сетка таблицы236"/>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6">
    <w:name w:val="Сетка таблицы336"/>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5">
    <w:name w:val="Сетка таблицы715"/>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5">
    <w:name w:val="Статья / Раздел242015"/>
    <w:rsid w:val="001A1C20"/>
  </w:style>
  <w:style w:type="table" w:customStyle="1" w:styleId="3124">
    <w:name w:val="Сетка таблицы3124"/>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50">
    <w:name w:val="Сетка таблицы135"/>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50">
    <w:name w:val="Сетка таблицы245"/>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5">
    <w:name w:val="Сетка таблицы345"/>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8">
    <w:name w:val="Сетка таблицы418"/>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7">
    <w:name w:val="Сетка таблицы517"/>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5">
    <w:name w:val="1 / 1.1 / 1.1.11415"/>
    <w:rsid w:val="001A1C20"/>
  </w:style>
  <w:style w:type="table" w:customStyle="1" w:styleId="-56">
    <w:name w:val="Светлая заливка - Акцент 56"/>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5">
    <w:name w:val="Светлая заливка - Акцент 515"/>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70">
    <w:name w:val="Сетка таблицы87"/>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0">
    <w:name w:val="Сетка таблицы9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0">
    <w:name w:val="Сетка таблицы10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4">
    <w:name w:val="Светлая заливка - Акцент 524"/>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40">
    <w:name w:val="Сетка таблицы144"/>
    <w:basedOn w:val="ac"/>
    <w:next w:val="af2"/>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40">
    <w:name w:val="Сетка таблицы15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4">
    <w:name w:val="Светлая заливка - Акцент 5114"/>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40">
    <w:name w:val="Сетка таблицы424"/>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4">
    <w:name w:val="Сетка таблицы524"/>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0">
    <w:name w:val="Сетка таблицы164"/>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40">
    <w:name w:val="Сетка таблицы17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40">
    <w:name w:val="Сетка таблицы25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4">
    <w:name w:val="Сетка таблицы35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40">
    <w:name w:val="Сетка таблицы43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4">
    <w:name w:val="Сетка таблицы53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40">
    <w:name w:val="Сетка таблицы184"/>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40">
    <w:name w:val="Сетка таблицы26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5">
    <w:name w:val="Сетка таблицы36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40">
    <w:name w:val="Сетка таблицы44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5">
    <w:name w:val="Сетка таблицы54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40">
    <w:name w:val="Сетка таблицы204"/>
    <w:basedOn w:val="ac"/>
    <w:next w:val="af2"/>
    <w:uiPriority w:val="39"/>
    <w:rsid w:val="001A1C20"/>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5">
    <w:name w:val="1 / 1.1 / 1.1.1151115"/>
    <w:basedOn w:val="ad"/>
    <w:next w:val="1111110"/>
    <w:rsid w:val="001A1C20"/>
  </w:style>
  <w:style w:type="table" w:customStyle="1" w:styleId="1-514">
    <w:name w:val="Средняя заливка 1 - Акцент 514"/>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4">
    <w:name w:val="Средняя заливка 1 - Акцент 524"/>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4">
    <w:name w:val="Сетка таблицы3134"/>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80">
    <w:name w:val="Сетка таблицы88"/>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80">
    <w:name w:val="Сетка таблицы328"/>
    <w:basedOn w:val="ac"/>
    <w:next w:val="af2"/>
    <w:uiPriority w:val="59"/>
    <w:rsid w:val="001A1C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90">
    <w:name w:val="Сетка таблицы129"/>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0">
    <w:name w:val="Сетка таблицы220"/>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9">
    <w:name w:val="1 / 1.1 / 1.1.129"/>
    <w:basedOn w:val="ad"/>
    <w:next w:val="1111110"/>
    <w:rsid w:val="001A1C20"/>
  </w:style>
  <w:style w:type="numbering" w:customStyle="1" w:styleId="11111115119">
    <w:name w:val="1 / 1.1 / 1.1.115119"/>
    <w:basedOn w:val="ad"/>
    <w:next w:val="1111110"/>
    <w:rsid w:val="001A1C20"/>
  </w:style>
  <w:style w:type="table" w:customStyle="1" w:styleId="419">
    <w:name w:val="Сетка таблицы419"/>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7">
    <w:name w:val="Сетка таблицы3117"/>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7">
    <w:name w:val="Средняя заливка 1 - Акцент 57"/>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9">
    <w:name w:val="Статья / Раздел24209"/>
    <w:rsid w:val="001A1C20"/>
  </w:style>
  <w:style w:type="table" w:customStyle="1" w:styleId="21100">
    <w:name w:val="Сетка таблицы2110"/>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8">
    <w:name w:val="Сетка таблицы3118"/>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7">
    <w:name w:val="Сетка таблицы1117"/>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8">
    <w:name w:val="Сетка таблицы228"/>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8">
    <w:name w:val="Сетка таблицы518"/>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9">
    <w:name w:val="Сетка таблицы329"/>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8">
    <w:name w:val="Сетка таблицы1118"/>
    <w:basedOn w:val="ac"/>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9">
    <w:name w:val="1 / 1.1 / 1.1.1149"/>
    <w:rsid w:val="001A1C20"/>
  </w:style>
  <w:style w:type="table" w:customStyle="1" w:styleId="12100">
    <w:name w:val="Сетка таблицы1210"/>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0">
    <w:name w:val="Сетка таблицы613"/>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7">
    <w:name w:val="Сетка таблицы237"/>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7">
    <w:name w:val="Сетка таблицы337"/>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6">
    <w:name w:val="Сетка таблицы716"/>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6">
    <w:name w:val="Статья / Раздел242016"/>
    <w:rsid w:val="001A1C20"/>
  </w:style>
  <w:style w:type="table" w:customStyle="1" w:styleId="3125">
    <w:name w:val="Сетка таблицы3125"/>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60">
    <w:name w:val="Сетка таблицы136"/>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60">
    <w:name w:val="Сетка таблицы246"/>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6">
    <w:name w:val="Сетка таблицы346"/>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00">
    <w:name w:val="Сетка таблицы4110"/>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9">
    <w:name w:val="Сетка таблицы519"/>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6">
    <w:name w:val="1 / 1.1 / 1.1.11416"/>
    <w:rsid w:val="001A1C20"/>
  </w:style>
  <w:style w:type="table" w:customStyle="1" w:styleId="-57">
    <w:name w:val="Светлая заливка - Акцент 57"/>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6">
    <w:name w:val="Светлая заливка - Акцент 516"/>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9">
    <w:name w:val="Сетка таблицы89"/>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60">
    <w:name w:val="Сетка таблицы96"/>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60">
    <w:name w:val="Сетка таблицы106"/>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5">
    <w:name w:val="Светлая заливка - Акцент 525"/>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50">
    <w:name w:val="Сетка таблицы145"/>
    <w:basedOn w:val="ac"/>
    <w:next w:val="af2"/>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50">
    <w:name w:val="Сетка таблицы15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5">
    <w:name w:val="Светлая заливка - Акцент 5115"/>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50">
    <w:name w:val="Сетка таблицы425"/>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5">
    <w:name w:val="Сетка таблицы525"/>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0">
    <w:name w:val="Сетка таблицы165"/>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5">
    <w:name w:val="Сетка таблицы17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50">
    <w:name w:val="Сетка таблицы25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5">
    <w:name w:val="Сетка таблицы35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5">
    <w:name w:val="Сетка таблицы43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5">
    <w:name w:val="Сетка таблицы53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5">
    <w:name w:val="Сетка таблицы185"/>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50">
    <w:name w:val="Сетка таблицы26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6">
    <w:name w:val="Сетка таблицы366"/>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5">
    <w:name w:val="Сетка таблицы44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6">
    <w:name w:val="Сетка таблицы546"/>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50">
    <w:name w:val="Сетка таблицы205"/>
    <w:basedOn w:val="ac"/>
    <w:next w:val="af2"/>
    <w:uiPriority w:val="39"/>
    <w:rsid w:val="001A1C20"/>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6">
    <w:name w:val="1 / 1.1 / 1.1.1151116"/>
    <w:basedOn w:val="ad"/>
    <w:next w:val="1111110"/>
    <w:rsid w:val="001A1C20"/>
  </w:style>
  <w:style w:type="table" w:customStyle="1" w:styleId="1-515">
    <w:name w:val="Средняя заливка 1 - Акцент 515"/>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5">
    <w:name w:val="Средняя заливка 1 - Акцент 525"/>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5">
    <w:name w:val="Сетка таблицы3135"/>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54">
    <w:name w:val="Нет списка45"/>
    <w:next w:val="ad"/>
    <w:uiPriority w:val="99"/>
    <w:semiHidden/>
    <w:unhideWhenUsed/>
    <w:rsid w:val="007D2068"/>
  </w:style>
  <w:style w:type="table" w:customStyle="1" w:styleId="900">
    <w:name w:val="Сетка таблицы90"/>
    <w:basedOn w:val="ac"/>
    <w:next w:val="af2"/>
    <w:uiPriority w:val="59"/>
    <w:rsid w:val="007D2068"/>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0">
    <w:name w:val="Сетка таблицы520"/>
    <w:basedOn w:val="ac"/>
    <w:next w:val="af2"/>
    <w:uiPriority w:val="59"/>
    <w:rsid w:val="000B654B"/>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70">
    <w:name w:val="Сетка таблицы97"/>
    <w:basedOn w:val="ac"/>
    <w:next w:val="af2"/>
    <w:uiPriority w:val="59"/>
    <w:rsid w:val="000B654B"/>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64">
    <w:name w:val="Нет списка46"/>
    <w:next w:val="ad"/>
    <w:uiPriority w:val="99"/>
    <w:semiHidden/>
    <w:unhideWhenUsed/>
    <w:rsid w:val="000B654B"/>
  </w:style>
  <w:style w:type="table" w:customStyle="1" w:styleId="980">
    <w:name w:val="Сетка таблицы98"/>
    <w:basedOn w:val="ac"/>
    <w:next w:val="af2"/>
    <w:uiPriority w:val="59"/>
    <w:rsid w:val="000B654B"/>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6">
    <w:name w:val="Сетка таблицы526"/>
    <w:basedOn w:val="ac"/>
    <w:next w:val="af2"/>
    <w:uiPriority w:val="59"/>
    <w:rsid w:val="000B654B"/>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70">
    <w:name w:val="Нет списка47"/>
    <w:next w:val="ad"/>
    <w:uiPriority w:val="99"/>
    <w:semiHidden/>
    <w:unhideWhenUsed/>
    <w:rsid w:val="00102D80"/>
  </w:style>
  <w:style w:type="numbering" w:customStyle="1" w:styleId="1171">
    <w:name w:val="Нет списка117"/>
    <w:next w:val="ad"/>
    <w:uiPriority w:val="99"/>
    <w:semiHidden/>
    <w:unhideWhenUsed/>
    <w:rsid w:val="00102D80"/>
  </w:style>
  <w:style w:type="table" w:customStyle="1" w:styleId="99">
    <w:name w:val="Сетка таблицы99"/>
    <w:basedOn w:val="ac"/>
    <w:next w:val="af2"/>
    <w:uiPriority w:val="5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0">
    <w:name w:val="Сетка таблицы330"/>
    <w:basedOn w:val="ac"/>
    <w:next w:val="af2"/>
    <w:uiPriority w:val="59"/>
    <w:rsid w:val="00102D8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1">
    <w:name w:val="Нет списка118"/>
    <w:next w:val="ad"/>
    <w:uiPriority w:val="99"/>
    <w:semiHidden/>
    <w:unhideWhenUsed/>
    <w:rsid w:val="00102D80"/>
  </w:style>
  <w:style w:type="numbering" w:customStyle="1" w:styleId="2101">
    <w:name w:val="Нет списка210"/>
    <w:next w:val="ad"/>
    <w:uiPriority w:val="99"/>
    <w:semiHidden/>
    <w:unhideWhenUsed/>
    <w:rsid w:val="00102D80"/>
  </w:style>
  <w:style w:type="numbering" w:customStyle="1" w:styleId="3102">
    <w:name w:val="Нет списка310"/>
    <w:next w:val="ad"/>
    <w:uiPriority w:val="99"/>
    <w:semiHidden/>
    <w:unhideWhenUsed/>
    <w:rsid w:val="00102D80"/>
  </w:style>
  <w:style w:type="numbering" w:customStyle="1" w:styleId="480">
    <w:name w:val="Нет списка48"/>
    <w:next w:val="ad"/>
    <w:uiPriority w:val="99"/>
    <w:semiHidden/>
    <w:unhideWhenUsed/>
    <w:rsid w:val="00102D80"/>
  </w:style>
  <w:style w:type="numbering" w:customStyle="1" w:styleId="550">
    <w:name w:val="Нет списка55"/>
    <w:next w:val="ad"/>
    <w:uiPriority w:val="99"/>
    <w:semiHidden/>
    <w:unhideWhenUsed/>
    <w:rsid w:val="00102D80"/>
  </w:style>
  <w:style w:type="numbering" w:customStyle="1" w:styleId="652">
    <w:name w:val="Нет списка65"/>
    <w:next w:val="ad"/>
    <w:uiPriority w:val="99"/>
    <w:semiHidden/>
    <w:unhideWhenUsed/>
    <w:rsid w:val="00102D80"/>
  </w:style>
  <w:style w:type="numbering" w:customStyle="1" w:styleId="751">
    <w:name w:val="Нет списка75"/>
    <w:next w:val="ad"/>
    <w:uiPriority w:val="99"/>
    <w:semiHidden/>
    <w:unhideWhenUsed/>
    <w:rsid w:val="00102D80"/>
  </w:style>
  <w:style w:type="table" w:customStyle="1" w:styleId="1300">
    <w:name w:val="Сетка таблицы130"/>
    <w:basedOn w:val="ac"/>
    <w:next w:val="af2"/>
    <w:uiPriority w:val="59"/>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
    <w:name w:val="Сетка таблицы229"/>
    <w:basedOn w:val="ac"/>
    <w:next w:val="af2"/>
    <w:uiPriority w:val="59"/>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0">
    <w:name w:val="1 / 1.1 / 1.1.1210"/>
    <w:basedOn w:val="ad"/>
    <w:next w:val="1111110"/>
    <w:rsid w:val="00102D80"/>
  </w:style>
  <w:style w:type="numbering" w:customStyle="1" w:styleId="1111116">
    <w:name w:val="1 / 1.1 / 1.1.16"/>
    <w:basedOn w:val="ad"/>
    <w:next w:val="1111110"/>
    <w:uiPriority w:val="99"/>
    <w:semiHidden/>
    <w:unhideWhenUsed/>
    <w:rsid w:val="00102D80"/>
  </w:style>
  <w:style w:type="numbering" w:customStyle="1" w:styleId="111111151110">
    <w:name w:val="1 / 1.1 / 1.1.1151110"/>
    <w:basedOn w:val="ad"/>
    <w:next w:val="1111110"/>
    <w:rsid w:val="00102D80"/>
  </w:style>
  <w:style w:type="table" w:customStyle="1" w:styleId="4200">
    <w:name w:val="Сетка таблицы420"/>
    <w:basedOn w:val="ac"/>
    <w:next w:val="af2"/>
    <w:uiPriority w:val="59"/>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9">
    <w:name w:val="Сетка таблицы3119"/>
    <w:basedOn w:val="ac"/>
    <w:next w:val="af2"/>
    <w:uiPriority w:val="59"/>
    <w:rsid w:val="00102D8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8">
    <w:name w:val="Средняя заливка 1 - Акцент 58"/>
    <w:basedOn w:val="ac"/>
    <w:next w:val="1-5"/>
    <w:uiPriority w:val="63"/>
    <w:rsid w:val="00102D8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31">
    <w:name w:val="Нет списка1113"/>
    <w:next w:val="ad"/>
    <w:uiPriority w:val="99"/>
    <w:semiHidden/>
    <w:unhideWhenUsed/>
    <w:rsid w:val="00102D80"/>
  </w:style>
  <w:style w:type="numbering" w:customStyle="1" w:styleId="242010">
    <w:name w:val="Статья / Раздел242010"/>
    <w:rsid w:val="00102D80"/>
  </w:style>
  <w:style w:type="table" w:customStyle="1" w:styleId="21111">
    <w:name w:val="Сетка таблицы2111"/>
    <w:basedOn w:val="ac"/>
    <w:uiPriority w:val="59"/>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00">
    <w:name w:val="Сетка таблицы31110"/>
    <w:basedOn w:val="ac"/>
    <w:uiPriority w:val="59"/>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9">
    <w:name w:val="Сетка таблицы1119"/>
    <w:basedOn w:val="ac"/>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00">
    <w:name w:val="Сетка таблицы2210"/>
    <w:basedOn w:val="ac"/>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7">
    <w:name w:val="Сетка таблицы527"/>
    <w:basedOn w:val="ac"/>
    <w:uiPriority w:val="59"/>
    <w:rsid w:val="00102D8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00">
    <w:name w:val="Сетка таблицы3210"/>
    <w:basedOn w:val="ac"/>
    <w:uiPriority w:val="59"/>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00">
    <w:name w:val="Сетка таблицы11110"/>
    <w:basedOn w:val="ac"/>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0">
    <w:name w:val="1 / 1.1 / 1.1.11410"/>
    <w:rsid w:val="00102D80"/>
  </w:style>
  <w:style w:type="numbering" w:customStyle="1" w:styleId="2133">
    <w:name w:val="Нет списка213"/>
    <w:next w:val="ad"/>
    <w:uiPriority w:val="99"/>
    <w:semiHidden/>
    <w:unhideWhenUsed/>
    <w:rsid w:val="00102D80"/>
  </w:style>
  <w:style w:type="table" w:customStyle="1" w:styleId="12120">
    <w:name w:val="Сетка таблицы1212"/>
    <w:basedOn w:val="ac"/>
    <w:next w:val="af2"/>
    <w:uiPriority w:val="59"/>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0">
    <w:name w:val="Сетка таблицы614"/>
    <w:basedOn w:val="ac"/>
    <w:next w:val="af2"/>
    <w:uiPriority w:val="5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0">
    <w:name w:val="Нет списка11112"/>
    <w:next w:val="ad"/>
    <w:uiPriority w:val="99"/>
    <w:semiHidden/>
    <w:rsid w:val="00102D80"/>
  </w:style>
  <w:style w:type="table" w:customStyle="1" w:styleId="238">
    <w:name w:val="Сетка таблицы238"/>
    <w:basedOn w:val="ac"/>
    <w:next w:val="af2"/>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8">
    <w:name w:val="Сетка таблицы338"/>
    <w:basedOn w:val="ac"/>
    <w:next w:val="af2"/>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7">
    <w:name w:val="Сетка таблицы717"/>
    <w:basedOn w:val="ac"/>
    <w:next w:val="af2"/>
    <w:uiPriority w:val="59"/>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2">
    <w:name w:val="Нет списка122"/>
    <w:next w:val="ad"/>
    <w:uiPriority w:val="99"/>
    <w:semiHidden/>
    <w:unhideWhenUsed/>
    <w:rsid w:val="00102D80"/>
  </w:style>
  <w:style w:type="numbering" w:customStyle="1" w:styleId="242017">
    <w:name w:val="Статья / Раздел242017"/>
    <w:rsid w:val="00102D80"/>
  </w:style>
  <w:style w:type="table" w:customStyle="1" w:styleId="3126">
    <w:name w:val="Сетка таблицы3126"/>
    <w:basedOn w:val="ac"/>
    <w:uiPriority w:val="59"/>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70">
    <w:name w:val="Сетка таблицы137"/>
    <w:basedOn w:val="ac"/>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7">
    <w:name w:val="Сетка таблицы247"/>
    <w:basedOn w:val="ac"/>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7">
    <w:name w:val="Сетка таблицы347"/>
    <w:basedOn w:val="ac"/>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2">
    <w:name w:val="Сетка таблицы4111"/>
    <w:basedOn w:val="ac"/>
    <w:uiPriority w:val="59"/>
    <w:rsid w:val="00102D8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0">
    <w:name w:val="Сетка таблицы5110"/>
    <w:basedOn w:val="ac"/>
    <w:uiPriority w:val="59"/>
    <w:rsid w:val="00102D8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7">
    <w:name w:val="1 / 1.1 / 1.1.11417"/>
    <w:rsid w:val="00102D80"/>
  </w:style>
  <w:style w:type="numbering" w:customStyle="1" w:styleId="2221">
    <w:name w:val="Нет списка222"/>
    <w:next w:val="ad"/>
    <w:uiPriority w:val="99"/>
    <w:semiHidden/>
    <w:unhideWhenUsed/>
    <w:rsid w:val="00102D80"/>
  </w:style>
  <w:style w:type="numbering" w:customStyle="1" w:styleId="11211">
    <w:name w:val="Нет списка1121"/>
    <w:next w:val="ad"/>
    <w:uiPriority w:val="99"/>
    <w:semiHidden/>
    <w:unhideWhenUsed/>
    <w:rsid w:val="00102D80"/>
  </w:style>
  <w:style w:type="table" w:customStyle="1" w:styleId="-58">
    <w:name w:val="Светлая заливка - Акцент 58"/>
    <w:basedOn w:val="ac"/>
    <w:next w:val="-5"/>
    <w:uiPriority w:val="99"/>
    <w:rsid w:val="00102D8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7">
    <w:name w:val="Светлая заливка - Акцент 517"/>
    <w:basedOn w:val="ac"/>
    <w:next w:val="-5"/>
    <w:uiPriority w:val="99"/>
    <w:rsid w:val="00102D8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20">
    <w:name w:val="Нет списка2112"/>
    <w:next w:val="ad"/>
    <w:uiPriority w:val="99"/>
    <w:semiHidden/>
    <w:unhideWhenUsed/>
    <w:rsid w:val="00102D80"/>
  </w:style>
  <w:style w:type="numbering" w:customStyle="1" w:styleId="3120">
    <w:name w:val="Нет списка312"/>
    <w:next w:val="ad"/>
    <w:uiPriority w:val="99"/>
    <w:semiHidden/>
    <w:unhideWhenUsed/>
    <w:rsid w:val="00102D80"/>
  </w:style>
  <w:style w:type="numbering" w:customStyle="1" w:styleId="4121">
    <w:name w:val="Нет списка412"/>
    <w:next w:val="ad"/>
    <w:uiPriority w:val="99"/>
    <w:semiHidden/>
    <w:unhideWhenUsed/>
    <w:rsid w:val="00102D80"/>
  </w:style>
  <w:style w:type="table" w:customStyle="1" w:styleId="8100">
    <w:name w:val="Сетка таблицы810"/>
    <w:basedOn w:val="ac"/>
    <w:next w:val="af2"/>
    <w:uiPriority w:val="5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0">
    <w:name w:val="Сетка таблицы910"/>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70">
    <w:name w:val="Сетка таблицы107"/>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1">
    <w:name w:val="Нет списка82"/>
    <w:next w:val="ad"/>
    <w:uiPriority w:val="99"/>
    <w:semiHidden/>
    <w:unhideWhenUsed/>
    <w:rsid w:val="00102D80"/>
  </w:style>
  <w:style w:type="numbering" w:customStyle="1" w:styleId="12112">
    <w:name w:val="Нет списка1211"/>
    <w:next w:val="ad"/>
    <w:uiPriority w:val="99"/>
    <w:semiHidden/>
    <w:unhideWhenUsed/>
    <w:rsid w:val="00102D80"/>
  </w:style>
  <w:style w:type="table" w:customStyle="1" w:styleId="-526">
    <w:name w:val="Светлая заливка - Акцент 526"/>
    <w:basedOn w:val="ac"/>
    <w:next w:val="-5"/>
    <w:uiPriority w:val="99"/>
    <w:rsid w:val="00102D8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60">
    <w:name w:val="Сетка таблицы146"/>
    <w:basedOn w:val="ac"/>
    <w:next w:val="af2"/>
    <w:rsid w:val="00102D8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60">
    <w:name w:val="Сетка таблицы156"/>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6">
    <w:name w:val="Светлая заливка - Акцент 5116"/>
    <w:basedOn w:val="ac"/>
    <w:next w:val="-5"/>
    <w:uiPriority w:val="99"/>
    <w:rsid w:val="00102D8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11">
    <w:name w:val="Нет списка2211"/>
    <w:next w:val="ad"/>
    <w:uiPriority w:val="99"/>
    <w:semiHidden/>
    <w:unhideWhenUsed/>
    <w:rsid w:val="00102D80"/>
  </w:style>
  <w:style w:type="numbering" w:customStyle="1" w:styleId="31111">
    <w:name w:val="Нет списка3111"/>
    <w:next w:val="ad"/>
    <w:uiPriority w:val="99"/>
    <w:semiHidden/>
    <w:unhideWhenUsed/>
    <w:rsid w:val="00102D80"/>
  </w:style>
  <w:style w:type="numbering" w:customStyle="1" w:styleId="41113">
    <w:name w:val="Нет списка4111"/>
    <w:next w:val="ad"/>
    <w:uiPriority w:val="99"/>
    <w:semiHidden/>
    <w:unhideWhenUsed/>
    <w:rsid w:val="00102D80"/>
  </w:style>
  <w:style w:type="table" w:customStyle="1" w:styleId="426">
    <w:name w:val="Сетка таблицы426"/>
    <w:basedOn w:val="ac"/>
    <w:next w:val="af2"/>
    <w:uiPriority w:val="5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1">
    <w:name w:val="Нет списка511"/>
    <w:next w:val="ad"/>
    <w:uiPriority w:val="99"/>
    <w:semiHidden/>
    <w:unhideWhenUsed/>
    <w:rsid w:val="00102D80"/>
  </w:style>
  <w:style w:type="table" w:customStyle="1" w:styleId="528">
    <w:name w:val="Сетка таблицы528"/>
    <w:basedOn w:val="ac"/>
    <w:next w:val="af2"/>
    <w:uiPriority w:val="5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1">
    <w:name w:val="Нет списка611"/>
    <w:next w:val="ad"/>
    <w:uiPriority w:val="99"/>
    <w:semiHidden/>
    <w:unhideWhenUsed/>
    <w:rsid w:val="00102D80"/>
  </w:style>
  <w:style w:type="numbering" w:customStyle="1" w:styleId="7111">
    <w:name w:val="Нет списка711"/>
    <w:next w:val="ad"/>
    <w:uiPriority w:val="99"/>
    <w:semiHidden/>
    <w:unhideWhenUsed/>
    <w:rsid w:val="00102D80"/>
  </w:style>
  <w:style w:type="numbering" w:customStyle="1" w:styleId="921">
    <w:name w:val="Нет списка92"/>
    <w:next w:val="ad"/>
    <w:uiPriority w:val="99"/>
    <w:semiHidden/>
    <w:unhideWhenUsed/>
    <w:rsid w:val="00102D80"/>
  </w:style>
  <w:style w:type="numbering" w:customStyle="1" w:styleId="1323">
    <w:name w:val="Нет списка132"/>
    <w:next w:val="ad"/>
    <w:uiPriority w:val="99"/>
    <w:semiHidden/>
    <w:unhideWhenUsed/>
    <w:rsid w:val="00102D80"/>
  </w:style>
  <w:style w:type="table" w:customStyle="1" w:styleId="166">
    <w:name w:val="Сетка таблицы166"/>
    <w:basedOn w:val="ac"/>
    <w:next w:val="af2"/>
    <w:uiPriority w:val="59"/>
    <w:rsid w:val="00102D8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6">
    <w:name w:val="Сетка таблицы176"/>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1">
    <w:name w:val="Нет списка231"/>
    <w:next w:val="ad"/>
    <w:uiPriority w:val="99"/>
    <w:semiHidden/>
    <w:unhideWhenUsed/>
    <w:rsid w:val="00102D80"/>
  </w:style>
  <w:style w:type="numbering" w:customStyle="1" w:styleId="3214">
    <w:name w:val="Нет списка321"/>
    <w:next w:val="ad"/>
    <w:uiPriority w:val="99"/>
    <w:semiHidden/>
    <w:unhideWhenUsed/>
    <w:rsid w:val="00102D80"/>
  </w:style>
  <w:style w:type="table" w:customStyle="1" w:styleId="256">
    <w:name w:val="Сетка таблицы256"/>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12">
    <w:name w:val="Нет списка421"/>
    <w:next w:val="ad"/>
    <w:uiPriority w:val="99"/>
    <w:semiHidden/>
    <w:unhideWhenUsed/>
    <w:rsid w:val="00102D80"/>
  </w:style>
  <w:style w:type="table" w:customStyle="1" w:styleId="356">
    <w:name w:val="Сетка таблицы356"/>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6">
    <w:name w:val="Сетка таблицы436"/>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11">
    <w:name w:val="Нет списка521"/>
    <w:next w:val="ad"/>
    <w:uiPriority w:val="99"/>
    <w:semiHidden/>
    <w:unhideWhenUsed/>
    <w:rsid w:val="00102D80"/>
  </w:style>
  <w:style w:type="table" w:customStyle="1" w:styleId="536">
    <w:name w:val="Сетка таблицы536"/>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10">
    <w:name w:val="Нет списка621"/>
    <w:next w:val="ad"/>
    <w:uiPriority w:val="99"/>
    <w:semiHidden/>
    <w:unhideWhenUsed/>
    <w:rsid w:val="00102D80"/>
  </w:style>
  <w:style w:type="numbering" w:customStyle="1" w:styleId="7210">
    <w:name w:val="Нет списка721"/>
    <w:next w:val="ad"/>
    <w:uiPriority w:val="99"/>
    <w:semiHidden/>
    <w:unhideWhenUsed/>
    <w:rsid w:val="00102D80"/>
  </w:style>
  <w:style w:type="numbering" w:customStyle="1" w:styleId="1021">
    <w:name w:val="Нет списка102"/>
    <w:next w:val="ad"/>
    <w:uiPriority w:val="99"/>
    <w:semiHidden/>
    <w:unhideWhenUsed/>
    <w:rsid w:val="00102D80"/>
  </w:style>
  <w:style w:type="numbering" w:customStyle="1" w:styleId="1412">
    <w:name w:val="Нет списка141"/>
    <w:next w:val="ad"/>
    <w:uiPriority w:val="99"/>
    <w:semiHidden/>
    <w:unhideWhenUsed/>
    <w:rsid w:val="00102D80"/>
  </w:style>
  <w:style w:type="table" w:customStyle="1" w:styleId="186">
    <w:name w:val="Сетка таблицы186"/>
    <w:basedOn w:val="ac"/>
    <w:next w:val="af2"/>
    <w:uiPriority w:val="59"/>
    <w:rsid w:val="00102D8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11">
    <w:name w:val="Нет списка241"/>
    <w:next w:val="ad"/>
    <w:uiPriority w:val="99"/>
    <w:semiHidden/>
    <w:unhideWhenUsed/>
    <w:rsid w:val="00102D80"/>
  </w:style>
  <w:style w:type="numbering" w:customStyle="1" w:styleId="3312">
    <w:name w:val="Нет списка331"/>
    <w:next w:val="ad"/>
    <w:uiPriority w:val="99"/>
    <w:semiHidden/>
    <w:unhideWhenUsed/>
    <w:rsid w:val="00102D80"/>
  </w:style>
  <w:style w:type="table" w:customStyle="1" w:styleId="266">
    <w:name w:val="Сетка таблицы266"/>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11">
    <w:name w:val="Нет списка431"/>
    <w:next w:val="ad"/>
    <w:uiPriority w:val="99"/>
    <w:semiHidden/>
    <w:unhideWhenUsed/>
    <w:rsid w:val="00102D80"/>
  </w:style>
  <w:style w:type="table" w:customStyle="1" w:styleId="367">
    <w:name w:val="Сетка таблицы367"/>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6">
    <w:name w:val="Сетка таблицы446"/>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10">
    <w:name w:val="Нет списка531"/>
    <w:next w:val="ad"/>
    <w:uiPriority w:val="99"/>
    <w:semiHidden/>
    <w:unhideWhenUsed/>
    <w:rsid w:val="00102D80"/>
  </w:style>
  <w:style w:type="table" w:customStyle="1" w:styleId="547">
    <w:name w:val="Сетка таблицы547"/>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10">
    <w:name w:val="Нет списка631"/>
    <w:next w:val="ad"/>
    <w:uiPriority w:val="99"/>
    <w:semiHidden/>
    <w:unhideWhenUsed/>
    <w:rsid w:val="00102D80"/>
  </w:style>
  <w:style w:type="numbering" w:customStyle="1" w:styleId="731">
    <w:name w:val="Нет списка731"/>
    <w:next w:val="ad"/>
    <w:uiPriority w:val="99"/>
    <w:semiHidden/>
    <w:unhideWhenUsed/>
    <w:rsid w:val="00102D80"/>
  </w:style>
  <w:style w:type="table" w:customStyle="1" w:styleId="206">
    <w:name w:val="Сетка таблицы206"/>
    <w:basedOn w:val="ac"/>
    <w:next w:val="af2"/>
    <w:uiPriority w:val="39"/>
    <w:rsid w:val="00102D80"/>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2">
    <w:name w:val="1 / 1.1 / 1.1.1212"/>
    <w:basedOn w:val="ad"/>
    <w:next w:val="1111110"/>
    <w:rsid w:val="00102D80"/>
  </w:style>
  <w:style w:type="numbering" w:customStyle="1" w:styleId="11111112">
    <w:name w:val="1 / 1.1 / 1.1.112"/>
    <w:basedOn w:val="ad"/>
    <w:next w:val="1111110"/>
    <w:uiPriority w:val="99"/>
    <w:semiHidden/>
    <w:unhideWhenUsed/>
    <w:rsid w:val="00102D80"/>
  </w:style>
  <w:style w:type="numbering" w:customStyle="1" w:styleId="111111151117">
    <w:name w:val="1 / 1.1 / 1.1.1151117"/>
    <w:basedOn w:val="ad"/>
    <w:next w:val="1111110"/>
    <w:rsid w:val="00102D80"/>
  </w:style>
  <w:style w:type="numbering" w:customStyle="1" w:styleId="111112">
    <w:name w:val="Нет списка111112"/>
    <w:next w:val="ad"/>
    <w:uiPriority w:val="99"/>
    <w:semiHidden/>
    <w:rsid w:val="00102D80"/>
  </w:style>
  <w:style w:type="numbering" w:customStyle="1" w:styleId="111111221">
    <w:name w:val="1 / 1.1 / 1.1.1221"/>
    <w:basedOn w:val="ad"/>
    <w:next w:val="1111110"/>
    <w:rsid w:val="00102D80"/>
  </w:style>
  <w:style w:type="numbering" w:customStyle="1" w:styleId="11111131">
    <w:name w:val="1 / 1.1 / 1.1.131"/>
    <w:basedOn w:val="ad"/>
    <w:next w:val="1111110"/>
    <w:uiPriority w:val="99"/>
    <w:semiHidden/>
    <w:unhideWhenUsed/>
    <w:rsid w:val="00102D80"/>
  </w:style>
  <w:style w:type="numbering" w:customStyle="1" w:styleId="111111151121">
    <w:name w:val="1 / 1.1 / 1.1.1151121"/>
    <w:basedOn w:val="ad"/>
    <w:next w:val="1111110"/>
    <w:rsid w:val="00102D80"/>
  </w:style>
  <w:style w:type="table" w:customStyle="1" w:styleId="1-516">
    <w:name w:val="Средняя заливка 1 - Акцент 516"/>
    <w:basedOn w:val="ac"/>
    <w:next w:val="1-5"/>
    <w:uiPriority w:val="63"/>
    <w:rsid w:val="00102D8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1">
    <w:name w:val="Статья / Раздел242021"/>
    <w:rsid w:val="00102D80"/>
  </w:style>
  <w:style w:type="numbering" w:customStyle="1" w:styleId="1111111421">
    <w:name w:val="1 / 1.1 / 1.1.11421"/>
    <w:rsid w:val="00102D80"/>
  </w:style>
  <w:style w:type="numbering" w:customStyle="1" w:styleId="111111231">
    <w:name w:val="1 / 1.1 / 1.1.1231"/>
    <w:basedOn w:val="ad"/>
    <w:next w:val="1111110"/>
    <w:rsid w:val="00102D80"/>
  </w:style>
  <w:style w:type="numbering" w:customStyle="1" w:styleId="11111141">
    <w:name w:val="1 / 1.1 / 1.1.141"/>
    <w:basedOn w:val="ad"/>
    <w:next w:val="1111110"/>
    <w:uiPriority w:val="99"/>
    <w:semiHidden/>
    <w:unhideWhenUsed/>
    <w:rsid w:val="00102D80"/>
  </w:style>
  <w:style w:type="numbering" w:customStyle="1" w:styleId="111111151131">
    <w:name w:val="1 / 1.1 / 1.1.1151131"/>
    <w:basedOn w:val="ad"/>
    <w:next w:val="1111110"/>
    <w:rsid w:val="00102D80"/>
  </w:style>
  <w:style w:type="table" w:customStyle="1" w:styleId="1-526">
    <w:name w:val="Средняя заливка 1 - Акцент 526"/>
    <w:basedOn w:val="ac"/>
    <w:next w:val="1-5"/>
    <w:uiPriority w:val="63"/>
    <w:rsid w:val="00102D8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1">
    <w:name w:val="Статья / Раздел242031"/>
    <w:rsid w:val="00102D80"/>
  </w:style>
  <w:style w:type="table" w:customStyle="1" w:styleId="3136">
    <w:name w:val="Сетка таблицы3136"/>
    <w:basedOn w:val="ac"/>
    <w:uiPriority w:val="59"/>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1">
    <w:name w:val="1 / 1.1 / 1.1.11431"/>
    <w:rsid w:val="00102D80"/>
  </w:style>
  <w:style w:type="numbering" w:customStyle="1" w:styleId="11311">
    <w:name w:val="Нет списка1131"/>
    <w:next w:val="ad"/>
    <w:uiPriority w:val="99"/>
    <w:semiHidden/>
    <w:rsid w:val="00102D80"/>
  </w:style>
  <w:style w:type="numbering" w:customStyle="1" w:styleId="1514">
    <w:name w:val="Нет списка151"/>
    <w:next w:val="ad"/>
    <w:uiPriority w:val="99"/>
    <w:semiHidden/>
    <w:unhideWhenUsed/>
    <w:rsid w:val="00102D80"/>
  </w:style>
  <w:style w:type="numbering" w:customStyle="1" w:styleId="11411">
    <w:name w:val="Нет списка1141"/>
    <w:next w:val="ad"/>
    <w:uiPriority w:val="99"/>
    <w:semiHidden/>
    <w:unhideWhenUsed/>
    <w:rsid w:val="00102D80"/>
  </w:style>
  <w:style w:type="numbering" w:customStyle="1" w:styleId="2511">
    <w:name w:val="Нет списка251"/>
    <w:next w:val="ad"/>
    <w:uiPriority w:val="99"/>
    <w:semiHidden/>
    <w:unhideWhenUsed/>
    <w:rsid w:val="00102D80"/>
  </w:style>
  <w:style w:type="numbering" w:customStyle="1" w:styleId="111111241">
    <w:name w:val="1 / 1.1 / 1.1.1241"/>
    <w:basedOn w:val="ad"/>
    <w:next w:val="1111110"/>
    <w:rsid w:val="00102D80"/>
  </w:style>
  <w:style w:type="numbering" w:customStyle="1" w:styleId="11111151">
    <w:name w:val="1 / 1.1 / 1.1.151"/>
    <w:basedOn w:val="ad"/>
    <w:next w:val="1111110"/>
    <w:uiPriority w:val="99"/>
    <w:semiHidden/>
    <w:unhideWhenUsed/>
    <w:rsid w:val="00102D80"/>
  </w:style>
  <w:style w:type="numbering" w:customStyle="1" w:styleId="111111151141">
    <w:name w:val="1 / 1.1 / 1.1.1151141"/>
    <w:basedOn w:val="ad"/>
    <w:next w:val="1111110"/>
    <w:rsid w:val="00102D80"/>
  </w:style>
  <w:style w:type="numbering" w:customStyle="1" w:styleId="111210">
    <w:name w:val="Нет списка11121"/>
    <w:next w:val="ad"/>
    <w:uiPriority w:val="99"/>
    <w:semiHidden/>
    <w:unhideWhenUsed/>
    <w:rsid w:val="00102D80"/>
  </w:style>
  <w:style w:type="numbering" w:customStyle="1" w:styleId="242041">
    <w:name w:val="Статья / Раздел242041"/>
    <w:rsid w:val="00102D80"/>
  </w:style>
  <w:style w:type="numbering" w:customStyle="1" w:styleId="1111111441">
    <w:name w:val="1 / 1.1 / 1.1.11441"/>
    <w:rsid w:val="00102D80"/>
  </w:style>
  <w:style w:type="numbering" w:customStyle="1" w:styleId="21210">
    <w:name w:val="Нет списка2121"/>
    <w:next w:val="ad"/>
    <w:uiPriority w:val="99"/>
    <w:semiHidden/>
    <w:unhideWhenUsed/>
    <w:rsid w:val="00102D80"/>
  </w:style>
  <w:style w:type="numbering" w:customStyle="1" w:styleId="3411">
    <w:name w:val="Нет списка341"/>
    <w:next w:val="ad"/>
    <w:uiPriority w:val="99"/>
    <w:semiHidden/>
    <w:unhideWhenUsed/>
    <w:rsid w:val="00102D80"/>
  </w:style>
  <w:style w:type="numbering" w:customStyle="1" w:styleId="1111112111">
    <w:name w:val="1 / 1.1 / 1.1.12111"/>
    <w:basedOn w:val="ad"/>
    <w:next w:val="1111110"/>
    <w:rsid w:val="00102D80"/>
  </w:style>
  <w:style w:type="numbering" w:customStyle="1" w:styleId="111111111">
    <w:name w:val="1 / 1.1 / 1.1.1111"/>
    <w:basedOn w:val="ad"/>
    <w:next w:val="1111110"/>
    <w:uiPriority w:val="99"/>
    <w:semiHidden/>
    <w:unhideWhenUsed/>
    <w:rsid w:val="00102D80"/>
  </w:style>
  <w:style w:type="numbering" w:customStyle="1" w:styleId="1111111511111">
    <w:name w:val="1 / 1.1 / 1.1.11511111"/>
    <w:basedOn w:val="ad"/>
    <w:next w:val="1111110"/>
    <w:rsid w:val="00102D80"/>
  </w:style>
  <w:style w:type="numbering" w:customStyle="1" w:styleId="11111110">
    <w:name w:val="Нет списка1111111"/>
    <w:next w:val="ad"/>
    <w:uiPriority w:val="99"/>
    <w:semiHidden/>
    <w:unhideWhenUsed/>
    <w:rsid w:val="00102D80"/>
  </w:style>
  <w:style w:type="numbering" w:customStyle="1" w:styleId="2420111">
    <w:name w:val="Статья / Раздел2420111"/>
    <w:rsid w:val="00102D80"/>
  </w:style>
  <w:style w:type="numbering" w:customStyle="1" w:styleId="11111114111">
    <w:name w:val="1 / 1.1 / 1.1.114111"/>
    <w:rsid w:val="00102D80"/>
  </w:style>
  <w:style w:type="numbering" w:customStyle="1" w:styleId="211110">
    <w:name w:val="Нет списка21111"/>
    <w:next w:val="ad"/>
    <w:uiPriority w:val="99"/>
    <w:semiHidden/>
    <w:unhideWhenUsed/>
    <w:rsid w:val="00102D80"/>
  </w:style>
  <w:style w:type="numbering" w:customStyle="1" w:styleId="111111110">
    <w:name w:val="Нет списка11111111"/>
    <w:next w:val="ad"/>
    <w:uiPriority w:val="99"/>
    <w:semiHidden/>
    <w:rsid w:val="00102D80"/>
  </w:style>
  <w:style w:type="numbering" w:customStyle="1" w:styleId="1612">
    <w:name w:val="Нет списка161"/>
    <w:next w:val="ad"/>
    <w:uiPriority w:val="99"/>
    <w:semiHidden/>
    <w:unhideWhenUsed/>
    <w:rsid w:val="00102D80"/>
  </w:style>
  <w:style w:type="numbering" w:customStyle="1" w:styleId="1712">
    <w:name w:val="Нет списка171"/>
    <w:next w:val="ad"/>
    <w:uiPriority w:val="99"/>
    <w:semiHidden/>
    <w:unhideWhenUsed/>
    <w:rsid w:val="00102D80"/>
  </w:style>
  <w:style w:type="numbering" w:customStyle="1" w:styleId="1811">
    <w:name w:val="Нет списка181"/>
    <w:next w:val="ad"/>
    <w:uiPriority w:val="99"/>
    <w:semiHidden/>
    <w:unhideWhenUsed/>
    <w:rsid w:val="00102D80"/>
  </w:style>
  <w:style w:type="numbering" w:customStyle="1" w:styleId="1910">
    <w:name w:val="Нет списка191"/>
    <w:next w:val="ad"/>
    <w:uiPriority w:val="99"/>
    <w:semiHidden/>
    <w:unhideWhenUsed/>
    <w:rsid w:val="00102D80"/>
  </w:style>
  <w:style w:type="numbering" w:customStyle="1" w:styleId="11011">
    <w:name w:val="Нет списка1101"/>
    <w:next w:val="ad"/>
    <w:uiPriority w:val="99"/>
    <w:semiHidden/>
    <w:unhideWhenUsed/>
    <w:rsid w:val="00102D80"/>
  </w:style>
  <w:style w:type="numbering" w:customStyle="1" w:styleId="2613">
    <w:name w:val="Нет списка261"/>
    <w:next w:val="ad"/>
    <w:uiPriority w:val="99"/>
    <w:semiHidden/>
    <w:unhideWhenUsed/>
    <w:rsid w:val="00102D80"/>
  </w:style>
  <w:style w:type="numbering" w:customStyle="1" w:styleId="3512">
    <w:name w:val="Нет списка351"/>
    <w:next w:val="ad"/>
    <w:uiPriority w:val="99"/>
    <w:semiHidden/>
    <w:unhideWhenUsed/>
    <w:rsid w:val="00102D80"/>
  </w:style>
  <w:style w:type="numbering" w:customStyle="1" w:styleId="4411">
    <w:name w:val="Нет списка441"/>
    <w:next w:val="ad"/>
    <w:uiPriority w:val="99"/>
    <w:semiHidden/>
    <w:unhideWhenUsed/>
    <w:rsid w:val="00102D80"/>
  </w:style>
  <w:style w:type="numbering" w:customStyle="1" w:styleId="5410">
    <w:name w:val="Нет списка541"/>
    <w:next w:val="ad"/>
    <w:uiPriority w:val="99"/>
    <w:semiHidden/>
    <w:unhideWhenUsed/>
    <w:rsid w:val="00102D80"/>
  </w:style>
  <w:style w:type="numbering" w:customStyle="1" w:styleId="6410">
    <w:name w:val="Нет списка641"/>
    <w:next w:val="ad"/>
    <w:uiPriority w:val="99"/>
    <w:semiHidden/>
    <w:unhideWhenUsed/>
    <w:rsid w:val="00102D80"/>
  </w:style>
  <w:style w:type="numbering" w:customStyle="1" w:styleId="741">
    <w:name w:val="Нет списка741"/>
    <w:next w:val="ad"/>
    <w:uiPriority w:val="99"/>
    <w:semiHidden/>
    <w:unhideWhenUsed/>
    <w:rsid w:val="00102D80"/>
  </w:style>
  <w:style w:type="numbering" w:customStyle="1" w:styleId="111111251">
    <w:name w:val="1 / 1.1 / 1.1.1251"/>
    <w:basedOn w:val="ad"/>
    <w:next w:val="1111110"/>
    <w:rsid w:val="00102D80"/>
  </w:style>
  <w:style w:type="numbering" w:customStyle="1" w:styleId="11111161">
    <w:name w:val="1 / 1.1 / 1.1.161"/>
    <w:basedOn w:val="ad"/>
    <w:next w:val="1111110"/>
    <w:uiPriority w:val="99"/>
    <w:semiHidden/>
    <w:unhideWhenUsed/>
    <w:rsid w:val="00102D80"/>
  </w:style>
  <w:style w:type="numbering" w:customStyle="1" w:styleId="111111151151">
    <w:name w:val="1 / 1.1 / 1.1.1151151"/>
    <w:basedOn w:val="ad"/>
    <w:next w:val="1111110"/>
    <w:rsid w:val="00102D80"/>
  </w:style>
  <w:style w:type="numbering" w:customStyle="1" w:styleId="11510">
    <w:name w:val="Нет списка1151"/>
    <w:next w:val="ad"/>
    <w:uiPriority w:val="99"/>
    <w:semiHidden/>
    <w:unhideWhenUsed/>
    <w:rsid w:val="00102D80"/>
  </w:style>
  <w:style w:type="numbering" w:customStyle="1" w:styleId="242051">
    <w:name w:val="Статья / Раздел242051"/>
    <w:rsid w:val="00102D80"/>
  </w:style>
  <w:style w:type="numbering" w:customStyle="1" w:styleId="1111111451">
    <w:name w:val="1 / 1.1 / 1.1.11451"/>
    <w:rsid w:val="00102D80"/>
  </w:style>
  <w:style w:type="numbering" w:customStyle="1" w:styleId="21310">
    <w:name w:val="Нет списка2131"/>
    <w:next w:val="ad"/>
    <w:uiPriority w:val="99"/>
    <w:semiHidden/>
    <w:unhideWhenUsed/>
    <w:rsid w:val="00102D80"/>
  </w:style>
  <w:style w:type="numbering" w:customStyle="1" w:styleId="111310">
    <w:name w:val="Нет списка11131"/>
    <w:next w:val="ad"/>
    <w:uiPriority w:val="99"/>
    <w:semiHidden/>
    <w:rsid w:val="00102D80"/>
  </w:style>
  <w:style w:type="numbering" w:customStyle="1" w:styleId="12211">
    <w:name w:val="Нет списка1221"/>
    <w:next w:val="ad"/>
    <w:uiPriority w:val="99"/>
    <w:semiHidden/>
    <w:unhideWhenUsed/>
    <w:rsid w:val="00102D80"/>
  </w:style>
  <w:style w:type="numbering" w:customStyle="1" w:styleId="2420121">
    <w:name w:val="Статья / Раздел2420121"/>
    <w:rsid w:val="00102D80"/>
  </w:style>
  <w:style w:type="numbering" w:customStyle="1" w:styleId="11111114121">
    <w:name w:val="1 / 1.1 / 1.1.114121"/>
    <w:rsid w:val="00102D80"/>
  </w:style>
  <w:style w:type="numbering" w:customStyle="1" w:styleId="22210">
    <w:name w:val="Нет списка2221"/>
    <w:next w:val="ad"/>
    <w:uiPriority w:val="99"/>
    <w:semiHidden/>
    <w:unhideWhenUsed/>
    <w:rsid w:val="00102D80"/>
  </w:style>
  <w:style w:type="numbering" w:customStyle="1" w:styleId="112110">
    <w:name w:val="Нет списка11211"/>
    <w:next w:val="ad"/>
    <w:uiPriority w:val="99"/>
    <w:semiHidden/>
    <w:unhideWhenUsed/>
    <w:rsid w:val="00102D80"/>
  </w:style>
  <w:style w:type="numbering" w:customStyle="1" w:styleId="21121">
    <w:name w:val="Нет списка21121"/>
    <w:next w:val="ad"/>
    <w:uiPriority w:val="99"/>
    <w:semiHidden/>
    <w:unhideWhenUsed/>
    <w:rsid w:val="00102D80"/>
  </w:style>
  <w:style w:type="numbering" w:customStyle="1" w:styleId="31210">
    <w:name w:val="Нет списка3121"/>
    <w:next w:val="ad"/>
    <w:uiPriority w:val="99"/>
    <w:semiHidden/>
    <w:unhideWhenUsed/>
    <w:rsid w:val="00102D80"/>
  </w:style>
  <w:style w:type="numbering" w:customStyle="1" w:styleId="41210">
    <w:name w:val="Нет списка4121"/>
    <w:next w:val="ad"/>
    <w:uiPriority w:val="99"/>
    <w:semiHidden/>
    <w:unhideWhenUsed/>
    <w:rsid w:val="00102D80"/>
  </w:style>
  <w:style w:type="numbering" w:customStyle="1" w:styleId="8110">
    <w:name w:val="Нет списка811"/>
    <w:next w:val="ad"/>
    <w:uiPriority w:val="99"/>
    <w:semiHidden/>
    <w:unhideWhenUsed/>
    <w:rsid w:val="00102D80"/>
  </w:style>
  <w:style w:type="numbering" w:customStyle="1" w:styleId="121110">
    <w:name w:val="Нет списка12111"/>
    <w:next w:val="ad"/>
    <w:uiPriority w:val="99"/>
    <w:semiHidden/>
    <w:unhideWhenUsed/>
    <w:rsid w:val="00102D80"/>
  </w:style>
  <w:style w:type="numbering" w:customStyle="1" w:styleId="221110">
    <w:name w:val="Нет списка22111"/>
    <w:next w:val="ad"/>
    <w:uiPriority w:val="99"/>
    <w:semiHidden/>
    <w:unhideWhenUsed/>
    <w:rsid w:val="00102D80"/>
  </w:style>
  <w:style w:type="numbering" w:customStyle="1" w:styleId="311110">
    <w:name w:val="Нет списка31111"/>
    <w:next w:val="ad"/>
    <w:uiPriority w:val="99"/>
    <w:semiHidden/>
    <w:unhideWhenUsed/>
    <w:rsid w:val="00102D80"/>
  </w:style>
  <w:style w:type="numbering" w:customStyle="1" w:styleId="411110">
    <w:name w:val="Нет списка41111"/>
    <w:next w:val="ad"/>
    <w:uiPriority w:val="99"/>
    <w:semiHidden/>
    <w:unhideWhenUsed/>
    <w:rsid w:val="00102D80"/>
  </w:style>
  <w:style w:type="numbering" w:customStyle="1" w:styleId="51110">
    <w:name w:val="Нет списка5111"/>
    <w:next w:val="ad"/>
    <w:uiPriority w:val="99"/>
    <w:semiHidden/>
    <w:unhideWhenUsed/>
    <w:rsid w:val="00102D80"/>
  </w:style>
  <w:style w:type="numbering" w:customStyle="1" w:styleId="61110">
    <w:name w:val="Нет списка6111"/>
    <w:next w:val="ad"/>
    <w:uiPriority w:val="99"/>
    <w:semiHidden/>
    <w:unhideWhenUsed/>
    <w:rsid w:val="00102D80"/>
  </w:style>
  <w:style w:type="numbering" w:customStyle="1" w:styleId="71110">
    <w:name w:val="Нет списка7111"/>
    <w:next w:val="ad"/>
    <w:uiPriority w:val="99"/>
    <w:semiHidden/>
    <w:unhideWhenUsed/>
    <w:rsid w:val="00102D80"/>
  </w:style>
  <w:style w:type="numbering" w:customStyle="1" w:styleId="9110">
    <w:name w:val="Нет списка911"/>
    <w:next w:val="ad"/>
    <w:uiPriority w:val="99"/>
    <w:semiHidden/>
    <w:unhideWhenUsed/>
    <w:rsid w:val="00102D80"/>
  </w:style>
  <w:style w:type="numbering" w:customStyle="1" w:styleId="13111">
    <w:name w:val="Нет списка1311"/>
    <w:next w:val="ad"/>
    <w:uiPriority w:val="99"/>
    <w:semiHidden/>
    <w:unhideWhenUsed/>
    <w:rsid w:val="00102D80"/>
  </w:style>
  <w:style w:type="numbering" w:customStyle="1" w:styleId="23110">
    <w:name w:val="Нет списка2311"/>
    <w:next w:val="ad"/>
    <w:uiPriority w:val="99"/>
    <w:semiHidden/>
    <w:unhideWhenUsed/>
    <w:rsid w:val="00102D80"/>
  </w:style>
  <w:style w:type="numbering" w:customStyle="1" w:styleId="32110">
    <w:name w:val="Нет списка3211"/>
    <w:next w:val="ad"/>
    <w:uiPriority w:val="99"/>
    <w:semiHidden/>
    <w:unhideWhenUsed/>
    <w:rsid w:val="00102D80"/>
  </w:style>
  <w:style w:type="numbering" w:customStyle="1" w:styleId="42110">
    <w:name w:val="Нет списка4211"/>
    <w:next w:val="ad"/>
    <w:uiPriority w:val="99"/>
    <w:semiHidden/>
    <w:unhideWhenUsed/>
    <w:rsid w:val="00102D80"/>
  </w:style>
  <w:style w:type="numbering" w:customStyle="1" w:styleId="52110">
    <w:name w:val="Нет списка5211"/>
    <w:next w:val="ad"/>
    <w:uiPriority w:val="99"/>
    <w:semiHidden/>
    <w:unhideWhenUsed/>
    <w:rsid w:val="00102D80"/>
  </w:style>
  <w:style w:type="numbering" w:customStyle="1" w:styleId="6211">
    <w:name w:val="Нет списка6211"/>
    <w:next w:val="ad"/>
    <w:uiPriority w:val="99"/>
    <w:semiHidden/>
    <w:unhideWhenUsed/>
    <w:rsid w:val="00102D80"/>
  </w:style>
  <w:style w:type="numbering" w:customStyle="1" w:styleId="7211">
    <w:name w:val="Нет списка7211"/>
    <w:next w:val="ad"/>
    <w:uiPriority w:val="99"/>
    <w:semiHidden/>
    <w:unhideWhenUsed/>
    <w:rsid w:val="00102D80"/>
  </w:style>
  <w:style w:type="numbering" w:customStyle="1" w:styleId="10110">
    <w:name w:val="Нет списка1011"/>
    <w:next w:val="ad"/>
    <w:uiPriority w:val="99"/>
    <w:semiHidden/>
    <w:unhideWhenUsed/>
    <w:rsid w:val="00102D80"/>
  </w:style>
  <w:style w:type="numbering" w:customStyle="1" w:styleId="14110">
    <w:name w:val="Нет списка1411"/>
    <w:next w:val="ad"/>
    <w:uiPriority w:val="99"/>
    <w:semiHidden/>
    <w:unhideWhenUsed/>
    <w:rsid w:val="00102D80"/>
  </w:style>
  <w:style w:type="numbering" w:customStyle="1" w:styleId="24110">
    <w:name w:val="Нет списка2411"/>
    <w:next w:val="ad"/>
    <w:uiPriority w:val="99"/>
    <w:semiHidden/>
    <w:unhideWhenUsed/>
    <w:rsid w:val="00102D80"/>
  </w:style>
  <w:style w:type="numbering" w:customStyle="1" w:styleId="33110">
    <w:name w:val="Нет списка3311"/>
    <w:next w:val="ad"/>
    <w:uiPriority w:val="99"/>
    <w:semiHidden/>
    <w:unhideWhenUsed/>
    <w:rsid w:val="00102D80"/>
  </w:style>
  <w:style w:type="numbering" w:customStyle="1" w:styleId="43110">
    <w:name w:val="Нет списка4311"/>
    <w:next w:val="ad"/>
    <w:uiPriority w:val="99"/>
    <w:semiHidden/>
    <w:unhideWhenUsed/>
    <w:rsid w:val="00102D80"/>
  </w:style>
  <w:style w:type="numbering" w:customStyle="1" w:styleId="5311">
    <w:name w:val="Нет списка5311"/>
    <w:next w:val="ad"/>
    <w:uiPriority w:val="99"/>
    <w:semiHidden/>
    <w:unhideWhenUsed/>
    <w:rsid w:val="00102D80"/>
  </w:style>
  <w:style w:type="numbering" w:customStyle="1" w:styleId="6311">
    <w:name w:val="Нет списка6311"/>
    <w:next w:val="ad"/>
    <w:uiPriority w:val="99"/>
    <w:semiHidden/>
    <w:unhideWhenUsed/>
    <w:rsid w:val="00102D80"/>
  </w:style>
  <w:style w:type="numbering" w:customStyle="1" w:styleId="7311">
    <w:name w:val="Нет списка7311"/>
    <w:next w:val="ad"/>
    <w:uiPriority w:val="99"/>
    <w:semiHidden/>
    <w:unhideWhenUsed/>
    <w:rsid w:val="00102D80"/>
  </w:style>
  <w:style w:type="numbering" w:customStyle="1" w:styleId="1111112121">
    <w:name w:val="1 / 1.1 / 1.1.12121"/>
    <w:basedOn w:val="ad"/>
    <w:next w:val="1111110"/>
    <w:rsid w:val="00102D80"/>
  </w:style>
  <w:style w:type="numbering" w:customStyle="1" w:styleId="111111121">
    <w:name w:val="1 / 1.1 / 1.1.1121"/>
    <w:basedOn w:val="ad"/>
    <w:next w:val="1111110"/>
    <w:uiPriority w:val="99"/>
    <w:semiHidden/>
    <w:unhideWhenUsed/>
    <w:rsid w:val="00102D80"/>
  </w:style>
  <w:style w:type="numbering" w:customStyle="1" w:styleId="1111111511121">
    <w:name w:val="1 / 1.1 / 1.1.11511121"/>
    <w:basedOn w:val="ad"/>
    <w:next w:val="1111110"/>
    <w:rsid w:val="00102D80"/>
  </w:style>
  <w:style w:type="numbering" w:customStyle="1" w:styleId="111121">
    <w:name w:val="Нет списка111121"/>
    <w:next w:val="ad"/>
    <w:uiPriority w:val="99"/>
    <w:semiHidden/>
    <w:rsid w:val="00102D80"/>
  </w:style>
  <w:style w:type="numbering" w:customStyle="1" w:styleId="1111112211">
    <w:name w:val="1 / 1.1 / 1.1.12211"/>
    <w:basedOn w:val="ad"/>
    <w:next w:val="1111110"/>
    <w:rsid w:val="00102D80"/>
  </w:style>
  <w:style w:type="numbering" w:customStyle="1" w:styleId="111111311">
    <w:name w:val="1 / 1.1 / 1.1.1311"/>
    <w:basedOn w:val="ad"/>
    <w:next w:val="1111110"/>
    <w:uiPriority w:val="99"/>
    <w:semiHidden/>
    <w:unhideWhenUsed/>
    <w:rsid w:val="00102D80"/>
  </w:style>
  <w:style w:type="numbering" w:customStyle="1" w:styleId="1111111511211">
    <w:name w:val="1 / 1.1 / 1.1.11511211"/>
    <w:basedOn w:val="ad"/>
    <w:next w:val="1111110"/>
    <w:rsid w:val="00102D80"/>
  </w:style>
  <w:style w:type="numbering" w:customStyle="1" w:styleId="2420211">
    <w:name w:val="Статья / Раздел2420211"/>
    <w:rsid w:val="00102D80"/>
  </w:style>
  <w:style w:type="numbering" w:customStyle="1" w:styleId="11111114211">
    <w:name w:val="1 / 1.1 / 1.1.114211"/>
    <w:rsid w:val="00102D80"/>
  </w:style>
  <w:style w:type="numbering" w:customStyle="1" w:styleId="1111112311">
    <w:name w:val="1 / 1.1 / 1.1.12311"/>
    <w:basedOn w:val="ad"/>
    <w:next w:val="1111110"/>
    <w:rsid w:val="00102D80"/>
  </w:style>
  <w:style w:type="numbering" w:customStyle="1" w:styleId="111111411">
    <w:name w:val="1 / 1.1 / 1.1.1411"/>
    <w:basedOn w:val="ad"/>
    <w:next w:val="1111110"/>
    <w:uiPriority w:val="99"/>
    <w:semiHidden/>
    <w:unhideWhenUsed/>
    <w:rsid w:val="00102D80"/>
  </w:style>
  <w:style w:type="numbering" w:customStyle="1" w:styleId="1111111511311">
    <w:name w:val="1 / 1.1 / 1.1.11511311"/>
    <w:basedOn w:val="ad"/>
    <w:next w:val="1111110"/>
    <w:rsid w:val="00102D80"/>
  </w:style>
  <w:style w:type="numbering" w:customStyle="1" w:styleId="2420311">
    <w:name w:val="Статья / Раздел2420311"/>
    <w:rsid w:val="00102D80"/>
  </w:style>
  <w:style w:type="numbering" w:customStyle="1" w:styleId="11111114311">
    <w:name w:val="1 / 1.1 / 1.1.114311"/>
    <w:rsid w:val="00102D80"/>
  </w:style>
  <w:style w:type="numbering" w:customStyle="1" w:styleId="113110">
    <w:name w:val="Нет списка11311"/>
    <w:next w:val="ad"/>
    <w:semiHidden/>
    <w:rsid w:val="00102D80"/>
  </w:style>
  <w:style w:type="numbering" w:customStyle="1" w:styleId="15110">
    <w:name w:val="Нет списка1511"/>
    <w:next w:val="ad"/>
    <w:uiPriority w:val="99"/>
    <w:semiHidden/>
    <w:unhideWhenUsed/>
    <w:rsid w:val="00102D80"/>
  </w:style>
  <w:style w:type="numbering" w:customStyle="1" w:styleId="114110">
    <w:name w:val="Нет списка11411"/>
    <w:next w:val="ad"/>
    <w:uiPriority w:val="99"/>
    <w:semiHidden/>
    <w:unhideWhenUsed/>
    <w:rsid w:val="00102D80"/>
  </w:style>
  <w:style w:type="numbering" w:customStyle="1" w:styleId="25110">
    <w:name w:val="Нет списка2511"/>
    <w:next w:val="ad"/>
    <w:uiPriority w:val="99"/>
    <w:semiHidden/>
    <w:unhideWhenUsed/>
    <w:rsid w:val="00102D80"/>
  </w:style>
  <w:style w:type="numbering" w:customStyle="1" w:styleId="1111112411">
    <w:name w:val="1 / 1.1 / 1.1.12411"/>
    <w:basedOn w:val="ad"/>
    <w:next w:val="1111110"/>
    <w:rsid w:val="00102D80"/>
  </w:style>
  <w:style w:type="numbering" w:customStyle="1" w:styleId="111111511">
    <w:name w:val="1 / 1.1 / 1.1.1511"/>
    <w:basedOn w:val="ad"/>
    <w:next w:val="1111110"/>
    <w:uiPriority w:val="99"/>
    <w:semiHidden/>
    <w:unhideWhenUsed/>
    <w:rsid w:val="00102D80"/>
  </w:style>
  <w:style w:type="numbering" w:customStyle="1" w:styleId="1111111511411">
    <w:name w:val="1 / 1.1 / 1.1.11511411"/>
    <w:basedOn w:val="ad"/>
    <w:next w:val="1111110"/>
    <w:rsid w:val="00102D80"/>
  </w:style>
  <w:style w:type="numbering" w:customStyle="1" w:styleId="111211">
    <w:name w:val="Нет списка111211"/>
    <w:next w:val="ad"/>
    <w:uiPriority w:val="99"/>
    <w:semiHidden/>
    <w:unhideWhenUsed/>
    <w:rsid w:val="00102D80"/>
  </w:style>
  <w:style w:type="numbering" w:customStyle="1" w:styleId="2420411">
    <w:name w:val="Статья / Раздел2420411"/>
    <w:rsid w:val="00102D80"/>
  </w:style>
  <w:style w:type="numbering" w:customStyle="1" w:styleId="11111114411">
    <w:name w:val="1 / 1.1 / 1.1.114411"/>
    <w:rsid w:val="00102D80"/>
  </w:style>
  <w:style w:type="numbering" w:customStyle="1" w:styleId="21211">
    <w:name w:val="Нет списка21211"/>
    <w:next w:val="ad"/>
    <w:uiPriority w:val="99"/>
    <w:semiHidden/>
    <w:unhideWhenUsed/>
    <w:rsid w:val="00102D80"/>
  </w:style>
  <w:style w:type="numbering" w:customStyle="1" w:styleId="34110">
    <w:name w:val="Нет списка3411"/>
    <w:next w:val="ad"/>
    <w:uiPriority w:val="99"/>
    <w:semiHidden/>
    <w:unhideWhenUsed/>
    <w:rsid w:val="00102D80"/>
  </w:style>
  <w:style w:type="numbering" w:customStyle="1" w:styleId="11111121111">
    <w:name w:val="1 / 1.1 / 1.1.121111"/>
    <w:basedOn w:val="ad"/>
    <w:next w:val="1111110"/>
    <w:rsid w:val="00102D80"/>
  </w:style>
  <w:style w:type="numbering" w:customStyle="1" w:styleId="1111111111">
    <w:name w:val="1 / 1.1 / 1.1.11111"/>
    <w:basedOn w:val="ad"/>
    <w:next w:val="1111110"/>
    <w:uiPriority w:val="99"/>
    <w:semiHidden/>
    <w:unhideWhenUsed/>
    <w:rsid w:val="00102D80"/>
  </w:style>
  <w:style w:type="numbering" w:customStyle="1" w:styleId="11111115111111">
    <w:name w:val="1 / 1.1 / 1.1.115111111"/>
    <w:basedOn w:val="ad"/>
    <w:next w:val="1111110"/>
    <w:rsid w:val="00102D80"/>
  </w:style>
  <w:style w:type="numbering" w:customStyle="1" w:styleId="1111121">
    <w:name w:val="Нет списка1111121"/>
    <w:next w:val="ad"/>
    <w:uiPriority w:val="99"/>
    <w:semiHidden/>
    <w:unhideWhenUsed/>
    <w:rsid w:val="00102D80"/>
  </w:style>
  <w:style w:type="numbering" w:customStyle="1" w:styleId="24201111">
    <w:name w:val="Статья / Раздел24201111"/>
    <w:rsid w:val="00102D80"/>
  </w:style>
  <w:style w:type="numbering" w:customStyle="1" w:styleId="111111141111">
    <w:name w:val="1 / 1.1 / 1.1.1141111"/>
    <w:rsid w:val="00102D80"/>
  </w:style>
  <w:style w:type="numbering" w:customStyle="1" w:styleId="211111">
    <w:name w:val="Нет списка211111"/>
    <w:next w:val="ad"/>
    <w:uiPriority w:val="99"/>
    <w:semiHidden/>
    <w:unhideWhenUsed/>
    <w:rsid w:val="00102D80"/>
  </w:style>
  <w:style w:type="numbering" w:customStyle="1" w:styleId="11111120">
    <w:name w:val="Нет списка1111112"/>
    <w:next w:val="ad"/>
    <w:uiPriority w:val="99"/>
    <w:semiHidden/>
    <w:rsid w:val="00102D80"/>
  </w:style>
  <w:style w:type="numbering" w:customStyle="1" w:styleId="16110">
    <w:name w:val="Нет списка1611"/>
    <w:next w:val="ad"/>
    <w:uiPriority w:val="99"/>
    <w:semiHidden/>
    <w:unhideWhenUsed/>
    <w:rsid w:val="00102D80"/>
  </w:style>
  <w:style w:type="numbering" w:customStyle="1" w:styleId="17110">
    <w:name w:val="Нет списка1711"/>
    <w:next w:val="ad"/>
    <w:uiPriority w:val="99"/>
    <w:semiHidden/>
    <w:unhideWhenUsed/>
    <w:rsid w:val="00102D80"/>
  </w:style>
  <w:style w:type="numbering" w:customStyle="1" w:styleId="18110">
    <w:name w:val="Нет списка1811"/>
    <w:next w:val="ad"/>
    <w:uiPriority w:val="99"/>
    <w:semiHidden/>
    <w:unhideWhenUsed/>
    <w:rsid w:val="00102D80"/>
  </w:style>
  <w:style w:type="numbering" w:customStyle="1" w:styleId="2011">
    <w:name w:val="Нет списка201"/>
    <w:next w:val="ad"/>
    <w:uiPriority w:val="99"/>
    <w:semiHidden/>
    <w:unhideWhenUsed/>
    <w:rsid w:val="00102D80"/>
  </w:style>
  <w:style w:type="numbering" w:customStyle="1" w:styleId="1161">
    <w:name w:val="Нет списка1161"/>
    <w:next w:val="ad"/>
    <w:uiPriority w:val="99"/>
    <w:semiHidden/>
    <w:unhideWhenUsed/>
    <w:rsid w:val="00102D80"/>
  </w:style>
  <w:style w:type="numbering" w:customStyle="1" w:styleId="2711">
    <w:name w:val="Нет списка271"/>
    <w:next w:val="ad"/>
    <w:uiPriority w:val="99"/>
    <w:semiHidden/>
    <w:unhideWhenUsed/>
    <w:rsid w:val="00102D80"/>
  </w:style>
  <w:style w:type="numbering" w:customStyle="1" w:styleId="3610">
    <w:name w:val="Нет списка361"/>
    <w:next w:val="ad"/>
    <w:uiPriority w:val="99"/>
    <w:semiHidden/>
    <w:unhideWhenUsed/>
    <w:rsid w:val="00102D80"/>
  </w:style>
  <w:style w:type="numbering" w:customStyle="1" w:styleId="4512">
    <w:name w:val="Нет списка451"/>
    <w:next w:val="ad"/>
    <w:uiPriority w:val="99"/>
    <w:semiHidden/>
    <w:unhideWhenUsed/>
    <w:rsid w:val="00102D80"/>
  </w:style>
  <w:style w:type="numbering" w:customStyle="1" w:styleId="5510">
    <w:name w:val="Нет списка551"/>
    <w:next w:val="ad"/>
    <w:uiPriority w:val="99"/>
    <w:semiHidden/>
    <w:unhideWhenUsed/>
    <w:rsid w:val="00102D80"/>
  </w:style>
  <w:style w:type="numbering" w:customStyle="1" w:styleId="6510">
    <w:name w:val="Нет списка651"/>
    <w:next w:val="ad"/>
    <w:uiPriority w:val="99"/>
    <w:semiHidden/>
    <w:unhideWhenUsed/>
    <w:rsid w:val="00102D80"/>
  </w:style>
  <w:style w:type="numbering" w:customStyle="1" w:styleId="7510">
    <w:name w:val="Нет списка751"/>
    <w:next w:val="ad"/>
    <w:uiPriority w:val="99"/>
    <w:semiHidden/>
    <w:unhideWhenUsed/>
    <w:rsid w:val="00102D80"/>
  </w:style>
  <w:style w:type="numbering" w:customStyle="1" w:styleId="111111261">
    <w:name w:val="1 / 1.1 / 1.1.1261"/>
    <w:basedOn w:val="ad"/>
    <w:next w:val="1111110"/>
    <w:rsid w:val="00102D80"/>
  </w:style>
  <w:style w:type="numbering" w:customStyle="1" w:styleId="1111117">
    <w:name w:val="1 / 1.1 / 1.1.17"/>
    <w:basedOn w:val="ad"/>
    <w:next w:val="1111110"/>
    <w:uiPriority w:val="99"/>
    <w:semiHidden/>
    <w:unhideWhenUsed/>
    <w:rsid w:val="00102D80"/>
  </w:style>
  <w:style w:type="numbering" w:customStyle="1" w:styleId="111111151161">
    <w:name w:val="1 / 1.1 / 1.1.1151161"/>
    <w:basedOn w:val="ad"/>
    <w:next w:val="1111110"/>
    <w:rsid w:val="00102D80"/>
  </w:style>
  <w:style w:type="numbering" w:customStyle="1" w:styleId="11710">
    <w:name w:val="Нет списка1171"/>
    <w:next w:val="ad"/>
    <w:uiPriority w:val="99"/>
    <w:semiHidden/>
    <w:unhideWhenUsed/>
    <w:rsid w:val="00102D80"/>
  </w:style>
  <w:style w:type="numbering" w:customStyle="1" w:styleId="242061">
    <w:name w:val="Статья / Раздел242061"/>
    <w:rsid w:val="00102D80"/>
  </w:style>
  <w:style w:type="numbering" w:customStyle="1" w:styleId="1111111461">
    <w:name w:val="1 / 1.1 / 1.1.11461"/>
    <w:rsid w:val="00102D80"/>
  </w:style>
  <w:style w:type="numbering" w:customStyle="1" w:styleId="2143">
    <w:name w:val="Нет списка214"/>
    <w:next w:val="ad"/>
    <w:uiPriority w:val="99"/>
    <w:semiHidden/>
    <w:unhideWhenUsed/>
    <w:rsid w:val="00102D80"/>
  </w:style>
  <w:style w:type="numbering" w:customStyle="1" w:styleId="11141">
    <w:name w:val="Нет списка1114"/>
    <w:next w:val="ad"/>
    <w:uiPriority w:val="99"/>
    <w:semiHidden/>
    <w:rsid w:val="00102D80"/>
  </w:style>
  <w:style w:type="numbering" w:customStyle="1" w:styleId="1234">
    <w:name w:val="Нет списка123"/>
    <w:next w:val="ad"/>
    <w:semiHidden/>
    <w:unhideWhenUsed/>
    <w:rsid w:val="00102D80"/>
  </w:style>
  <w:style w:type="numbering" w:customStyle="1" w:styleId="2420131">
    <w:name w:val="Статья / Раздел2420131"/>
    <w:rsid w:val="00102D80"/>
  </w:style>
  <w:style w:type="numbering" w:customStyle="1" w:styleId="11111114131">
    <w:name w:val="1 / 1.1 / 1.1.114131"/>
    <w:rsid w:val="00102D80"/>
  </w:style>
  <w:style w:type="numbering" w:customStyle="1" w:styleId="2231">
    <w:name w:val="Нет списка223"/>
    <w:next w:val="ad"/>
    <w:uiPriority w:val="99"/>
    <w:semiHidden/>
    <w:unhideWhenUsed/>
    <w:rsid w:val="00102D80"/>
  </w:style>
  <w:style w:type="numbering" w:customStyle="1" w:styleId="11220">
    <w:name w:val="Нет списка1122"/>
    <w:next w:val="ad"/>
    <w:semiHidden/>
    <w:unhideWhenUsed/>
    <w:rsid w:val="00102D80"/>
  </w:style>
  <w:style w:type="numbering" w:customStyle="1" w:styleId="21130">
    <w:name w:val="Нет списка2113"/>
    <w:next w:val="ad"/>
    <w:uiPriority w:val="99"/>
    <w:semiHidden/>
    <w:unhideWhenUsed/>
    <w:rsid w:val="00102D80"/>
  </w:style>
  <w:style w:type="numbering" w:customStyle="1" w:styleId="3130">
    <w:name w:val="Нет списка313"/>
    <w:next w:val="ad"/>
    <w:uiPriority w:val="99"/>
    <w:semiHidden/>
    <w:unhideWhenUsed/>
    <w:rsid w:val="00102D80"/>
  </w:style>
  <w:style w:type="numbering" w:customStyle="1" w:styleId="4131">
    <w:name w:val="Нет списка413"/>
    <w:next w:val="ad"/>
    <w:uiPriority w:val="99"/>
    <w:semiHidden/>
    <w:unhideWhenUsed/>
    <w:rsid w:val="00102D80"/>
  </w:style>
  <w:style w:type="numbering" w:customStyle="1" w:styleId="8210">
    <w:name w:val="Нет списка821"/>
    <w:next w:val="ad"/>
    <w:uiPriority w:val="99"/>
    <w:semiHidden/>
    <w:unhideWhenUsed/>
    <w:rsid w:val="00102D80"/>
  </w:style>
  <w:style w:type="numbering" w:customStyle="1" w:styleId="12121">
    <w:name w:val="Нет списка1212"/>
    <w:next w:val="ad"/>
    <w:semiHidden/>
    <w:unhideWhenUsed/>
    <w:rsid w:val="00102D80"/>
  </w:style>
  <w:style w:type="numbering" w:customStyle="1" w:styleId="22120">
    <w:name w:val="Нет списка2212"/>
    <w:next w:val="ad"/>
    <w:uiPriority w:val="99"/>
    <w:semiHidden/>
    <w:unhideWhenUsed/>
    <w:rsid w:val="00102D80"/>
  </w:style>
  <w:style w:type="numbering" w:customStyle="1" w:styleId="31121">
    <w:name w:val="Нет списка3112"/>
    <w:next w:val="ad"/>
    <w:uiPriority w:val="99"/>
    <w:semiHidden/>
    <w:unhideWhenUsed/>
    <w:rsid w:val="00102D80"/>
  </w:style>
  <w:style w:type="numbering" w:customStyle="1" w:styleId="41120">
    <w:name w:val="Нет списка4112"/>
    <w:next w:val="ad"/>
    <w:uiPriority w:val="99"/>
    <w:semiHidden/>
    <w:unhideWhenUsed/>
    <w:rsid w:val="00102D80"/>
  </w:style>
  <w:style w:type="numbering" w:customStyle="1" w:styleId="5121">
    <w:name w:val="Нет списка512"/>
    <w:next w:val="ad"/>
    <w:uiPriority w:val="99"/>
    <w:semiHidden/>
    <w:unhideWhenUsed/>
    <w:rsid w:val="00102D80"/>
  </w:style>
  <w:style w:type="numbering" w:customStyle="1" w:styleId="6121">
    <w:name w:val="Нет списка612"/>
    <w:next w:val="ad"/>
    <w:uiPriority w:val="99"/>
    <w:semiHidden/>
    <w:unhideWhenUsed/>
    <w:rsid w:val="00102D80"/>
  </w:style>
  <w:style w:type="numbering" w:customStyle="1" w:styleId="7122">
    <w:name w:val="Нет списка712"/>
    <w:next w:val="ad"/>
    <w:uiPriority w:val="99"/>
    <w:semiHidden/>
    <w:unhideWhenUsed/>
    <w:rsid w:val="00102D80"/>
  </w:style>
  <w:style w:type="numbering" w:customStyle="1" w:styleId="9210">
    <w:name w:val="Нет списка921"/>
    <w:next w:val="ad"/>
    <w:uiPriority w:val="99"/>
    <w:semiHidden/>
    <w:unhideWhenUsed/>
    <w:rsid w:val="00102D80"/>
  </w:style>
  <w:style w:type="numbering" w:customStyle="1" w:styleId="13210">
    <w:name w:val="Нет списка1321"/>
    <w:next w:val="ad"/>
    <w:uiPriority w:val="99"/>
    <w:semiHidden/>
    <w:unhideWhenUsed/>
    <w:rsid w:val="00102D80"/>
  </w:style>
  <w:style w:type="numbering" w:customStyle="1" w:styleId="2321">
    <w:name w:val="Нет списка232"/>
    <w:next w:val="ad"/>
    <w:uiPriority w:val="99"/>
    <w:semiHidden/>
    <w:unhideWhenUsed/>
    <w:rsid w:val="00102D80"/>
  </w:style>
  <w:style w:type="numbering" w:customStyle="1" w:styleId="3221">
    <w:name w:val="Нет списка322"/>
    <w:next w:val="ad"/>
    <w:uiPriority w:val="99"/>
    <w:semiHidden/>
    <w:unhideWhenUsed/>
    <w:rsid w:val="00102D80"/>
  </w:style>
  <w:style w:type="numbering" w:customStyle="1" w:styleId="4221">
    <w:name w:val="Нет списка422"/>
    <w:next w:val="ad"/>
    <w:uiPriority w:val="99"/>
    <w:semiHidden/>
    <w:unhideWhenUsed/>
    <w:rsid w:val="00102D80"/>
  </w:style>
  <w:style w:type="numbering" w:customStyle="1" w:styleId="5221">
    <w:name w:val="Нет списка522"/>
    <w:next w:val="ad"/>
    <w:uiPriority w:val="99"/>
    <w:semiHidden/>
    <w:unhideWhenUsed/>
    <w:rsid w:val="00102D80"/>
  </w:style>
  <w:style w:type="numbering" w:customStyle="1" w:styleId="6220">
    <w:name w:val="Нет списка622"/>
    <w:next w:val="ad"/>
    <w:uiPriority w:val="99"/>
    <w:semiHidden/>
    <w:unhideWhenUsed/>
    <w:rsid w:val="00102D80"/>
  </w:style>
  <w:style w:type="numbering" w:customStyle="1" w:styleId="722">
    <w:name w:val="Нет списка722"/>
    <w:next w:val="ad"/>
    <w:uiPriority w:val="99"/>
    <w:semiHidden/>
    <w:unhideWhenUsed/>
    <w:rsid w:val="00102D80"/>
  </w:style>
  <w:style w:type="numbering" w:customStyle="1" w:styleId="10210">
    <w:name w:val="Нет списка1021"/>
    <w:next w:val="ad"/>
    <w:uiPriority w:val="99"/>
    <w:semiHidden/>
    <w:unhideWhenUsed/>
    <w:rsid w:val="00102D80"/>
  </w:style>
  <w:style w:type="numbering" w:customStyle="1" w:styleId="1421">
    <w:name w:val="Нет списка142"/>
    <w:next w:val="ad"/>
    <w:uiPriority w:val="99"/>
    <w:semiHidden/>
    <w:unhideWhenUsed/>
    <w:rsid w:val="00102D80"/>
  </w:style>
  <w:style w:type="numbering" w:customStyle="1" w:styleId="2422">
    <w:name w:val="Нет списка242"/>
    <w:next w:val="ad"/>
    <w:uiPriority w:val="99"/>
    <w:semiHidden/>
    <w:unhideWhenUsed/>
    <w:rsid w:val="00102D80"/>
  </w:style>
  <w:style w:type="numbering" w:customStyle="1" w:styleId="3321">
    <w:name w:val="Нет списка332"/>
    <w:next w:val="ad"/>
    <w:uiPriority w:val="99"/>
    <w:semiHidden/>
    <w:unhideWhenUsed/>
    <w:rsid w:val="00102D80"/>
  </w:style>
  <w:style w:type="numbering" w:customStyle="1" w:styleId="4321">
    <w:name w:val="Нет списка432"/>
    <w:next w:val="ad"/>
    <w:uiPriority w:val="99"/>
    <w:semiHidden/>
    <w:unhideWhenUsed/>
    <w:rsid w:val="00102D80"/>
  </w:style>
  <w:style w:type="numbering" w:customStyle="1" w:styleId="5320">
    <w:name w:val="Нет списка532"/>
    <w:next w:val="ad"/>
    <w:uiPriority w:val="99"/>
    <w:semiHidden/>
    <w:unhideWhenUsed/>
    <w:rsid w:val="00102D80"/>
  </w:style>
  <w:style w:type="numbering" w:customStyle="1" w:styleId="632">
    <w:name w:val="Нет списка632"/>
    <w:next w:val="ad"/>
    <w:uiPriority w:val="99"/>
    <w:semiHidden/>
    <w:unhideWhenUsed/>
    <w:rsid w:val="00102D80"/>
  </w:style>
  <w:style w:type="numbering" w:customStyle="1" w:styleId="732">
    <w:name w:val="Нет списка732"/>
    <w:next w:val="ad"/>
    <w:uiPriority w:val="99"/>
    <w:semiHidden/>
    <w:unhideWhenUsed/>
    <w:rsid w:val="00102D80"/>
  </w:style>
  <w:style w:type="numbering" w:customStyle="1" w:styleId="111111213">
    <w:name w:val="1 / 1.1 / 1.1.1213"/>
    <w:basedOn w:val="ad"/>
    <w:next w:val="1111110"/>
    <w:rsid w:val="00102D80"/>
  </w:style>
  <w:style w:type="numbering" w:customStyle="1" w:styleId="11111113">
    <w:name w:val="1 / 1.1 / 1.1.113"/>
    <w:basedOn w:val="ad"/>
    <w:next w:val="1111110"/>
    <w:uiPriority w:val="99"/>
    <w:semiHidden/>
    <w:unhideWhenUsed/>
    <w:rsid w:val="00102D80"/>
  </w:style>
  <w:style w:type="numbering" w:customStyle="1" w:styleId="1111111511131">
    <w:name w:val="1 / 1.1 / 1.1.11511131"/>
    <w:basedOn w:val="ad"/>
    <w:next w:val="1111110"/>
    <w:rsid w:val="00102D80"/>
  </w:style>
  <w:style w:type="numbering" w:customStyle="1" w:styleId="11113">
    <w:name w:val="Нет списка11113"/>
    <w:next w:val="ad"/>
    <w:semiHidden/>
    <w:rsid w:val="00102D80"/>
  </w:style>
  <w:style w:type="numbering" w:customStyle="1" w:styleId="111111222">
    <w:name w:val="1 / 1.1 / 1.1.1222"/>
    <w:basedOn w:val="ad"/>
    <w:next w:val="1111110"/>
    <w:rsid w:val="00102D80"/>
  </w:style>
  <w:style w:type="numbering" w:customStyle="1" w:styleId="11111132">
    <w:name w:val="1 / 1.1 / 1.1.132"/>
    <w:basedOn w:val="ad"/>
    <w:next w:val="1111110"/>
    <w:uiPriority w:val="99"/>
    <w:semiHidden/>
    <w:unhideWhenUsed/>
    <w:rsid w:val="00102D80"/>
  </w:style>
  <w:style w:type="numbering" w:customStyle="1" w:styleId="111111151122">
    <w:name w:val="1 / 1.1 / 1.1.1151122"/>
    <w:basedOn w:val="ad"/>
    <w:next w:val="1111110"/>
    <w:rsid w:val="00102D80"/>
  </w:style>
  <w:style w:type="numbering" w:customStyle="1" w:styleId="242022">
    <w:name w:val="Статья / Раздел242022"/>
    <w:rsid w:val="00102D80"/>
  </w:style>
  <w:style w:type="numbering" w:customStyle="1" w:styleId="1111111422">
    <w:name w:val="1 / 1.1 / 1.1.11422"/>
    <w:rsid w:val="00102D80"/>
  </w:style>
  <w:style w:type="numbering" w:customStyle="1" w:styleId="111111232">
    <w:name w:val="1 / 1.1 / 1.1.1232"/>
    <w:basedOn w:val="ad"/>
    <w:next w:val="1111110"/>
    <w:rsid w:val="00102D80"/>
  </w:style>
  <w:style w:type="numbering" w:customStyle="1" w:styleId="11111142">
    <w:name w:val="1 / 1.1 / 1.1.142"/>
    <w:basedOn w:val="ad"/>
    <w:next w:val="1111110"/>
    <w:uiPriority w:val="99"/>
    <w:semiHidden/>
    <w:unhideWhenUsed/>
    <w:rsid w:val="00102D80"/>
  </w:style>
  <w:style w:type="numbering" w:customStyle="1" w:styleId="111111151132">
    <w:name w:val="1 / 1.1 / 1.1.1151132"/>
    <w:basedOn w:val="ad"/>
    <w:next w:val="1111110"/>
    <w:rsid w:val="00102D80"/>
  </w:style>
  <w:style w:type="numbering" w:customStyle="1" w:styleId="242032">
    <w:name w:val="Статья / Раздел242032"/>
    <w:rsid w:val="00102D80"/>
  </w:style>
  <w:style w:type="numbering" w:customStyle="1" w:styleId="1111111432">
    <w:name w:val="1 / 1.1 / 1.1.11432"/>
    <w:rsid w:val="00102D80"/>
  </w:style>
  <w:style w:type="numbering" w:customStyle="1" w:styleId="1132">
    <w:name w:val="Нет списка1132"/>
    <w:next w:val="ad"/>
    <w:semiHidden/>
    <w:rsid w:val="00102D80"/>
  </w:style>
  <w:style w:type="numbering" w:customStyle="1" w:styleId="1522">
    <w:name w:val="Нет списка152"/>
    <w:next w:val="ad"/>
    <w:uiPriority w:val="99"/>
    <w:semiHidden/>
    <w:unhideWhenUsed/>
    <w:rsid w:val="00102D80"/>
  </w:style>
  <w:style w:type="numbering" w:customStyle="1" w:styleId="1142">
    <w:name w:val="Нет списка1142"/>
    <w:next w:val="ad"/>
    <w:uiPriority w:val="99"/>
    <w:semiHidden/>
    <w:unhideWhenUsed/>
    <w:rsid w:val="00102D80"/>
  </w:style>
  <w:style w:type="numbering" w:customStyle="1" w:styleId="2521">
    <w:name w:val="Нет списка252"/>
    <w:next w:val="ad"/>
    <w:uiPriority w:val="99"/>
    <w:semiHidden/>
    <w:unhideWhenUsed/>
    <w:rsid w:val="00102D80"/>
  </w:style>
  <w:style w:type="numbering" w:customStyle="1" w:styleId="111111242">
    <w:name w:val="1 / 1.1 / 1.1.1242"/>
    <w:basedOn w:val="ad"/>
    <w:next w:val="1111110"/>
    <w:rsid w:val="00102D80"/>
  </w:style>
  <w:style w:type="numbering" w:customStyle="1" w:styleId="11111152">
    <w:name w:val="1 / 1.1 / 1.1.152"/>
    <w:basedOn w:val="ad"/>
    <w:next w:val="1111110"/>
    <w:uiPriority w:val="99"/>
    <w:semiHidden/>
    <w:unhideWhenUsed/>
    <w:rsid w:val="00102D80"/>
  </w:style>
  <w:style w:type="numbering" w:customStyle="1" w:styleId="111111151142">
    <w:name w:val="1 / 1.1 / 1.1.1151142"/>
    <w:basedOn w:val="ad"/>
    <w:next w:val="1111110"/>
    <w:rsid w:val="00102D80"/>
  </w:style>
  <w:style w:type="numbering" w:customStyle="1" w:styleId="11122">
    <w:name w:val="Нет списка11122"/>
    <w:next w:val="ad"/>
    <w:uiPriority w:val="99"/>
    <w:semiHidden/>
    <w:unhideWhenUsed/>
    <w:rsid w:val="00102D80"/>
  </w:style>
  <w:style w:type="numbering" w:customStyle="1" w:styleId="242042">
    <w:name w:val="Статья / Раздел242042"/>
    <w:rsid w:val="00102D80"/>
  </w:style>
  <w:style w:type="numbering" w:customStyle="1" w:styleId="1111111442">
    <w:name w:val="1 / 1.1 / 1.1.11442"/>
    <w:rsid w:val="00102D80"/>
  </w:style>
  <w:style w:type="numbering" w:customStyle="1" w:styleId="21220">
    <w:name w:val="Нет списка2122"/>
    <w:next w:val="ad"/>
    <w:uiPriority w:val="99"/>
    <w:semiHidden/>
    <w:unhideWhenUsed/>
    <w:rsid w:val="00102D80"/>
  </w:style>
  <w:style w:type="numbering" w:customStyle="1" w:styleId="3421">
    <w:name w:val="Нет списка342"/>
    <w:next w:val="ad"/>
    <w:uiPriority w:val="99"/>
    <w:semiHidden/>
    <w:unhideWhenUsed/>
    <w:rsid w:val="00102D80"/>
  </w:style>
  <w:style w:type="numbering" w:customStyle="1" w:styleId="1111112112">
    <w:name w:val="1 / 1.1 / 1.1.12112"/>
    <w:basedOn w:val="ad"/>
    <w:next w:val="1111110"/>
    <w:rsid w:val="00102D80"/>
  </w:style>
  <w:style w:type="numbering" w:customStyle="1" w:styleId="111111112">
    <w:name w:val="1 / 1.1 / 1.1.1112"/>
    <w:basedOn w:val="ad"/>
    <w:next w:val="1111110"/>
    <w:uiPriority w:val="99"/>
    <w:semiHidden/>
    <w:unhideWhenUsed/>
    <w:rsid w:val="00102D80"/>
  </w:style>
  <w:style w:type="numbering" w:customStyle="1" w:styleId="1111111511112">
    <w:name w:val="1 / 1.1 / 1.1.11511112"/>
    <w:basedOn w:val="ad"/>
    <w:next w:val="1111110"/>
    <w:rsid w:val="00102D80"/>
  </w:style>
  <w:style w:type="numbering" w:customStyle="1" w:styleId="111113">
    <w:name w:val="Нет списка111113"/>
    <w:next w:val="ad"/>
    <w:uiPriority w:val="99"/>
    <w:semiHidden/>
    <w:unhideWhenUsed/>
    <w:rsid w:val="00102D80"/>
  </w:style>
  <w:style w:type="numbering" w:customStyle="1" w:styleId="2420112">
    <w:name w:val="Статья / Раздел2420112"/>
    <w:rsid w:val="00102D80"/>
  </w:style>
  <w:style w:type="numbering" w:customStyle="1" w:styleId="11111114112">
    <w:name w:val="1 / 1.1 / 1.1.114112"/>
    <w:rsid w:val="00102D80"/>
  </w:style>
  <w:style w:type="numbering" w:customStyle="1" w:styleId="21112">
    <w:name w:val="Нет списка21112"/>
    <w:next w:val="ad"/>
    <w:uiPriority w:val="99"/>
    <w:semiHidden/>
    <w:unhideWhenUsed/>
    <w:rsid w:val="00102D80"/>
  </w:style>
  <w:style w:type="numbering" w:customStyle="1" w:styleId="11111130">
    <w:name w:val="Нет списка1111113"/>
    <w:next w:val="ad"/>
    <w:semiHidden/>
    <w:rsid w:val="00102D80"/>
  </w:style>
  <w:style w:type="numbering" w:customStyle="1" w:styleId="1621">
    <w:name w:val="Нет списка162"/>
    <w:next w:val="ad"/>
    <w:uiPriority w:val="99"/>
    <w:semiHidden/>
    <w:unhideWhenUsed/>
    <w:rsid w:val="00102D80"/>
  </w:style>
  <w:style w:type="numbering" w:customStyle="1" w:styleId="1721">
    <w:name w:val="Нет списка172"/>
    <w:next w:val="ad"/>
    <w:uiPriority w:val="99"/>
    <w:semiHidden/>
    <w:unhideWhenUsed/>
    <w:rsid w:val="00102D80"/>
  </w:style>
  <w:style w:type="numbering" w:customStyle="1" w:styleId="1821">
    <w:name w:val="Нет списка182"/>
    <w:next w:val="ad"/>
    <w:uiPriority w:val="99"/>
    <w:semiHidden/>
    <w:unhideWhenUsed/>
    <w:rsid w:val="00102D80"/>
  </w:style>
  <w:style w:type="table" w:customStyle="1" w:styleId="1000">
    <w:name w:val="Сетка таблицы100"/>
    <w:basedOn w:val="ac"/>
    <w:next w:val="af2"/>
    <w:uiPriority w:val="59"/>
    <w:rsid w:val="007537A8"/>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80">
    <w:name w:val="Сетка таблицы108"/>
    <w:basedOn w:val="ac"/>
    <w:next w:val="af2"/>
    <w:uiPriority w:val="39"/>
    <w:rsid w:val="00BB608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9">
    <w:name w:val="Сетка таблицы109"/>
    <w:basedOn w:val="ac"/>
    <w:next w:val="af2"/>
    <w:uiPriority w:val="39"/>
    <w:rsid w:val="00BB608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80">
    <w:name w:val="Сетка таблицы138"/>
    <w:basedOn w:val="ac"/>
    <w:next w:val="af2"/>
    <w:uiPriority w:val="5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90">
    <w:name w:val="Сетка таблицы139"/>
    <w:basedOn w:val="ac"/>
    <w:next w:val="af2"/>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0">
    <w:name w:val="Сетка таблицы230"/>
    <w:basedOn w:val="ac"/>
    <w:next w:val="af2"/>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9">
    <w:name w:val="Сетка таблицы339"/>
    <w:basedOn w:val="ac"/>
    <w:next w:val="af2"/>
    <w:uiPriority w:val="59"/>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4">
    <w:name w:val="1 / 1.1 / 1.1.1214"/>
    <w:basedOn w:val="ad"/>
    <w:next w:val="1111110"/>
    <w:rsid w:val="009B662E"/>
  </w:style>
  <w:style w:type="numbering" w:customStyle="1" w:styleId="111111151118">
    <w:name w:val="1 / 1.1 / 1.1.1151118"/>
    <w:basedOn w:val="ad"/>
    <w:next w:val="1111110"/>
    <w:rsid w:val="009B662E"/>
  </w:style>
  <w:style w:type="table" w:customStyle="1" w:styleId="427">
    <w:name w:val="Сетка таблицы427"/>
    <w:basedOn w:val="ac"/>
    <w:next w:val="af2"/>
    <w:uiPriority w:val="59"/>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0">
    <w:name w:val="Сетка таблицы3120"/>
    <w:basedOn w:val="ac"/>
    <w:next w:val="af2"/>
    <w:uiPriority w:val="59"/>
    <w:rsid w:val="009B662E"/>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9">
    <w:name w:val="Средняя заливка 1 - Акцент 59"/>
    <w:basedOn w:val="ac"/>
    <w:next w:val="1-5"/>
    <w:uiPriority w:val="63"/>
    <w:rsid w:val="009B662E"/>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242018">
    <w:name w:val="Статья / Раздел242018"/>
    <w:rsid w:val="009B662E"/>
  </w:style>
  <w:style w:type="table" w:customStyle="1" w:styleId="21122">
    <w:name w:val="Сетка таблицы2112"/>
    <w:basedOn w:val="ac"/>
    <w:uiPriority w:val="59"/>
    <w:rsid w:val="009B662E"/>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1111">
    <w:name w:val="Сетка таблицы31111"/>
    <w:basedOn w:val="ac"/>
    <w:uiPriority w:val="59"/>
    <w:rsid w:val="009B662E"/>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200">
    <w:name w:val="Сетка таблицы1120"/>
    <w:basedOn w:val="ac"/>
    <w:rsid w:val="009B662E"/>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1">
    <w:name w:val="Сетка таблицы2212"/>
    <w:basedOn w:val="ac"/>
    <w:uiPriority w:val="59"/>
    <w:rsid w:val="009B662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29">
    <w:name w:val="Сетка таблицы529"/>
    <w:basedOn w:val="ac"/>
    <w:uiPriority w:val="59"/>
    <w:rsid w:val="009B662E"/>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1">
    <w:name w:val="Сетка таблицы3211"/>
    <w:basedOn w:val="ac"/>
    <w:uiPriority w:val="59"/>
    <w:rsid w:val="009B662E"/>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1114">
    <w:name w:val="Сетка таблицы11111"/>
    <w:basedOn w:val="ac"/>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8">
    <w:name w:val="1 / 1.1 / 1.1.11418"/>
    <w:rsid w:val="009B662E"/>
  </w:style>
  <w:style w:type="table" w:customStyle="1" w:styleId="12130">
    <w:name w:val="Сетка таблицы1213"/>
    <w:basedOn w:val="ac"/>
    <w:next w:val="af2"/>
    <w:uiPriority w:val="59"/>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0">
    <w:name w:val="Сетка таблицы615"/>
    <w:basedOn w:val="ac"/>
    <w:next w:val="af2"/>
    <w:uiPriority w:val="59"/>
    <w:rsid w:val="009B662E"/>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9">
    <w:name w:val="Сетка таблицы239"/>
    <w:basedOn w:val="ac"/>
    <w:next w:val="af2"/>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00">
    <w:name w:val="Сетка таблицы3310"/>
    <w:basedOn w:val="ac"/>
    <w:next w:val="af2"/>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8">
    <w:name w:val="Сетка таблицы718"/>
    <w:basedOn w:val="ac"/>
    <w:next w:val="af2"/>
    <w:uiPriority w:val="59"/>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9">
    <w:name w:val="Статья / Раздел242019"/>
    <w:rsid w:val="009B662E"/>
  </w:style>
  <w:style w:type="table" w:customStyle="1" w:styleId="3127">
    <w:name w:val="Сетка таблицы3127"/>
    <w:basedOn w:val="ac"/>
    <w:uiPriority w:val="59"/>
    <w:rsid w:val="009B662E"/>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3100">
    <w:name w:val="Сетка таблицы1310"/>
    <w:basedOn w:val="ac"/>
    <w:rsid w:val="009B662E"/>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8">
    <w:name w:val="Сетка таблицы248"/>
    <w:basedOn w:val="ac"/>
    <w:uiPriority w:val="59"/>
    <w:rsid w:val="009B662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48">
    <w:name w:val="Сетка таблицы348"/>
    <w:basedOn w:val="ac"/>
    <w:uiPriority w:val="59"/>
    <w:rsid w:val="009B662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121">
    <w:name w:val="Сетка таблицы4112"/>
    <w:basedOn w:val="ac"/>
    <w:uiPriority w:val="59"/>
    <w:rsid w:val="009B662E"/>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1">
    <w:name w:val="Сетка таблицы5111"/>
    <w:basedOn w:val="ac"/>
    <w:uiPriority w:val="59"/>
    <w:rsid w:val="009B662E"/>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9">
    <w:name w:val="1 / 1.1 / 1.1.11419"/>
    <w:rsid w:val="009B662E"/>
  </w:style>
  <w:style w:type="table" w:customStyle="1" w:styleId="-59">
    <w:name w:val="Светлая заливка - Акцент 59"/>
    <w:basedOn w:val="ac"/>
    <w:next w:val="-5"/>
    <w:uiPriority w:val="99"/>
    <w:rsid w:val="009B662E"/>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8">
    <w:name w:val="Светлая заливка - Акцент 518"/>
    <w:basedOn w:val="ac"/>
    <w:next w:val="-5"/>
    <w:uiPriority w:val="99"/>
    <w:rsid w:val="009B662E"/>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111">
    <w:name w:val="Сетка таблицы811"/>
    <w:basedOn w:val="ac"/>
    <w:next w:val="af2"/>
    <w:uiPriority w:val="5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0">
    <w:name w:val="Сетка таблицы1010"/>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7">
    <w:name w:val="Светлая заливка - Акцент 527"/>
    <w:basedOn w:val="ac"/>
    <w:next w:val="-5"/>
    <w:uiPriority w:val="99"/>
    <w:rsid w:val="009B662E"/>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70">
    <w:name w:val="Сетка таблицы147"/>
    <w:basedOn w:val="ac"/>
    <w:next w:val="af2"/>
    <w:rsid w:val="009B662E"/>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70">
    <w:name w:val="Сетка таблицы157"/>
    <w:basedOn w:val="ac"/>
    <w:next w:val="af2"/>
    <w:uiPriority w:val="59"/>
    <w:rsid w:val="009B662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17">
    <w:name w:val="Светлая заливка - Акцент 5117"/>
    <w:basedOn w:val="ac"/>
    <w:next w:val="-5"/>
    <w:uiPriority w:val="99"/>
    <w:rsid w:val="009B662E"/>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8">
    <w:name w:val="Сетка таблицы428"/>
    <w:basedOn w:val="ac"/>
    <w:next w:val="af2"/>
    <w:uiPriority w:val="5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00">
    <w:name w:val="Сетка таблицы5210"/>
    <w:basedOn w:val="ac"/>
    <w:next w:val="af2"/>
    <w:uiPriority w:val="5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7">
    <w:name w:val="Сетка таблицы167"/>
    <w:basedOn w:val="ac"/>
    <w:next w:val="af2"/>
    <w:uiPriority w:val="59"/>
    <w:rsid w:val="009B662E"/>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7">
    <w:name w:val="Сетка таблицы177"/>
    <w:basedOn w:val="ac"/>
    <w:next w:val="af2"/>
    <w:uiPriority w:val="59"/>
    <w:rsid w:val="009B662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57">
    <w:name w:val="Сетка таблицы257"/>
    <w:basedOn w:val="ac"/>
    <w:next w:val="af2"/>
    <w:uiPriority w:val="59"/>
    <w:rsid w:val="009B662E"/>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7">
    <w:name w:val="Сетка таблицы357"/>
    <w:basedOn w:val="ac"/>
    <w:next w:val="af2"/>
    <w:uiPriority w:val="59"/>
    <w:rsid w:val="009B662E"/>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7">
    <w:name w:val="Сетка таблицы437"/>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7">
    <w:name w:val="Сетка таблицы537"/>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7">
    <w:name w:val="Сетка таблицы187"/>
    <w:basedOn w:val="ac"/>
    <w:next w:val="af2"/>
    <w:uiPriority w:val="59"/>
    <w:rsid w:val="009B662E"/>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7">
    <w:name w:val="Сетка таблицы267"/>
    <w:basedOn w:val="ac"/>
    <w:next w:val="af2"/>
    <w:uiPriority w:val="59"/>
    <w:rsid w:val="009B662E"/>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8">
    <w:name w:val="Сетка таблицы368"/>
    <w:basedOn w:val="ac"/>
    <w:next w:val="af2"/>
    <w:uiPriority w:val="59"/>
    <w:rsid w:val="009B662E"/>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7">
    <w:name w:val="Сетка таблицы447"/>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8">
    <w:name w:val="Сетка таблицы548"/>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7">
    <w:name w:val="Сетка таблицы207"/>
    <w:basedOn w:val="ac"/>
    <w:next w:val="af2"/>
    <w:uiPriority w:val="39"/>
    <w:rsid w:val="009B662E"/>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9">
    <w:name w:val="1 / 1.1 / 1.1.1151119"/>
    <w:basedOn w:val="ad"/>
    <w:next w:val="1111110"/>
    <w:rsid w:val="009B662E"/>
  </w:style>
  <w:style w:type="table" w:customStyle="1" w:styleId="1-517">
    <w:name w:val="Средняя заливка 1 - Акцент 517"/>
    <w:basedOn w:val="ac"/>
    <w:next w:val="1-5"/>
    <w:uiPriority w:val="63"/>
    <w:rsid w:val="009B662E"/>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527">
    <w:name w:val="Средняя заливка 1 - Акцент 527"/>
    <w:basedOn w:val="ac"/>
    <w:next w:val="1-5"/>
    <w:uiPriority w:val="63"/>
    <w:rsid w:val="009B662E"/>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3137">
    <w:name w:val="Сетка таблицы3137"/>
    <w:basedOn w:val="ac"/>
    <w:uiPriority w:val="59"/>
    <w:rsid w:val="009B662E"/>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720">
    <w:name w:val="Сетка таблицы272"/>
    <w:basedOn w:val="ac"/>
    <w:next w:val="af2"/>
    <w:uiPriority w:val="5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2">
    <w:name w:val="Сетка таблицы1102"/>
    <w:basedOn w:val="ac"/>
    <w:next w:val="af2"/>
    <w:rsid w:val="009B662E"/>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20">
    <w:name w:val="Сетка таблицы28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20">
    <w:name w:val="Сетка таблицы37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20">
    <w:name w:val="Сетка таблицы45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2">
    <w:name w:val="Сетка таблицы55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20">
    <w:name w:val="Сетка таблицы65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20">
    <w:name w:val="Сетка таблицы712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400">
    <w:name w:val="Сетка таблицы140"/>
    <w:basedOn w:val="ac"/>
    <w:next w:val="af2"/>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0">
    <w:name w:val="Сетка таблицы240"/>
    <w:basedOn w:val="ac"/>
    <w:next w:val="af2"/>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0">
    <w:name w:val="Сетка таблицы340"/>
    <w:basedOn w:val="ac"/>
    <w:next w:val="af2"/>
    <w:uiPriority w:val="59"/>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5">
    <w:name w:val="1 / 1.1 / 1.1.1215"/>
    <w:basedOn w:val="ad"/>
    <w:next w:val="1111110"/>
    <w:rsid w:val="007F30B3"/>
    <w:pPr>
      <w:numPr>
        <w:numId w:val="7"/>
      </w:numPr>
    </w:pPr>
  </w:style>
  <w:style w:type="numbering" w:customStyle="1" w:styleId="111111151120">
    <w:name w:val="1 / 1.1 / 1.1.1151120"/>
    <w:basedOn w:val="ad"/>
    <w:next w:val="1111110"/>
    <w:rsid w:val="007F30B3"/>
    <w:pPr>
      <w:numPr>
        <w:numId w:val="9"/>
      </w:numPr>
    </w:pPr>
  </w:style>
  <w:style w:type="table" w:customStyle="1" w:styleId="429">
    <w:name w:val="Сетка таблицы429"/>
    <w:basedOn w:val="ac"/>
    <w:next w:val="af2"/>
    <w:uiPriority w:val="59"/>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8">
    <w:name w:val="Сетка таблицы3128"/>
    <w:basedOn w:val="ac"/>
    <w:next w:val="af2"/>
    <w:uiPriority w:val="59"/>
    <w:rsid w:val="007F30B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0">
    <w:name w:val="Средняя заливка 1 - Акцент 510"/>
    <w:basedOn w:val="ac"/>
    <w:next w:val="1-5"/>
    <w:uiPriority w:val="63"/>
    <w:rsid w:val="007F30B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242020">
    <w:name w:val="Статья / Раздел242020"/>
    <w:rsid w:val="007F30B3"/>
    <w:pPr>
      <w:numPr>
        <w:numId w:val="11"/>
      </w:numPr>
    </w:pPr>
  </w:style>
  <w:style w:type="table" w:customStyle="1" w:styleId="21131">
    <w:name w:val="Сетка таблицы2113"/>
    <w:basedOn w:val="ac"/>
    <w:uiPriority w:val="59"/>
    <w:rsid w:val="007F30B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112">
    <w:name w:val="Сетка таблицы31112"/>
    <w:basedOn w:val="ac"/>
    <w:uiPriority w:val="59"/>
    <w:rsid w:val="007F30B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221">
    <w:name w:val="Сетка таблицы1122"/>
    <w:basedOn w:val="ac"/>
    <w:rsid w:val="007F30B3"/>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30">
    <w:name w:val="Сетка таблицы2213"/>
    <w:basedOn w:val="ac"/>
    <w:uiPriority w:val="59"/>
    <w:rsid w:val="007F30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300">
    <w:name w:val="Сетка таблицы530"/>
    <w:basedOn w:val="ac"/>
    <w:uiPriority w:val="59"/>
    <w:rsid w:val="007F30B3"/>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20">
    <w:name w:val="Сетка таблицы3212"/>
    <w:basedOn w:val="ac"/>
    <w:uiPriority w:val="59"/>
    <w:rsid w:val="007F30B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1122">
    <w:name w:val="Сетка таблицы11112"/>
    <w:basedOn w:val="ac"/>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20">
    <w:name w:val="1 / 1.1 / 1.1.11420"/>
    <w:rsid w:val="007F30B3"/>
  </w:style>
  <w:style w:type="table" w:customStyle="1" w:styleId="12140">
    <w:name w:val="Сетка таблицы1214"/>
    <w:basedOn w:val="ac"/>
    <w:next w:val="af2"/>
    <w:uiPriority w:val="59"/>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6">
    <w:name w:val="Сетка таблицы616"/>
    <w:basedOn w:val="ac"/>
    <w:next w:val="af2"/>
    <w:uiPriority w:val="59"/>
    <w:rsid w:val="007F30B3"/>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0">
    <w:name w:val="Сетка таблицы2310"/>
    <w:basedOn w:val="ac"/>
    <w:next w:val="af2"/>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11">
    <w:name w:val="Сетка таблицы3311"/>
    <w:basedOn w:val="ac"/>
    <w:next w:val="af2"/>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9">
    <w:name w:val="Сетка таблицы719"/>
    <w:basedOn w:val="ac"/>
    <w:next w:val="af2"/>
    <w:uiPriority w:val="59"/>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10">
    <w:name w:val="Статья / Раздел2420110"/>
    <w:rsid w:val="007F30B3"/>
    <w:pPr>
      <w:numPr>
        <w:numId w:val="1"/>
      </w:numPr>
    </w:pPr>
  </w:style>
  <w:style w:type="table" w:customStyle="1" w:styleId="3129">
    <w:name w:val="Сетка таблицы3129"/>
    <w:basedOn w:val="ac"/>
    <w:uiPriority w:val="59"/>
    <w:rsid w:val="007F30B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3112">
    <w:name w:val="Сетка таблицы1311"/>
    <w:basedOn w:val="ac"/>
    <w:rsid w:val="007F30B3"/>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9">
    <w:name w:val="Сетка таблицы249"/>
    <w:basedOn w:val="ac"/>
    <w:uiPriority w:val="59"/>
    <w:rsid w:val="007F30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49">
    <w:name w:val="Сетка таблицы349"/>
    <w:basedOn w:val="ac"/>
    <w:uiPriority w:val="59"/>
    <w:rsid w:val="007F30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130">
    <w:name w:val="Сетка таблицы4113"/>
    <w:basedOn w:val="ac"/>
    <w:uiPriority w:val="59"/>
    <w:rsid w:val="007F30B3"/>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
    <w:name w:val="Сетка таблицы5112"/>
    <w:basedOn w:val="ac"/>
    <w:uiPriority w:val="59"/>
    <w:rsid w:val="007F30B3"/>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10">
    <w:name w:val="1 / 1.1 / 1.1.114110"/>
    <w:rsid w:val="007F30B3"/>
  </w:style>
  <w:style w:type="table" w:customStyle="1" w:styleId="-510">
    <w:name w:val="Светлая заливка - Акцент 510"/>
    <w:basedOn w:val="ac"/>
    <w:next w:val="-5"/>
    <w:uiPriority w:val="99"/>
    <w:rsid w:val="007F30B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9">
    <w:name w:val="Светлая заливка - Акцент 519"/>
    <w:basedOn w:val="ac"/>
    <w:next w:val="-5"/>
    <w:uiPriority w:val="99"/>
    <w:rsid w:val="007F30B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120">
    <w:name w:val="Сетка таблицы812"/>
    <w:basedOn w:val="ac"/>
    <w:next w:val="af2"/>
    <w:uiPriority w:val="5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0">
    <w:name w:val="Сетка таблицы912"/>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
    <w:name w:val="Сетка таблицы1011"/>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8">
    <w:name w:val="Светлая заливка - Акцент 528"/>
    <w:basedOn w:val="ac"/>
    <w:next w:val="-5"/>
    <w:uiPriority w:val="99"/>
    <w:rsid w:val="007F30B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80">
    <w:name w:val="Сетка таблицы148"/>
    <w:basedOn w:val="ac"/>
    <w:next w:val="af2"/>
    <w:rsid w:val="007F30B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80">
    <w:name w:val="Сетка таблицы158"/>
    <w:basedOn w:val="ac"/>
    <w:next w:val="af2"/>
    <w:uiPriority w:val="59"/>
    <w:rsid w:val="007F30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18">
    <w:name w:val="Светлая заливка - Акцент 5118"/>
    <w:basedOn w:val="ac"/>
    <w:next w:val="-5"/>
    <w:uiPriority w:val="99"/>
    <w:rsid w:val="007F30B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100">
    <w:name w:val="Сетка таблицы4210"/>
    <w:basedOn w:val="ac"/>
    <w:next w:val="af2"/>
    <w:uiPriority w:val="5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1">
    <w:name w:val="Сетка таблицы5211"/>
    <w:basedOn w:val="ac"/>
    <w:next w:val="af2"/>
    <w:uiPriority w:val="5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8">
    <w:name w:val="Сетка таблицы168"/>
    <w:basedOn w:val="ac"/>
    <w:next w:val="af2"/>
    <w:uiPriority w:val="59"/>
    <w:rsid w:val="007F30B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8">
    <w:name w:val="Сетка таблицы178"/>
    <w:basedOn w:val="ac"/>
    <w:next w:val="af2"/>
    <w:uiPriority w:val="59"/>
    <w:rsid w:val="007F30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58">
    <w:name w:val="Сетка таблицы258"/>
    <w:basedOn w:val="ac"/>
    <w:next w:val="af2"/>
    <w:uiPriority w:val="59"/>
    <w:rsid w:val="007F30B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8">
    <w:name w:val="Сетка таблицы358"/>
    <w:basedOn w:val="ac"/>
    <w:next w:val="af2"/>
    <w:uiPriority w:val="59"/>
    <w:rsid w:val="007F30B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8">
    <w:name w:val="Сетка таблицы438"/>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8">
    <w:name w:val="Сетка таблицы538"/>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8">
    <w:name w:val="Сетка таблицы188"/>
    <w:basedOn w:val="ac"/>
    <w:next w:val="af2"/>
    <w:uiPriority w:val="59"/>
    <w:rsid w:val="007F30B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80">
    <w:name w:val="Сетка таблицы268"/>
    <w:basedOn w:val="ac"/>
    <w:next w:val="af2"/>
    <w:uiPriority w:val="59"/>
    <w:rsid w:val="007F30B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9">
    <w:name w:val="Сетка таблицы369"/>
    <w:basedOn w:val="ac"/>
    <w:next w:val="af2"/>
    <w:uiPriority w:val="59"/>
    <w:rsid w:val="007F30B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8">
    <w:name w:val="Сетка таблицы448"/>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9">
    <w:name w:val="Сетка таблицы549"/>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8">
    <w:name w:val="Сетка таблицы208"/>
    <w:basedOn w:val="ac"/>
    <w:next w:val="af2"/>
    <w:uiPriority w:val="39"/>
    <w:rsid w:val="007F30B3"/>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10">
    <w:name w:val="1 / 1.1 / 1.1.11511110"/>
    <w:basedOn w:val="ad"/>
    <w:next w:val="1111110"/>
    <w:rsid w:val="007F30B3"/>
    <w:pPr>
      <w:numPr>
        <w:numId w:val="41"/>
      </w:numPr>
    </w:pPr>
  </w:style>
  <w:style w:type="table" w:customStyle="1" w:styleId="1-518">
    <w:name w:val="Средняя заливка 1 - Акцент 518"/>
    <w:basedOn w:val="ac"/>
    <w:next w:val="1-5"/>
    <w:uiPriority w:val="63"/>
    <w:rsid w:val="007F30B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528">
    <w:name w:val="Средняя заливка 1 - Акцент 528"/>
    <w:basedOn w:val="ac"/>
    <w:next w:val="1-5"/>
    <w:uiPriority w:val="63"/>
    <w:rsid w:val="007F30B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3138">
    <w:name w:val="Сетка таблицы3138"/>
    <w:basedOn w:val="ac"/>
    <w:uiPriority w:val="59"/>
    <w:rsid w:val="007F30B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730">
    <w:name w:val="Сетка таблицы273"/>
    <w:basedOn w:val="ac"/>
    <w:next w:val="af2"/>
    <w:uiPriority w:val="5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3">
    <w:name w:val="Сетка таблицы1103"/>
    <w:basedOn w:val="ac"/>
    <w:next w:val="af2"/>
    <w:rsid w:val="007F30B3"/>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30">
    <w:name w:val="Сетка таблицы28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3">
    <w:name w:val="Сетка таблицы37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30">
    <w:name w:val="Сетка таблицы45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3">
    <w:name w:val="Сетка таблицы55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3">
    <w:name w:val="Сетка таблицы65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3">
    <w:name w:val="Сетка таблицы712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90">
    <w:name w:val="Нет списка49"/>
    <w:next w:val="ad"/>
    <w:uiPriority w:val="99"/>
    <w:semiHidden/>
    <w:unhideWhenUsed/>
    <w:rsid w:val="00D14324"/>
  </w:style>
  <w:style w:type="table" w:customStyle="1" w:styleId="1490">
    <w:name w:val="Сетка таблицы149"/>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01">
    <w:name w:val="Нет списка50"/>
    <w:next w:val="ad"/>
    <w:uiPriority w:val="99"/>
    <w:semiHidden/>
    <w:unhideWhenUsed/>
    <w:rsid w:val="00D14324"/>
  </w:style>
  <w:style w:type="table" w:customStyle="1" w:styleId="1500">
    <w:name w:val="Сетка таблицы15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41a">
    <w:name w:val="Заголовок 41"/>
    <w:basedOn w:val="aa"/>
    <w:next w:val="aa"/>
    <w:uiPriority w:val="9"/>
    <w:unhideWhenUsed/>
    <w:qFormat/>
    <w:rsid w:val="00D14324"/>
    <w:pPr>
      <w:keepNext/>
      <w:keepLines/>
      <w:tabs>
        <w:tab w:val="num" w:pos="3600"/>
      </w:tabs>
      <w:spacing w:before="200" w:after="0"/>
      <w:ind w:left="864" w:hanging="144"/>
      <w:jc w:val="both"/>
      <w:outlineLvl w:val="3"/>
    </w:pPr>
    <w:rPr>
      <w:rFonts w:ascii="Cambria" w:eastAsia="Times New Roman" w:hAnsi="Cambria" w:cs="Times New Roman"/>
      <w:b/>
      <w:bCs/>
      <w:i/>
      <w:iCs/>
      <w:color w:val="4F81BD"/>
      <w:sz w:val="24"/>
      <w:szCs w:val="28"/>
    </w:rPr>
  </w:style>
  <w:style w:type="numbering" w:customStyle="1" w:styleId="1191">
    <w:name w:val="Нет списка119"/>
    <w:next w:val="ad"/>
    <w:uiPriority w:val="99"/>
    <w:semiHidden/>
    <w:unhideWhenUsed/>
    <w:rsid w:val="00D14324"/>
  </w:style>
  <w:style w:type="table" w:customStyle="1" w:styleId="159">
    <w:name w:val="Сетка таблицы15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fffffa">
    <w:name w:val="Перечень рисунков1"/>
    <w:basedOn w:val="aa"/>
    <w:next w:val="aa"/>
    <w:uiPriority w:val="99"/>
    <w:unhideWhenUsed/>
    <w:qFormat/>
    <w:rsid w:val="00D14324"/>
    <w:pPr>
      <w:spacing w:after="0" w:line="240" w:lineRule="auto"/>
      <w:ind w:firstLine="709"/>
      <w:jc w:val="both"/>
    </w:pPr>
    <w:rPr>
      <w:rFonts w:ascii="Times New Roman" w:eastAsia="Calibri" w:hAnsi="Times New Roman"/>
      <w:sz w:val="24"/>
      <w:lang w:eastAsia="en-US"/>
    </w:rPr>
  </w:style>
  <w:style w:type="paragraph" w:customStyle="1" w:styleId="31e">
    <w:name w:val="Оглавление 31"/>
    <w:basedOn w:val="aa"/>
    <w:next w:val="aa"/>
    <w:autoRedefine/>
    <w:uiPriority w:val="39"/>
    <w:unhideWhenUsed/>
    <w:qFormat/>
    <w:rsid w:val="00D14324"/>
    <w:pPr>
      <w:spacing w:after="100" w:line="240" w:lineRule="auto"/>
      <w:ind w:left="560" w:firstLine="709"/>
      <w:jc w:val="both"/>
    </w:pPr>
    <w:rPr>
      <w:rFonts w:ascii="Times New Roman" w:eastAsia="Calibri" w:hAnsi="Times New Roman"/>
      <w:sz w:val="24"/>
      <w:lang w:eastAsia="en-US"/>
    </w:rPr>
  </w:style>
  <w:style w:type="numbering" w:customStyle="1" w:styleId="11101">
    <w:name w:val="Нет списка1110"/>
    <w:next w:val="ad"/>
    <w:uiPriority w:val="99"/>
    <w:semiHidden/>
    <w:rsid w:val="00D14324"/>
  </w:style>
  <w:style w:type="table" w:customStyle="1" w:styleId="2500">
    <w:name w:val="Сетка таблицы25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00">
    <w:name w:val="Сетка таблицы35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1">
    <w:name w:val="Нет списка215"/>
    <w:next w:val="ad"/>
    <w:uiPriority w:val="99"/>
    <w:semiHidden/>
    <w:unhideWhenUsed/>
    <w:rsid w:val="00D14324"/>
  </w:style>
  <w:style w:type="numbering" w:customStyle="1" w:styleId="111111216">
    <w:name w:val="1 / 1.1 / 1.1.1216"/>
    <w:basedOn w:val="ad"/>
    <w:next w:val="1111110"/>
    <w:rsid w:val="00D14324"/>
  </w:style>
  <w:style w:type="numbering" w:customStyle="1" w:styleId="1111118">
    <w:name w:val="1 / 1.1 / 1.1.18"/>
    <w:basedOn w:val="ad"/>
    <w:next w:val="1111110"/>
    <w:uiPriority w:val="99"/>
    <w:semiHidden/>
    <w:unhideWhenUsed/>
    <w:rsid w:val="00D14324"/>
  </w:style>
  <w:style w:type="numbering" w:customStyle="1" w:styleId="111111151123">
    <w:name w:val="1 / 1.1 / 1.1.1151123"/>
    <w:basedOn w:val="ad"/>
    <w:next w:val="1111110"/>
    <w:rsid w:val="00D14324"/>
  </w:style>
  <w:style w:type="table" w:customStyle="1" w:styleId="4300">
    <w:name w:val="Сетка таблицы43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00">
    <w:name w:val="Сетка таблицы313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9">
    <w:name w:val="Средняя заливка 1 - Акцент 519"/>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paragraph" w:customStyle="1" w:styleId="21e">
    <w:name w:val="Цитата 21"/>
    <w:basedOn w:val="aa"/>
    <w:next w:val="aa"/>
    <w:uiPriority w:val="29"/>
    <w:qFormat/>
    <w:rsid w:val="00D14324"/>
    <w:pPr>
      <w:spacing w:after="0" w:line="360" w:lineRule="auto"/>
    </w:pPr>
    <w:rPr>
      <w:rFonts w:ascii="Arial" w:eastAsia="Times New Roman" w:hAnsi="Arial" w:cs="Times New Roman"/>
      <w:i/>
      <w:iCs/>
      <w:color w:val="000000"/>
      <w:sz w:val="24"/>
      <w:szCs w:val="24"/>
    </w:rPr>
  </w:style>
  <w:style w:type="paragraph" w:customStyle="1" w:styleId="1fffffb">
    <w:name w:val="Выделенная цитата1"/>
    <w:basedOn w:val="aa"/>
    <w:next w:val="aa"/>
    <w:uiPriority w:val="30"/>
    <w:qFormat/>
    <w:rsid w:val="00D14324"/>
    <w:pPr>
      <w:pBdr>
        <w:bottom w:val="single" w:sz="4" w:space="4" w:color="4F81BD"/>
      </w:pBdr>
      <w:spacing w:before="200" w:after="280" w:line="360" w:lineRule="auto"/>
      <w:ind w:left="936" w:right="936"/>
    </w:pPr>
    <w:rPr>
      <w:rFonts w:ascii="Arial" w:eastAsia="Times New Roman" w:hAnsi="Arial" w:cs="Times New Roman"/>
      <w:b/>
      <w:bCs/>
      <w:i/>
      <w:iCs/>
      <w:color w:val="4F81BD"/>
      <w:sz w:val="24"/>
      <w:szCs w:val="24"/>
    </w:rPr>
  </w:style>
  <w:style w:type="character" w:customStyle="1" w:styleId="1fffffc">
    <w:name w:val="Слабое выделение1"/>
    <w:basedOn w:val="ab"/>
    <w:uiPriority w:val="19"/>
    <w:qFormat/>
    <w:rsid w:val="00D14324"/>
    <w:rPr>
      <w:i/>
      <w:iCs/>
      <w:color w:val="808080"/>
    </w:rPr>
  </w:style>
  <w:style w:type="character" w:customStyle="1" w:styleId="1fffffd">
    <w:name w:val="Сильное выделение1"/>
    <w:basedOn w:val="ab"/>
    <w:uiPriority w:val="21"/>
    <w:qFormat/>
    <w:rsid w:val="00D14324"/>
    <w:rPr>
      <w:b/>
      <w:bCs/>
      <w:i/>
      <w:iCs/>
      <w:color w:val="4F81BD"/>
    </w:rPr>
  </w:style>
  <w:style w:type="character" w:customStyle="1" w:styleId="1fffffe">
    <w:name w:val="Слабая ссылка1"/>
    <w:basedOn w:val="ab"/>
    <w:uiPriority w:val="31"/>
    <w:qFormat/>
    <w:rsid w:val="00D14324"/>
    <w:rPr>
      <w:smallCaps/>
      <w:color w:val="C0504D"/>
      <w:u w:val="single"/>
    </w:rPr>
  </w:style>
  <w:style w:type="character" w:customStyle="1" w:styleId="1ffffff">
    <w:name w:val="Сильная ссылка1"/>
    <w:basedOn w:val="ab"/>
    <w:uiPriority w:val="32"/>
    <w:qFormat/>
    <w:rsid w:val="00D14324"/>
    <w:rPr>
      <w:b/>
      <w:bCs/>
      <w:smallCaps/>
      <w:color w:val="C0504D"/>
      <w:spacing w:val="5"/>
      <w:u w:val="single"/>
    </w:rPr>
  </w:style>
  <w:style w:type="numbering" w:customStyle="1" w:styleId="11150">
    <w:name w:val="Нет списка1115"/>
    <w:next w:val="ad"/>
    <w:uiPriority w:val="99"/>
    <w:semiHidden/>
    <w:unhideWhenUsed/>
    <w:rsid w:val="00D14324"/>
  </w:style>
  <w:style w:type="numbering" w:customStyle="1" w:styleId="242023">
    <w:name w:val="Статья / Раздел242023"/>
    <w:rsid w:val="00D14324"/>
  </w:style>
  <w:style w:type="table" w:customStyle="1" w:styleId="21140">
    <w:name w:val="Сетка таблицы2114"/>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3">
    <w:name w:val="Сетка таблицы31113"/>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30">
    <w:name w:val="Сетка таблицы11113"/>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4">
    <w:name w:val="Сетка таблицы2214"/>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9">
    <w:name w:val="Сетка таблицы539"/>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5">
    <w:name w:val="Сетка таблицы2215"/>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30">
    <w:name w:val="Сетка таблицы3213"/>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4">
    <w:name w:val="Сетка таблицы11114"/>
    <w:basedOn w:val="ac"/>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23">
    <w:name w:val="1 / 1.1 / 1.1.11423"/>
    <w:rsid w:val="00D14324"/>
  </w:style>
  <w:style w:type="numbering" w:customStyle="1" w:styleId="2161">
    <w:name w:val="Нет списка216"/>
    <w:next w:val="ad"/>
    <w:uiPriority w:val="99"/>
    <w:semiHidden/>
    <w:unhideWhenUsed/>
    <w:rsid w:val="00D14324"/>
  </w:style>
  <w:style w:type="numbering" w:customStyle="1" w:styleId="3140">
    <w:name w:val="Нет списка314"/>
    <w:next w:val="ad"/>
    <w:uiPriority w:val="99"/>
    <w:semiHidden/>
    <w:unhideWhenUsed/>
    <w:rsid w:val="00D14324"/>
  </w:style>
  <w:style w:type="table" w:customStyle="1" w:styleId="1215">
    <w:name w:val="Сетка таблицы1215"/>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7">
    <w:name w:val="Сетка таблицы617"/>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40">
    <w:name w:val="Нет списка11114"/>
    <w:next w:val="ad"/>
    <w:semiHidden/>
    <w:rsid w:val="00D14324"/>
  </w:style>
  <w:style w:type="table" w:customStyle="1" w:styleId="23111">
    <w:name w:val="Сетка таблицы2311"/>
    <w:basedOn w:val="ac"/>
    <w:next w:val="af2"/>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20">
    <w:name w:val="Сетка таблицы3312"/>
    <w:basedOn w:val="ac"/>
    <w:next w:val="af2"/>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01">
    <w:name w:val="Нет списка410"/>
    <w:next w:val="ad"/>
    <w:uiPriority w:val="99"/>
    <w:semiHidden/>
    <w:unhideWhenUsed/>
    <w:rsid w:val="00D14324"/>
  </w:style>
  <w:style w:type="table" w:customStyle="1" w:styleId="7200">
    <w:name w:val="Сетка таблицы72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
    <w:name w:val="Нет списка124"/>
    <w:next w:val="ad"/>
    <w:semiHidden/>
    <w:unhideWhenUsed/>
    <w:rsid w:val="00D14324"/>
  </w:style>
  <w:style w:type="numbering" w:customStyle="1" w:styleId="2420113">
    <w:name w:val="Статья / Раздел2420113"/>
    <w:rsid w:val="00D14324"/>
  </w:style>
  <w:style w:type="table" w:customStyle="1" w:styleId="21150">
    <w:name w:val="Сетка таблицы2115"/>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00">
    <w:name w:val="Сетка таблицы31210"/>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20">
    <w:name w:val="Сетка таблицы1312"/>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00">
    <w:name w:val="Сетка таблицы2410"/>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00">
    <w:name w:val="Сетка таблицы3410"/>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4">
    <w:name w:val="Сетка таблицы4114"/>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3">
    <w:name w:val="Сетка таблицы5113"/>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11">
    <w:name w:val="Сетка таблицы222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40">
    <w:name w:val="Сетка таблицы3214"/>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13">
    <w:name w:val="1 / 1.1 / 1.1.114113"/>
    <w:rsid w:val="00D14324"/>
  </w:style>
  <w:style w:type="table" w:customStyle="1" w:styleId="618">
    <w:name w:val="Сетка таблицы618"/>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41">
    <w:name w:val="Нет списка224"/>
    <w:next w:val="ad"/>
    <w:uiPriority w:val="99"/>
    <w:semiHidden/>
    <w:unhideWhenUsed/>
    <w:rsid w:val="00D14324"/>
  </w:style>
  <w:style w:type="numbering" w:customStyle="1" w:styleId="1123">
    <w:name w:val="Нет списка1123"/>
    <w:next w:val="ad"/>
    <w:semiHidden/>
    <w:unhideWhenUsed/>
    <w:rsid w:val="00D14324"/>
  </w:style>
  <w:style w:type="table" w:customStyle="1" w:styleId="-520">
    <w:name w:val="Светлая заливка - Акцент 52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71100">
    <w:name w:val="Сетка таблицы71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0">
    <w:name w:val="Светлая заливка - Акцент 511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41">
    <w:name w:val="Нет списка2114"/>
    <w:next w:val="ad"/>
    <w:uiPriority w:val="99"/>
    <w:semiHidden/>
    <w:unhideWhenUsed/>
    <w:rsid w:val="00D14324"/>
  </w:style>
  <w:style w:type="numbering" w:customStyle="1" w:styleId="3150">
    <w:name w:val="Нет списка315"/>
    <w:next w:val="ad"/>
    <w:uiPriority w:val="99"/>
    <w:semiHidden/>
    <w:unhideWhenUsed/>
    <w:rsid w:val="00D14324"/>
  </w:style>
  <w:style w:type="table" w:customStyle="1" w:styleId="2312">
    <w:name w:val="Сетка таблицы2312"/>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41">
    <w:name w:val="Нет списка414"/>
    <w:next w:val="ad"/>
    <w:uiPriority w:val="99"/>
    <w:semiHidden/>
    <w:unhideWhenUsed/>
    <w:rsid w:val="00D14324"/>
  </w:style>
  <w:style w:type="table" w:customStyle="1" w:styleId="3313">
    <w:name w:val="Сетка таблицы3313"/>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61">
    <w:name w:val="Нет списка56"/>
    <w:next w:val="ad"/>
    <w:uiPriority w:val="99"/>
    <w:semiHidden/>
    <w:unhideWhenUsed/>
    <w:rsid w:val="00D14324"/>
  </w:style>
  <w:style w:type="table" w:customStyle="1" w:styleId="1111119">
    <w:name w:val="Сетка таблицы1111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61">
    <w:name w:val="Нет списка66"/>
    <w:next w:val="ad"/>
    <w:uiPriority w:val="99"/>
    <w:semiHidden/>
    <w:unhideWhenUsed/>
    <w:rsid w:val="00D14324"/>
  </w:style>
  <w:style w:type="table" w:customStyle="1" w:styleId="8130">
    <w:name w:val="Сетка таблицы813"/>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0">
    <w:name w:val="Сетка таблицы913"/>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
    <w:name w:val="Сетка таблицы1012"/>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61">
    <w:name w:val="Нет списка76"/>
    <w:next w:val="ad"/>
    <w:uiPriority w:val="99"/>
    <w:semiHidden/>
    <w:unhideWhenUsed/>
    <w:rsid w:val="00D14324"/>
  </w:style>
  <w:style w:type="numbering" w:customStyle="1" w:styleId="831">
    <w:name w:val="Нет списка83"/>
    <w:next w:val="ad"/>
    <w:uiPriority w:val="99"/>
    <w:semiHidden/>
    <w:unhideWhenUsed/>
    <w:rsid w:val="00D14324"/>
  </w:style>
  <w:style w:type="numbering" w:customStyle="1" w:styleId="12131">
    <w:name w:val="Нет списка1213"/>
    <w:next w:val="ad"/>
    <w:semiHidden/>
    <w:unhideWhenUsed/>
    <w:rsid w:val="00D14324"/>
  </w:style>
  <w:style w:type="table" w:customStyle="1" w:styleId="-529">
    <w:name w:val="Светлая заливка - Акцент 529"/>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00">
    <w:name w:val="Сетка таблицы1410"/>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00">
    <w:name w:val="Сетка таблицы15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9">
    <w:name w:val="Светлая заливка - Акцент 5119"/>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31">
    <w:name w:val="Нет списка2213"/>
    <w:next w:val="ad"/>
    <w:uiPriority w:val="99"/>
    <w:semiHidden/>
    <w:unhideWhenUsed/>
    <w:rsid w:val="00D14324"/>
  </w:style>
  <w:style w:type="numbering" w:customStyle="1" w:styleId="31131">
    <w:name w:val="Нет списка3113"/>
    <w:next w:val="ad"/>
    <w:uiPriority w:val="99"/>
    <w:semiHidden/>
    <w:unhideWhenUsed/>
    <w:rsid w:val="00D14324"/>
  </w:style>
  <w:style w:type="table" w:customStyle="1" w:styleId="24111">
    <w:name w:val="Сетка таблицы24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31">
    <w:name w:val="Нет списка4113"/>
    <w:next w:val="ad"/>
    <w:uiPriority w:val="99"/>
    <w:semiHidden/>
    <w:unhideWhenUsed/>
    <w:rsid w:val="00D14324"/>
  </w:style>
  <w:style w:type="table" w:customStyle="1" w:styleId="34111">
    <w:name w:val="Сетка таблицы34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1">
    <w:name w:val="Сетка таблицы4211"/>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31">
    <w:name w:val="Нет списка513"/>
    <w:next w:val="ad"/>
    <w:uiPriority w:val="99"/>
    <w:semiHidden/>
    <w:unhideWhenUsed/>
    <w:rsid w:val="00D14324"/>
  </w:style>
  <w:style w:type="table" w:customStyle="1" w:styleId="5212">
    <w:name w:val="Сетка таблицы5212"/>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31">
    <w:name w:val="Нет списка613"/>
    <w:next w:val="ad"/>
    <w:uiPriority w:val="99"/>
    <w:semiHidden/>
    <w:unhideWhenUsed/>
    <w:rsid w:val="00D14324"/>
  </w:style>
  <w:style w:type="numbering" w:customStyle="1" w:styleId="7131">
    <w:name w:val="Нет списка713"/>
    <w:next w:val="ad"/>
    <w:uiPriority w:val="99"/>
    <w:semiHidden/>
    <w:unhideWhenUsed/>
    <w:rsid w:val="00D14324"/>
  </w:style>
  <w:style w:type="numbering" w:customStyle="1" w:styleId="931">
    <w:name w:val="Нет списка93"/>
    <w:next w:val="ad"/>
    <w:uiPriority w:val="99"/>
    <w:semiHidden/>
    <w:unhideWhenUsed/>
    <w:rsid w:val="00D14324"/>
  </w:style>
  <w:style w:type="numbering" w:customStyle="1" w:styleId="1332">
    <w:name w:val="Нет списка133"/>
    <w:next w:val="ad"/>
    <w:uiPriority w:val="99"/>
    <w:semiHidden/>
    <w:unhideWhenUsed/>
    <w:rsid w:val="00D14324"/>
  </w:style>
  <w:style w:type="table" w:customStyle="1" w:styleId="169">
    <w:name w:val="Сетка таблицы16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9">
    <w:name w:val="Сетка таблицы17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31">
    <w:name w:val="Нет списка233"/>
    <w:next w:val="ad"/>
    <w:uiPriority w:val="99"/>
    <w:semiHidden/>
    <w:unhideWhenUsed/>
    <w:rsid w:val="00D14324"/>
  </w:style>
  <w:style w:type="numbering" w:customStyle="1" w:styleId="3231">
    <w:name w:val="Нет списка323"/>
    <w:next w:val="ad"/>
    <w:uiPriority w:val="99"/>
    <w:semiHidden/>
    <w:unhideWhenUsed/>
    <w:rsid w:val="00D14324"/>
  </w:style>
  <w:style w:type="table" w:customStyle="1" w:styleId="259">
    <w:name w:val="Сетка таблицы25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31">
    <w:name w:val="Нет списка423"/>
    <w:next w:val="ad"/>
    <w:uiPriority w:val="99"/>
    <w:semiHidden/>
    <w:unhideWhenUsed/>
    <w:rsid w:val="00D14324"/>
  </w:style>
  <w:style w:type="table" w:customStyle="1" w:styleId="359">
    <w:name w:val="Сетка таблицы35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9">
    <w:name w:val="Сетка таблицы439"/>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30">
    <w:name w:val="Нет списка523"/>
    <w:next w:val="ad"/>
    <w:uiPriority w:val="99"/>
    <w:semiHidden/>
    <w:unhideWhenUsed/>
    <w:rsid w:val="00D14324"/>
  </w:style>
  <w:style w:type="table" w:customStyle="1" w:styleId="53100">
    <w:name w:val="Сетка таблицы531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3">
    <w:name w:val="Нет списка623"/>
    <w:next w:val="ad"/>
    <w:uiPriority w:val="99"/>
    <w:semiHidden/>
    <w:unhideWhenUsed/>
    <w:rsid w:val="00D14324"/>
  </w:style>
  <w:style w:type="numbering" w:customStyle="1" w:styleId="723">
    <w:name w:val="Нет списка723"/>
    <w:next w:val="ad"/>
    <w:uiPriority w:val="99"/>
    <w:semiHidden/>
    <w:unhideWhenUsed/>
    <w:rsid w:val="00D14324"/>
  </w:style>
  <w:style w:type="numbering" w:customStyle="1" w:styleId="1031">
    <w:name w:val="Нет списка103"/>
    <w:next w:val="ad"/>
    <w:uiPriority w:val="99"/>
    <w:semiHidden/>
    <w:unhideWhenUsed/>
    <w:rsid w:val="00D14324"/>
  </w:style>
  <w:style w:type="numbering" w:customStyle="1" w:styleId="1431">
    <w:name w:val="Нет списка143"/>
    <w:next w:val="ad"/>
    <w:uiPriority w:val="99"/>
    <w:semiHidden/>
    <w:unhideWhenUsed/>
    <w:rsid w:val="00D14324"/>
  </w:style>
  <w:style w:type="table" w:customStyle="1" w:styleId="189">
    <w:name w:val="Сетка таблицы18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11">
    <w:name w:val="Сетка таблицы19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31">
    <w:name w:val="Нет списка243"/>
    <w:next w:val="ad"/>
    <w:uiPriority w:val="99"/>
    <w:semiHidden/>
    <w:unhideWhenUsed/>
    <w:rsid w:val="00D14324"/>
  </w:style>
  <w:style w:type="numbering" w:customStyle="1" w:styleId="3331">
    <w:name w:val="Нет списка333"/>
    <w:next w:val="ad"/>
    <w:uiPriority w:val="99"/>
    <w:semiHidden/>
    <w:unhideWhenUsed/>
    <w:rsid w:val="00D14324"/>
  </w:style>
  <w:style w:type="table" w:customStyle="1" w:styleId="269">
    <w:name w:val="Сетка таблицы26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31">
    <w:name w:val="Нет списка433"/>
    <w:next w:val="ad"/>
    <w:uiPriority w:val="99"/>
    <w:semiHidden/>
    <w:unhideWhenUsed/>
    <w:rsid w:val="00D14324"/>
  </w:style>
  <w:style w:type="table" w:customStyle="1" w:styleId="36100">
    <w:name w:val="Сетка таблицы36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9">
    <w:name w:val="Сетка таблицы449"/>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30">
    <w:name w:val="Нет списка533"/>
    <w:next w:val="ad"/>
    <w:uiPriority w:val="99"/>
    <w:semiHidden/>
    <w:unhideWhenUsed/>
    <w:rsid w:val="00D14324"/>
  </w:style>
  <w:style w:type="table" w:customStyle="1" w:styleId="54100">
    <w:name w:val="Сетка таблицы541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3">
    <w:name w:val="Нет списка633"/>
    <w:next w:val="ad"/>
    <w:uiPriority w:val="99"/>
    <w:semiHidden/>
    <w:unhideWhenUsed/>
    <w:rsid w:val="00D14324"/>
  </w:style>
  <w:style w:type="numbering" w:customStyle="1" w:styleId="733">
    <w:name w:val="Нет списка733"/>
    <w:next w:val="ad"/>
    <w:uiPriority w:val="99"/>
    <w:semiHidden/>
    <w:unhideWhenUsed/>
    <w:rsid w:val="00D14324"/>
  </w:style>
  <w:style w:type="table" w:customStyle="1" w:styleId="209">
    <w:name w:val="Сетка таблицы209"/>
    <w:basedOn w:val="ac"/>
    <w:next w:val="af2"/>
    <w:uiPriority w:val="39"/>
    <w:rsid w:val="00D14324"/>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7">
    <w:name w:val="1 / 1.1 / 1.1.1217"/>
    <w:basedOn w:val="ad"/>
    <w:next w:val="1111110"/>
    <w:rsid w:val="00D14324"/>
  </w:style>
  <w:style w:type="numbering" w:customStyle="1" w:styleId="11111115">
    <w:name w:val="1 / 1.1 / 1.1.115"/>
    <w:basedOn w:val="ad"/>
    <w:next w:val="1111110"/>
    <w:uiPriority w:val="99"/>
    <w:semiHidden/>
    <w:unhideWhenUsed/>
    <w:rsid w:val="00D14324"/>
  </w:style>
  <w:style w:type="numbering" w:customStyle="1" w:styleId="1111111511113">
    <w:name w:val="1 / 1.1 / 1.1.11511113"/>
    <w:basedOn w:val="ad"/>
    <w:next w:val="1111110"/>
    <w:rsid w:val="00D14324"/>
  </w:style>
  <w:style w:type="table" w:customStyle="1" w:styleId="31114">
    <w:name w:val="Сетка таблицы31114"/>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111">
    <w:name w:val="Сетка таблицы2211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40">
    <w:name w:val="Нет списка111114"/>
    <w:next w:val="ad"/>
    <w:uiPriority w:val="99"/>
    <w:semiHidden/>
    <w:rsid w:val="00D14324"/>
  </w:style>
  <w:style w:type="numbering" w:customStyle="1" w:styleId="111111223">
    <w:name w:val="1 / 1.1 / 1.1.1223"/>
    <w:basedOn w:val="ad"/>
    <w:next w:val="1111110"/>
    <w:rsid w:val="00D14324"/>
  </w:style>
  <w:style w:type="numbering" w:customStyle="1" w:styleId="11111133">
    <w:name w:val="1 / 1.1 / 1.1.133"/>
    <w:basedOn w:val="ad"/>
    <w:next w:val="1111110"/>
    <w:uiPriority w:val="99"/>
    <w:semiHidden/>
    <w:unhideWhenUsed/>
    <w:rsid w:val="00D14324"/>
  </w:style>
  <w:style w:type="numbering" w:customStyle="1" w:styleId="111111151124">
    <w:name w:val="1 / 1.1 / 1.1.1151124"/>
    <w:basedOn w:val="ad"/>
    <w:next w:val="1111110"/>
    <w:rsid w:val="00D14324"/>
  </w:style>
  <w:style w:type="numbering" w:customStyle="1" w:styleId="242024">
    <w:name w:val="Статья / Раздел242024"/>
    <w:rsid w:val="00D14324"/>
  </w:style>
  <w:style w:type="numbering" w:customStyle="1" w:styleId="1111111424">
    <w:name w:val="1 / 1.1 / 1.1.11424"/>
    <w:rsid w:val="00D14324"/>
  </w:style>
  <w:style w:type="numbering" w:customStyle="1" w:styleId="111111233">
    <w:name w:val="1 / 1.1 / 1.1.1233"/>
    <w:basedOn w:val="ad"/>
    <w:next w:val="1111110"/>
    <w:rsid w:val="00D14324"/>
  </w:style>
  <w:style w:type="numbering" w:customStyle="1" w:styleId="11111143">
    <w:name w:val="1 / 1.1 / 1.1.143"/>
    <w:basedOn w:val="ad"/>
    <w:next w:val="1111110"/>
    <w:uiPriority w:val="99"/>
    <w:semiHidden/>
    <w:unhideWhenUsed/>
    <w:rsid w:val="00D14324"/>
  </w:style>
  <w:style w:type="numbering" w:customStyle="1" w:styleId="111111151133">
    <w:name w:val="1 / 1.1 / 1.1.1151133"/>
    <w:basedOn w:val="ad"/>
    <w:next w:val="1111110"/>
    <w:rsid w:val="00D14324"/>
  </w:style>
  <w:style w:type="table" w:customStyle="1" w:styleId="1-529">
    <w:name w:val="Средняя заливка 1 - Акцент 529"/>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3">
    <w:name w:val="Статья / Раздел242033"/>
    <w:rsid w:val="00D14324"/>
  </w:style>
  <w:style w:type="table" w:customStyle="1" w:styleId="21212">
    <w:name w:val="Сетка таблицы212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9">
    <w:name w:val="Сетка таблицы3139"/>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310">
    <w:name w:val="Сетка таблицы223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10">
    <w:name w:val="Сетка таблицы322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3">
    <w:name w:val="1 / 1.1 / 1.1.11433"/>
    <w:rsid w:val="00D14324"/>
  </w:style>
  <w:style w:type="numbering" w:customStyle="1" w:styleId="1133">
    <w:name w:val="Нет списка1133"/>
    <w:next w:val="ad"/>
    <w:semiHidden/>
    <w:rsid w:val="00D14324"/>
  </w:style>
  <w:style w:type="numbering" w:customStyle="1" w:styleId="1531">
    <w:name w:val="Нет списка153"/>
    <w:next w:val="ad"/>
    <w:uiPriority w:val="99"/>
    <w:semiHidden/>
    <w:unhideWhenUsed/>
    <w:rsid w:val="00D14324"/>
  </w:style>
  <w:style w:type="numbering" w:customStyle="1" w:styleId="1143">
    <w:name w:val="Нет списка1143"/>
    <w:next w:val="ad"/>
    <w:uiPriority w:val="99"/>
    <w:semiHidden/>
    <w:unhideWhenUsed/>
    <w:rsid w:val="00D14324"/>
  </w:style>
  <w:style w:type="numbering" w:customStyle="1" w:styleId="2531">
    <w:name w:val="Нет списка253"/>
    <w:next w:val="ad"/>
    <w:uiPriority w:val="99"/>
    <w:semiHidden/>
    <w:unhideWhenUsed/>
    <w:rsid w:val="00D14324"/>
  </w:style>
  <w:style w:type="numbering" w:customStyle="1" w:styleId="111111243">
    <w:name w:val="1 / 1.1 / 1.1.1243"/>
    <w:basedOn w:val="ad"/>
    <w:next w:val="1111110"/>
    <w:rsid w:val="00D14324"/>
  </w:style>
  <w:style w:type="numbering" w:customStyle="1" w:styleId="11111153">
    <w:name w:val="1 / 1.1 / 1.1.153"/>
    <w:basedOn w:val="ad"/>
    <w:next w:val="1111110"/>
    <w:uiPriority w:val="99"/>
    <w:semiHidden/>
    <w:unhideWhenUsed/>
    <w:rsid w:val="00D14324"/>
  </w:style>
  <w:style w:type="numbering" w:customStyle="1" w:styleId="111111151143">
    <w:name w:val="1 / 1.1 / 1.1.1151143"/>
    <w:basedOn w:val="ad"/>
    <w:next w:val="1111110"/>
    <w:rsid w:val="00D14324"/>
  </w:style>
  <w:style w:type="numbering" w:customStyle="1" w:styleId="11123">
    <w:name w:val="Нет списка11123"/>
    <w:next w:val="ad"/>
    <w:uiPriority w:val="99"/>
    <w:semiHidden/>
    <w:unhideWhenUsed/>
    <w:rsid w:val="00D14324"/>
  </w:style>
  <w:style w:type="numbering" w:customStyle="1" w:styleId="242043">
    <w:name w:val="Статья / Раздел242043"/>
    <w:rsid w:val="00D14324"/>
  </w:style>
  <w:style w:type="numbering" w:customStyle="1" w:styleId="1111111443">
    <w:name w:val="1 / 1.1 / 1.1.11443"/>
    <w:rsid w:val="00D14324"/>
  </w:style>
  <w:style w:type="numbering" w:customStyle="1" w:styleId="21230">
    <w:name w:val="Нет списка2123"/>
    <w:next w:val="ad"/>
    <w:uiPriority w:val="99"/>
    <w:semiHidden/>
    <w:unhideWhenUsed/>
    <w:rsid w:val="00D14324"/>
  </w:style>
  <w:style w:type="numbering" w:customStyle="1" w:styleId="3431">
    <w:name w:val="Нет списка343"/>
    <w:next w:val="ad"/>
    <w:uiPriority w:val="99"/>
    <w:semiHidden/>
    <w:unhideWhenUsed/>
    <w:rsid w:val="00D14324"/>
  </w:style>
  <w:style w:type="numbering" w:customStyle="1" w:styleId="1111112113">
    <w:name w:val="1 / 1.1 / 1.1.12113"/>
    <w:basedOn w:val="ad"/>
    <w:next w:val="1111110"/>
    <w:rsid w:val="00D14324"/>
  </w:style>
  <w:style w:type="numbering" w:customStyle="1" w:styleId="111111113">
    <w:name w:val="1 / 1.1 / 1.1.1113"/>
    <w:basedOn w:val="ad"/>
    <w:next w:val="1111110"/>
    <w:uiPriority w:val="99"/>
    <w:semiHidden/>
    <w:unhideWhenUsed/>
    <w:rsid w:val="00D14324"/>
  </w:style>
  <w:style w:type="numbering" w:customStyle="1" w:styleId="1111111511114">
    <w:name w:val="1 / 1.1 / 1.1.11511114"/>
    <w:basedOn w:val="ad"/>
    <w:next w:val="1111110"/>
    <w:rsid w:val="00D14324"/>
  </w:style>
  <w:style w:type="numbering" w:customStyle="1" w:styleId="11111140">
    <w:name w:val="Нет списка1111114"/>
    <w:next w:val="ad"/>
    <w:semiHidden/>
    <w:unhideWhenUsed/>
    <w:rsid w:val="00D14324"/>
  </w:style>
  <w:style w:type="numbering" w:customStyle="1" w:styleId="2420114">
    <w:name w:val="Статья / Раздел2420114"/>
    <w:rsid w:val="00D14324"/>
  </w:style>
  <w:style w:type="numbering" w:customStyle="1" w:styleId="11111114114">
    <w:name w:val="1 / 1.1 / 1.1.114114"/>
    <w:rsid w:val="00D14324"/>
  </w:style>
  <w:style w:type="numbering" w:customStyle="1" w:styleId="21113">
    <w:name w:val="Нет списка21113"/>
    <w:next w:val="ad"/>
    <w:uiPriority w:val="99"/>
    <w:semiHidden/>
    <w:unhideWhenUsed/>
    <w:rsid w:val="00D14324"/>
  </w:style>
  <w:style w:type="numbering" w:customStyle="1" w:styleId="111111120">
    <w:name w:val="Нет списка11111112"/>
    <w:next w:val="ad"/>
    <w:semiHidden/>
    <w:rsid w:val="00D14324"/>
  </w:style>
  <w:style w:type="character" w:customStyle="1" w:styleId="2fff5">
    <w:name w:val="Название Знак2"/>
    <w:aliases w:val="Рис. Знак2"/>
    <w:basedOn w:val="ab"/>
    <w:uiPriority w:val="10"/>
    <w:rsid w:val="00D14324"/>
    <w:rPr>
      <w:rFonts w:ascii="Cambria" w:eastAsia="Times New Roman" w:hAnsi="Cambria" w:cs="Times New Roman"/>
      <w:color w:val="17365D"/>
      <w:spacing w:val="5"/>
      <w:kern w:val="28"/>
      <w:sz w:val="52"/>
      <w:szCs w:val="52"/>
    </w:rPr>
  </w:style>
  <w:style w:type="table" w:customStyle="1" w:styleId="1-520">
    <w:name w:val="Средняя заливка 1 - Акцент 520"/>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character" w:customStyle="1" w:styleId="22a">
    <w:name w:val="Цитата 2 Знак2"/>
    <w:basedOn w:val="ab"/>
    <w:uiPriority w:val="29"/>
    <w:rsid w:val="00D14324"/>
    <w:rPr>
      <w:i/>
      <w:iCs/>
      <w:color w:val="000000"/>
    </w:rPr>
  </w:style>
  <w:style w:type="character" w:customStyle="1" w:styleId="2fff6">
    <w:name w:val="Выделенная цитата Знак2"/>
    <w:basedOn w:val="ab"/>
    <w:uiPriority w:val="30"/>
    <w:rsid w:val="00D14324"/>
    <w:rPr>
      <w:b/>
      <w:bCs/>
      <w:i/>
      <w:iCs/>
      <w:color w:val="4F81BD"/>
    </w:rPr>
  </w:style>
  <w:style w:type="numbering" w:customStyle="1" w:styleId="1631">
    <w:name w:val="Нет списка163"/>
    <w:next w:val="ad"/>
    <w:uiPriority w:val="99"/>
    <w:semiHidden/>
    <w:unhideWhenUsed/>
    <w:rsid w:val="00D14324"/>
  </w:style>
  <w:style w:type="table" w:customStyle="1" w:styleId="2740">
    <w:name w:val="Сетка таблицы274"/>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fff7">
    <w:name w:val="Перечень рисунков2"/>
    <w:basedOn w:val="aa"/>
    <w:next w:val="aa"/>
    <w:uiPriority w:val="99"/>
    <w:unhideWhenUsed/>
    <w:qFormat/>
    <w:rsid w:val="00D14324"/>
    <w:pPr>
      <w:spacing w:after="0" w:line="240" w:lineRule="auto"/>
      <w:ind w:firstLine="709"/>
      <w:jc w:val="both"/>
    </w:pPr>
    <w:rPr>
      <w:rFonts w:ascii="Times New Roman" w:eastAsia="Calibri" w:hAnsi="Times New Roman"/>
      <w:sz w:val="24"/>
      <w:lang w:eastAsia="en-US"/>
    </w:rPr>
  </w:style>
  <w:style w:type="paragraph" w:customStyle="1" w:styleId="32a">
    <w:name w:val="Оглавление 32"/>
    <w:basedOn w:val="aa"/>
    <w:next w:val="aa"/>
    <w:autoRedefine/>
    <w:uiPriority w:val="39"/>
    <w:unhideWhenUsed/>
    <w:qFormat/>
    <w:rsid w:val="00D14324"/>
    <w:pPr>
      <w:spacing w:after="100" w:line="240" w:lineRule="auto"/>
      <w:ind w:left="560" w:firstLine="709"/>
      <w:jc w:val="both"/>
    </w:pPr>
    <w:rPr>
      <w:rFonts w:ascii="Times New Roman" w:eastAsia="Calibri" w:hAnsi="Times New Roman"/>
      <w:sz w:val="24"/>
      <w:lang w:eastAsia="en-US"/>
    </w:rPr>
  </w:style>
  <w:style w:type="numbering" w:customStyle="1" w:styleId="1731">
    <w:name w:val="Нет списка173"/>
    <w:next w:val="ad"/>
    <w:uiPriority w:val="99"/>
    <w:semiHidden/>
    <w:rsid w:val="00D14324"/>
  </w:style>
  <w:style w:type="numbering" w:customStyle="1" w:styleId="2622">
    <w:name w:val="Нет списка262"/>
    <w:next w:val="ad"/>
    <w:uiPriority w:val="99"/>
    <w:semiHidden/>
    <w:unhideWhenUsed/>
    <w:rsid w:val="00D14324"/>
  </w:style>
  <w:style w:type="numbering" w:customStyle="1" w:styleId="111111252">
    <w:name w:val="1 / 1.1 / 1.1.1252"/>
    <w:basedOn w:val="ad"/>
    <w:next w:val="1111110"/>
    <w:rsid w:val="00D14324"/>
  </w:style>
  <w:style w:type="numbering" w:customStyle="1" w:styleId="11111162">
    <w:name w:val="1 / 1.1 / 1.1.162"/>
    <w:basedOn w:val="ad"/>
    <w:next w:val="1111110"/>
    <w:uiPriority w:val="99"/>
    <w:semiHidden/>
    <w:unhideWhenUsed/>
    <w:rsid w:val="00D14324"/>
  </w:style>
  <w:style w:type="numbering" w:customStyle="1" w:styleId="111111151152">
    <w:name w:val="1 / 1.1 / 1.1.1151152"/>
    <w:basedOn w:val="ad"/>
    <w:next w:val="1111110"/>
    <w:rsid w:val="00D14324"/>
  </w:style>
  <w:style w:type="table" w:customStyle="1" w:styleId="1-531">
    <w:name w:val="Средняя заливка 1 - Акцент 531"/>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52">
    <w:name w:val="Нет списка1152"/>
    <w:next w:val="ad"/>
    <w:uiPriority w:val="99"/>
    <w:semiHidden/>
    <w:unhideWhenUsed/>
    <w:rsid w:val="00D14324"/>
  </w:style>
  <w:style w:type="numbering" w:customStyle="1" w:styleId="242052">
    <w:name w:val="Статья / Раздел242052"/>
    <w:rsid w:val="00D14324"/>
  </w:style>
  <w:style w:type="table" w:customStyle="1" w:styleId="11511">
    <w:name w:val="Сетка таблицы1151"/>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10">
    <w:name w:val="Сетка таблицы2241"/>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10">
    <w:name w:val="Сетка таблицы2212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52">
    <w:name w:val="1 / 1.1 / 1.1.11452"/>
    <w:rsid w:val="00D14324"/>
  </w:style>
  <w:style w:type="numbering" w:customStyle="1" w:styleId="21320">
    <w:name w:val="Нет списка2132"/>
    <w:next w:val="ad"/>
    <w:uiPriority w:val="99"/>
    <w:semiHidden/>
    <w:unhideWhenUsed/>
    <w:rsid w:val="00D14324"/>
  </w:style>
  <w:style w:type="numbering" w:customStyle="1" w:styleId="3521">
    <w:name w:val="Нет списка352"/>
    <w:next w:val="ad"/>
    <w:uiPriority w:val="99"/>
    <w:semiHidden/>
    <w:unhideWhenUsed/>
    <w:rsid w:val="00D14324"/>
  </w:style>
  <w:style w:type="numbering" w:customStyle="1" w:styleId="11132">
    <w:name w:val="Нет списка11132"/>
    <w:next w:val="ad"/>
    <w:uiPriority w:val="99"/>
    <w:semiHidden/>
    <w:rsid w:val="00D14324"/>
  </w:style>
  <w:style w:type="numbering" w:customStyle="1" w:styleId="4421">
    <w:name w:val="Нет списка442"/>
    <w:next w:val="ad"/>
    <w:uiPriority w:val="99"/>
    <w:semiHidden/>
    <w:unhideWhenUsed/>
    <w:rsid w:val="00D14324"/>
  </w:style>
  <w:style w:type="numbering" w:customStyle="1" w:styleId="12220">
    <w:name w:val="Нет списка1222"/>
    <w:next w:val="ad"/>
    <w:semiHidden/>
    <w:unhideWhenUsed/>
    <w:rsid w:val="00D14324"/>
  </w:style>
  <w:style w:type="numbering" w:customStyle="1" w:styleId="2420122">
    <w:name w:val="Статья / Раздел2420122"/>
    <w:rsid w:val="00D14324"/>
  </w:style>
  <w:style w:type="table" w:customStyle="1" w:styleId="24210">
    <w:name w:val="Сетка таблицы2421"/>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10">
    <w:name w:val="Сетка таблицы3421"/>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10">
    <w:name w:val="Сетка таблицы3211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22">
    <w:name w:val="1 / 1.1 / 1.1.114122"/>
    <w:rsid w:val="00D14324"/>
  </w:style>
  <w:style w:type="table" w:customStyle="1" w:styleId="61210">
    <w:name w:val="Сетка таблицы612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22">
    <w:name w:val="Нет списка2222"/>
    <w:next w:val="ad"/>
    <w:uiPriority w:val="99"/>
    <w:semiHidden/>
    <w:unhideWhenUsed/>
    <w:rsid w:val="00D14324"/>
  </w:style>
  <w:style w:type="numbering" w:customStyle="1" w:styleId="11212">
    <w:name w:val="Нет списка11212"/>
    <w:next w:val="ad"/>
    <w:semiHidden/>
    <w:unhideWhenUsed/>
    <w:rsid w:val="00D14324"/>
  </w:style>
  <w:style w:type="table" w:customStyle="1" w:styleId="7124">
    <w:name w:val="Сетка таблицы7124"/>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220">
    <w:name w:val="Нет списка21122"/>
    <w:next w:val="ad"/>
    <w:uiPriority w:val="99"/>
    <w:semiHidden/>
    <w:unhideWhenUsed/>
    <w:rsid w:val="00D14324"/>
  </w:style>
  <w:style w:type="numbering" w:customStyle="1" w:styleId="31220">
    <w:name w:val="Нет списка3122"/>
    <w:next w:val="ad"/>
    <w:uiPriority w:val="99"/>
    <w:semiHidden/>
    <w:unhideWhenUsed/>
    <w:rsid w:val="00D14324"/>
  </w:style>
  <w:style w:type="table" w:customStyle="1" w:styleId="231110">
    <w:name w:val="Сетка таблицы23111"/>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22">
    <w:name w:val="Нет списка4122"/>
    <w:next w:val="ad"/>
    <w:uiPriority w:val="99"/>
    <w:semiHidden/>
    <w:unhideWhenUsed/>
    <w:rsid w:val="00D14324"/>
  </w:style>
  <w:style w:type="table" w:customStyle="1" w:styleId="331110">
    <w:name w:val="Сетка таблицы33111"/>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420">
    <w:name w:val="Нет списка542"/>
    <w:next w:val="ad"/>
    <w:uiPriority w:val="99"/>
    <w:semiHidden/>
    <w:unhideWhenUsed/>
    <w:rsid w:val="00D14324"/>
  </w:style>
  <w:style w:type="table" w:customStyle="1" w:styleId="1111210">
    <w:name w:val="Сетка таблицы11112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42">
    <w:name w:val="Нет списка642"/>
    <w:next w:val="ad"/>
    <w:uiPriority w:val="99"/>
    <w:semiHidden/>
    <w:unhideWhenUsed/>
    <w:rsid w:val="00D14324"/>
  </w:style>
  <w:style w:type="numbering" w:customStyle="1" w:styleId="742">
    <w:name w:val="Нет списка742"/>
    <w:next w:val="ad"/>
    <w:uiPriority w:val="99"/>
    <w:semiHidden/>
    <w:unhideWhenUsed/>
    <w:rsid w:val="00D14324"/>
  </w:style>
  <w:style w:type="numbering" w:customStyle="1" w:styleId="8121">
    <w:name w:val="Нет списка812"/>
    <w:next w:val="ad"/>
    <w:uiPriority w:val="99"/>
    <w:semiHidden/>
    <w:unhideWhenUsed/>
    <w:rsid w:val="00D14324"/>
  </w:style>
  <w:style w:type="numbering" w:customStyle="1" w:styleId="121120">
    <w:name w:val="Нет списка12112"/>
    <w:next w:val="ad"/>
    <w:semiHidden/>
    <w:unhideWhenUsed/>
    <w:rsid w:val="00D14324"/>
  </w:style>
  <w:style w:type="table" w:customStyle="1" w:styleId="15112">
    <w:name w:val="Сетка таблицы15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112">
    <w:name w:val="Нет списка22112"/>
    <w:next w:val="ad"/>
    <w:uiPriority w:val="99"/>
    <w:semiHidden/>
    <w:unhideWhenUsed/>
    <w:rsid w:val="00D14324"/>
  </w:style>
  <w:style w:type="numbering" w:customStyle="1" w:styleId="311120">
    <w:name w:val="Нет списка31112"/>
    <w:next w:val="ad"/>
    <w:uiPriority w:val="99"/>
    <w:semiHidden/>
    <w:unhideWhenUsed/>
    <w:rsid w:val="00D14324"/>
  </w:style>
  <w:style w:type="numbering" w:customStyle="1" w:styleId="411120">
    <w:name w:val="Нет списка41112"/>
    <w:next w:val="ad"/>
    <w:uiPriority w:val="99"/>
    <w:semiHidden/>
    <w:unhideWhenUsed/>
    <w:rsid w:val="00D14324"/>
  </w:style>
  <w:style w:type="numbering" w:customStyle="1" w:styleId="51120">
    <w:name w:val="Нет списка5112"/>
    <w:next w:val="ad"/>
    <w:uiPriority w:val="99"/>
    <w:semiHidden/>
    <w:unhideWhenUsed/>
    <w:rsid w:val="00D14324"/>
  </w:style>
  <w:style w:type="numbering" w:customStyle="1" w:styleId="6112">
    <w:name w:val="Нет списка6112"/>
    <w:next w:val="ad"/>
    <w:uiPriority w:val="99"/>
    <w:semiHidden/>
    <w:unhideWhenUsed/>
    <w:rsid w:val="00D14324"/>
  </w:style>
  <w:style w:type="numbering" w:customStyle="1" w:styleId="7112">
    <w:name w:val="Нет списка7112"/>
    <w:next w:val="ad"/>
    <w:uiPriority w:val="99"/>
    <w:semiHidden/>
    <w:unhideWhenUsed/>
    <w:rsid w:val="00D14324"/>
  </w:style>
  <w:style w:type="numbering" w:customStyle="1" w:styleId="9121">
    <w:name w:val="Нет списка912"/>
    <w:next w:val="ad"/>
    <w:uiPriority w:val="99"/>
    <w:semiHidden/>
    <w:unhideWhenUsed/>
    <w:rsid w:val="00D14324"/>
  </w:style>
  <w:style w:type="numbering" w:customStyle="1" w:styleId="13121">
    <w:name w:val="Нет списка1312"/>
    <w:next w:val="ad"/>
    <w:uiPriority w:val="99"/>
    <w:semiHidden/>
    <w:unhideWhenUsed/>
    <w:rsid w:val="00D14324"/>
  </w:style>
  <w:style w:type="table" w:customStyle="1" w:styleId="17111">
    <w:name w:val="Сетка таблицы17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20">
    <w:name w:val="Нет списка2312"/>
    <w:next w:val="ad"/>
    <w:uiPriority w:val="99"/>
    <w:semiHidden/>
    <w:unhideWhenUsed/>
    <w:rsid w:val="00D14324"/>
  </w:style>
  <w:style w:type="numbering" w:customStyle="1" w:styleId="32121">
    <w:name w:val="Нет списка3212"/>
    <w:next w:val="ad"/>
    <w:uiPriority w:val="99"/>
    <w:semiHidden/>
    <w:unhideWhenUsed/>
    <w:rsid w:val="00D14324"/>
  </w:style>
  <w:style w:type="table" w:customStyle="1" w:styleId="25111">
    <w:name w:val="Сетка таблицы25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120">
    <w:name w:val="Нет списка4212"/>
    <w:next w:val="ad"/>
    <w:uiPriority w:val="99"/>
    <w:semiHidden/>
    <w:unhideWhenUsed/>
    <w:rsid w:val="00D14324"/>
  </w:style>
  <w:style w:type="table" w:customStyle="1" w:styleId="35110">
    <w:name w:val="Сетка таблицы35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120">
    <w:name w:val="Нет списка5212"/>
    <w:next w:val="ad"/>
    <w:uiPriority w:val="99"/>
    <w:semiHidden/>
    <w:unhideWhenUsed/>
    <w:rsid w:val="00D14324"/>
  </w:style>
  <w:style w:type="numbering" w:customStyle="1" w:styleId="6212">
    <w:name w:val="Нет списка6212"/>
    <w:next w:val="ad"/>
    <w:uiPriority w:val="99"/>
    <w:semiHidden/>
    <w:unhideWhenUsed/>
    <w:rsid w:val="00D14324"/>
  </w:style>
  <w:style w:type="numbering" w:customStyle="1" w:styleId="7212">
    <w:name w:val="Нет списка7212"/>
    <w:next w:val="ad"/>
    <w:uiPriority w:val="99"/>
    <w:semiHidden/>
    <w:unhideWhenUsed/>
    <w:rsid w:val="00D14324"/>
  </w:style>
  <w:style w:type="numbering" w:customStyle="1" w:styleId="10120">
    <w:name w:val="Нет списка1012"/>
    <w:next w:val="ad"/>
    <w:uiPriority w:val="99"/>
    <w:semiHidden/>
    <w:unhideWhenUsed/>
    <w:rsid w:val="00D14324"/>
  </w:style>
  <w:style w:type="numbering" w:customStyle="1" w:styleId="14120">
    <w:name w:val="Нет списка1412"/>
    <w:next w:val="ad"/>
    <w:uiPriority w:val="99"/>
    <w:semiHidden/>
    <w:unhideWhenUsed/>
    <w:rsid w:val="00D14324"/>
  </w:style>
  <w:style w:type="numbering" w:customStyle="1" w:styleId="2412">
    <w:name w:val="Нет списка2412"/>
    <w:next w:val="ad"/>
    <w:uiPriority w:val="99"/>
    <w:semiHidden/>
    <w:unhideWhenUsed/>
    <w:rsid w:val="00D14324"/>
  </w:style>
  <w:style w:type="numbering" w:customStyle="1" w:styleId="33121">
    <w:name w:val="Нет списка3312"/>
    <w:next w:val="ad"/>
    <w:uiPriority w:val="99"/>
    <w:semiHidden/>
    <w:unhideWhenUsed/>
    <w:rsid w:val="00D14324"/>
  </w:style>
  <w:style w:type="table" w:customStyle="1" w:styleId="26110">
    <w:name w:val="Сетка таблицы26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12">
    <w:name w:val="Нет списка4312"/>
    <w:next w:val="ad"/>
    <w:uiPriority w:val="99"/>
    <w:semiHidden/>
    <w:unhideWhenUsed/>
    <w:rsid w:val="00D14324"/>
  </w:style>
  <w:style w:type="table" w:customStyle="1" w:styleId="3611">
    <w:name w:val="Сетка таблицы36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312">
    <w:name w:val="Нет списка5312"/>
    <w:next w:val="ad"/>
    <w:uiPriority w:val="99"/>
    <w:semiHidden/>
    <w:unhideWhenUsed/>
    <w:rsid w:val="00D14324"/>
  </w:style>
  <w:style w:type="numbering" w:customStyle="1" w:styleId="6312">
    <w:name w:val="Нет списка6312"/>
    <w:next w:val="ad"/>
    <w:uiPriority w:val="99"/>
    <w:semiHidden/>
    <w:unhideWhenUsed/>
    <w:rsid w:val="00D14324"/>
  </w:style>
  <w:style w:type="numbering" w:customStyle="1" w:styleId="7312">
    <w:name w:val="Нет списка7312"/>
    <w:next w:val="ad"/>
    <w:uiPriority w:val="99"/>
    <w:semiHidden/>
    <w:unhideWhenUsed/>
    <w:rsid w:val="00D14324"/>
  </w:style>
  <w:style w:type="numbering" w:customStyle="1" w:styleId="1111112122">
    <w:name w:val="1 / 1.1 / 1.1.12122"/>
    <w:basedOn w:val="ad"/>
    <w:next w:val="1111110"/>
    <w:rsid w:val="00D14324"/>
  </w:style>
  <w:style w:type="numbering" w:customStyle="1" w:styleId="111111122">
    <w:name w:val="1 / 1.1 / 1.1.1122"/>
    <w:basedOn w:val="ad"/>
    <w:next w:val="1111110"/>
    <w:uiPriority w:val="99"/>
    <w:semiHidden/>
    <w:unhideWhenUsed/>
    <w:rsid w:val="00D14324"/>
  </w:style>
  <w:style w:type="numbering" w:customStyle="1" w:styleId="1111111511122">
    <w:name w:val="1 / 1.1 / 1.1.11511122"/>
    <w:basedOn w:val="ad"/>
    <w:next w:val="1111110"/>
    <w:rsid w:val="00D14324"/>
  </w:style>
  <w:style w:type="table" w:customStyle="1" w:styleId="3111110">
    <w:name w:val="Сетка таблицы31111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220">
    <w:name w:val="Нет списка111122"/>
    <w:next w:val="ad"/>
    <w:semiHidden/>
    <w:rsid w:val="00D14324"/>
  </w:style>
  <w:style w:type="numbering" w:customStyle="1" w:styleId="1111112212">
    <w:name w:val="1 / 1.1 / 1.1.12212"/>
    <w:basedOn w:val="ad"/>
    <w:next w:val="1111110"/>
    <w:rsid w:val="00D14324"/>
  </w:style>
  <w:style w:type="numbering" w:customStyle="1" w:styleId="111111312">
    <w:name w:val="1 / 1.1 / 1.1.1312"/>
    <w:basedOn w:val="ad"/>
    <w:next w:val="1111110"/>
    <w:uiPriority w:val="99"/>
    <w:semiHidden/>
    <w:unhideWhenUsed/>
    <w:rsid w:val="00D14324"/>
  </w:style>
  <w:style w:type="numbering" w:customStyle="1" w:styleId="1111111511212">
    <w:name w:val="1 / 1.1 / 1.1.11511212"/>
    <w:basedOn w:val="ad"/>
    <w:next w:val="1111110"/>
    <w:rsid w:val="00D14324"/>
  </w:style>
  <w:style w:type="table" w:customStyle="1" w:styleId="1-5111">
    <w:name w:val="Средняя заливка 1 - Акцент 5111"/>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12">
    <w:name w:val="Статья / Раздел2420212"/>
    <w:rsid w:val="00D14324"/>
  </w:style>
  <w:style w:type="numbering" w:customStyle="1" w:styleId="11111114212">
    <w:name w:val="1 / 1.1 / 1.1.114212"/>
    <w:rsid w:val="00D14324"/>
  </w:style>
  <w:style w:type="numbering" w:customStyle="1" w:styleId="1111112312">
    <w:name w:val="1 / 1.1 / 1.1.12312"/>
    <w:basedOn w:val="ad"/>
    <w:next w:val="1111110"/>
    <w:rsid w:val="00D14324"/>
  </w:style>
  <w:style w:type="numbering" w:customStyle="1" w:styleId="111111412">
    <w:name w:val="1 / 1.1 / 1.1.1412"/>
    <w:basedOn w:val="ad"/>
    <w:next w:val="1111110"/>
    <w:uiPriority w:val="99"/>
    <w:semiHidden/>
    <w:unhideWhenUsed/>
    <w:rsid w:val="00D14324"/>
  </w:style>
  <w:style w:type="numbering" w:customStyle="1" w:styleId="1111111511312">
    <w:name w:val="1 / 1.1 / 1.1.11511312"/>
    <w:basedOn w:val="ad"/>
    <w:next w:val="1111110"/>
    <w:rsid w:val="00D14324"/>
  </w:style>
  <w:style w:type="table" w:customStyle="1" w:styleId="1-5211">
    <w:name w:val="Средняя заливка 1 - Акцент 5211"/>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12">
    <w:name w:val="Статья / Раздел2420312"/>
    <w:rsid w:val="00D14324"/>
  </w:style>
  <w:style w:type="numbering" w:customStyle="1" w:styleId="11111114312">
    <w:name w:val="1 / 1.1 / 1.1.114312"/>
    <w:rsid w:val="00D14324"/>
  </w:style>
  <w:style w:type="numbering" w:customStyle="1" w:styleId="11312">
    <w:name w:val="Нет списка11312"/>
    <w:next w:val="ad"/>
    <w:semiHidden/>
    <w:rsid w:val="00D14324"/>
  </w:style>
  <w:style w:type="numbering" w:customStyle="1" w:styleId="15120">
    <w:name w:val="Нет списка1512"/>
    <w:next w:val="ad"/>
    <w:uiPriority w:val="99"/>
    <w:semiHidden/>
    <w:unhideWhenUsed/>
    <w:rsid w:val="00D14324"/>
  </w:style>
  <w:style w:type="numbering" w:customStyle="1" w:styleId="11412">
    <w:name w:val="Нет списка11412"/>
    <w:next w:val="ad"/>
    <w:uiPriority w:val="99"/>
    <w:semiHidden/>
    <w:unhideWhenUsed/>
    <w:rsid w:val="00D14324"/>
  </w:style>
  <w:style w:type="numbering" w:customStyle="1" w:styleId="2512">
    <w:name w:val="Нет списка2512"/>
    <w:next w:val="ad"/>
    <w:uiPriority w:val="99"/>
    <w:semiHidden/>
    <w:unhideWhenUsed/>
    <w:rsid w:val="00D14324"/>
  </w:style>
  <w:style w:type="numbering" w:customStyle="1" w:styleId="1111112412">
    <w:name w:val="1 / 1.1 / 1.1.12412"/>
    <w:basedOn w:val="ad"/>
    <w:next w:val="1111110"/>
    <w:rsid w:val="00D14324"/>
  </w:style>
  <w:style w:type="numbering" w:customStyle="1" w:styleId="111111512">
    <w:name w:val="1 / 1.1 / 1.1.1512"/>
    <w:basedOn w:val="ad"/>
    <w:next w:val="1111110"/>
    <w:uiPriority w:val="99"/>
    <w:semiHidden/>
    <w:unhideWhenUsed/>
    <w:rsid w:val="00D14324"/>
  </w:style>
  <w:style w:type="numbering" w:customStyle="1" w:styleId="1111111511412">
    <w:name w:val="1 / 1.1 / 1.1.11511412"/>
    <w:basedOn w:val="ad"/>
    <w:next w:val="1111110"/>
    <w:rsid w:val="00D14324"/>
  </w:style>
  <w:style w:type="numbering" w:customStyle="1" w:styleId="111212">
    <w:name w:val="Нет списка111212"/>
    <w:next w:val="ad"/>
    <w:uiPriority w:val="99"/>
    <w:semiHidden/>
    <w:unhideWhenUsed/>
    <w:rsid w:val="00D14324"/>
  </w:style>
  <w:style w:type="numbering" w:customStyle="1" w:styleId="2420412">
    <w:name w:val="Статья / Раздел2420412"/>
    <w:rsid w:val="00D14324"/>
  </w:style>
  <w:style w:type="numbering" w:customStyle="1" w:styleId="11111114412">
    <w:name w:val="1 / 1.1 / 1.1.114412"/>
    <w:rsid w:val="00D14324"/>
  </w:style>
  <w:style w:type="numbering" w:customStyle="1" w:styleId="212120">
    <w:name w:val="Нет списка21212"/>
    <w:next w:val="ad"/>
    <w:uiPriority w:val="99"/>
    <w:semiHidden/>
    <w:unhideWhenUsed/>
    <w:rsid w:val="00D14324"/>
  </w:style>
  <w:style w:type="numbering" w:customStyle="1" w:styleId="3412">
    <w:name w:val="Нет списка3412"/>
    <w:next w:val="ad"/>
    <w:uiPriority w:val="99"/>
    <w:semiHidden/>
    <w:unhideWhenUsed/>
    <w:rsid w:val="00D14324"/>
  </w:style>
  <w:style w:type="numbering" w:customStyle="1" w:styleId="11111121112">
    <w:name w:val="1 / 1.1 / 1.1.121112"/>
    <w:basedOn w:val="ad"/>
    <w:next w:val="1111110"/>
    <w:rsid w:val="00D14324"/>
  </w:style>
  <w:style w:type="numbering" w:customStyle="1" w:styleId="1111111112">
    <w:name w:val="1 / 1.1 / 1.1.11112"/>
    <w:basedOn w:val="ad"/>
    <w:next w:val="1111110"/>
    <w:uiPriority w:val="99"/>
    <w:semiHidden/>
    <w:unhideWhenUsed/>
    <w:rsid w:val="00D14324"/>
  </w:style>
  <w:style w:type="numbering" w:customStyle="1" w:styleId="11111115111112">
    <w:name w:val="1 / 1.1 / 1.1.115111112"/>
    <w:basedOn w:val="ad"/>
    <w:next w:val="1111110"/>
    <w:rsid w:val="00D14324"/>
  </w:style>
  <w:style w:type="numbering" w:customStyle="1" w:styleId="1111122">
    <w:name w:val="Нет списка1111122"/>
    <w:next w:val="ad"/>
    <w:uiPriority w:val="99"/>
    <w:semiHidden/>
    <w:unhideWhenUsed/>
    <w:rsid w:val="00D14324"/>
  </w:style>
  <w:style w:type="numbering" w:customStyle="1" w:styleId="24201112">
    <w:name w:val="Статья / Раздел24201112"/>
    <w:rsid w:val="00D14324"/>
  </w:style>
  <w:style w:type="numbering" w:customStyle="1" w:styleId="111111141112">
    <w:name w:val="1 / 1.1 / 1.1.1141112"/>
    <w:rsid w:val="00D14324"/>
  </w:style>
  <w:style w:type="numbering" w:customStyle="1" w:styleId="211112">
    <w:name w:val="Нет списка211112"/>
    <w:next w:val="ad"/>
    <w:uiPriority w:val="99"/>
    <w:semiHidden/>
    <w:unhideWhenUsed/>
    <w:rsid w:val="00D14324"/>
  </w:style>
  <w:style w:type="numbering" w:customStyle="1" w:styleId="111111218">
    <w:name w:val="Нет списка11111121"/>
    <w:next w:val="ad"/>
    <w:semiHidden/>
    <w:rsid w:val="00D14324"/>
  </w:style>
  <w:style w:type="numbering" w:customStyle="1" w:styleId="1831">
    <w:name w:val="Нет списка183"/>
    <w:next w:val="ad"/>
    <w:uiPriority w:val="99"/>
    <w:semiHidden/>
    <w:unhideWhenUsed/>
    <w:rsid w:val="00D14324"/>
  </w:style>
  <w:style w:type="numbering" w:customStyle="1" w:styleId="1920">
    <w:name w:val="Нет списка192"/>
    <w:next w:val="ad"/>
    <w:uiPriority w:val="99"/>
    <w:semiHidden/>
    <w:unhideWhenUsed/>
    <w:rsid w:val="00D14324"/>
  </w:style>
  <w:style w:type="numbering" w:customStyle="1" w:styleId="2721">
    <w:name w:val="Нет списка272"/>
    <w:next w:val="ad"/>
    <w:uiPriority w:val="99"/>
    <w:semiHidden/>
    <w:unhideWhenUsed/>
    <w:rsid w:val="00D14324"/>
  </w:style>
  <w:style w:type="numbering" w:customStyle="1" w:styleId="3621">
    <w:name w:val="Нет списка362"/>
    <w:next w:val="ad"/>
    <w:uiPriority w:val="99"/>
    <w:semiHidden/>
    <w:unhideWhenUsed/>
    <w:rsid w:val="00D14324"/>
  </w:style>
  <w:style w:type="numbering" w:customStyle="1" w:styleId="4521">
    <w:name w:val="Нет списка452"/>
    <w:next w:val="ad"/>
    <w:uiPriority w:val="99"/>
    <w:semiHidden/>
    <w:unhideWhenUsed/>
    <w:rsid w:val="00D14324"/>
  </w:style>
  <w:style w:type="numbering" w:customStyle="1" w:styleId="5520">
    <w:name w:val="Нет списка552"/>
    <w:next w:val="ad"/>
    <w:uiPriority w:val="99"/>
    <w:semiHidden/>
    <w:unhideWhenUsed/>
    <w:rsid w:val="00D14324"/>
  </w:style>
  <w:style w:type="table" w:customStyle="1" w:styleId="11610">
    <w:name w:val="Сетка таблицы1161"/>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40">
    <w:name w:val="Сетка таблицы284"/>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4">
    <w:name w:val="Сетка таблицы374"/>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40">
    <w:name w:val="Сетка таблицы454"/>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4">
    <w:name w:val="Сетка таблицы554"/>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4">
    <w:name w:val="Сетка таблицы654"/>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10">
    <w:name w:val="Сетка таблицы713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711">
    <w:name w:val="Сетка таблицы1171"/>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10">
    <w:name w:val="Сетка таблицы29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10">
    <w:name w:val="Сетка таблицы38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
    <w:name w:val="Сетка таблицы46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10">
    <w:name w:val="Сетка таблицы56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10">
    <w:name w:val="Сетка таблицы66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41">
    <w:name w:val="Сетка таблицы714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810">
    <w:name w:val="Сетка таблицы1181"/>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10">
    <w:name w:val="Сетка таблицы210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10">
    <w:name w:val="Сетка таблицы39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
    <w:name w:val="Сетка таблицы47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1">
    <w:name w:val="Сетка таблицы57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1">
    <w:name w:val="Сетка таблицы67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51">
    <w:name w:val="Сетка таблицы715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72">
    <w:name w:val="Нет списка57"/>
    <w:next w:val="ad"/>
    <w:uiPriority w:val="99"/>
    <w:semiHidden/>
    <w:unhideWhenUsed/>
    <w:rsid w:val="00D14324"/>
  </w:style>
  <w:style w:type="table" w:customStyle="1" w:styleId="1600">
    <w:name w:val="Сетка таблицы16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1">
    <w:name w:val="Нет списка120"/>
    <w:next w:val="ad"/>
    <w:uiPriority w:val="99"/>
    <w:semiHidden/>
    <w:unhideWhenUsed/>
    <w:rsid w:val="00D14324"/>
  </w:style>
  <w:style w:type="table" w:customStyle="1" w:styleId="1700">
    <w:name w:val="Сетка таблицы17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60">
    <w:name w:val="Нет списка1116"/>
    <w:next w:val="ad"/>
    <w:uiPriority w:val="99"/>
    <w:semiHidden/>
    <w:rsid w:val="00D14324"/>
  </w:style>
  <w:style w:type="table" w:customStyle="1" w:styleId="2600">
    <w:name w:val="Сетка таблицы26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00">
    <w:name w:val="Сетка таблицы36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71">
    <w:name w:val="Нет списка217"/>
    <w:next w:val="ad"/>
    <w:uiPriority w:val="99"/>
    <w:semiHidden/>
    <w:unhideWhenUsed/>
    <w:rsid w:val="00D14324"/>
  </w:style>
  <w:style w:type="numbering" w:customStyle="1" w:styleId="1111112180">
    <w:name w:val="1 / 1.1 / 1.1.1218"/>
    <w:basedOn w:val="ad"/>
    <w:next w:val="1111110"/>
    <w:rsid w:val="00D14324"/>
  </w:style>
  <w:style w:type="numbering" w:customStyle="1" w:styleId="11111190">
    <w:name w:val="1 / 1.1 / 1.1.19"/>
    <w:basedOn w:val="ad"/>
    <w:next w:val="1111110"/>
    <w:uiPriority w:val="99"/>
    <w:semiHidden/>
    <w:unhideWhenUsed/>
    <w:rsid w:val="00D14324"/>
  </w:style>
  <w:style w:type="numbering" w:customStyle="1" w:styleId="111111151125">
    <w:name w:val="1 / 1.1 / 1.1.1151125"/>
    <w:basedOn w:val="ad"/>
    <w:next w:val="1111110"/>
    <w:rsid w:val="00D14324"/>
  </w:style>
  <w:style w:type="table" w:customStyle="1" w:styleId="4400">
    <w:name w:val="Сетка таблицы44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00">
    <w:name w:val="Сетка таблицы314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10">
    <w:name w:val="Средняя заливка 1 - Акцент 5110"/>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70">
    <w:name w:val="Нет списка1117"/>
    <w:next w:val="ad"/>
    <w:uiPriority w:val="99"/>
    <w:semiHidden/>
    <w:unhideWhenUsed/>
    <w:rsid w:val="00D14324"/>
  </w:style>
  <w:style w:type="numbering" w:customStyle="1" w:styleId="242025">
    <w:name w:val="Статья / Раздел242025"/>
    <w:rsid w:val="00D14324"/>
  </w:style>
  <w:style w:type="table" w:customStyle="1" w:styleId="2116">
    <w:name w:val="Сетка таблицы2116"/>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5">
    <w:name w:val="Сетка таблицы31115"/>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5">
    <w:name w:val="Сетка таблицы11115"/>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6">
    <w:name w:val="Сетка таблицы2216"/>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00">
    <w:name w:val="Сетка таблицы540"/>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7">
    <w:name w:val="Сетка таблицы2217"/>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5">
    <w:name w:val="Сетка таблицы3215"/>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6">
    <w:name w:val="Сетка таблицы11116"/>
    <w:basedOn w:val="ac"/>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25">
    <w:name w:val="1 / 1.1 / 1.1.11425"/>
    <w:rsid w:val="00D14324"/>
  </w:style>
  <w:style w:type="numbering" w:customStyle="1" w:styleId="2181">
    <w:name w:val="Нет списка218"/>
    <w:next w:val="ad"/>
    <w:uiPriority w:val="99"/>
    <w:semiHidden/>
    <w:unhideWhenUsed/>
    <w:rsid w:val="00D14324"/>
  </w:style>
  <w:style w:type="numbering" w:customStyle="1" w:styleId="3161">
    <w:name w:val="Нет списка316"/>
    <w:next w:val="ad"/>
    <w:uiPriority w:val="99"/>
    <w:semiHidden/>
    <w:unhideWhenUsed/>
    <w:rsid w:val="00D14324"/>
  </w:style>
  <w:style w:type="table" w:customStyle="1" w:styleId="1216">
    <w:name w:val="Сетка таблицы1216"/>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9">
    <w:name w:val="Сетка таблицы619"/>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50">
    <w:name w:val="Нет списка11115"/>
    <w:next w:val="ad"/>
    <w:semiHidden/>
    <w:rsid w:val="00D14324"/>
  </w:style>
  <w:style w:type="table" w:customStyle="1" w:styleId="2313">
    <w:name w:val="Сетка таблицы2313"/>
    <w:basedOn w:val="ac"/>
    <w:next w:val="af2"/>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4">
    <w:name w:val="Сетка таблицы3314"/>
    <w:basedOn w:val="ac"/>
    <w:next w:val="af2"/>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51">
    <w:name w:val="Нет списка415"/>
    <w:next w:val="ad"/>
    <w:uiPriority w:val="99"/>
    <w:semiHidden/>
    <w:unhideWhenUsed/>
    <w:rsid w:val="00D14324"/>
  </w:style>
  <w:style w:type="table" w:customStyle="1" w:styleId="7213">
    <w:name w:val="Сетка таблицы721"/>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1">
    <w:name w:val="Нет списка125"/>
    <w:next w:val="ad"/>
    <w:semiHidden/>
    <w:unhideWhenUsed/>
    <w:rsid w:val="00D14324"/>
  </w:style>
  <w:style w:type="numbering" w:customStyle="1" w:styleId="2420115">
    <w:name w:val="Статья / Раздел2420115"/>
    <w:rsid w:val="00D14324"/>
  </w:style>
  <w:style w:type="table" w:customStyle="1" w:styleId="2117">
    <w:name w:val="Сетка таблицы2117"/>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1">
    <w:name w:val="Сетка таблицы3121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3">
    <w:name w:val="Сетка таблицы1313"/>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20">
    <w:name w:val="Сетка таблицы2412"/>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20">
    <w:name w:val="Сетка таблицы3412"/>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5">
    <w:name w:val="Сетка таблицы4115"/>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4">
    <w:name w:val="Сетка таблицы5114"/>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20">
    <w:name w:val="Сетка таблицы222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6">
    <w:name w:val="Сетка таблицы3216"/>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15">
    <w:name w:val="1 / 1.1 / 1.1.114115"/>
    <w:rsid w:val="00D14324"/>
  </w:style>
  <w:style w:type="table" w:customStyle="1" w:styleId="61100">
    <w:name w:val="Сетка таблицы61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51">
    <w:name w:val="Нет списка225"/>
    <w:next w:val="ad"/>
    <w:uiPriority w:val="99"/>
    <w:semiHidden/>
    <w:unhideWhenUsed/>
    <w:rsid w:val="00D14324"/>
  </w:style>
  <w:style w:type="numbering" w:customStyle="1" w:styleId="1124">
    <w:name w:val="Нет списка1124"/>
    <w:next w:val="ad"/>
    <w:semiHidden/>
    <w:unhideWhenUsed/>
    <w:rsid w:val="00D14324"/>
  </w:style>
  <w:style w:type="table" w:customStyle="1" w:styleId="-5300">
    <w:name w:val="Светлая заливка - Акцент 53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71111">
    <w:name w:val="Сетка таблицы71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0">
    <w:name w:val="Светлая заливка - Акцент 512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51">
    <w:name w:val="Нет списка2115"/>
    <w:next w:val="ad"/>
    <w:uiPriority w:val="99"/>
    <w:semiHidden/>
    <w:unhideWhenUsed/>
    <w:rsid w:val="00D14324"/>
  </w:style>
  <w:style w:type="numbering" w:customStyle="1" w:styleId="3171">
    <w:name w:val="Нет списка317"/>
    <w:next w:val="ad"/>
    <w:uiPriority w:val="99"/>
    <w:semiHidden/>
    <w:unhideWhenUsed/>
    <w:rsid w:val="00D14324"/>
  </w:style>
  <w:style w:type="table" w:customStyle="1" w:styleId="2314">
    <w:name w:val="Сетка таблицы2314"/>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61">
    <w:name w:val="Нет списка416"/>
    <w:next w:val="ad"/>
    <w:uiPriority w:val="99"/>
    <w:semiHidden/>
    <w:unhideWhenUsed/>
    <w:rsid w:val="00D14324"/>
  </w:style>
  <w:style w:type="table" w:customStyle="1" w:styleId="3315">
    <w:name w:val="Сетка таблицы3315"/>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81">
    <w:name w:val="Нет списка58"/>
    <w:next w:val="ad"/>
    <w:uiPriority w:val="99"/>
    <w:semiHidden/>
    <w:unhideWhenUsed/>
    <w:rsid w:val="00D14324"/>
  </w:style>
  <w:style w:type="table" w:customStyle="1" w:styleId="1111120">
    <w:name w:val="Сетка таблицы1111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72">
    <w:name w:val="Нет списка67"/>
    <w:next w:val="ad"/>
    <w:uiPriority w:val="99"/>
    <w:semiHidden/>
    <w:unhideWhenUsed/>
    <w:rsid w:val="00D14324"/>
  </w:style>
  <w:style w:type="table" w:customStyle="1" w:styleId="814">
    <w:name w:val="Сетка таблицы814"/>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
    <w:name w:val="Сетка таблицы914"/>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3">
    <w:name w:val="Сетка таблицы1013"/>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71">
    <w:name w:val="Нет списка77"/>
    <w:next w:val="ad"/>
    <w:uiPriority w:val="99"/>
    <w:semiHidden/>
    <w:unhideWhenUsed/>
    <w:rsid w:val="00D14324"/>
  </w:style>
  <w:style w:type="numbering" w:customStyle="1" w:styleId="841">
    <w:name w:val="Нет списка84"/>
    <w:next w:val="ad"/>
    <w:uiPriority w:val="99"/>
    <w:semiHidden/>
    <w:unhideWhenUsed/>
    <w:rsid w:val="00D14324"/>
  </w:style>
  <w:style w:type="numbering" w:customStyle="1" w:styleId="12141">
    <w:name w:val="Нет списка1214"/>
    <w:next w:val="ad"/>
    <w:semiHidden/>
    <w:unhideWhenUsed/>
    <w:rsid w:val="00D14324"/>
  </w:style>
  <w:style w:type="table" w:customStyle="1" w:styleId="-5210">
    <w:name w:val="Светлая заливка - Акцент 521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11">
    <w:name w:val="Сетка таблицы1411"/>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21">
    <w:name w:val="Сетка таблицы15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0">
    <w:name w:val="Светлая заливка - Акцент 5111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40">
    <w:name w:val="Нет списка2214"/>
    <w:next w:val="ad"/>
    <w:uiPriority w:val="99"/>
    <w:semiHidden/>
    <w:unhideWhenUsed/>
    <w:rsid w:val="00D14324"/>
  </w:style>
  <w:style w:type="numbering" w:customStyle="1" w:styleId="31141">
    <w:name w:val="Нет списка3114"/>
    <w:next w:val="ad"/>
    <w:uiPriority w:val="99"/>
    <w:semiHidden/>
    <w:unhideWhenUsed/>
    <w:rsid w:val="00D14324"/>
  </w:style>
  <w:style w:type="table" w:customStyle="1" w:styleId="2413">
    <w:name w:val="Сетка таблицы2413"/>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40">
    <w:name w:val="Нет списка4114"/>
    <w:next w:val="ad"/>
    <w:uiPriority w:val="99"/>
    <w:semiHidden/>
    <w:unhideWhenUsed/>
    <w:rsid w:val="00D14324"/>
  </w:style>
  <w:style w:type="table" w:customStyle="1" w:styleId="3413">
    <w:name w:val="Сетка таблицы3413"/>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21">
    <w:name w:val="Сетка таблицы4212"/>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41">
    <w:name w:val="Нет списка514"/>
    <w:next w:val="ad"/>
    <w:uiPriority w:val="99"/>
    <w:semiHidden/>
    <w:unhideWhenUsed/>
    <w:rsid w:val="00D14324"/>
  </w:style>
  <w:style w:type="table" w:customStyle="1" w:styleId="5213">
    <w:name w:val="Сетка таблицы5213"/>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41">
    <w:name w:val="Нет списка614"/>
    <w:next w:val="ad"/>
    <w:uiPriority w:val="99"/>
    <w:semiHidden/>
    <w:unhideWhenUsed/>
    <w:rsid w:val="00D14324"/>
  </w:style>
  <w:style w:type="numbering" w:customStyle="1" w:styleId="7140">
    <w:name w:val="Нет списка714"/>
    <w:next w:val="ad"/>
    <w:uiPriority w:val="99"/>
    <w:semiHidden/>
    <w:unhideWhenUsed/>
    <w:rsid w:val="00D14324"/>
  </w:style>
  <w:style w:type="numbering" w:customStyle="1" w:styleId="941">
    <w:name w:val="Нет списка94"/>
    <w:next w:val="ad"/>
    <w:uiPriority w:val="99"/>
    <w:semiHidden/>
    <w:unhideWhenUsed/>
    <w:rsid w:val="00D14324"/>
  </w:style>
  <w:style w:type="numbering" w:customStyle="1" w:styleId="1341">
    <w:name w:val="Нет списка134"/>
    <w:next w:val="ad"/>
    <w:uiPriority w:val="99"/>
    <w:semiHidden/>
    <w:unhideWhenUsed/>
    <w:rsid w:val="00D14324"/>
  </w:style>
  <w:style w:type="table" w:customStyle="1" w:styleId="16100">
    <w:name w:val="Сетка таблицы16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00">
    <w:name w:val="Сетка таблицы17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41">
    <w:name w:val="Нет списка234"/>
    <w:next w:val="ad"/>
    <w:uiPriority w:val="99"/>
    <w:semiHidden/>
    <w:unhideWhenUsed/>
    <w:rsid w:val="00D14324"/>
  </w:style>
  <w:style w:type="numbering" w:customStyle="1" w:styleId="3241">
    <w:name w:val="Нет списка324"/>
    <w:next w:val="ad"/>
    <w:uiPriority w:val="99"/>
    <w:semiHidden/>
    <w:unhideWhenUsed/>
    <w:rsid w:val="00D14324"/>
  </w:style>
  <w:style w:type="table" w:customStyle="1" w:styleId="25100">
    <w:name w:val="Сетка таблицы25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41">
    <w:name w:val="Нет списка424"/>
    <w:next w:val="ad"/>
    <w:uiPriority w:val="99"/>
    <w:semiHidden/>
    <w:unhideWhenUsed/>
    <w:rsid w:val="00D14324"/>
  </w:style>
  <w:style w:type="table" w:customStyle="1" w:styleId="35100">
    <w:name w:val="Сетка таблицы35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00">
    <w:name w:val="Сетка таблицы431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40">
    <w:name w:val="Нет списка524"/>
    <w:next w:val="ad"/>
    <w:uiPriority w:val="99"/>
    <w:semiHidden/>
    <w:unhideWhenUsed/>
    <w:rsid w:val="00D14324"/>
  </w:style>
  <w:style w:type="table" w:customStyle="1" w:styleId="53110">
    <w:name w:val="Сетка таблицы5311"/>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4">
    <w:name w:val="Нет списка624"/>
    <w:next w:val="ad"/>
    <w:uiPriority w:val="99"/>
    <w:semiHidden/>
    <w:unhideWhenUsed/>
    <w:rsid w:val="00D14324"/>
  </w:style>
  <w:style w:type="numbering" w:customStyle="1" w:styleId="724">
    <w:name w:val="Нет списка724"/>
    <w:next w:val="ad"/>
    <w:uiPriority w:val="99"/>
    <w:semiHidden/>
    <w:unhideWhenUsed/>
    <w:rsid w:val="00D14324"/>
  </w:style>
  <w:style w:type="numbering" w:customStyle="1" w:styleId="1041">
    <w:name w:val="Нет списка104"/>
    <w:next w:val="ad"/>
    <w:uiPriority w:val="99"/>
    <w:semiHidden/>
    <w:unhideWhenUsed/>
    <w:rsid w:val="00D14324"/>
  </w:style>
  <w:style w:type="numbering" w:customStyle="1" w:styleId="1441">
    <w:name w:val="Нет списка144"/>
    <w:next w:val="ad"/>
    <w:uiPriority w:val="99"/>
    <w:semiHidden/>
    <w:unhideWhenUsed/>
    <w:rsid w:val="00D14324"/>
  </w:style>
  <w:style w:type="table" w:customStyle="1" w:styleId="18100">
    <w:name w:val="Сетка таблицы18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21">
    <w:name w:val="Сетка таблицы19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41">
    <w:name w:val="Нет списка244"/>
    <w:next w:val="ad"/>
    <w:uiPriority w:val="99"/>
    <w:semiHidden/>
    <w:unhideWhenUsed/>
    <w:rsid w:val="00D14324"/>
  </w:style>
  <w:style w:type="numbering" w:customStyle="1" w:styleId="3341">
    <w:name w:val="Нет списка334"/>
    <w:next w:val="ad"/>
    <w:uiPriority w:val="99"/>
    <w:semiHidden/>
    <w:unhideWhenUsed/>
    <w:rsid w:val="00D14324"/>
  </w:style>
  <w:style w:type="table" w:customStyle="1" w:styleId="26100">
    <w:name w:val="Сетка таблицы26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41">
    <w:name w:val="Нет списка434"/>
    <w:next w:val="ad"/>
    <w:uiPriority w:val="99"/>
    <w:semiHidden/>
    <w:unhideWhenUsed/>
    <w:rsid w:val="00D14324"/>
  </w:style>
  <w:style w:type="table" w:customStyle="1" w:styleId="3612">
    <w:name w:val="Сетка таблицы36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00">
    <w:name w:val="Сетка таблицы441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40">
    <w:name w:val="Нет списка534"/>
    <w:next w:val="ad"/>
    <w:uiPriority w:val="99"/>
    <w:semiHidden/>
    <w:unhideWhenUsed/>
    <w:rsid w:val="00D14324"/>
  </w:style>
  <w:style w:type="table" w:customStyle="1" w:styleId="5411">
    <w:name w:val="Сетка таблицы5411"/>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4">
    <w:name w:val="Нет списка634"/>
    <w:next w:val="ad"/>
    <w:uiPriority w:val="99"/>
    <w:semiHidden/>
    <w:unhideWhenUsed/>
    <w:rsid w:val="00D14324"/>
  </w:style>
  <w:style w:type="numbering" w:customStyle="1" w:styleId="734">
    <w:name w:val="Нет списка734"/>
    <w:next w:val="ad"/>
    <w:uiPriority w:val="99"/>
    <w:semiHidden/>
    <w:unhideWhenUsed/>
    <w:rsid w:val="00D14324"/>
  </w:style>
  <w:style w:type="table" w:customStyle="1" w:styleId="20100">
    <w:name w:val="Сетка таблицы2010"/>
    <w:basedOn w:val="ac"/>
    <w:next w:val="af2"/>
    <w:uiPriority w:val="39"/>
    <w:rsid w:val="00D14324"/>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9">
    <w:name w:val="1 / 1.1 / 1.1.1219"/>
    <w:basedOn w:val="ad"/>
    <w:next w:val="1111110"/>
    <w:rsid w:val="00D14324"/>
  </w:style>
  <w:style w:type="numbering" w:customStyle="1" w:styleId="11111116">
    <w:name w:val="1 / 1.1 / 1.1.116"/>
    <w:basedOn w:val="ad"/>
    <w:next w:val="1111110"/>
    <w:uiPriority w:val="99"/>
    <w:semiHidden/>
    <w:unhideWhenUsed/>
    <w:rsid w:val="00D14324"/>
  </w:style>
  <w:style w:type="numbering" w:customStyle="1" w:styleId="1111111511115">
    <w:name w:val="1 / 1.1 / 1.1.11511115"/>
    <w:basedOn w:val="ad"/>
    <w:next w:val="1111110"/>
    <w:rsid w:val="00D14324"/>
  </w:style>
  <w:style w:type="table" w:customStyle="1" w:styleId="31116">
    <w:name w:val="Сетка таблицы31116"/>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120">
    <w:name w:val="Сетка таблицы2211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5">
    <w:name w:val="Нет списка111115"/>
    <w:next w:val="ad"/>
    <w:uiPriority w:val="99"/>
    <w:semiHidden/>
    <w:rsid w:val="00D14324"/>
  </w:style>
  <w:style w:type="numbering" w:customStyle="1" w:styleId="111111224">
    <w:name w:val="1 / 1.1 / 1.1.1224"/>
    <w:basedOn w:val="ad"/>
    <w:next w:val="1111110"/>
    <w:rsid w:val="00D14324"/>
  </w:style>
  <w:style w:type="numbering" w:customStyle="1" w:styleId="11111134">
    <w:name w:val="1 / 1.1 / 1.1.134"/>
    <w:basedOn w:val="ad"/>
    <w:next w:val="1111110"/>
    <w:uiPriority w:val="99"/>
    <w:semiHidden/>
    <w:unhideWhenUsed/>
    <w:rsid w:val="00D14324"/>
  </w:style>
  <w:style w:type="numbering" w:customStyle="1" w:styleId="111111151126">
    <w:name w:val="1 / 1.1 / 1.1.1151126"/>
    <w:basedOn w:val="ad"/>
    <w:next w:val="1111110"/>
    <w:rsid w:val="00D14324"/>
  </w:style>
  <w:style w:type="numbering" w:customStyle="1" w:styleId="242026">
    <w:name w:val="Статья / Раздел242026"/>
    <w:rsid w:val="00D14324"/>
  </w:style>
  <w:style w:type="numbering" w:customStyle="1" w:styleId="1111111426">
    <w:name w:val="1 / 1.1 / 1.1.11426"/>
    <w:rsid w:val="00D14324"/>
  </w:style>
  <w:style w:type="numbering" w:customStyle="1" w:styleId="111111234">
    <w:name w:val="1 / 1.1 / 1.1.1234"/>
    <w:basedOn w:val="ad"/>
    <w:next w:val="1111110"/>
    <w:rsid w:val="00D14324"/>
  </w:style>
  <w:style w:type="numbering" w:customStyle="1" w:styleId="11111144">
    <w:name w:val="1 / 1.1 / 1.1.144"/>
    <w:basedOn w:val="ad"/>
    <w:next w:val="1111110"/>
    <w:uiPriority w:val="99"/>
    <w:semiHidden/>
    <w:unhideWhenUsed/>
    <w:rsid w:val="00D14324"/>
  </w:style>
  <w:style w:type="numbering" w:customStyle="1" w:styleId="111111151134">
    <w:name w:val="1 / 1.1 / 1.1.1151134"/>
    <w:basedOn w:val="ad"/>
    <w:next w:val="1111110"/>
    <w:rsid w:val="00D14324"/>
  </w:style>
  <w:style w:type="table" w:customStyle="1" w:styleId="1-5210">
    <w:name w:val="Средняя заливка 1 - Акцент 5210"/>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4">
    <w:name w:val="Статья / Раздел242034"/>
    <w:rsid w:val="00D14324"/>
  </w:style>
  <w:style w:type="table" w:customStyle="1" w:styleId="21221">
    <w:name w:val="Сетка таблицы212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10">
    <w:name w:val="Сетка таблицы31310"/>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32">
    <w:name w:val="Сетка таблицы223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2">
    <w:name w:val="Сетка таблицы322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4">
    <w:name w:val="1 / 1.1 / 1.1.11434"/>
    <w:rsid w:val="00D14324"/>
  </w:style>
  <w:style w:type="numbering" w:customStyle="1" w:styleId="1134">
    <w:name w:val="Нет списка1134"/>
    <w:next w:val="ad"/>
    <w:semiHidden/>
    <w:rsid w:val="00D14324"/>
  </w:style>
  <w:style w:type="numbering" w:customStyle="1" w:styleId="1541">
    <w:name w:val="Нет списка154"/>
    <w:next w:val="ad"/>
    <w:uiPriority w:val="99"/>
    <w:semiHidden/>
    <w:unhideWhenUsed/>
    <w:rsid w:val="00D14324"/>
  </w:style>
  <w:style w:type="numbering" w:customStyle="1" w:styleId="1144">
    <w:name w:val="Нет списка1144"/>
    <w:next w:val="ad"/>
    <w:uiPriority w:val="99"/>
    <w:semiHidden/>
    <w:unhideWhenUsed/>
    <w:rsid w:val="00D14324"/>
  </w:style>
  <w:style w:type="numbering" w:customStyle="1" w:styleId="2541">
    <w:name w:val="Нет списка254"/>
    <w:next w:val="ad"/>
    <w:uiPriority w:val="99"/>
    <w:semiHidden/>
    <w:unhideWhenUsed/>
    <w:rsid w:val="00D14324"/>
  </w:style>
  <w:style w:type="numbering" w:customStyle="1" w:styleId="111111244">
    <w:name w:val="1 / 1.1 / 1.1.1244"/>
    <w:basedOn w:val="ad"/>
    <w:next w:val="1111110"/>
    <w:rsid w:val="00D14324"/>
  </w:style>
  <w:style w:type="numbering" w:customStyle="1" w:styleId="11111154">
    <w:name w:val="1 / 1.1 / 1.1.154"/>
    <w:basedOn w:val="ad"/>
    <w:next w:val="1111110"/>
    <w:uiPriority w:val="99"/>
    <w:semiHidden/>
    <w:unhideWhenUsed/>
    <w:rsid w:val="00D14324"/>
  </w:style>
  <w:style w:type="numbering" w:customStyle="1" w:styleId="111111151144">
    <w:name w:val="1 / 1.1 / 1.1.1151144"/>
    <w:basedOn w:val="ad"/>
    <w:next w:val="1111110"/>
    <w:rsid w:val="00D14324"/>
  </w:style>
  <w:style w:type="numbering" w:customStyle="1" w:styleId="11124">
    <w:name w:val="Нет списка11124"/>
    <w:next w:val="ad"/>
    <w:uiPriority w:val="99"/>
    <w:semiHidden/>
    <w:unhideWhenUsed/>
    <w:rsid w:val="00D14324"/>
  </w:style>
  <w:style w:type="numbering" w:customStyle="1" w:styleId="242044">
    <w:name w:val="Статья / Раздел242044"/>
    <w:rsid w:val="00D14324"/>
  </w:style>
  <w:style w:type="numbering" w:customStyle="1" w:styleId="1111111444">
    <w:name w:val="1 / 1.1 / 1.1.11444"/>
    <w:rsid w:val="00D14324"/>
  </w:style>
  <w:style w:type="numbering" w:customStyle="1" w:styleId="2124">
    <w:name w:val="Нет списка2124"/>
    <w:next w:val="ad"/>
    <w:uiPriority w:val="99"/>
    <w:semiHidden/>
    <w:unhideWhenUsed/>
    <w:rsid w:val="00D14324"/>
  </w:style>
  <w:style w:type="numbering" w:customStyle="1" w:styleId="3441">
    <w:name w:val="Нет списка344"/>
    <w:next w:val="ad"/>
    <w:uiPriority w:val="99"/>
    <w:semiHidden/>
    <w:unhideWhenUsed/>
    <w:rsid w:val="00D14324"/>
  </w:style>
  <w:style w:type="numbering" w:customStyle="1" w:styleId="1111112114">
    <w:name w:val="1 / 1.1 / 1.1.12114"/>
    <w:basedOn w:val="ad"/>
    <w:next w:val="1111110"/>
    <w:rsid w:val="00D14324"/>
  </w:style>
  <w:style w:type="numbering" w:customStyle="1" w:styleId="111111114">
    <w:name w:val="1 / 1.1 / 1.1.1114"/>
    <w:basedOn w:val="ad"/>
    <w:next w:val="1111110"/>
    <w:uiPriority w:val="99"/>
    <w:semiHidden/>
    <w:unhideWhenUsed/>
    <w:rsid w:val="00D14324"/>
  </w:style>
  <w:style w:type="numbering" w:customStyle="1" w:styleId="1111111511116">
    <w:name w:val="1 / 1.1 / 1.1.11511116"/>
    <w:basedOn w:val="ad"/>
    <w:next w:val="1111110"/>
    <w:rsid w:val="00D14324"/>
  </w:style>
  <w:style w:type="numbering" w:customStyle="1" w:styleId="11111150">
    <w:name w:val="Нет списка1111115"/>
    <w:next w:val="ad"/>
    <w:semiHidden/>
    <w:unhideWhenUsed/>
    <w:rsid w:val="00D14324"/>
  </w:style>
  <w:style w:type="numbering" w:customStyle="1" w:styleId="2420116">
    <w:name w:val="Статья / Раздел2420116"/>
    <w:rsid w:val="00D14324"/>
  </w:style>
  <w:style w:type="numbering" w:customStyle="1" w:styleId="11111114116">
    <w:name w:val="1 / 1.1 / 1.1.114116"/>
    <w:rsid w:val="00D14324"/>
  </w:style>
  <w:style w:type="numbering" w:customStyle="1" w:styleId="21114">
    <w:name w:val="Нет списка21114"/>
    <w:next w:val="ad"/>
    <w:uiPriority w:val="99"/>
    <w:semiHidden/>
    <w:unhideWhenUsed/>
    <w:rsid w:val="00D14324"/>
  </w:style>
  <w:style w:type="numbering" w:customStyle="1" w:styleId="111111130">
    <w:name w:val="Нет списка11111113"/>
    <w:next w:val="ad"/>
    <w:semiHidden/>
    <w:rsid w:val="00D14324"/>
  </w:style>
  <w:style w:type="table" w:customStyle="1" w:styleId="1-530">
    <w:name w:val="Средняя заливка 1 - Акцент 530"/>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641">
    <w:name w:val="Нет списка164"/>
    <w:next w:val="ad"/>
    <w:uiPriority w:val="99"/>
    <w:semiHidden/>
    <w:unhideWhenUsed/>
    <w:rsid w:val="00D14324"/>
  </w:style>
  <w:style w:type="table" w:customStyle="1" w:styleId="275">
    <w:name w:val="Сетка таблицы275"/>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41">
    <w:name w:val="Нет списка174"/>
    <w:next w:val="ad"/>
    <w:uiPriority w:val="99"/>
    <w:semiHidden/>
    <w:rsid w:val="00D14324"/>
  </w:style>
  <w:style w:type="numbering" w:customStyle="1" w:styleId="2632">
    <w:name w:val="Нет списка263"/>
    <w:next w:val="ad"/>
    <w:uiPriority w:val="99"/>
    <w:semiHidden/>
    <w:unhideWhenUsed/>
    <w:rsid w:val="00D14324"/>
  </w:style>
  <w:style w:type="numbering" w:customStyle="1" w:styleId="111111253">
    <w:name w:val="1 / 1.1 / 1.1.1253"/>
    <w:basedOn w:val="ad"/>
    <w:next w:val="1111110"/>
    <w:rsid w:val="00D14324"/>
  </w:style>
  <w:style w:type="numbering" w:customStyle="1" w:styleId="11111163">
    <w:name w:val="1 / 1.1 / 1.1.163"/>
    <w:basedOn w:val="ad"/>
    <w:next w:val="1111110"/>
    <w:uiPriority w:val="99"/>
    <w:semiHidden/>
    <w:unhideWhenUsed/>
    <w:rsid w:val="00D14324"/>
  </w:style>
  <w:style w:type="numbering" w:customStyle="1" w:styleId="111111151153">
    <w:name w:val="1 / 1.1 / 1.1.1151153"/>
    <w:basedOn w:val="ad"/>
    <w:next w:val="1111110"/>
    <w:rsid w:val="00D14324"/>
  </w:style>
  <w:style w:type="table" w:customStyle="1" w:styleId="1-532">
    <w:name w:val="Средняя заливка 1 - Акцент 532"/>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53">
    <w:name w:val="Нет списка1153"/>
    <w:next w:val="ad"/>
    <w:uiPriority w:val="99"/>
    <w:semiHidden/>
    <w:unhideWhenUsed/>
    <w:rsid w:val="00D14324"/>
  </w:style>
  <w:style w:type="numbering" w:customStyle="1" w:styleId="242053">
    <w:name w:val="Статья / Раздел242053"/>
    <w:rsid w:val="00D14324"/>
  </w:style>
  <w:style w:type="table" w:customStyle="1" w:styleId="11520">
    <w:name w:val="Сетка таблицы1152"/>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2">
    <w:name w:val="Сетка таблицы2242"/>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2">
    <w:name w:val="Сетка таблицы2212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53">
    <w:name w:val="1 / 1.1 / 1.1.11453"/>
    <w:rsid w:val="00D14324"/>
  </w:style>
  <w:style w:type="numbering" w:customStyle="1" w:styleId="21330">
    <w:name w:val="Нет списка2133"/>
    <w:next w:val="ad"/>
    <w:uiPriority w:val="99"/>
    <w:semiHidden/>
    <w:unhideWhenUsed/>
    <w:rsid w:val="00D14324"/>
  </w:style>
  <w:style w:type="numbering" w:customStyle="1" w:styleId="3531">
    <w:name w:val="Нет списка353"/>
    <w:next w:val="ad"/>
    <w:uiPriority w:val="99"/>
    <w:semiHidden/>
    <w:unhideWhenUsed/>
    <w:rsid w:val="00D14324"/>
  </w:style>
  <w:style w:type="numbering" w:customStyle="1" w:styleId="11133">
    <w:name w:val="Нет списка11133"/>
    <w:next w:val="ad"/>
    <w:uiPriority w:val="99"/>
    <w:semiHidden/>
    <w:rsid w:val="00D14324"/>
  </w:style>
  <w:style w:type="numbering" w:customStyle="1" w:styleId="4431">
    <w:name w:val="Нет списка443"/>
    <w:next w:val="ad"/>
    <w:uiPriority w:val="99"/>
    <w:semiHidden/>
    <w:unhideWhenUsed/>
    <w:rsid w:val="00D14324"/>
  </w:style>
  <w:style w:type="numbering" w:customStyle="1" w:styleId="1223">
    <w:name w:val="Нет списка1223"/>
    <w:next w:val="ad"/>
    <w:semiHidden/>
    <w:unhideWhenUsed/>
    <w:rsid w:val="00D14324"/>
  </w:style>
  <w:style w:type="numbering" w:customStyle="1" w:styleId="2420123">
    <w:name w:val="Статья / Раздел2420123"/>
    <w:rsid w:val="00D14324"/>
  </w:style>
  <w:style w:type="table" w:customStyle="1" w:styleId="24220">
    <w:name w:val="Сетка таблицы2422"/>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2">
    <w:name w:val="Сетка таблицы3422"/>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2">
    <w:name w:val="Сетка таблицы3211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23">
    <w:name w:val="1 / 1.1 / 1.1.114123"/>
    <w:rsid w:val="00D14324"/>
  </w:style>
  <w:style w:type="table" w:customStyle="1" w:styleId="6122">
    <w:name w:val="Сетка таблицы612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23">
    <w:name w:val="Нет списка2223"/>
    <w:next w:val="ad"/>
    <w:uiPriority w:val="99"/>
    <w:semiHidden/>
    <w:unhideWhenUsed/>
    <w:rsid w:val="00D14324"/>
  </w:style>
  <w:style w:type="numbering" w:customStyle="1" w:styleId="11213">
    <w:name w:val="Нет списка11213"/>
    <w:next w:val="ad"/>
    <w:semiHidden/>
    <w:unhideWhenUsed/>
    <w:rsid w:val="00D14324"/>
  </w:style>
  <w:style w:type="table" w:customStyle="1" w:styleId="7125">
    <w:name w:val="Сетка таблицы7125"/>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23">
    <w:name w:val="Нет списка21123"/>
    <w:next w:val="ad"/>
    <w:uiPriority w:val="99"/>
    <w:semiHidden/>
    <w:unhideWhenUsed/>
    <w:rsid w:val="00D14324"/>
  </w:style>
  <w:style w:type="numbering" w:customStyle="1" w:styleId="31230">
    <w:name w:val="Нет списка3123"/>
    <w:next w:val="ad"/>
    <w:uiPriority w:val="99"/>
    <w:semiHidden/>
    <w:unhideWhenUsed/>
    <w:rsid w:val="00D14324"/>
  </w:style>
  <w:style w:type="table" w:customStyle="1" w:styleId="23112">
    <w:name w:val="Сетка таблицы23112"/>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23">
    <w:name w:val="Нет списка4123"/>
    <w:next w:val="ad"/>
    <w:uiPriority w:val="99"/>
    <w:semiHidden/>
    <w:unhideWhenUsed/>
    <w:rsid w:val="00D14324"/>
  </w:style>
  <w:style w:type="table" w:customStyle="1" w:styleId="33112">
    <w:name w:val="Сетка таблицы33112"/>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430">
    <w:name w:val="Нет списка543"/>
    <w:next w:val="ad"/>
    <w:uiPriority w:val="99"/>
    <w:semiHidden/>
    <w:unhideWhenUsed/>
    <w:rsid w:val="00D14324"/>
  </w:style>
  <w:style w:type="table" w:customStyle="1" w:styleId="1111221">
    <w:name w:val="Сетка таблицы11112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43">
    <w:name w:val="Нет списка643"/>
    <w:next w:val="ad"/>
    <w:uiPriority w:val="99"/>
    <w:semiHidden/>
    <w:unhideWhenUsed/>
    <w:rsid w:val="00D14324"/>
  </w:style>
  <w:style w:type="numbering" w:customStyle="1" w:styleId="743">
    <w:name w:val="Нет списка743"/>
    <w:next w:val="ad"/>
    <w:uiPriority w:val="99"/>
    <w:semiHidden/>
    <w:unhideWhenUsed/>
    <w:rsid w:val="00D14324"/>
  </w:style>
  <w:style w:type="numbering" w:customStyle="1" w:styleId="8131">
    <w:name w:val="Нет списка813"/>
    <w:next w:val="ad"/>
    <w:uiPriority w:val="99"/>
    <w:semiHidden/>
    <w:unhideWhenUsed/>
    <w:rsid w:val="00D14324"/>
  </w:style>
  <w:style w:type="numbering" w:customStyle="1" w:styleId="12113">
    <w:name w:val="Нет списка12113"/>
    <w:next w:val="ad"/>
    <w:semiHidden/>
    <w:unhideWhenUsed/>
    <w:rsid w:val="00D14324"/>
  </w:style>
  <w:style w:type="table" w:customStyle="1" w:styleId="15130">
    <w:name w:val="Сетка таблицы1513"/>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113">
    <w:name w:val="Нет списка22113"/>
    <w:next w:val="ad"/>
    <w:uiPriority w:val="99"/>
    <w:semiHidden/>
    <w:unhideWhenUsed/>
    <w:rsid w:val="00D14324"/>
  </w:style>
  <w:style w:type="numbering" w:customStyle="1" w:styleId="311130">
    <w:name w:val="Нет списка31113"/>
    <w:next w:val="ad"/>
    <w:uiPriority w:val="99"/>
    <w:semiHidden/>
    <w:unhideWhenUsed/>
    <w:rsid w:val="00D14324"/>
  </w:style>
  <w:style w:type="numbering" w:customStyle="1" w:styleId="411130">
    <w:name w:val="Нет списка41113"/>
    <w:next w:val="ad"/>
    <w:uiPriority w:val="99"/>
    <w:semiHidden/>
    <w:unhideWhenUsed/>
    <w:rsid w:val="00D14324"/>
  </w:style>
  <w:style w:type="numbering" w:customStyle="1" w:styleId="51130">
    <w:name w:val="Нет списка5113"/>
    <w:next w:val="ad"/>
    <w:uiPriority w:val="99"/>
    <w:semiHidden/>
    <w:unhideWhenUsed/>
    <w:rsid w:val="00D14324"/>
  </w:style>
  <w:style w:type="numbering" w:customStyle="1" w:styleId="6113">
    <w:name w:val="Нет списка6113"/>
    <w:next w:val="ad"/>
    <w:uiPriority w:val="99"/>
    <w:semiHidden/>
    <w:unhideWhenUsed/>
    <w:rsid w:val="00D14324"/>
  </w:style>
  <w:style w:type="numbering" w:customStyle="1" w:styleId="7113">
    <w:name w:val="Нет списка7113"/>
    <w:next w:val="ad"/>
    <w:uiPriority w:val="99"/>
    <w:semiHidden/>
    <w:unhideWhenUsed/>
    <w:rsid w:val="00D14324"/>
  </w:style>
  <w:style w:type="numbering" w:customStyle="1" w:styleId="9131">
    <w:name w:val="Нет списка913"/>
    <w:next w:val="ad"/>
    <w:uiPriority w:val="99"/>
    <w:semiHidden/>
    <w:unhideWhenUsed/>
    <w:rsid w:val="00D14324"/>
  </w:style>
  <w:style w:type="numbering" w:customStyle="1" w:styleId="13130">
    <w:name w:val="Нет списка1313"/>
    <w:next w:val="ad"/>
    <w:uiPriority w:val="99"/>
    <w:semiHidden/>
    <w:unhideWhenUsed/>
    <w:rsid w:val="00D14324"/>
  </w:style>
  <w:style w:type="table" w:customStyle="1" w:styleId="17120">
    <w:name w:val="Сетка таблицы17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30">
    <w:name w:val="Нет списка2313"/>
    <w:next w:val="ad"/>
    <w:uiPriority w:val="99"/>
    <w:semiHidden/>
    <w:unhideWhenUsed/>
    <w:rsid w:val="00D14324"/>
  </w:style>
  <w:style w:type="numbering" w:customStyle="1" w:styleId="32131">
    <w:name w:val="Нет списка3213"/>
    <w:next w:val="ad"/>
    <w:uiPriority w:val="99"/>
    <w:semiHidden/>
    <w:unhideWhenUsed/>
    <w:rsid w:val="00D14324"/>
  </w:style>
  <w:style w:type="table" w:customStyle="1" w:styleId="25120">
    <w:name w:val="Сетка таблицы25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13">
    <w:name w:val="Нет списка4213"/>
    <w:next w:val="ad"/>
    <w:uiPriority w:val="99"/>
    <w:semiHidden/>
    <w:unhideWhenUsed/>
    <w:rsid w:val="00D14324"/>
  </w:style>
  <w:style w:type="table" w:customStyle="1" w:styleId="35120">
    <w:name w:val="Сетка таблицы35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130">
    <w:name w:val="Нет списка5213"/>
    <w:next w:val="ad"/>
    <w:uiPriority w:val="99"/>
    <w:semiHidden/>
    <w:unhideWhenUsed/>
    <w:rsid w:val="00D14324"/>
  </w:style>
  <w:style w:type="numbering" w:customStyle="1" w:styleId="6213">
    <w:name w:val="Нет списка6213"/>
    <w:next w:val="ad"/>
    <w:uiPriority w:val="99"/>
    <w:semiHidden/>
    <w:unhideWhenUsed/>
    <w:rsid w:val="00D14324"/>
  </w:style>
  <w:style w:type="numbering" w:customStyle="1" w:styleId="72130">
    <w:name w:val="Нет списка7213"/>
    <w:next w:val="ad"/>
    <w:uiPriority w:val="99"/>
    <w:semiHidden/>
    <w:unhideWhenUsed/>
    <w:rsid w:val="00D14324"/>
  </w:style>
  <w:style w:type="numbering" w:customStyle="1" w:styleId="10130">
    <w:name w:val="Нет списка1013"/>
    <w:next w:val="ad"/>
    <w:uiPriority w:val="99"/>
    <w:semiHidden/>
    <w:unhideWhenUsed/>
    <w:rsid w:val="00D14324"/>
  </w:style>
  <w:style w:type="numbering" w:customStyle="1" w:styleId="1413">
    <w:name w:val="Нет списка1413"/>
    <w:next w:val="ad"/>
    <w:uiPriority w:val="99"/>
    <w:semiHidden/>
    <w:unhideWhenUsed/>
    <w:rsid w:val="00D14324"/>
  </w:style>
  <w:style w:type="numbering" w:customStyle="1" w:styleId="24130">
    <w:name w:val="Нет списка2413"/>
    <w:next w:val="ad"/>
    <w:uiPriority w:val="99"/>
    <w:semiHidden/>
    <w:unhideWhenUsed/>
    <w:rsid w:val="00D14324"/>
  </w:style>
  <w:style w:type="numbering" w:customStyle="1" w:styleId="33130">
    <w:name w:val="Нет списка3313"/>
    <w:next w:val="ad"/>
    <w:uiPriority w:val="99"/>
    <w:semiHidden/>
    <w:unhideWhenUsed/>
    <w:rsid w:val="00D14324"/>
  </w:style>
  <w:style w:type="table" w:customStyle="1" w:styleId="26120">
    <w:name w:val="Сетка таблицы26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13">
    <w:name w:val="Нет списка4313"/>
    <w:next w:val="ad"/>
    <w:uiPriority w:val="99"/>
    <w:semiHidden/>
    <w:unhideWhenUsed/>
    <w:rsid w:val="00D14324"/>
  </w:style>
  <w:style w:type="table" w:customStyle="1" w:styleId="3613">
    <w:name w:val="Сетка таблицы3613"/>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313">
    <w:name w:val="Нет списка5313"/>
    <w:next w:val="ad"/>
    <w:uiPriority w:val="99"/>
    <w:semiHidden/>
    <w:unhideWhenUsed/>
    <w:rsid w:val="00D14324"/>
  </w:style>
  <w:style w:type="numbering" w:customStyle="1" w:styleId="6313">
    <w:name w:val="Нет списка6313"/>
    <w:next w:val="ad"/>
    <w:uiPriority w:val="99"/>
    <w:semiHidden/>
    <w:unhideWhenUsed/>
    <w:rsid w:val="00D14324"/>
  </w:style>
  <w:style w:type="numbering" w:customStyle="1" w:styleId="7313">
    <w:name w:val="Нет списка7313"/>
    <w:next w:val="ad"/>
    <w:uiPriority w:val="99"/>
    <w:semiHidden/>
    <w:unhideWhenUsed/>
    <w:rsid w:val="00D14324"/>
  </w:style>
  <w:style w:type="numbering" w:customStyle="1" w:styleId="1111112123">
    <w:name w:val="1 / 1.1 / 1.1.12123"/>
    <w:basedOn w:val="ad"/>
    <w:next w:val="1111110"/>
    <w:rsid w:val="00D14324"/>
  </w:style>
  <w:style w:type="numbering" w:customStyle="1" w:styleId="111111123">
    <w:name w:val="1 / 1.1 / 1.1.1123"/>
    <w:basedOn w:val="ad"/>
    <w:next w:val="1111110"/>
    <w:uiPriority w:val="99"/>
    <w:semiHidden/>
    <w:unhideWhenUsed/>
    <w:rsid w:val="00D14324"/>
  </w:style>
  <w:style w:type="numbering" w:customStyle="1" w:styleId="1111111511123">
    <w:name w:val="1 / 1.1 / 1.1.11511123"/>
    <w:basedOn w:val="ad"/>
    <w:next w:val="1111110"/>
    <w:rsid w:val="00D14324"/>
  </w:style>
  <w:style w:type="table" w:customStyle="1" w:styleId="311112">
    <w:name w:val="Сетка таблицы31111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23">
    <w:name w:val="Нет списка111123"/>
    <w:next w:val="ad"/>
    <w:semiHidden/>
    <w:rsid w:val="00D14324"/>
  </w:style>
  <w:style w:type="numbering" w:customStyle="1" w:styleId="1111112213">
    <w:name w:val="1 / 1.1 / 1.1.12213"/>
    <w:basedOn w:val="ad"/>
    <w:next w:val="1111110"/>
    <w:rsid w:val="00D14324"/>
  </w:style>
  <w:style w:type="numbering" w:customStyle="1" w:styleId="111111313">
    <w:name w:val="1 / 1.1 / 1.1.1313"/>
    <w:basedOn w:val="ad"/>
    <w:next w:val="1111110"/>
    <w:uiPriority w:val="99"/>
    <w:semiHidden/>
    <w:unhideWhenUsed/>
    <w:rsid w:val="00D14324"/>
  </w:style>
  <w:style w:type="numbering" w:customStyle="1" w:styleId="1111111511213">
    <w:name w:val="1 / 1.1 / 1.1.11511213"/>
    <w:basedOn w:val="ad"/>
    <w:next w:val="1111110"/>
    <w:rsid w:val="00D14324"/>
  </w:style>
  <w:style w:type="table" w:customStyle="1" w:styleId="1-5112">
    <w:name w:val="Средняя заливка 1 - Акцент 5112"/>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13">
    <w:name w:val="Статья / Раздел2420213"/>
    <w:rsid w:val="00D14324"/>
  </w:style>
  <w:style w:type="numbering" w:customStyle="1" w:styleId="11111114213">
    <w:name w:val="1 / 1.1 / 1.1.114213"/>
    <w:rsid w:val="00D14324"/>
  </w:style>
  <w:style w:type="numbering" w:customStyle="1" w:styleId="1111112313">
    <w:name w:val="1 / 1.1 / 1.1.12313"/>
    <w:basedOn w:val="ad"/>
    <w:next w:val="1111110"/>
    <w:rsid w:val="00D14324"/>
  </w:style>
  <w:style w:type="numbering" w:customStyle="1" w:styleId="111111413">
    <w:name w:val="1 / 1.1 / 1.1.1413"/>
    <w:basedOn w:val="ad"/>
    <w:next w:val="1111110"/>
    <w:uiPriority w:val="99"/>
    <w:semiHidden/>
    <w:unhideWhenUsed/>
    <w:rsid w:val="00D14324"/>
  </w:style>
  <w:style w:type="numbering" w:customStyle="1" w:styleId="1111111511313">
    <w:name w:val="1 / 1.1 / 1.1.11511313"/>
    <w:basedOn w:val="ad"/>
    <w:next w:val="1111110"/>
    <w:rsid w:val="00D14324"/>
  </w:style>
  <w:style w:type="table" w:customStyle="1" w:styleId="1-5212">
    <w:name w:val="Средняя заливка 1 - Акцент 5212"/>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13">
    <w:name w:val="Статья / Раздел2420313"/>
    <w:rsid w:val="00D14324"/>
  </w:style>
  <w:style w:type="numbering" w:customStyle="1" w:styleId="11111114313">
    <w:name w:val="1 / 1.1 / 1.1.114313"/>
    <w:rsid w:val="00D14324"/>
  </w:style>
  <w:style w:type="numbering" w:customStyle="1" w:styleId="11313">
    <w:name w:val="Нет списка11313"/>
    <w:next w:val="ad"/>
    <w:semiHidden/>
    <w:rsid w:val="00D14324"/>
  </w:style>
  <w:style w:type="numbering" w:customStyle="1" w:styleId="15131">
    <w:name w:val="Нет списка1513"/>
    <w:next w:val="ad"/>
    <w:uiPriority w:val="99"/>
    <w:semiHidden/>
    <w:unhideWhenUsed/>
    <w:rsid w:val="00D14324"/>
  </w:style>
  <w:style w:type="numbering" w:customStyle="1" w:styleId="11413">
    <w:name w:val="Нет списка11413"/>
    <w:next w:val="ad"/>
    <w:uiPriority w:val="99"/>
    <w:semiHidden/>
    <w:unhideWhenUsed/>
    <w:rsid w:val="00D14324"/>
  </w:style>
  <w:style w:type="numbering" w:customStyle="1" w:styleId="2513">
    <w:name w:val="Нет списка2513"/>
    <w:next w:val="ad"/>
    <w:uiPriority w:val="99"/>
    <w:semiHidden/>
    <w:unhideWhenUsed/>
    <w:rsid w:val="00D14324"/>
  </w:style>
  <w:style w:type="numbering" w:customStyle="1" w:styleId="1111112413">
    <w:name w:val="1 / 1.1 / 1.1.12413"/>
    <w:basedOn w:val="ad"/>
    <w:next w:val="1111110"/>
    <w:rsid w:val="00D14324"/>
  </w:style>
  <w:style w:type="numbering" w:customStyle="1" w:styleId="111111513">
    <w:name w:val="1 / 1.1 / 1.1.1513"/>
    <w:basedOn w:val="ad"/>
    <w:next w:val="1111110"/>
    <w:uiPriority w:val="99"/>
    <w:semiHidden/>
    <w:unhideWhenUsed/>
    <w:rsid w:val="00D14324"/>
  </w:style>
  <w:style w:type="numbering" w:customStyle="1" w:styleId="1111111511413">
    <w:name w:val="1 / 1.1 / 1.1.11511413"/>
    <w:basedOn w:val="ad"/>
    <w:next w:val="1111110"/>
    <w:rsid w:val="00D14324"/>
  </w:style>
  <w:style w:type="numbering" w:customStyle="1" w:styleId="111213">
    <w:name w:val="Нет списка111213"/>
    <w:next w:val="ad"/>
    <w:uiPriority w:val="99"/>
    <w:semiHidden/>
    <w:unhideWhenUsed/>
    <w:rsid w:val="00D14324"/>
  </w:style>
  <w:style w:type="numbering" w:customStyle="1" w:styleId="2420413">
    <w:name w:val="Статья / Раздел2420413"/>
    <w:rsid w:val="00D14324"/>
  </w:style>
  <w:style w:type="numbering" w:customStyle="1" w:styleId="11111114413">
    <w:name w:val="1 / 1.1 / 1.1.114413"/>
    <w:rsid w:val="00D14324"/>
  </w:style>
  <w:style w:type="numbering" w:customStyle="1" w:styleId="21213">
    <w:name w:val="Нет списка21213"/>
    <w:next w:val="ad"/>
    <w:uiPriority w:val="99"/>
    <w:semiHidden/>
    <w:unhideWhenUsed/>
    <w:rsid w:val="00D14324"/>
  </w:style>
  <w:style w:type="numbering" w:customStyle="1" w:styleId="34130">
    <w:name w:val="Нет списка3413"/>
    <w:next w:val="ad"/>
    <w:uiPriority w:val="99"/>
    <w:semiHidden/>
    <w:unhideWhenUsed/>
    <w:rsid w:val="00D14324"/>
  </w:style>
  <w:style w:type="numbering" w:customStyle="1" w:styleId="11111121113">
    <w:name w:val="1 / 1.1 / 1.1.121113"/>
    <w:basedOn w:val="ad"/>
    <w:next w:val="1111110"/>
    <w:rsid w:val="00D14324"/>
  </w:style>
  <w:style w:type="numbering" w:customStyle="1" w:styleId="1111111113">
    <w:name w:val="1 / 1.1 / 1.1.11113"/>
    <w:basedOn w:val="ad"/>
    <w:next w:val="1111110"/>
    <w:uiPriority w:val="99"/>
    <w:semiHidden/>
    <w:unhideWhenUsed/>
    <w:rsid w:val="00D14324"/>
  </w:style>
  <w:style w:type="numbering" w:customStyle="1" w:styleId="11111115111113">
    <w:name w:val="1 / 1.1 / 1.1.115111113"/>
    <w:basedOn w:val="ad"/>
    <w:next w:val="1111110"/>
    <w:rsid w:val="00D14324"/>
  </w:style>
  <w:style w:type="numbering" w:customStyle="1" w:styleId="1111123">
    <w:name w:val="Нет списка1111123"/>
    <w:next w:val="ad"/>
    <w:uiPriority w:val="99"/>
    <w:semiHidden/>
    <w:unhideWhenUsed/>
    <w:rsid w:val="00D14324"/>
  </w:style>
  <w:style w:type="numbering" w:customStyle="1" w:styleId="24201113">
    <w:name w:val="Статья / Раздел24201113"/>
    <w:rsid w:val="00D14324"/>
  </w:style>
  <w:style w:type="numbering" w:customStyle="1" w:styleId="111111141113">
    <w:name w:val="1 / 1.1 / 1.1.1141113"/>
    <w:rsid w:val="00D14324"/>
  </w:style>
  <w:style w:type="numbering" w:customStyle="1" w:styleId="211113">
    <w:name w:val="Нет списка211113"/>
    <w:next w:val="ad"/>
    <w:uiPriority w:val="99"/>
    <w:semiHidden/>
    <w:unhideWhenUsed/>
    <w:rsid w:val="00D14324"/>
  </w:style>
  <w:style w:type="numbering" w:customStyle="1" w:styleId="111111220">
    <w:name w:val="Нет списка11111122"/>
    <w:next w:val="ad"/>
    <w:semiHidden/>
    <w:rsid w:val="00D14324"/>
  </w:style>
  <w:style w:type="numbering" w:customStyle="1" w:styleId="1841">
    <w:name w:val="Нет списка184"/>
    <w:next w:val="ad"/>
    <w:uiPriority w:val="99"/>
    <w:semiHidden/>
    <w:unhideWhenUsed/>
    <w:rsid w:val="00D14324"/>
  </w:style>
  <w:style w:type="numbering" w:customStyle="1" w:styleId="1930">
    <w:name w:val="Нет списка193"/>
    <w:next w:val="ad"/>
    <w:uiPriority w:val="99"/>
    <w:semiHidden/>
    <w:unhideWhenUsed/>
    <w:rsid w:val="00D14324"/>
  </w:style>
  <w:style w:type="numbering" w:customStyle="1" w:styleId="2731">
    <w:name w:val="Нет списка273"/>
    <w:next w:val="ad"/>
    <w:uiPriority w:val="99"/>
    <w:semiHidden/>
    <w:unhideWhenUsed/>
    <w:rsid w:val="00D14324"/>
  </w:style>
  <w:style w:type="numbering" w:customStyle="1" w:styleId="3631">
    <w:name w:val="Нет списка363"/>
    <w:next w:val="ad"/>
    <w:uiPriority w:val="99"/>
    <w:semiHidden/>
    <w:unhideWhenUsed/>
    <w:rsid w:val="00D14324"/>
  </w:style>
  <w:style w:type="numbering" w:customStyle="1" w:styleId="4531">
    <w:name w:val="Нет списка453"/>
    <w:next w:val="ad"/>
    <w:uiPriority w:val="99"/>
    <w:semiHidden/>
    <w:unhideWhenUsed/>
    <w:rsid w:val="00D14324"/>
  </w:style>
  <w:style w:type="numbering" w:customStyle="1" w:styleId="5530">
    <w:name w:val="Нет списка553"/>
    <w:next w:val="ad"/>
    <w:uiPriority w:val="99"/>
    <w:semiHidden/>
    <w:unhideWhenUsed/>
    <w:rsid w:val="00D14324"/>
  </w:style>
  <w:style w:type="table" w:customStyle="1" w:styleId="1162">
    <w:name w:val="Сетка таблицы1162"/>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5">
    <w:name w:val="Сетка таблицы285"/>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5">
    <w:name w:val="Сетка таблицы375"/>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5">
    <w:name w:val="Сетка таблицы455"/>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5">
    <w:name w:val="Сетка таблицы555"/>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5">
    <w:name w:val="Сетка таблицы655"/>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2">
    <w:name w:val="Сетка таблицы713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72">
    <w:name w:val="Сетка таблицы1172"/>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20">
    <w:name w:val="Сетка таблицы29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20">
    <w:name w:val="Сетка таблицы38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21">
    <w:name w:val="Сетка таблицы46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2">
    <w:name w:val="Сетка таблицы56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2">
    <w:name w:val="Сетка таблицы66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42">
    <w:name w:val="Сетка таблицы714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82">
    <w:name w:val="Сетка таблицы1182"/>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2">
    <w:name w:val="Сетка таблицы210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20">
    <w:name w:val="Сетка таблицы39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2">
    <w:name w:val="Сетка таблицы47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20">
    <w:name w:val="Сетка таблицы57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20">
    <w:name w:val="Сетка таблицы67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52">
    <w:name w:val="Сетка таблицы715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00">
    <w:name w:val="Сетка таблицы180"/>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91">
    <w:name w:val="Нет списка59"/>
    <w:next w:val="ad"/>
    <w:uiPriority w:val="99"/>
    <w:semiHidden/>
    <w:unhideWhenUsed/>
    <w:rsid w:val="009E536C"/>
  </w:style>
  <w:style w:type="table" w:customStyle="1" w:styleId="1900">
    <w:name w:val="Сетка таблицы190"/>
    <w:basedOn w:val="ac"/>
    <w:next w:val="af2"/>
    <w:uiPriority w:val="5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31">
    <w:name w:val="Сетка таблицы193"/>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0">
    <w:name w:val="Сетка таблицы370"/>
    <w:basedOn w:val="ac"/>
    <w:next w:val="af2"/>
    <w:uiPriority w:val="59"/>
    <w:rsid w:val="009E536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40">
    <w:name w:val="Сетка таблицы194"/>
    <w:basedOn w:val="ac"/>
    <w:next w:val="af2"/>
    <w:uiPriority w:val="59"/>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0">
    <w:name w:val="Сетка таблицы270"/>
    <w:basedOn w:val="ac"/>
    <w:next w:val="af2"/>
    <w:uiPriority w:val="59"/>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200">
    <w:name w:val="1 / 1.1 / 1.1.1220"/>
    <w:basedOn w:val="ad"/>
    <w:next w:val="1111110"/>
    <w:rsid w:val="009E536C"/>
  </w:style>
  <w:style w:type="numbering" w:customStyle="1" w:styleId="111111151127">
    <w:name w:val="1 / 1.1 / 1.1.1151127"/>
    <w:basedOn w:val="ad"/>
    <w:next w:val="1111110"/>
    <w:rsid w:val="009E536C"/>
  </w:style>
  <w:style w:type="table" w:customStyle="1" w:styleId="4500">
    <w:name w:val="Сетка таблицы450"/>
    <w:basedOn w:val="ac"/>
    <w:next w:val="af2"/>
    <w:uiPriority w:val="59"/>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
    <w:name w:val="Сетка таблицы3141"/>
    <w:basedOn w:val="ac"/>
    <w:next w:val="af2"/>
    <w:uiPriority w:val="59"/>
    <w:rsid w:val="009E536C"/>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3">
    <w:name w:val="Средняя заливка 1 - Акцент 533"/>
    <w:basedOn w:val="ac"/>
    <w:next w:val="1-5"/>
    <w:uiPriority w:val="63"/>
    <w:rsid w:val="009E536C"/>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7">
    <w:name w:val="Статья / Раздел242027"/>
    <w:rsid w:val="009E536C"/>
  </w:style>
  <w:style w:type="table" w:customStyle="1" w:styleId="2118">
    <w:name w:val="Сетка таблицы2118"/>
    <w:basedOn w:val="ac"/>
    <w:uiPriority w:val="59"/>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7">
    <w:name w:val="Сетка таблицы31117"/>
    <w:basedOn w:val="ac"/>
    <w:uiPriority w:val="59"/>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30">
    <w:name w:val="Сетка таблицы1123"/>
    <w:basedOn w:val="ac"/>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8">
    <w:name w:val="Сетка таблицы2218"/>
    <w:basedOn w:val="ac"/>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00">
    <w:name w:val="Сетка таблицы550"/>
    <w:basedOn w:val="ac"/>
    <w:uiPriority w:val="59"/>
    <w:rsid w:val="009E536C"/>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7">
    <w:name w:val="Сетка таблицы3217"/>
    <w:basedOn w:val="ac"/>
    <w:uiPriority w:val="59"/>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7">
    <w:name w:val="Сетка таблицы11117"/>
    <w:basedOn w:val="ac"/>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27">
    <w:name w:val="1 / 1.1 / 1.1.11427"/>
    <w:rsid w:val="009E536C"/>
  </w:style>
  <w:style w:type="table" w:customStyle="1" w:styleId="1217">
    <w:name w:val="Сетка таблицы1217"/>
    <w:basedOn w:val="ac"/>
    <w:next w:val="af2"/>
    <w:uiPriority w:val="59"/>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0">
    <w:name w:val="Сетка таблицы620"/>
    <w:basedOn w:val="ac"/>
    <w:next w:val="af2"/>
    <w:uiPriority w:val="5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5">
    <w:name w:val="Сетка таблицы2315"/>
    <w:basedOn w:val="ac"/>
    <w:next w:val="af2"/>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6">
    <w:name w:val="Сетка таблицы3316"/>
    <w:basedOn w:val="ac"/>
    <w:next w:val="af2"/>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0">
    <w:name w:val="Сетка таблицы722"/>
    <w:basedOn w:val="ac"/>
    <w:next w:val="af2"/>
    <w:uiPriority w:val="59"/>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17">
    <w:name w:val="Статья / Раздел2420117"/>
    <w:rsid w:val="009E536C"/>
  </w:style>
  <w:style w:type="table" w:customStyle="1" w:styleId="31212">
    <w:name w:val="Сетка таблицы31212"/>
    <w:basedOn w:val="ac"/>
    <w:uiPriority w:val="59"/>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4">
    <w:name w:val="Сетка таблицы1314"/>
    <w:basedOn w:val="ac"/>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4">
    <w:name w:val="Сетка таблицы2414"/>
    <w:basedOn w:val="ac"/>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4">
    <w:name w:val="Сетка таблицы3414"/>
    <w:basedOn w:val="ac"/>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6">
    <w:name w:val="Сетка таблицы4116"/>
    <w:basedOn w:val="ac"/>
    <w:uiPriority w:val="59"/>
    <w:rsid w:val="009E536C"/>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5">
    <w:name w:val="Сетка таблицы5115"/>
    <w:basedOn w:val="ac"/>
    <w:uiPriority w:val="59"/>
    <w:rsid w:val="009E536C"/>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17">
    <w:name w:val="1 / 1.1 / 1.1.114117"/>
    <w:rsid w:val="009E536C"/>
  </w:style>
  <w:style w:type="table" w:customStyle="1" w:styleId="-531">
    <w:name w:val="Светлая заливка - Акцент 531"/>
    <w:basedOn w:val="ac"/>
    <w:next w:val="-5"/>
    <w:uiPriority w:val="99"/>
    <w:rsid w:val="009E536C"/>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1">
    <w:name w:val="Светлая заливка - Акцент 5121"/>
    <w:basedOn w:val="ac"/>
    <w:next w:val="-5"/>
    <w:uiPriority w:val="99"/>
    <w:rsid w:val="009E536C"/>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15">
    <w:name w:val="Сетка таблицы815"/>
    <w:basedOn w:val="ac"/>
    <w:next w:val="af2"/>
    <w:uiPriority w:val="5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5">
    <w:name w:val="Сетка таблицы915"/>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4">
    <w:name w:val="Сетка таблицы1014"/>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
    <w:name w:val="Светлая заливка - Акцент 5211"/>
    <w:basedOn w:val="ac"/>
    <w:next w:val="-5"/>
    <w:uiPriority w:val="99"/>
    <w:rsid w:val="009E536C"/>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21">
    <w:name w:val="Сетка таблицы1412"/>
    <w:basedOn w:val="ac"/>
    <w:next w:val="af2"/>
    <w:rsid w:val="009E536C"/>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40">
    <w:name w:val="Сетка таблицы1514"/>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1">
    <w:name w:val="Светлая заливка - Акцент 51111"/>
    <w:basedOn w:val="ac"/>
    <w:next w:val="-5"/>
    <w:uiPriority w:val="99"/>
    <w:rsid w:val="009E536C"/>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130">
    <w:name w:val="Сетка таблицы4213"/>
    <w:basedOn w:val="ac"/>
    <w:next w:val="af2"/>
    <w:uiPriority w:val="5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4">
    <w:name w:val="Сетка таблицы5214"/>
    <w:basedOn w:val="ac"/>
    <w:next w:val="af2"/>
    <w:uiPriority w:val="5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
    <w:name w:val="Сетка таблицы1611"/>
    <w:basedOn w:val="ac"/>
    <w:next w:val="af2"/>
    <w:uiPriority w:val="59"/>
    <w:rsid w:val="009E536C"/>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3">
    <w:name w:val="Сетка таблицы1713"/>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30">
    <w:name w:val="Сетка таблицы2513"/>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3">
    <w:name w:val="Сетка таблицы3513"/>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1">
    <w:name w:val="Сетка таблицы4311"/>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20">
    <w:name w:val="Сетка таблицы5312"/>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11">
    <w:name w:val="Сетка таблицы1811"/>
    <w:basedOn w:val="ac"/>
    <w:next w:val="af2"/>
    <w:uiPriority w:val="59"/>
    <w:rsid w:val="009E536C"/>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30">
    <w:name w:val="Сетка таблицы2613"/>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4">
    <w:name w:val="Сетка таблицы3614"/>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0">
    <w:name w:val="Сетка таблицы4411"/>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2">
    <w:name w:val="Сетка таблицы5412"/>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10">
    <w:name w:val="Сетка таблицы2011"/>
    <w:basedOn w:val="ac"/>
    <w:next w:val="af2"/>
    <w:uiPriority w:val="39"/>
    <w:rsid w:val="009E536C"/>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17">
    <w:name w:val="1 / 1.1 / 1.1.11511117"/>
    <w:basedOn w:val="ad"/>
    <w:next w:val="1111110"/>
    <w:rsid w:val="009E536C"/>
  </w:style>
  <w:style w:type="table" w:customStyle="1" w:styleId="1-5113">
    <w:name w:val="Средняя заливка 1 - Акцент 5113"/>
    <w:basedOn w:val="ac"/>
    <w:next w:val="1-5"/>
    <w:uiPriority w:val="63"/>
    <w:rsid w:val="009E536C"/>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13">
    <w:name w:val="Средняя заливка 1 - Акцент 5213"/>
    <w:basedOn w:val="ac"/>
    <w:next w:val="1-5"/>
    <w:uiPriority w:val="63"/>
    <w:rsid w:val="009E536C"/>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11">
    <w:name w:val="Сетка таблицы31311"/>
    <w:basedOn w:val="ac"/>
    <w:uiPriority w:val="59"/>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262">
    <w:name w:val="1 / 1.1 / 1.1.1262"/>
    <w:basedOn w:val="ad"/>
    <w:next w:val="1111110"/>
    <w:rsid w:val="009E536C"/>
  </w:style>
  <w:style w:type="numbering" w:customStyle="1" w:styleId="111111151162">
    <w:name w:val="1 / 1.1 / 1.1.1151162"/>
    <w:basedOn w:val="ad"/>
    <w:next w:val="1111110"/>
    <w:rsid w:val="009E536C"/>
  </w:style>
  <w:style w:type="numbering" w:customStyle="1" w:styleId="242062">
    <w:name w:val="Статья / Раздел242062"/>
    <w:rsid w:val="009E536C"/>
  </w:style>
  <w:style w:type="numbering" w:customStyle="1" w:styleId="2420132">
    <w:name w:val="Статья / Раздел2420132"/>
    <w:rsid w:val="009E536C"/>
  </w:style>
  <w:style w:type="numbering" w:customStyle="1" w:styleId="1111111511132">
    <w:name w:val="1 / 1.1 / 1.1.11511132"/>
    <w:basedOn w:val="ad"/>
    <w:next w:val="1111110"/>
    <w:rsid w:val="009E536C"/>
  </w:style>
  <w:style w:type="numbering" w:customStyle="1" w:styleId="601">
    <w:name w:val="Нет списка60"/>
    <w:next w:val="ad"/>
    <w:uiPriority w:val="99"/>
    <w:semiHidden/>
    <w:unhideWhenUsed/>
    <w:rsid w:val="00E72FB7"/>
  </w:style>
  <w:style w:type="numbering" w:customStyle="1" w:styleId="1261">
    <w:name w:val="Нет списка126"/>
    <w:next w:val="ad"/>
    <w:uiPriority w:val="99"/>
    <w:semiHidden/>
    <w:unhideWhenUsed/>
    <w:rsid w:val="00E72FB7"/>
  </w:style>
  <w:style w:type="table" w:customStyle="1" w:styleId="195">
    <w:name w:val="Сетка таблицы195"/>
    <w:basedOn w:val="ac"/>
    <w:next w:val="af2"/>
    <w:uiPriority w:val="5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6">
    <w:name w:val="Сетка таблицы376"/>
    <w:basedOn w:val="ac"/>
    <w:next w:val="af2"/>
    <w:uiPriority w:val="59"/>
    <w:rsid w:val="00E72F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80">
    <w:name w:val="Нет списка1118"/>
    <w:next w:val="ad"/>
    <w:uiPriority w:val="99"/>
    <w:semiHidden/>
    <w:unhideWhenUsed/>
    <w:rsid w:val="00E72FB7"/>
  </w:style>
  <w:style w:type="numbering" w:customStyle="1" w:styleId="2191">
    <w:name w:val="Нет списка219"/>
    <w:next w:val="ad"/>
    <w:uiPriority w:val="99"/>
    <w:semiHidden/>
    <w:unhideWhenUsed/>
    <w:rsid w:val="00E72FB7"/>
  </w:style>
  <w:style w:type="numbering" w:customStyle="1" w:styleId="3181">
    <w:name w:val="Нет списка318"/>
    <w:next w:val="ad"/>
    <w:uiPriority w:val="99"/>
    <w:semiHidden/>
    <w:unhideWhenUsed/>
    <w:rsid w:val="00E72FB7"/>
  </w:style>
  <w:style w:type="numbering" w:customStyle="1" w:styleId="4170">
    <w:name w:val="Нет списка417"/>
    <w:next w:val="ad"/>
    <w:uiPriority w:val="99"/>
    <w:semiHidden/>
    <w:unhideWhenUsed/>
    <w:rsid w:val="00E72FB7"/>
  </w:style>
  <w:style w:type="numbering" w:customStyle="1" w:styleId="5101">
    <w:name w:val="Нет списка510"/>
    <w:next w:val="ad"/>
    <w:uiPriority w:val="99"/>
    <w:semiHidden/>
    <w:unhideWhenUsed/>
    <w:rsid w:val="00E72FB7"/>
  </w:style>
  <w:style w:type="numbering" w:customStyle="1" w:styleId="681">
    <w:name w:val="Нет списка68"/>
    <w:next w:val="ad"/>
    <w:uiPriority w:val="99"/>
    <w:semiHidden/>
    <w:unhideWhenUsed/>
    <w:rsid w:val="00E72FB7"/>
  </w:style>
  <w:style w:type="numbering" w:customStyle="1" w:styleId="781">
    <w:name w:val="Нет списка78"/>
    <w:next w:val="ad"/>
    <w:uiPriority w:val="99"/>
    <w:semiHidden/>
    <w:unhideWhenUsed/>
    <w:rsid w:val="00E72FB7"/>
  </w:style>
  <w:style w:type="table" w:customStyle="1" w:styleId="196">
    <w:name w:val="Сетка таблицы196"/>
    <w:basedOn w:val="ac"/>
    <w:next w:val="af2"/>
    <w:uiPriority w:val="59"/>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6">
    <w:name w:val="Сетка таблицы276"/>
    <w:basedOn w:val="ac"/>
    <w:next w:val="af2"/>
    <w:uiPriority w:val="59"/>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25">
    <w:name w:val="1 / 1.1 / 1.1.1225"/>
    <w:basedOn w:val="ad"/>
    <w:next w:val="1111110"/>
    <w:rsid w:val="00E72FB7"/>
  </w:style>
  <w:style w:type="numbering" w:customStyle="1" w:styleId="111111100">
    <w:name w:val="1 / 1.1 / 1.1.110"/>
    <w:basedOn w:val="ad"/>
    <w:next w:val="1111110"/>
    <w:uiPriority w:val="99"/>
    <w:semiHidden/>
    <w:unhideWhenUsed/>
    <w:rsid w:val="00E72FB7"/>
  </w:style>
  <w:style w:type="numbering" w:customStyle="1" w:styleId="111111151128">
    <w:name w:val="1 / 1.1 / 1.1.1151128"/>
    <w:basedOn w:val="ad"/>
    <w:next w:val="1111110"/>
    <w:rsid w:val="00E72FB7"/>
  </w:style>
  <w:style w:type="table" w:customStyle="1" w:styleId="456">
    <w:name w:val="Сетка таблицы456"/>
    <w:basedOn w:val="ac"/>
    <w:next w:val="af2"/>
    <w:uiPriority w:val="59"/>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2">
    <w:name w:val="Сетка таблицы3142"/>
    <w:basedOn w:val="ac"/>
    <w:next w:val="af2"/>
    <w:uiPriority w:val="59"/>
    <w:rsid w:val="00E72FB7"/>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4">
    <w:name w:val="Средняя заливка 1 - Акцент 534"/>
    <w:basedOn w:val="ac"/>
    <w:next w:val="1-5"/>
    <w:uiPriority w:val="63"/>
    <w:rsid w:val="00E72FB7"/>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90">
    <w:name w:val="Нет списка1119"/>
    <w:next w:val="ad"/>
    <w:uiPriority w:val="99"/>
    <w:semiHidden/>
    <w:unhideWhenUsed/>
    <w:rsid w:val="00E72FB7"/>
  </w:style>
  <w:style w:type="numbering" w:customStyle="1" w:styleId="242028">
    <w:name w:val="Статья / Раздел242028"/>
    <w:rsid w:val="00E72FB7"/>
  </w:style>
  <w:style w:type="table" w:customStyle="1" w:styleId="2119">
    <w:name w:val="Сетка таблицы2119"/>
    <w:basedOn w:val="ac"/>
    <w:uiPriority w:val="59"/>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8">
    <w:name w:val="Сетка таблицы31118"/>
    <w:basedOn w:val="ac"/>
    <w:uiPriority w:val="59"/>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40">
    <w:name w:val="Сетка таблицы1124"/>
    <w:basedOn w:val="ac"/>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9">
    <w:name w:val="Сетка таблицы2219"/>
    <w:basedOn w:val="ac"/>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6">
    <w:name w:val="Сетка таблицы556"/>
    <w:basedOn w:val="ac"/>
    <w:uiPriority w:val="59"/>
    <w:rsid w:val="00E72FB7"/>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8">
    <w:name w:val="Сетка таблицы3218"/>
    <w:basedOn w:val="ac"/>
    <w:uiPriority w:val="59"/>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8">
    <w:name w:val="Сетка таблицы11118"/>
    <w:basedOn w:val="ac"/>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28">
    <w:name w:val="1 / 1.1 / 1.1.11428"/>
    <w:rsid w:val="00E72FB7"/>
  </w:style>
  <w:style w:type="numbering" w:customStyle="1" w:styleId="21101">
    <w:name w:val="Нет списка2110"/>
    <w:next w:val="ad"/>
    <w:uiPriority w:val="99"/>
    <w:semiHidden/>
    <w:unhideWhenUsed/>
    <w:rsid w:val="00E72FB7"/>
  </w:style>
  <w:style w:type="table" w:customStyle="1" w:styleId="1218">
    <w:name w:val="Сетка таблицы1218"/>
    <w:basedOn w:val="ac"/>
    <w:next w:val="af2"/>
    <w:uiPriority w:val="59"/>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
    <w:name w:val="Сетка таблицы621"/>
    <w:basedOn w:val="ac"/>
    <w:next w:val="af2"/>
    <w:uiPriority w:val="5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60">
    <w:name w:val="Нет списка11116"/>
    <w:next w:val="ad"/>
    <w:uiPriority w:val="99"/>
    <w:semiHidden/>
    <w:rsid w:val="00E72FB7"/>
  </w:style>
  <w:style w:type="table" w:customStyle="1" w:styleId="2316">
    <w:name w:val="Сетка таблицы2316"/>
    <w:basedOn w:val="ac"/>
    <w:next w:val="af2"/>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7">
    <w:name w:val="Сетка таблицы3317"/>
    <w:basedOn w:val="ac"/>
    <w:next w:val="af2"/>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30">
    <w:name w:val="Сетка таблицы723"/>
    <w:basedOn w:val="ac"/>
    <w:next w:val="af2"/>
    <w:uiPriority w:val="59"/>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2">
    <w:name w:val="Нет списка127"/>
    <w:next w:val="ad"/>
    <w:semiHidden/>
    <w:unhideWhenUsed/>
    <w:rsid w:val="00E72FB7"/>
  </w:style>
  <w:style w:type="numbering" w:customStyle="1" w:styleId="2420118">
    <w:name w:val="Статья / Раздел2420118"/>
    <w:rsid w:val="00E72FB7"/>
  </w:style>
  <w:style w:type="table" w:customStyle="1" w:styleId="31213">
    <w:name w:val="Сетка таблицы31213"/>
    <w:basedOn w:val="ac"/>
    <w:uiPriority w:val="59"/>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5">
    <w:name w:val="Сетка таблицы1315"/>
    <w:basedOn w:val="ac"/>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5">
    <w:name w:val="Сетка таблицы2415"/>
    <w:basedOn w:val="ac"/>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5">
    <w:name w:val="Сетка таблицы3415"/>
    <w:basedOn w:val="ac"/>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7">
    <w:name w:val="Сетка таблицы4117"/>
    <w:basedOn w:val="ac"/>
    <w:uiPriority w:val="59"/>
    <w:rsid w:val="00E72FB7"/>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6">
    <w:name w:val="Сетка таблицы5116"/>
    <w:basedOn w:val="ac"/>
    <w:uiPriority w:val="59"/>
    <w:rsid w:val="00E72FB7"/>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18">
    <w:name w:val="1 / 1.1 / 1.1.114118"/>
    <w:rsid w:val="00E72FB7"/>
  </w:style>
  <w:style w:type="numbering" w:customStyle="1" w:styleId="2260">
    <w:name w:val="Нет списка226"/>
    <w:next w:val="ad"/>
    <w:uiPriority w:val="99"/>
    <w:semiHidden/>
    <w:unhideWhenUsed/>
    <w:rsid w:val="00E72FB7"/>
  </w:style>
  <w:style w:type="numbering" w:customStyle="1" w:styleId="1125">
    <w:name w:val="Нет списка1125"/>
    <w:next w:val="ad"/>
    <w:semiHidden/>
    <w:unhideWhenUsed/>
    <w:rsid w:val="00E72FB7"/>
  </w:style>
  <w:style w:type="table" w:customStyle="1" w:styleId="-532">
    <w:name w:val="Светлая заливка - Акцент 532"/>
    <w:basedOn w:val="ac"/>
    <w:next w:val="-5"/>
    <w:uiPriority w:val="99"/>
    <w:rsid w:val="00E72FB7"/>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2">
    <w:name w:val="Светлая заливка - Акцент 5122"/>
    <w:basedOn w:val="ac"/>
    <w:next w:val="-5"/>
    <w:uiPriority w:val="99"/>
    <w:rsid w:val="00E72FB7"/>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60">
    <w:name w:val="Нет списка2116"/>
    <w:next w:val="ad"/>
    <w:uiPriority w:val="99"/>
    <w:semiHidden/>
    <w:unhideWhenUsed/>
    <w:rsid w:val="00E72FB7"/>
  </w:style>
  <w:style w:type="numbering" w:customStyle="1" w:styleId="3191">
    <w:name w:val="Нет списка319"/>
    <w:next w:val="ad"/>
    <w:uiPriority w:val="99"/>
    <w:semiHidden/>
    <w:unhideWhenUsed/>
    <w:rsid w:val="00E72FB7"/>
  </w:style>
  <w:style w:type="numbering" w:customStyle="1" w:styleId="4180">
    <w:name w:val="Нет списка418"/>
    <w:next w:val="ad"/>
    <w:uiPriority w:val="99"/>
    <w:semiHidden/>
    <w:unhideWhenUsed/>
    <w:rsid w:val="00E72FB7"/>
  </w:style>
  <w:style w:type="table" w:customStyle="1" w:styleId="816">
    <w:name w:val="Сетка таблицы816"/>
    <w:basedOn w:val="ac"/>
    <w:next w:val="af2"/>
    <w:uiPriority w:val="5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6">
    <w:name w:val="Сетка таблицы916"/>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5">
    <w:name w:val="Сетка таблицы1015"/>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51">
    <w:name w:val="Нет списка85"/>
    <w:next w:val="ad"/>
    <w:uiPriority w:val="99"/>
    <w:semiHidden/>
    <w:unhideWhenUsed/>
    <w:rsid w:val="00E72FB7"/>
  </w:style>
  <w:style w:type="numbering" w:customStyle="1" w:styleId="12150">
    <w:name w:val="Нет списка1215"/>
    <w:next w:val="ad"/>
    <w:semiHidden/>
    <w:unhideWhenUsed/>
    <w:rsid w:val="00E72FB7"/>
  </w:style>
  <w:style w:type="table" w:customStyle="1" w:styleId="-5212">
    <w:name w:val="Светлая заливка - Акцент 5212"/>
    <w:basedOn w:val="ac"/>
    <w:next w:val="-5"/>
    <w:uiPriority w:val="99"/>
    <w:rsid w:val="00E72FB7"/>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30">
    <w:name w:val="Сетка таблицы1413"/>
    <w:basedOn w:val="ac"/>
    <w:next w:val="af2"/>
    <w:rsid w:val="00E72FB7"/>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5">
    <w:name w:val="Сетка таблицы1515"/>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2">
    <w:name w:val="Светлая заливка - Акцент 51112"/>
    <w:basedOn w:val="ac"/>
    <w:next w:val="-5"/>
    <w:uiPriority w:val="99"/>
    <w:rsid w:val="00E72FB7"/>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50">
    <w:name w:val="Нет списка2215"/>
    <w:next w:val="ad"/>
    <w:uiPriority w:val="99"/>
    <w:semiHidden/>
    <w:unhideWhenUsed/>
    <w:rsid w:val="00E72FB7"/>
  </w:style>
  <w:style w:type="numbering" w:customStyle="1" w:styleId="31150">
    <w:name w:val="Нет списка3115"/>
    <w:next w:val="ad"/>
    <w:uiPriority w:val="99"/>
    <w:semiHidden/>
    <w:unhideWhenUsed/>
    <w:rsid w:val="00E72FB7"/>
  </w:style>
  <w:style w:type="numbering" w:customStyle="1" w:styleId="41150">
    <w:name w:val="Нет списка4115"/>
    <w:next w:val="ad"/>
    <w:uiPriority w:val="99"/>
    <w:semiHidden/>
    <w:unhideWhenUsed/>
    <w:rsid w:val="00E72FB7"/>
  </w:style>
  <w:style w:type="table" w:customStyle="1" w:styleId="4214">
    <w:name w:val="Сетка таблицы4214"/>
    <w:basedOn w:val="ac"/>
    <w:next w:val="af2"/>
    <w:uiPriority w:val="5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50">
    <w:name w:val="Нет списка515"/>
    <w:next w:val="ad"/>
    <w:uiPriority w:val="99"/>
    <w:semiHidden/>
    <w:unhideWhenUsed/>
    <w:rsid w:val="00E72FB7"/>
  </w:style>
  <w:style w:type="table" w:customStyle="1" w:styleId="5215">
    <w:name w:val="Сетка таблицы5215"/>
    <w:basedOn w:val="ac"/>
    <w:next w:val="af2"/>
    <w:uiPriority w:val="5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51">
    <w:name w:val="Нет списка615"/>
    <w:next w:val="ad"/>
    <w:uiPriority w:val="99"/>
    <w:semiHidden/>
    <w:unhideWhenUsed/>
    <w:rsid w:val="00E72FB7"/>
  </w:style>
  <w:style w:type="numbering" w:customStyle="1" w:styleId="7150">
    <w:name w:val="Нет списка715"/>
    <w:next w:val="ad"/>
    <w:uiPriority w:val="99"/>
    <w:semiHidden/>
    <w:unhideWhenUsed/>
    <w:rsid w:val="00E72FB7"/>
  </w:style>
  <w:style w:type="numbering" w:customStyle="1" w:styleId="951">
    <w:name w:val="Нет списка95"/>
    <w:next w:val="ad"/>
    <w:uiPriority w:val="99"/>
    <w:semiHidden/>
    <w:unhideWhenUsed/>
    <w:rsid w:val="00E72FB7"/>
  </w:style>
  <w:style w:type="numbering" w:customStyle="1" w:styleId="1351">
    <w:name w:val="Нет списка135"/>
    <w:next w:val="ad"/>
    <w:uiPriority w:val="99"/>
    <w:semiHidden/>
    <w:unhideWhenUsed/>
    <w:rsid w:val="00E72FB7"/>
  </w:style>
  <w:style w:type="table" w:customStyle="1" w:styleId="16120">
    <w:name w:val="Сетка таблицы1612"/>
    <w:basedOn w:val="ac"/>
    <w:next w:val="af2"/>
    <w:uiPriority w:val="59"/>
    <w:rsid w:val="00E72FB7"/>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4">
    <w:name w:val="Сетка таблицы1714"/>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51">
    <w:name w:val="Нет списка235"/>
    <w:next w:val="ad"/>
    <w:uiPriority w:val="99"/>
    <w:semiHidden/>
    <w:unhideWhenUsed/>
    <w:rsid w:val="00E72FB7"/>
  </w:style>
  <w:style w:type="numbering" w:customStyle="1" w:styleId="3251">
    <w:name w:val="Нет списка325"/>
    <w:next w:val="ad"/>
    <w:uiPriority w:val="99"/>
    <w:semiHidden/>
    <w:unhideWhenUsed/>
    <w:rsid w:val="00E72FB7"/>
  </w:style>
  <w:style w:type="table" w:customStyle="1" w:styleId="2514">
    <w:name w:val="Сетка таблицы2514"/>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51">
    <w:name w:val="Нет списка425"/>
    <w:next w:val="ad"/>
    <w:uiPriority w:val="99"/>
    <w:semiHidden/>
    <w:unhideWhenUsed/>
    <w:rsid w:val="00E72FB7"/>
  </w:style>
  <w:style w:type="table" w:customStyle="1" w:styleId="3514">
    <w:name w:val="Сетка таблицы3514"/>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20">
    <w:name w:val="Сетка таблицы4312"/>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50">
    <w:name w:val="Нет списка525"/>
    <w:next w:val="ad"/>
    <w:uiPriority w:val="99"/>
    <w:semiHidden/>
    <w:unhideWhenUsed/>
    <w:rsid w:val="00E72FB7"/>
  </w:style>
  <w:style w:type="table" w:customStyle="1" w:styleId="53130">
    <w:name w:val="Сетка таблицы5313"/>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5">
    <w:name w:val="Нет списка625"/>
    <w:next w:val="ad"/>
    <w:uiPriority w:val="99"/>
    <w:semiHidden/>
    <w:unhideWhenUsed/>
    <w:rsid w:val="00E72FB7"/>
  </w:style>
  <w:style w:type="numbering" w:customStyle="1" w:styleId="725">
    <w:name w:val="Нет списка725"/>
    <w:next w:val="ad"/>
    <w:uiPriority w:val="99"/>
    <w:semiHidden/>
    <w:unhideWhenUsed/>
    <w:rsid w:val="00E72FB7"/>
  </w:style>
  <w:style w:type="numbering" w:customStyle="1" w:styleId="1051">
    <w:name w:val="Нет списка105"/>
    <w:next w:val="ad"/>
    <w:uiPriority w:val="99"/>
    <w:semiHidden/>
    <w:unhideWhenUsed/>
    <w:rsid w:val="00E72FB7"/>
  </w:style>
  <w:style w:type="numbering" w:customStyle="1" w:styleId="1451">
    <w:name w:val="Нет списка145"/>
    <w:next w:val="ad"/>
    <w:uiPriority w:val="99"/>
    <w:semiHidden/>
    <w:unhideWhenUsed/>
    <w:rsid w:val="00E72FB7"/>
  </w:style>
  <w:style w:type="table" w:customStyle="1" w:styleId="1812">
    <w:name w:val="Сетка таблицы1812"/>
    <w:basedOn w:val="ac"/>
    <w:next w:val="af2"/>
    <w:uiPriority w:val="59"/>
    <w:rsid w:val="00E72FB7"/>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51">
    <w:name w:val="Нет списка245"/>
    <w:next w:val="ad"/>
    <w:uiPriority w:val="99"/>
    <w:semiHidden/>
    <w:unhideWhenUsed/>
    <w:rsid w:val="00E72FB7"/>
  </w:style>
  <w:style w:type="numbering" w:customStyle="1" w:styleId="3350">
    <w:name w:val="Нет списка335"/>
    <w:next w:val="ad"/>
    <w:uiPriority w:val="99"/>
    <w:semiHidden/>
    <w:unhideWhenUsed/>
    <w:rsid w:val="00E72FB7"/>
  </w:style>
  <w:style w:type="table" w:customStyle="1" w:styleId="2614">
    <w:name w:val="Сетка таблицы2614"/>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50">
    <w:name w:val="Нет списка435"/>
    <w:next w:val="ad"/>
    <w:uiPriority w:val="99"/>
    <w:semiHidden/>
    <w:unhideWhenUsed/>
    <w:rsid w:val="00E72FB7"/>
  </w:style>
  <w:style w:type="table" w:customStyle="1" w:styleId="3615">
    <w:name w:val="Сетка таблицы3615"/>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2">
    <w:name w:val="Сетка таблицы4412"/>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50">
    <w:name w:val="Нет списка535"/>
    <w:next w:val="ad"/>
    <w:uiPriority w:val="99"/>
    <w:semiHidden/>
    <w:unhideWhenUsed/>
    <w:rsid w:val="00E72FB7"/>
  </w:style>
  <w:style w:type="table" w:customStyle="1" w:styleId="5413">
    <w:name w:val="Сетка таблицы5413"/>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5">
    <w:name w:val="Нет списка635"/>
    <w:next w:val="ad"/>
    <w:uiPriority w:val="99"/>
    <w:semiHidden/>
    <w:unhideWhenUsed/>
    <w:rsid w:val="00E72FB7"/>
  </w:style>
  <w:style w:type="numbering" w:customStyle="1" w:styleId="735">
    <w:name w:val="Нет списка735"/>
    <w:next w:val="ad"/>
    <w:uiPriority w:val="99"/>
    <w:semiHidden/>
    <w:unhideWhenUsed/>
    <w:rsid w:val="00E72FB7"/>
  </w:style>
  <w:style w:type="table" w:customStyle="1" w:styleId="2012">
    <w:name w:val="Сетка таблицы2012"/>
    <w:basedOn w:val="ac"/>
    <w:next w:val="af2"/>
    <w:uiPriority w:val="39"/>
    <w:rsid w:val="00E72FB7"/>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10">
    <w:name w:val="1 / 1.1 / 1.1.12110"/>
    <w:basedOn w:val="ad"/>
    <w:next w:val="1111110"/>
    <w:rsid w:val="00E72FB7"/>
  </w:style>
  <w:style w:type="numbering" w:customStyle="1" w:styleId="11111117">
    <w:name w:val="1 / 1.1 / 1.1.117"/>
    <w:basedOn w:val="ad"/>
    <w:next w:val="1111110"/>
    <w:uiPriority w:val="99"/>
    <w:semiHidden/>
    <w:unhideWhenUsed/>
    <w:rsid w:val="00E72FB7"/>
  </w:style>
  <w:style w:type="numbering" w:customStyle="1" w:styleId="1111111511118">
    <w:name w:val="1 / 1.1 / 1.1.11511118"/>
    <w:basedOn w:val="ad"/>
    <w:next w:val="1111110"/>
    <w:rsid w:val="00E72FB7"/>
  </w:style>
  <w:style w:type="numbering" w:customStyle="1" w:styleId="111116">
    <w:name w:val="Нет списка111116"/>
    <w:next w:val="ad"/>
    <w:semiHidden/>
    <w:rsid w:val="00E72FB7"/>
  </w:style>
  <w:style w:type="numbering" w:customStyle="1" w:styleId="111111226">
    <w:name w:val="1 / 1.1 / 1.1.1226"/>
    <w:basedOn w:val="ad"/>
    <w:next w:val="1111110"/>
    <w:rsid w:val="00E72FB7"/>
  </w:style>
  <w:style w:type="numbering" w:customStyle="1" w:styleId="11111135">
    <w:name w:val="1 / 1.1 / 1.1.135"/>
    <w:basedOn w:val="ad"/>
    <w:next w:val="1111110"/>
    <w:uiPriority w:val="99"/>
    <w:semiHidden/>
    <w:unhideWhenUsed/>
    <w:rsid w:val="00E72FB7"/>
  </w:style>
  <w:style w:type="numbering" w:customStyle="1" w:styleId="111111151129">
    <w:name w:val="1 / 1.1 / 1.1.1151129"/>
    <w:basedOn w:val="ad"/>
    <w:next w:val="1111110"/>
    <w:rsid w:val="00E72FB7"/>
  </w:style>
  <w:style w:type="table" w:customStyle="1" w:styleId="1-5114">
    <w:name w:val="Средняя заливка 1 - Акцент 5114"/>
    <w:basedOn w:val="ac"/>
    <w:next w:val="1-5"/>
    <w:uiPriority w:val="63"/>
    <w:rsid w:val="00E72FB7"/>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9">
    <w:name w:val="Статья / Раздел242029"/>
    <w:rsid w:val="00E72FB7"/>
  </w:style>
  <w:style w:type="numbering" w:customStyle="1" w:styleId="1111111429">
    <w:name w:val="1 / 1.1 / 1.1.11429"/>
    <w:rsid w:val="00E72FB7"/>
  </w:style>
  <w:style w:type="numbering" w:customStyle="1" w:styleId="111111235">
    <w:name w:val="1 / 1.1 / 1.1.1235"/>
    <w:basedOn w:val="ad"/>
    <w:next w:val="1111110"/>
    <w:rsid w:val="00E72FB7"/>
  </w:style>
  <w:style w:type="numbering" w:customStyle="1" w:styleId="11111145">
    <w:name w:val="1 / 1.1 / 1.1.145"/>
    <w:basedOn w:val="ad"/>
    <w:next w:val="1111110"/>
    <w:uiPriority w:val="99"/>
    <w:semiHidden/>
    <w:unhideWhenUsed/>
    <w:rsid w:val="00E72FB7"/>
  </w:style>
  <w:style w:type="numbering" w:customStyle="1" w:styleId="111111151135">
    <w:name w:val="1 / 1.1 / 1.1.1151135"/>
    <w:basedOn w:val="ad"/>
    <w:next w:val="1111110"/>
    <w:rsid w:val="00E72FB7"/>
  </w:style>
  <w:style w:type="table" w:customStyle="1" w:styleId="1-5214">
    <w:name w:val="Средняя заливка 1 - Акцент 5214"/>
    <w:basedOn w:val="ac"/>
    <w:next w:val="1-5"/>
    <w:uiPriority w:val="63"/>
    <w:rsid w:val="00E72FB7"/>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5">
    <w:name w:val="Статья / Раздел242035"/>
    <w:rsid w:val="00E72FB7"/>
  </w:style>
  <w:style w:type="table" w:customStyle="1" w:styleId="31312">
    <w:name w:val="Сетка таблицы31312"/>
    <w:basedOn w:val="ac"/>
    <w:uiPriority w:val="59"/>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5">
    <w:name w:val="1 / 1.1 / 1.1.11435"/>
    <w:rsid w:val="00E72FB7"/>
  </w:style>
  <w:style w:type="numbering" w:customStyle="1" w:styleId="1135">
    <w:name w:val="Нет списка1135"/>
    <w:next w:val="ad"/>
    <w:semiHidden/>
    <w:rsid w:val="00E72FB7"/>
  </w:style>
  <w:style w:type="numbering" w:customStyle="1" w:styleId="1552">
    <w:name w:val="Нет списка155"/>
    <w:next w:val="ad"/>
    <w:uiPriority w:val="99"/>
    <w:semiHidden/>
    <w:unhideWhenUsed/>
    <w:rsid w:val="00E72FB7"/>
  </w:style>
  <w:style w:type="numbering" w:customStyle="1" w:styleId="1145">
    <w:name w:val="Нет списка1145"/>
    <w:next w:val="ad"/>
    <w:uiPriority w:val="99"/>
    <w:semiHidden/>
    <w:unhideWhenUsed/>
    <w:rsid w:val="00E72FB7"/>
  </w:style>
  <w:style w:type="numbering" w:customStyle="1" w:styleId="2551">
    <w:name w:val="Нет списка255"/>
    <w:next w:val="ad"/>
    <w:uiPriority w:val="99"/>
    <w:semiHidden/>
    <w:unhideWhenUsed/>
    <w:rsid w:val="00E72FB7"/>
  </w:style>
  <w:style w:type="numbering" w:customStyle="1" w:styleId="111111245">
    <w:name w:val="1 / 1.1 / 1.1.1245"/>
    <w:basedOn w:val="ad"/>
    <w:next w:val="1111110"/>
    <w:rsid w:val="00E72FB7"/>
  </w:style>
  <w:style w:type="numbering" w:customStyle="1" w:styleId="11111155">
    <w:name w:val="1 / 1.1 / 1.1.155"/>
    <w:basedOn w:val="ad"/>
    <w:next w:val="1111110"/>
    <w:uiPriority w:val="99"/>
    <w:semiHidden/>
    <w:unhideWhenUsed/>
    <w:rsid w:val="00E72FB7"/>
  </w:style>
  <w:style w:type="numbering" w:customStyle="1" w:styleId="111111151145">
    <w:name w:val="1 / 1.1 / 1.1.1151145"/>
    <w:basedOn w:val="ad"/>
    <w:next w:val="1111110"/>
    <w:rsid w:val="00E72FB7"/>
  </w:style>
  <w:style w:type="numbering" w:customStyle="1" w:styleId="11125">
    <w:name w:val="Нет списка11125"/>
    <w:next w:val="ad"/>
    <w:uiPriority w:val="99"/>
    <w:semiHidden/>
    <w:unhideWhenUsed/>
    <w:rsid w:val="00E72FB7"/>
  </w:style>
  <w:style w:type="numbering" w:customStyle="1" w:styleId="242045">
    <w:name w:val="Статья / Раздел242045"/>
    <w:rsid w:val="00E72FB7"/>
  </w:style>
  <w:style w:type="numbering" w:customStyle="1" w:styleId="1111111445">
    <w:name w:val="1 / 1.1 / 1.1.11445"/>
    <w:rsid w:val="00E72FB7"/>
  </w:style>
  <w:style w:type="numbering" w:customStyle="1" w:styleId="2125">
    <w:name w:val="Нет списка2125"/>
    <w:next w:val="ad"/>
    <w:uiPriority w:val="99"/>
    <w:semiHidden/>
    <w:unhideWhenUsed/>
    <w:rsid w:val="00E72FB7"/>
  </w:style>
  <w:style w:type="numbering" w:customStyle="1" w:styleId="3450">
    <w:name w:val="Нет списка345"/>
    <w:next w:val="ad"/>
    <w:uiPriority w:val="99"/>
    <w:semiHidden/>
    <w:unhideWhenUsed/>
    <w:rsid w:val="00E72FB7"/>
  </w:style>
  <w:style w:type="numbering" w:customStyle="1" w:styleId="1111112115">
    <w:name w:val="1 / 1.1 / 1.1.12115"/>
    <w:basedOn w:val="ad"/>
    <w:next w:val="1111110"/>
    <w:rsid w:val="00E72FB7"/>
  </w:style>
  <w:style w:type="numbering" w:customStyle="1" w:styleId="111111115">
    <w:name w:val="1 / 1.1 / 1.1.1115"/>
    <w:basedOn w:val="ad"/>
    <w:next w:val="1111110"/>
    <w:uiPriority w:val="99"/>
    <w:semiHidden/>
    <w:unhideWhenUsed/>
    <w:rsid w:val="00E72FB7"/>
  </w:style>
  <w:style w:type="numbering" w:customStyle="1" w:styleId="1111111511119">
    <w:name w:val="1 / 1.1 / 1.1.11511119"/>
    <w:basedOn w:val="ad"/>
    <w:next w:val="1111110"/>
    <w:rsid w:val="00E72FB7"/>
  </w:style>
  <w:style w:type="numbering" w:customStyle="1" w:styleId="11111160">
    <w:name w:val="Нет списка1111116"/>
    <w:next w:val="ad"/>
    <w:uiPriority w:val="99"/>
    <w:semiHidden/>
    <w:unhideWhenUsed/>
    <w:rsid w:val="00E72FB7"/>
  </w:style>
  <w:style w:type="numbering" w:customStyle="1" w:styleId="2420119">
    <w:name w:val="Статья / Раздел2420119"/>
    <w:rsid w:val="00E72FB7"/>
  </w:style>
  <w:style w:type="numbering" w:customStyle="1" w:styleId="11111114119">
    <w:name w:val="1 / 1.1 / 1.1.114119"/>
    <w:rsid w:val="00E72FB7"/>
  </w:style>
  <w:style w:type="numbering" w:customStyle="1" w:styleId="21115">
    <w:name w:val="Нет списка21115"/>
    <w:next w:val="ad"/>
    <w:uiPriority w:val="99"/>
    <w:semiHidden/>
    <w:unhideWhenUsed/>
    <w:rsid w:val="00E72FB7"/>
  </w:style>
  <w:style w:type="numbering" w:customStyle="1" w:styleId="111111140">
    <w:name w:val="Нет списка11111114"/>
    <w:next w:val="ad"/>
    <w:semiHidden/>
    <w:rsid w:val="00E72FB7"/>
  </w:style>
  <w:style w:type="numbering" w:customStyle="1" w:styleId="1651">
    <w:name w:val="Нет списка165"/>
    <w:next w:val="ad"/>
    <w:uiPriority w:val="99"/>
    <w:semiHidden/>
    <w:unhideWhenUsed/>
    <w:rsid w:val="00E72FB7"/>
  </w:style>
  <w:style w:type="numbering" w:customStyle="1" w:styleId="1750">
    <w:name w:val="Нет списка175"/>
    <w:next w:val="ad"/>
    <w:uiPriority w:val="99"/>
    <w:semiHidden/>
    <w:unhideWhenUsed/>
    <w:rsid w:val="00E72FB7"/>
  </w:style>
  <w:style w:type="numbering" w:customStyle="1" w:styleId="1850">
    <w:name w:val="Нет списка185"/>
    <w:next w:val="ad"/>
    <w:uiPriority w:val="99"/>
    <w:semiHidden/>
    <w:unhideWhenUsed/>
    <w:rsid w:val="00E72FB7"/>
  </w:style>
  <w:style w:type="numbering" w:customStyle="1" w:styleId="1941">
    <w:name w:val="Нет списка194"/>
    <w:next w:val="ad"/>
    <w:uiPriority w:val="99"/>
    <w:semiHidden/>
    <w:unhideWhenUsed/>
    <w:rsid w:val="00E72FB7"/>
  </w:style>
  <w:style w:type="numbering" w:customStyle="1" w:styleId="11020">
    <w:name w:val="Нет списка1102"/>
    <w:next w:val="ad"/>
    <w:uiPriority w:val="99"/>
    <w:semiHidden/>
    <w:unhideWhenUsed/>
    <w:rsid w:val="00E72FB7"/>
  </w:style>
  <w:style w:type="numbering" w:customStyle="1" w:styleId="2641">
    <w:name w:val="Нет списка264"/>
    <w:next w:val="ad"/>
    <w:uiPriority w:val="99"/>
    <w:semiHidden/>
    <w:unhideWhenUsed/>
    <w:rsid w:val="00E72FB7"/>
  </w:style>
  <w:style w:type="numbering" w:customStyle="1" w:styleId="3540">
    <w:name w:val="Нет списка354"/>
    <w:next w:val="ad"/>
    <w:uiPriority w:val="99"/>
    <w:semiHidden/>
    <w:unhideWhenUsed/>
    <w:rsid w:val="00E72FB7"/>
  </w:style>
  <w:style w:type="numbering" w:customStyle="1" w:styleId="4441">
    <w:name w:val="Нет списка444"/>
    <w:next w:val="ad"/>
    <w:uiPriority w:val="99"/>
    <w:semiHidden/>
    <w:unhideWhenUsed/>
    <w:rsid w:val="00E72FB7"/>
  </w:style>
  <w:style w:type="numbering" w:customStyle="1" w:styleId="5440">
    <w:name w:val="Нет списка544"/>
    <w:next w:val="ad"/>
    <w:uiPriority w:val="99"/>
    <w:semiHidden/>
    <w:unhideWhenUsed/>
    <w:rsid w:val="00E72FB7"/>
  </w:style>
  <w:style w:type="numbering" w:customStyle="1" w:styleId="644">
    <w:name w:val="Нет списка644"/>
    <w:next w:val="ad"/>
    <w:uiPriority w:val="99"/>
    <w:semiHidden/>
    <w:unhideWhenUsed/>
    <w:rsid w:val="00E72FB7"/>
  </w:style>
  <w:style w:type="numbering" w:customStyle="1" w:styleId="744">
    <w:name w:val="Нет списка744"/>
    <w:next w:val="ad"/>
    <w:uiPriority w:val="99"/>
    <w:semiHidden/>
    <w:unhideWhenUsed/>
    <w:rsid w:val="00E72FB7"/>
  </w:style>
  <w:style w:type="numbering" w:customStyle="1" w:styleId="111111254">
    <w:name w:val="1 / 1.1 / 1.1.1254"/>
    <w:basedOn w:val="ad"/>
    <w:next w:val="1111110"/>
    <w:rsid w:val="00E72FB7"/>
  </w:style>
  <w:style w:type="numbering" w:customStyle="1" w:styleId="11111164">
    <w:name w:val="1 / 1.1 / 1.1.164"/>
    <w:basedOn w:val="ad"/>
    <w:next w:val="1111110"/>
    <w:uiPriority w:val="99"/>
    <w:semiHidden/>
    <w:unhideWhenUsed/>
    <w:rsid w:val="00E72FB7"/>
  </w:style>
  <w:style w:type="numbering" w:customStyle="1" w:styleId="111111151154">
    <w:name w:val="1 / 1.1 / 1.1.1151154"/>
    <w:basedOn w:val="ad"/>
    <w:next w:val="1111110"/>
    <w:rsid w:val="00E72FB7"/>
  </w:style>
  <w:style w:type="numbering" w:customStyle="1" w:styleId="1154">
    <w:name w:val="Нет списка1154"/>
    <w:next w:val="ad"/>
    <w:uiPriority w:val="99"/>
    <w:semiHidden/>
    <w:unhideWhenUsed/>
    <w:rsid w:val="00E72FB7"/>
  </w:style>
  <w:style w:type="numbering" w:customStyle="1" w:styleId="242054">
    <w:name w:val="Статья / Раздел242054"/>
    <w:rsid w:val="00E72FB7"/>
  </w:style>
  <w:style w:type="numbering" w:customStyle="1" w:styleId="1111111454">
    <w:name w:val="1 / 1.1 / 1.1.11454"/>
    <w:rsid w:val="00E72FB7"/>
  </w:style>
  <w:style w:type="numbering" w:customStyle="1" w:styleId="2134">
    <w:name w:val="Нет списка2134"/>
    <w:next w:val="ad"/>
    <w:uiPriority w:val="99"/>
    <w:semiHidden/>
    <w:unhideWhenUsed/>
    <w:rsid w:val="00E72FB7"/>
  </w:style>
  <w:style w:type="numbering" w:customStyle="1" w:styleId="11134">
    <w:name w:val="Нет списка11134"/>
    <w:next w:val="ad"/>
    <w:uiPriority w:val="99"/>
    <w:semiHidden/>
    <w:rsid w:val="00E72FB7"/>
  </w:style>
  <w:style w:type="numbering" w:customStyle="1" w:styleId="1224">
    <w:name w:val="Нет списка1224"/>
    <w:next w:val="ad"/>
    <w:semiHidden/>
    <w:unhideWhenUsed/>
    <w:rsid w:val="00E72FB7"/>
  </w:style>
  <w:style w:type="numbering" w:customStyle="1" w:styleId="2420124">
    <w:name w:val="Статья / Раздел2420124"/>
    <w:rsid w:val="00E72FB7"/>
  </w:style>
  <w:style w:type="numbering" w:customStyle="1" w:styleId="11111114124">
    <w:name w:val="1 / 1.1 / 1.1.114124"/>
    <w:rsid w:val="00E72FB7"/>
  </w:style>
  <w:style w:type="numbering" w:customStyle="1" w:styleId="2224">
    <w:name w:val="Нет списка2224"/>
    <w:next w:val="ad"/>
    <w:uiPriority w:val="99"/>
    <w:semiHidden/>
    <w:unhideWhenUsed/>
    <w:rsid w:val="00E72FB7"/>
  </w:style>
  <w:style w:type="numbering" w:customStyle="1" w:styleId="11214">
    <w:name w:val="Нет списка11214"/>
    <w:next w:val="ad"/>
    <w:semiHidden/>
    <w:unhideWhenUsed/>
    <w:rsid w:val="00E72FB7"/>
  </w:style>
  <w:style w:type="numbering" w:customStyle="1" w:styleId="21124">
    <w:name w:val="Нет списка21124"/>
    <w:next w:val="ad"/>
    <w:uiPriority w:val="99"/>
    <w:semiHidden/>
    <w:unhideWhenUsed/>
    <w:rsid w:val="00E72FB7"/>
  </w:style>
  <w:style w:type="numbering" w:customStyle="1" w:styleId="31240">
    <w:name w:val="Нет списка3124"/>
    <w:next w:val="ad"/>
    <w:uiPriority w:val="99"/>
    <w:semiHidden/>
    <w:unhideWhenUsed/>
    <w:rsid w:val="00E72FB7"/>
  </w:style>
  <w:style w:type="numbering" w:customStyle="1" w:styleId="4124">
    <w:name w:val="Нет списка4124"/>
    <w:next w:val="ad"/>
    <w:uiPriority w:val="99"/>
    <w:semiHidden/>
    <w:unhideWhenUsed/>
    <w:rsid w:val="00E72FB7"/>
  </w:style>
  <w:style w:type="numbering" w:customStyle="1" w:styleId="8140">
    <w:name w:val="Нет списка814"/>
    <w:next w:val="ad"/>
    <w:uiPriority w:val="99"/>
    <w:semiHidden/>
    <w:unhideWhenUsed/>
    <w:rsid w:val="00E72FB7"/>
  </w:style>
  <w:style w:type="numbering" w:customStyle="1" w:styleId="12114">
    <w:name w:val="Нет списка12114"/>
    <w:next w:val="ad"/>
    <w:semiHidden/>
    <w:unhideWhenUsed/>
    <w:rsid w:val="00E72FB7"/>
  </w:style>
  <w:style w:type="numbering" w:customStyle="1" w:styleId="22114">
    <w:name w:val="Нет списка22114"/>
    <w:next w:val="ad"/>
    <w:uiPriority w:val="99"/>
    <w:semiHidden/>
    <w:unhideWhenUsed/>
    <w:rsid w:val="00E72FB7"/>
  </w:style>
  <w:style w:type="numbering" w:customStyle="1" w:styleId="311140">
    <w:name w:val="Нет списка31114"/>
    <w:next w:val="ad"/>
    <w:uiPriority w:val="99"/>
    <w:semiHidden/>
    <w:unhideWhenUsed/>
    <w:rsid w:val="00E72FB7"/>
  </w:style>
  <w:style w:type="numbering" w:customStyle="1" w:styleId="41114">
    <w:name w:val="Нет списка41114"/>
    <w:next w:val="ad"/>
    <w:uiPriority w:val="99"/>
    <w:semiHidden/>
    <w:unhideWhenUsed/>
    <w:rsid w:val="00E72FB7"/>
  </w:style>
  <w:style w:type="numbering" w:customStyle="1" w:styleId="51140">
    <w:name w:val="Нет списка5114"/>
    <w:next w:val="ad"/>
    <w:uiPriority w:val="99"/>
    <w:semiHidden/>
    <w:unhideWhenUsed/>
    <w:rsid w:val="00E72FB7"/>
  </w:style>
  <w:style w:type="numbering" w:customStyle="1" w:styleId="6114">
    <w:name w:val="Нет списка6114"/>
    <w:next w:val="ad"/>
    <w:uiPriority w:val="99"/>
    <w:semiHidden/>
    <w:unhideWhenUsed/>
    <w:rsid w:val="00E72FB7"/>
  </w:style>
  <w:style w:type="numbering" w:customStyle="1" w:styleId="7114">
    <w:name w:val="Нет списка7114"/>
    <w:next w:val="ad"/>
    <w:uiPriority w:val="99"/>
    <w:semiHidden/>
    <w:unhideWhenUsed/>
    <w:rsid w:val="00E72FB7"/>
  </w:style>
  <w:style w:type="numbering" w:customStyle="1" w:styleId="9140">
    <w:name w:val="Нет списка914"/>
    <w:next w:val="ad"/>
    <w:uiPriority w:val="99"/>
    <w:semiHidden/>
    <w:unhideWhenUsed/>
    <w:rsid w:val="00E72FB7"/>
  </w:style>
  <w:style w:type="numbering" w:customStyle="1" w:styleId="13140">
    <w:name w:val="Нет списка1314"/>
    <w:next w:val="ad"/>
    <w:uiPriority w:val="99"/>
    <w:semiHidden/>
    <w:unhideWhenUsed/>
    <w:rsid w:val="00E72FB7"/>
  </w:style>
  <w:style w:type="numbering" w:customStyle="1" w:styleId="23140">
    <w:name w:val="Нет списка2314"/>
    <w:next w:val="ad"/>
    <w:uiPriority w:val="99"/>
    <w:semiHidden/>
    <w:unhideWhenUsed/>
    <w:rsid w:val="00E72FB7"/>
  </w:style>
  <w:style w:type="numbering" w:customStyle="1" w:styleId="32141">
    <w:name w:val="Нет списка3214"/>
    <w:next w:val="ad"/>
    <w:uiPriority w:val="99"/>
    <w:semiHidden/>
    <w:unhideWhenUsed/>
    <w:rsid w:val="00E72FB7"/>
  </w:style>
  <w:style w:type="numbering" w:customStyle="1" w:styleId="42140">
    <w:name w:val="Нет списка4214"/>
    <w:next w:val="ad"/>
    <w:uiPriority w:val="99"/>
    <w:semiHidden/>
    <w:unhideWhenUsed/>
    <w:rsid w:val="00E72FB7"/>
  </w:style>
  <w:style w:type="numbering" w:customStyle="1" w:styleId="52140">
    <w:name w:val="Нет списка5214"/>
    <w:next w:val="ad"/>
    <w:uiPriority w:val="99"/>
    <w:semiHidden/>
    <w:unhideWhenUsed/>
    <w:rsid w:val="00E72FB7"/>
  </w:style>
  <w:style w:type="numbering" w:customStyle="1" w:styleId="62140">
    <w:name w:val="Нет списка6214"/>
    <w:next w:val="ad"/>
    <w:uiPriority w:val="99"/>
    <w:semiHidden/>
    <w:unhideWhenUsed/>
    <w:rsid w:val="00E72FB7"/>
  </w:style>
  <w:style w:type="numbering" w:customStyle="1" w:styleId="7214">
    <w:name w:val="Нет списка7214"/>
    <w:next w:val="ad"/>
    <w:uiPriority w:val="99"/>
    <w:semiHidden/>
    <w:unhideWhenUsed/>
    <w:rsid w:val="00E72FB7"/>
  </w:style>
  <w:style w:type="numbering" w:customStyle="1" w:styleId="10140">
    <w:name w:val="Нет списка1014"/>
    <w:next w:val="ad"/>
    <w:uiPriority w:val="99"/>
    <w:semiHidden/>
    <w:unhideWhenUsed/>
    <w:rsid w:val="00E72FB7"/>
  </w:style>
  <w:style w:type="numbering" w:customStyle="1" w:styleId="1414">
    <w:name w:val="Нет списка1414"/>
    <w:next w:val="ad"/>
    <w:uiPriority w:val="99"/>
    <w:semiHidden/>
    <w:unhideWhenUsed/>
    <w:rsid w:val="00E72FB7"/>
  </w:style>
  <w:style w:type="numbering" w:customStyle="1" w:styleId="24140">
    <w:name w:val="Нет списка2414"/>
    <w:next w:val="ad"/>
    <w:uiPriority w:val="99"/>
    <w:semiHidden/>
    <w:unhideWhenUsed/>
    <w:rsid w:val="00E72FB7"/>
  </w:style>
  <w:style w:type="numbering" w:customStyle="1" w:styleId="33140">
    <w:name w:val="Нет списка3314"/>
    <w:next w:val="ad"/>
    <w:uiPriority w:val="99"/>
    <w:semiHidden/>
    <w:unhideWhenUsed/>
    <w:rsid w:val="00E72FB7"/>
  </w:style>
  <w:style w:type="numbering" w:customStyle="1" w:styleId="4314">
    <w:name w:val="Нет списка4314"/>
    <w:next w:val="ad"/>
    <w:uiPriority w:val="99"/>
    <w:semiHidden/>
    <w:unhideWhenUsed/>
    <w:rsid w:val="00E72FB7"/>
  </w:style>
  <w:style w:type="numbering" w:customStyle="1" w:styleId="5314">
    <w:name w:val="Нет списка5314"/>
    <w:next w:val="ad"/>
    <w:uiPriority w:val="99"/>
    <w:semiHidden/>
    <w:unhideWhenUsed/>
    <w:rsid w:val="00E72FB7"/>
  </w:style>
  <w:style w:type="numbering" w:customStyle="1" w:styleId="6314">
    <w:name w:val="Нет списка6314"/>
    <w:next w:val="ad"/>
    <w:uiPriority w:val="99"/>
    <w:semiHidden/>
    <w:unhideWhenUsed/>
    <w:rsid w:val="00E72FB7"/>
  </w:style>
  <w:style w:type="numbering" w:customStyle="1" w:styleId="7314">
    <w:name w:val="Нет списка7314"/>
    <w:next w:val="ad"/>
    <w:uiPriority w:val="99"/>
    <w:semiHidden/>
    <w:unhideWhenUsed/>
    <w:rsid w:val="00E72FB7"/>
  </w:style>
  <w:style w:type="numbering" w:customStyle="1" w:styleId="1111112124">
    <w:name w:val="1 / 1.1 / 1.1.12124"/>
    <w:basedOn w:val="ad"/>
    <w:next w:val="1111110"/>
    <w:rsid w:val="00E72FB7"/>
  </w:style>
  <w:style w:type="numbering" w:customStyle="1" w:styleId="111111124">
    <w:name w:val="1 / 1.1 / 1.1.1124"/>
    <w:basedOn w:val="ad"/>
    <w:next w:val="1111110"/>
    <w:uiPriority w:val="99"/>
    <w:semiHidden/>
    <w:unhideWhenUsed/>
    <w:rsid w:val="00E72FB7"/>
  </w:style>
  <w:style w:type="numbering" w:customStyle="1" w:styleId="1111111511124">
    <w:name w:val="1 / 1.1 / 1.1.11511124"/>
    <w:basedOn w:val="ad"/>
    <w:next w:val="1111110"/>
    <w:rsid w:val="00E72FB7"/>
  </w:style>
  <w:style w:type="numbering" w:customStyle="1" w:styleId="111124">
    <w:name w:val="Нет списка111124"/>
    <w:next w:val="ad"/>
    <w:semiHidden/>
    <w:rsid w:val="00E72FB7"/>
  </w:style>
  <w:style w:type="numbering" w:customStyle="1" w:styleId="1111112214">
    <w:name w:val="1 / 1.1 / 1.1.12214"/>
    <w:basedOn w:val="ad"/>
    <w:next w:val="1111110"/>
    <w:rsid w:val="00E72FB7"/>
  </w:style>
  <w:style w:type="numbering" w:customStyle="1" w:styleId="111111314">
    <w:name w:val="1 / 1.1 / 1.1.1314"/>
    <w:basedOn w:val="ad"/>
    <w:next w:val="1111110"/>
    <w:uiPriority w:val="99"/>
    <w:semiHidden/>
    <w:unhideWhenUsed/>
    <w:rsid w:val="00E72FB7"/>
  </w:style>
  <w:style w:type="numbering" w:customStyle="1" w:styleId="1111111511214">
    <w:name w:val="1 / 1.1 / 1.1.11511214"/>
    <w:basedOn w:val="ad"/>
    <w:next w:val="1111110"/>
    <w:rsid w:val="00E72FB7"/>
  </w:style>
  <w:style w:type="numbering" w:customStyle="1" w:styleId="2420214">
    <w:name w:val="Статья / Раздел2420214"/>
    <w:rsid w:val="00E72FB7"/>
  </w:style>
  <w:style w:type="numbering" w:customStyle="1" w:styleId="11111114214">
    <w:name w:val="1 / 1.1 / 1.1.114214"/>
    <w:rsid w:val="00E72FB7"/>
  </w:style>
  <w:style w:type="numbering" w:customStyle="1" w:styleId="1111112314">
    <w:name w:val="1 / 1.1 / 1.1.12314"/>
    <w:basedOn w:val="ad"/>
    <w:next w:val="1111110"/>
    <w:rsid w:val="00E72FB7"/>
  </w:style>
  <w:style w:type="numbering" w:customStyle="1" w:styleId="111111414">
    <w:name w:val="1 / 1.1 / 1.1.1414"/>
    <w:basedOn w:val="ad"/>
    <w:next w:val="1111110"/>
    <w:uiPriority w:val="99"/>
    <w:semiHidden/>
    <w:unhideWhenUsed/>
    <w:rsid w:val="00E72FB7"/>
  </w:style>
  <w:style w:type="numbering" w:customStyle="1" w:styleId="1111111511314">
    <w:name w:val="1 / 1.1 / 1.1.11511314"/>
    <w:basedOn w:val="ad"/>
    <w:next w:val="1111110"/>
    <w:rsid w:val="00E72FB7"/>
  </w:style>
  <w:style w:type="numbering" w:customStyle="1" w:styleId="2420314">
    <w:name w:val="Статья / Раздел2420314"/>
    <w:rsid w:val="00E72FB7"/>
  </w:style>
  <w:style w:type="numbering" w:customStyle="1" w:styleId="11111114314">
    <w:name w:val="1 / 1.1 / 1.1.114314"/>
    <w:rsid w:val="00E72FB7"/>
  </w:style>
  <w:style w:type="numbering" w:customStyle="1" w:styleId="11314">
    <w:name w:val="Нет списка11314"/>
    <w:next w:val="ad"/>
    <w:semiHidden/>
    <w:rsid w:val="00E72FB7"/>
  </w:style>
  <w:style w:type="numbering" w:customStyle="1" w:styleId="15141">
    <w:name w:val="Нет списка1514"/>
    <w:next w:val="ad"/>
    <w:uiPriority w:val="99"/>
    <w:semiHidden/>
    <w:unhideWhenUsed/>
    <w:rsid w:val="00E72FB7"/>
  </w:style>
  <w:style w:type="numbering" w:customStyle="1" w:styleId="11414">
    <w:name w:val="Нет списка11414"/>
    <w:next w:val="ad"/>
    <w:uiPriority w:val="99"/>
    <w:semiHidden/>
    <w:unhideWhenUsed/>
    <w:rsid w:val="00E72FB7"/>
  </w:style>
  <w:style w:type="numbering" w:customStyle="1" w:styleId="25140">
    <w:name w:val="Нет списка2514"/>
    <w:next w:val="ad"/>
    <w:uiPriority w:val="99"/>
    <w:semiHidden/>
    <w:unhideWhenUsed/>
    <w:rsid w:val="00E72FB7"/>
  </w:style>
  <w:style w:type="numbering" w:customStyle="1" w:styleId="1111112414">
    <w:name w:val="1 / 1.1 / 1.1.12414"/>
    <w:basedOn w:val="ad"/>
    <w:next w:val="1111110"/>
    <w:rsid w:val="00E72FB7"/>
  </w:style>
  <w:style w:type="numbering" w:customStyle="1" w:styleId="111111514">
    <w:name w:val="1 / 1.1 / 1.1.1514"/>
    <w:basedOn w:val="ad"/>
    <w:next w:val="1111110"/>
    <w:uiPriority w:val="99"/>
    <w:semiHidden/>
    <w:unhideWhenUsed/>
    <w:rsid w:val="00E72FB7"/>
  </w:style>
  <w:style w:type="numbering" w:customStyle="1" w:styleId="1111111511414">
    <w:name w:val="1 / 1.1 / 1.1.11511414"/>
    <w:basedOn w:val="ad"/>
    <w:next w:val="1111110"/>
    <w:rsid w:val="00E72FB7"/>
  </w:style>
  <w:style w:type="numbering" w:customStyle="1" w:styleId="111214">
    <w:name w:val="Нет списка111214"/>
    <w:next w:val="ad"/>
    <w:uiPriority w:val="99"/>
    <w:semiHidden/>
    <w:unhideWhenUsed/>
    <w:rsid w:val="00E72FB7"/>
  </w:style>
  <w:style w:type="numbering" w:customStyle="1" w:styleId="2420414">
    <w:name w:val="Статья / Раздел2420414"/>
    <w:rsid w:val="00E72FB7"/>
  </w:style>
  <w:style w:type="numbering" w:customStyle="1" w:styleId="11111114414">
    <w:name w:val="1 / 1.1 / 1.1.114414"/>
    <w:rsid w:val="00E72FB7"/>
  </w:style>
  <w:style w:type="numbering" w:customStyle="1" w:styleId="21214">
    <w:name w:val="Нет списка21214"/>
    <w:next w:val="ad"/>
    <w:uiPriority w:val="99"/>
    <w:semiHidden/>
    <w:unhideWhenUsed/>
    <w:rsid w:val="00E72FB7"/>
  </w:style>
  <w:style w:type="numbering" w:customStyle="1" w:styleId="34140">
    <w:name w:val="Нет списка3414"/>
    <w:next w:val="ad"/>
    <w:uiPriority w:val="99"/>
    <w:semiHidden/>
    <w:unhideWhenUsed/>
    <w:rsid w:val="00E72FB7"/>
  </w:style>
  <w:style w:type="numbering" w:customStyle="1" w:styleId="11111121114">
    <w:name w:val="1 / 1.1 / 1.1.121114"/>
    <w:basedOn w:val="ad"/>
    <w:next w:val="1111110"/>
    <w:rsid w:val="00E72FB7"/>
  </w:style>
  <w:style w:type="numbering" w:customStyle="1" w:styleId="1111111114">
    <w:name w:val="1 / 1.1 / 1.1.11114"/>
    <w:basedOn w:val="ad"/>
    <w:next w:val="1111110"/>
    <w:uiPriority w:val="99"/>
    <w:semiHidden/>
    <w:unhideWhenUsed/>
    <w:rsid w:val="00E72FB7"/>
  </w:style>
  <w:style w:type="numbering" w:customStyle="1" w:styleId="11111115111114">
    <w:name w:val="1 / 1.1 / 1.1.115111114"/>
    <w:basedOn w:val="ad"/>
    <w:next w:val="1111110"/>
    <w:rsid w:val="00E72FB7"/>
  </w:style>
  <w:style w:type="numbering" w:customStyle="1" w:styleId="1111124">
    <w:name w:val="Нет списка1111124"/>
    <w:next w:val="ad"/>
    <w:uiPriority w:val="99"/>
    <w:semiHidden/>
    <w:unhideWhenUsed/>
    <w:rsid w:val="00E72FB7"/>
  </w:style>
  <w:style w:type="numbering" w:customStyle="1" w:styleId="24201114">
    <w:name w:val="Статья / Раздел24201114"/>
    <w:rsid w:val="00E72FB7"/>
  </w:style>
  <w:style w:type="numbering" w:customStyle="1" w:styleId="111111141114">
    <w:name w:val="1 / 1.1 / 1.1.1141114"/>
    <w:rsid w:val="00E72FB7"/>
  </w:style>
  <w:style w:type="numbering" w:customStyle="1" w:styleId="211114">
    <w:name w:val="Нет списка211114"/>
    <w:next w:val="ad"/>
    <w:uiPriority w:val="99"/>
    <w:semiHidden/>
    <w:unhideWhenUsed/>
    <w:rsid w:val="00E72FB7"/>
  </w:style>
  <w:style w:type="numbering" w:customStyle="1" w:styleId="111111230">
    <w:name w:val="Нет списка11111123"/>
    <w:next w:val="ad"/>
    <w:semiHidden/>
    <w:rsid w:val="00E72FB7"/>
  </w:style>
  <w:style w:type="numbering" w:customStyle="1" w:styleId="16121">
    <w:name w:val="Нет списка1612"/>
    <w:next w:val="ad"/>
    <w:uiPriority w:val="99"/>
    <w:semiHidden/>
    <w:unhideWhenUsed/>
    <w:rsid w:val="00E72FB7"/>
  </w:style>
  <w:style w:type="numbering" w:customStyle="1" w:styleId="17121">
    <w:name w:val="Нет списка1712"/>
    <w:next w:val="ad"/>
    <w:uiPriority w:val="99"/>
    <w:semiHidden/>
    <w:unhideWhenUsed/>
    <w:rsid w:val="00E72FB7"/>
  </w:style>
  <w:style w:type="numbering" w:customStyle="1" w:styleId="18120">
    <w:name w:val="Нет списка1812"/>
    <w:next w:val="ad"/>
    <w:uiPriority w:val="99"/>
    <w:semiHidden/>
    <w:unhideWhenUsed/>
    <w:rsid w:val="00E72FB7"/>
  </w:style>
  <w:style w:type="numbering" w:customStyle="1" w:styleId="2021">
    <w:name w:val="Нет списка202"/>
    <w:next w:val="ad"/>
    <w:uiPriority w:val="99"/>
    <w:semiHidden/>
    <w:unhideWhenUsed/>
    <w:rsid w:val="00E72FB7"/>
  </w:style>
  <w:style w:type="numbering" w:customStyle="1" w:styleId="11620">
    <w:name w:val="Нет списка1162"/>
    <w:next w:val="ad"/>
    <w:uiPriority w:val="99"/>
    <w:semiHidden/>
    <w:unhideWhenUsed/>
    <w:rsid w:val="00E72FB7"/>
  </w:style>
  <w:style w:type="numbering" w:customStyle="1" w:styleId="2741">
    <w:name w:val="Нет списка274"/>
    <w:next w:val="ad"/>
    <w:uiPriority w:val="99"/>
    <w:semiHidden/>
    <w:unhideWhenUsed/>
    <w:rsid w:val="00E72FB7"/>
  </w:style>
  <w:style w:type="numbering" w:customStyle="1" w:styleId="3640">
    <w:name w:val="Нет списка364"/>
    <w:next w:val="ad"/>
    <w:uiPriority w:val="99"/>
    <w:semiHidden/>
    <w:unhideWhenUsed/>
    <w:rsid w:val="00E72FB7"/>
  </w:style>
  <w:style w:type="numbering" w:customStyle="1" w:styleId="4541">
    <w:name w:val="Нет списка454"/>
    <w:next w:val="ad"/>
    <w:uiPriority w:val="99"/>
    <w:semiHidden/>
    <w:unhideWhenUsed/>
    <w:rsid w:val="00E72FB7"/>
  </w:style>
  <w:style w:type="numbering" w:customStyle="1" w:styleId="5540">
    <w:name w:val="Нет списка554"/>
    <w:next w:val="ad"/>
    <w:uiPriority w:val="99"/>
    <w:semiHidden/>
    <w:unhideWhenUsed/>
    <w:rsid w:val="00E72FB7"/>
  </w:style>
  <w:style w:type="numbering" w:customStyle="1" w:styleId="6521">
    <w:name w:val="Нет списка652"/>
    <w:next w:val="ad"/>
    <w:uiPriority w:val="99"/>
    <w:semiHidden/>
    <w:unhideWhenUsed/>
    <w:rsid w:val="00E72FB7"/>
  </w:style>
  <w:style w:type="numbering" w:customStyle="1" w:styleId="752">
    <w:name w:val="Нет списка752"/>
    <w:next w:val="ad"/>
    <w:uiPriority w:val="99"/>
    <w:semiHidden/>
    <w:unhideWhenUsed/>
    <w:rsid w:val="00E72FB7"/>
  </w:style>
  <w:style w:type="numbering" w:customStyle="1" w:styleId="111111263">
    <w:name w:val="1 / 1.1 / 1.1.1263"/>
    <w:basedOn w:val="ad"/>
    <w:next w:val="1111110"/>
    <w:rsid w:val="00E72FB7"/>
  </w:style>
  <w:style w:type="numbering" w:customStyle="1" w:styleId="11111171">
    <w:name w:val="1 / 1.1 / 1.1.171"/>
    <w:basedOn w:val="ad"/>
    <w:next w:val="1111110"/>
    <w:uiPriority w:val="99"/>
    <w:semiHidden/>
    <w:unhideWhenUsed/>
    <w:rsid w:val="00E72FB7"/>
  </w:style>
  <w:style w:type="numbering" w:customStyle="1" w:styleId="111111151163">
    <w:name w:val="1 / 1.1 / 1.1.1151163"/>
    <w:basedOn w:val="ad"/>
    <w:next w:val="1111110"/>
    <w:rsid w:val="00E72FB7"/>
  </w:style>
  <w:style w:type="numbering" w:customStyle="1" w:styleId="11720">
    <w:name w:val="Нет списка1172"/>
    <w:next w:val="ad"/>
    <w:uiPriority w:val="99"/>
    <w:semiHidden/>
    <w:unhideWhenUsed/>
    <w:rsid w:val="00E72FB7"/>
  </w:style>
  <w:style w:type="numbering" w:customStyle="1" w:styleId="242063">
    <w:name w:val="Статья / Раздел242063"/>
    <w:rsid w:val="00E72FB7"/>
  </w:style>
  <w:style w:type="numbering" w:customStyle="1" w:styleId="1111111462">
    <w:name w:val="1 / 1.1 / 1.1.11462"/>
    <w:rsid w:val="00E72FB7"/>
  </w:style>
  <w:style w:type="numbering" w:customStyle="1" w:styleId="21410">
    <w:name w:val="Нет списка2141"/>
    <w:next w:val="ad"/>
    <w:uiPriority w:val="99"/>
    <w:semiHidden/>
    <w:unhideWhenUsed/>
    <w:rsid w:val="00E72FB7"/>
  </w:style>
  <w:style w:type="numbering" w:customStyle="1" w:styleId="111410">
    <w:name w:val="Нет списка11141"/>
    <w:next w:val="ad"/>
    <w:uiPriority w:val="99"/>
    <w:semiHidden/>
    <w:rsid w:val="00E72FB7"/>
  </w:style>
  <w:style w:type="numbering" w:customStyle="1" w:styleId="12310">
    <w:name w:val="Нет списка1231"/>
    <w:next w:val="ad"/>
    <w:semiHidden/>
    <w:unhideWhenUsed/>
    <w:rsid w:val="00E72FB7"/>
  </w:style>
  <w:style w:type="numbering" w:customStyle="1" w:styleId="2420133">
    <w:name w:val="Статья / Раздел2420133"/>
    <w:rsid w:val="00E72FB7"/>
  </w:style>
  <w:style w:type="numbering" w:customStyle="1" w:styleId="11111114132">
    <w:name w:val="1 / 1.1 / 1.1.114132"/>
    <w:rsid w:val="00E72FB7"/>
  </w:style>
  <w:style w:type="numbering" w:customStyle="1" w:styleId="22311">
    <w:name w:val="Нет списка2231"/>
    <w:next w:val="ad"/>
    <w:uiPriority w:val="99"/>
    <w:semiHidden/>
    <w:unhideWhenUsed/>
    <w:rsid w:val="00E72FB7"/>
  </w:style>
  <w:style w:type="numbering" w:customStyle="1" w:styleId="112210">
    <w:name w:val="Нет списка11221"/>
    <w:next w:val="ad"/>
    <w:semiHidden/>
    <w:unhideWhenUsed/>
    <w:rsid w:val="00E72FB7"/>
  </w:style>
  <w:style w:type="numbering" w:customStyle="1" w:styleId="211310">
    <w:name w:val="Нет списка21131"/>
    <w:next w:val="ad"/>
    <w:uiPriority w:val="99"/>
    <w:semiHidden/>
    <w:unhideWhenUsed/>
    <w:rsid w:val="00E72FB7"/>
  </w:style>
  <w:style w:type="numbering" w:customStyle="1" w:styleId="31313">
    <w:name w:val="Нет списка3131"/>
    <w:next w:val="ad"/>
    <w:uiPriority w:val="99"/>
    <w:semiHidden/>
    <w:unhideWhenUsed/>
    <w:rsid w:val="00E72FB7"/>
  </w:style>
  <w:style w:type="numbering" w:customStyle="1" w:styleId="41310">
    <w:name w:val="Нет списка4131"/>
    <w:next w:val="ad"/>
    <w:uiPriority w:val="99"/>
    <w:semiHidden/>
    <w:unhideWhenUsed/>
    <w:rsid w:val="00E72FB7"/>
  </w:style>
  <w:style w:type="numbering" w:customStyle="1" w:styleId="822">
    <w:name w:val="Нет списка822"/>
    <w:next w:val="ad"/>
    <w:uiPriority w:val="99"/>
    <w:semiHidden/>
    <w:unhideWhenUsed/>
    <w:rsid w:val="00E72FB7"/>
  </w:style>
  <w:style w:type="numbering" w:customStyle="1" w:styleId="121210">
    <w:name w:val="Нет списка12121"/>
    <w:next w:val="ad"/>
    <w:semiHidden/>
    <w:unhideWhenUsed/>
    <w:rsid w:val="00E72FB7"/>
  </w:style>
  <w:style w:type="numbering" w:customStyle="1" w:styleId="221211">
    <w:name w:val="Нет списка22121"/>
    <w:next w:val="ad"/>
    <w:uiPriority w:val="99"/>
    <w:semiHidden/>
    <w:unhideWhenUsed/>
    <w:rsid w:val="00E72FB7"/>
  </w:style>
  <w:style w:type="numbering" w:customStyle="1" w:styleId="311210">
    <w:name w:val="Нет списка31121"/>
    <w:next w:val="ad"/>
    <w:uiPriority w:val="99"/>
    <w:semiHidden/>
    <w:unhideWhenUsed/>
    <w:rsid w:val="00E72FB7"/>
  </w:style>
  <w:style w:type="numbering" w:customStyle="1" w:styleId="411210">
    <w:name w:val="Нет списка41121"/>
    <w:next w:val="ad"/>
    <w:uiPriority w:val="99"/>
    <w:semiHidden/>
    <w:unhideWhenUsed/>
    <w:rsid w:val="00E72FB7"/>
  </w:style>
  <w:style w:type="numbering" w:customStyle="1" w:styleId="51210">
    <w:name w:val="Нет списка5121"/>
    <w:next w:val="ad"/>
    <w:uiPriority w:val="99"/>
    <w:semiHidden/>
    <w:unhideWhenUsed/>
    <w:rsid w:val="00E72FB7"/>
  </w:style>
  <w:style w:type="numbering" w:customStyle="1" w:styleId="61211">
    <w:name w:val="Нет списка6121"/>
    <w:next w:val="ad"/>
    <w:uiPriority w:val="99"/>
    <w:semiHidden/>
    <w:unhideWhenUsed/>
    <w:rsid w:val="00E72FB7"/>
  </w:style>
  <w:style w:type="numbering" w:customStyle="1" w:styleId="71210">
    <w:name w:val="Нет списка7121"/>
    <w:next w:val="ad"/>
    <w:uiPriority w:val="99"/>
    <w:semiHidden/>
    <w:unhideWhenUsed/>
    <w:rsid w:val="00E72FB7"/>
  </w:style>
  <w:style w:type="numbering" w:customStyle="1" w:styleId="922">
    <w:name w:val="Нет списка922"/>
    <w:next w:val="ad"/>
    <w:uiPriority w:val="99"/>
    <w:semiHidden/>
    <w:unhideWhenUsed/>
    <w:rsid w:val="00E72FB7"/>
  </w:style>
  <w:style w:type="numbering" w:customStyle="1" w:styleId="13220">
    <w:name w:val="Нет списка1322"/>
    <w:next w:val="ad"/>
    <w:uiPriority w:val="99"/>
    <w:semiHidden/>
    <w:unhideWhenUsed/>
    <w:rsid w:val="00E72FB7"/>
  </w:style>
  <w:style w:type="numbering" w:customStyle="1" w:styleId="23210">
    <w:name w:val="Нет списка2321"/>
    <w:next w:val="ad"/>
    <w:uiPriority w:val="99"/>
    <w:semiHidden/>
    <w:unhideWhenUsed/>
    <w:rsid w:val="00E72FB7"/>
  </w:style>
  <w:style w:type="numbering" w:customStyle="1" w:styleId="32211">
    <w:name w:val="Нет списка3221"/>
    <w:next w:val="ad"/>
    <w:uiPriority w:val="99"/>
    <w:semiHidden/>
    <w:unhideWhenUsed/>
    <w:rsid w:val="00E72FB7"/>
  </w:style>
  <w:style w:type="numbering" w:customStyle="1" w:styleId="42210">
    <w:name w:val="Нет списка4221"/>
    <w:next w:val="ad"/>
    <w:uiPriority w:val="99"/>
    <w:semiHidden/>
    <w:unhideWhenUsed/>
    <w:rsid w:val="00E72FB7"/>
  </w:style>
  <w:style w:type="numbering" w:customStyle="1" w:styleId="52210">
    <w:name w:val="Нет списка5221"/>
    <w:next w:val="ad"/>
    <w:uiPriority w:val="99"/>
    <w:semiHidden/>
    <w:unhideWhenUsed/>
    <w:rsid w:val="00E72FB7"/>
  </w:style>
  <w:style w:type="numbering" w:customStyle="1" w:styleId="6221">
    <w:name w:val="Нет списка6221"/>
    <w:next w:val="ad"/>
    <w:uiPriority w:val="99"/>
    <w:semiHidden/>
    <w:unhideWhenUsed/>
    <w:rsid w:val="00E72FB7"/>
  </w:style>
  <w:style w:type="numbering" w:customStyle="1" w:styleId="7221">
    <w:name w:val="Нет списка7221"/>
    <w:next w:val="ad"/>
    <w:uiPriority w:val="99"/>
    <w:semiHidden/>
    <w:unhideWhenUsed/>
    <w:rsid w:val="00E72FB7"/>
  </w:style>
  <w:style w:type="numbering" w:customStyle="1" w:styleId="1022">
    <w:name w:val="Нет списка1022"/>
    <w:next w:val="ad"/>
    <w:uiPriority w:val="99"/>
    <w:semiHidden/>
    <w:unhideWhenUsed/>
    <w:rsid w:val="00E72FB7"/>
  </w:style>
  <w:style w:type="numbering" w:customStyle="1" w:styleId="14210">
    <w:name w:val="Нет списка1421"/>
    <w:next w:val="ad"/>
    <w:uiPriority w:val="99"/>
    <w:semiHidden/>
    <w:unhideWhenUsed/>
    <w:rsid w:val="00E72FB7"/>
  </w:style>
  <w:style w:type="numbering" w:customStyle="1" w:styleId="24211">
    <w:name w:val="Нет списка2421"/>
    <w:next w:val="ad"/>
    <w:uiPriority w:val="99"/>
    <w:semiHidden/>
    <w:unhideWhenUsed/>
    <w:rsid w:val="00E72FB7"/>
  </w:style>
  <w:style w:type="numbering" w:customStyle="1" w:styleId="33210">
    <w:name w:val="Нет списка3321"/>
    <w:next w:val="ad"/>
    <w:uiPriority w:val="99"/>
    <w:semiHidden/>
    <w:unhideWhenUsed/>
    <w:rsid w:val="00E72FB7"/>
  </w:style>
  <w:style w:type="numbering" w:customStyle="1" w:styleId="43210">
    <w:name w:val="Нет списка4321"/>
    <w:next w:val="ad"/>
    <w:uiPriority w:val="99"/>
    <w:semiHidden/>
    <w:unhideWhenUsed/>
    <w:rsid w:val="00E72FB7"/>
  </w:style>
  <w:style w:type="numbering" w:customStyle="1" w:styleId="5321">
    <w:name w:val="Нет списка5321"/>
    <w:next w:val="ad"/>
    <w:uiPriority w:val="99"/>
    <w:semiHidden/>
    <w:unhideWhenUsed/>
    <w:rsid w:val="00E72FB7"/>
  </w:style>
  <w:style w:type="numbering" w:customStyle="1" w:styleId="6321">
    <w:name w:val="Нет списка6321"/>
    <w:next w:val="ad"/>
    <w:uiPriority w:val="99"/>
    <w:semiHidden/>
    <w:unhideWhenUsed/>
    <w:rsid w:val="00E72FB7"/>
  </w:style>
  <w:style w:type="numbering" w:customStyle="1" w:styleId="7321">
    <w:name w:val="Нет списка7321"/>
    <w:next w:val="ad"/>
    <w:uiPriority w:val="99"/>
    <w:semiHidden/>
    <w:unhideWhenUsed/>
    <w:rsid w:val="00E72FB7"/>
  </w:style>
  <w:style w:type="numbering" w:customStyle="1" w:styleId="1111112131">
    <w:name w:val="1 / 1.1 / 1.1.12131"/>
    <w:basedOn w:val="ad"/>
    <w:next w:val="1111110"/>
    <w:rsid w:val="00E72FB7"/>
  </w:style>
  <w:style w:type="numbering" w:customStyle="1" w:styleId="111111131">
    <w:name w:val="1 / 1.1 / 1.1.1131"/>
    <w:basedOn w:val="ad"/>
    <w:next w:val="1111110"/>
    <w:uiPriority w:val="99"/>
    <w:semiHidden/>
    <w:unhideWhenUsed/>
    <w:rsid w:val="00E72FB7"/>
  </w:style>
  <w:style w:type="numbering" w:customStyle="1" w:styleId="1111111511133">
    <w:name w:val="1 / 1.1 / 1.1.11511133"/>
    <w:basedOn w:val="ad"/>
    <w:next w:val="1111110"/>
    <w:rsid w:val="00E72FB7"/>
  </w:style>
  <w:style w:type="numbering" w:customStyle="1" w:styleId="111131">
    <w:name w:val="Нет списка111131"/>
    <w:next w:val="ad"/>
    <w:semiHidden/>
    <w:rsid w:val="00E72FB7"/>
  </w:style>
  <w:style w:type="numbering" w:customStyle="1" w:styleId="1111112221">
    <w:name w:val="1 / 1.1 / 1.1.12221"/>
    <w:basedOn w:val="ad"/>
    <w:next w:val="1111110"/>
    <w:rsid w:val="00E72FB7"/>
  </w:style>
  <w:style w:type="numbering" w:customStyle="1" w:styleId="111111321">
    <w:name w:val="1 / 1.1 / 1.1.1321"/>
    <w:basedOn w:val="ad"/>
    <w:next w:val="1111110"/>
    <w:uiPriority w:val="99"/>
    <w:semiHidden/>
    <w:unhideWhenUsed/>
    <w:rsid w:val="00E72FB7"/>
  </w:style>
  <w:style w:type="numbering" w:customStyle="1" w:styleId="1111111511221">
    <w:name w:val="1 / 1.1 / 1.1.11511221"/>
    <w:basedOn w:val="ad"/>
    <w:next w:val="1111110"/>
    <w:rsid w:val="00E72FB7"/>
  </w:style>
  <w:style w:type="numbering" w:customStyle="1" w:styleId="2420221">
    <w:name w:val="Статья / Раздел2420221"/>
    <w:rsid w:val="00E72FB7"/>
  </w:style>
  <w:style w:type="numbering" w:customStyle="1" w:styleId="11111114221">
    <w:name w:val="1 / 1.1 / 1.1.114221"/>
    <w:rsid w:val="00E72FB7"/>
  </w:style>
  <w:style w:type="numbering" w:customStyle="1" w:styleId="1111112321">
    <w:name w:val="1 / 1.1 / 1.1.12321"/>
    <w:basedOn w:val="ad"/>
    <w:next w:val="1111110"/>
    <w:rsid w:val="00E72FB7"/>
  </w:style>
  <w:style w:type="numbering" w:customStyle="1" w:styleId="111111421">
    <w:name w:val="1 / 1.1 / 1.1.1421"/>
    <w:basedOn w:val="ad"/>
    <w:next w:val="1111110"/>
    <w:uiPriority w:val="99"/>
    <w:semiHidden/>
    <w:unhideWhenUsed/>
    <w:rsid w:val="00E72FB7"/>
  </w:style>
  <w:style w:type="numbering" w:customStyle="1" w:styleId="1111111511321">
    <w:name w:val="1 / 1.1 / 1.1.11511321"/>
    <w:basedOn w:val="ad"/>
    <w:next w:val="1111110"/>
    <w:rsid w:val="00E72FB7"/>
  </w:style>
  <w:style w:type="numbering" w:customStyle="1" w:styleId="2420321">
    <w:name w:val="Статья / Раздел2420321"/>
    <w:rsid w:val="00E72FB7"/>
  </w:style>
  <w:style w:type="numbering" w:customStyle="1" w:styleId="11111114321">
    <w:name w:val="1 / 1.1 / 1.1.114321"/>
    <w:rsid w:val="00E72FB7"/>
  </w:style>
  <w:style w:type="numbering" w:customStyle="1" w:styleId="11321">
    <w:name w:val="Нет списка11321"/>
    <w:next w:val="ad"/>
    <w:semiHidden/>
    <w:rsid w:val="00E72FB7"/>
  </w:style>
  <w:style w:type="numbering" w:customStyle="1" w:styleId="15210">
    <w:name w:val="Нет списка1521"/>
    <w:next w:val="ad"/>
    <w:uiPriority w:val="99"/>
    <w:semiHidden/>
    <w:unhideWhenUsed/>
    <w:rsid w:val="00E72FB7"/>
  </w:style>
  <w:style w:type="numbering" w:customStyle="1" w:styleId="11421">
    <w:name w:val="Нет списка11421"/>
    <w:next w:val="ad"/>
    <w:uiPriority w:val="99"/>
    <w:semiHidden/>
    <w:unhideWhenUsed/>
    <w:rsid w:val="00E72FB7"/>
  </w:style>
  <w:style w:type="numbering" w:customStyle="1" w:styleId="25210">
    <w:name w:val="Нет списка2521"/>
    <w:next w:val="ad"/>
    <w:uiPriority w:val="99"/>
    <w:semiHidden/>
    <w:unhideWhenUsed/>
    <w:rsid w:val="00E72FB7"/>
  </w:style>
  <w:style w:type="numbering" w:customStyle="1" w:styleId="1111112421">
    <w:name w:val="1 / 1.1 / 1.1.12421"/>
    <w:basedOn w:val="ad"/>
    <w:next w:val="1111110"/>
    <w:rsid w:val="00E72FB7"/>
  </w:style>
  <w:style w:type="numbering" w:customStyle="1" w:styleId="111111521">
    <w:name w:val="1 / 1.1 / 1.1.1521"/>
    <w:basedOn w:val="ad"/>
    <w:next w:val="1111110"/>
    <w:uiPriority w:val="99"/>
    <w:semiHidden/>
    <w:unhideWhenUsed/>
    <w:rsid w:val="00E72FB7"/>
  </w:style>
  <w:style w:type="numbering" w:customStyle="1" w:styleId="1111111511421">
    <w:name w:val="1 / 1.1 / 1.1.11511421"/>
    <w:basedOn w:val="ad"/>
    <w:next w:val="1111110"/>
    <w:rsid w:val="00E72FB7"/>
  </w:style>
  <w:style w:type="numbering" w:customStyle="1" w:styleId="111221">
    <w:name w:val="Нет списка111221"/>
    <w:next w:val="ad"/>
    <w:uiPriority w:val="99"/>
    <w:semiHidden/>
    <w:unhideWhenUsed/>
    <w:rsid w:val="00E72FB7"/>
  </w:style>
  <w:style w:type="numbering" w:customStyle="1" w:styleId="2420421">
    <w:name w:val="Статья / Раздел2420421"/>
    <w:rsid w:val="00E72FB7"/>
  </w:style>
  <w:style w:type="numbering" w:customStyle="1" w:styleId="11111114421">
    <w:name w:val="1 / 1.1 / 1.1.114421"/>
    <w:rsid w:val="00E72FB7"/>
  </w:style>
  <w:style w:type="numbering" w:customStyle="1" w:styleId="212210">
    <w:name w:val="Нет списка21221"/>
    <w:next w:val="ad"/>
    <w:uiPriority w:val="99"/>
    <w:semiHidden/>
    <w:unhideWhenUsed/>
    <w:rsid w:val="00E72FB7"/>
  </w:style>
  <w:style w:type="numbering" w:customStyle="1" w:styleId="34211">
    <w:name w:val="Нет списка3421"/>
    <w:next w:val="ad"/>
    <w:uiPriority w:val="99"/>
    <w:semiHidden/>
    <w:unhideWhenUsed/>
    <w:rsid w:val="00E72FB7"/>
  </w:style>
  <w:style w:type="numbering" w:customStyle="1" w:styleId="11111121121">
    <w:name w:val="1 / 1.1 / 1.1.121121"/>
    <w:basedOn w:val="ad"/>
    <w:next w:val="1111110"/>
    <w:rsid w:val="00E72FB7"/>
  </w:style>
  <w:style w:type="numbering" w:customStyle="1" w:styleId="1111111121">
    <w:name w:val="1 / 1.1 / 1.1.11121"/>
    <w:basedOn w:val="ad"/>
    <w:next w:val="1111110"/>
    <w:uiPriority w:val="99"/>
    <w:semiHidden/>
    <w:unhideWhenUsed/>
    <w:rsid w:val="00E72FB7"/>
  </w:style>
  <w:style w:type="numbering" w:customStyle="1" w:styleId="11111115111121">
    <w:name w:val="1 / 1.1 / 1.1.115111121"/>
    <w:basedOn w:val="ad"/>
    <w:next w:val="1111110"/>
    <w:rsid w:val="00E72FB7"/>
  </w:style>
  <w:style w:type="numbering" w:customStyle="1" w:styleId="1111131">
    <w:name w:val="Нет списка1111131"/>
    <w:next w:val="ad"/>
    <w:uiPriority w:val="99"/>
    <w:semiHidden/>
    <w:unhideWhenUsed/>
    <w:rsid w:val="00E72FB7"/>
  </w:style>
  <w:style w:type="numbering" w:customStyle="1" w:styleId="24201121">
    <w:name w:val="Статья / Раздел24201121"/>
    <w:rsid w:val="00E72FB7"/>
  </w:style>
  <w:style w:type="numbering" w:customStyle="1" w:styleId="111111141121">
    <w:name w:val="1 / 1.1 / 1.1.1141121"/>
    <w:rsid w:val="00E72FB7"/>
  </w:style>
  <w:style w:type="numbering" w:customStyle="1" w:styleId="211121">
    <w:name w:val="Нет списка211121"/>
    <w:next w:val="ad"/>
    <w:uiPriority w:val="99"/>
    <w:semiHidden/>
    <w:unhideWhenUsed/>
    <w:rsid w:val="00E72FB7"/>
  </w:style>
  <w:style w:type="numbering" w:customStyle="1" w:styleId="111111310">
    <w:name w:val="Нет списка11111131"/>
    <w:next w:val="ad"/>
    <w:semiHidden/>
    <w:rsid w:val="00E72FB7"/>
  </w:style>
  <w:style w:type="numbering" w:customStyle="1" w:styleId="16210">
    <w:name w:val="Нет списка1621"/>
    <w:next w:val="ad"/>
    <w:uiPriority w:val="99"/>
    <w:semiHidden/>
    <w:unhideWhenUsed/>
    <w:rsid w:val="00E72FB7"/>
  </w:style>
  <w:style w:type="numbering" w:customStyle="1" w:styleId="17210">
    <w:name w:val="Нет списка1721"/>
    <w:next w:val="ad"/>
    <w:uiPriority w:val="99"/>
    <w:semiHidden/>
    <w:unhideWhenUsed/>
    <w:rsid w:val="00E72FB7"/>
  </w:style>
  <w:style w:type="numbering" w:customStyle="1" w:styleId="18210">
    <w:name w:val="Нет списка1821"/>
    <w:next w:val="ad"/>
    <w:uiPriority w:val="99"/>
    <w:semiHidden/>
    <w:unhideWhenUsed/>
    <w:rsid w:val="00E72FB7"/>
  </w:style>
  <w:style w:type="numbering" w:customStyle="1" w:styleId="691">
    <w:name w:val="Нет списка69"/>
    <w:next w:val="ad"/>
    <w:uiPriority w:val="99"/>
    <w:semiHidden/>
    <w:unhideWhenUsed/>
    <w:rsid w:val="005D30B1"/>
  </w:style>
  <w:style w:type="table" w:customStyle="1" w:styleId="197">
    <w:name w:val="Сетка таблицы197"/>
    <w:basedOn w:val="ac"/>
    <w:next w:val="af2"/>
    <w:uiPriority w:val="59"/>
    <w:rsid w:val="005D30B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01">
    <w:name w:val="Нет списка70"/>
    <w:next w:val="ad"/>
    <w:uiPriority w:val="99"/>
    <w:semiHidden/>
    <w:unhideWhenUsed/>
    <w:rsid w:val="006D52AC"/>
  </w:style>
  <w:style w:type="numbering" w:customStyle="1" w:styleId="791">
    <w:name w:val="Нет списка79"/>
    <w:next w:val="ad"/>
    <w:uiPriority w:val="99"/>
    <w:semiHidden/>
    <w:unhideWhenUsed/>
    <w:rsid w:val="00E5050A"/>
  </w:style>
  <w:style w:type="table" w:customStyle="1" w:styleId="198">
    <w:name w:val="Сетка таблицы198"/>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81">
    <w:name w:val="Нет списка128"/>
    <w:next w:val="ad"/>
    <w:uiPriority w:val="99"/>
    <w:semiHidden/>
    <w:unhideWhenUsed/>
    <w:rsid w:val="00E5050A"/>
  </w:style>
  <w:style w:type="table" w:customStyle="1" w:styleId="199">
    <w:name w:val="Сетка таблицы199"/>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01">
    <w:name w:val="Нет списка1120"/>
    <w:next w:val="ad"/>
    <w:uiPriority w:val="99"/>
    <w:semiHidden/>
    <w:rsid w:val="00E5050A"/>
  </w:style>
  <w:style w:type="table" w:customStyle="1" w:styleId="277">
    <w:name w:val="Сетка таблицы277"/>
    <w:basedOn w:val="ac"/>
    <w:next w:val="af2"/>
    <w:uiPriority w:val="59"/>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7">
    <w:name w:val="Сетка таблицы377"/>
    <w:basedOn w:val="ac"/>
    <w:next w:val="af2"/>
    <w:uiPriority w:val="59"/>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1">
    <w:name w:val="Нет списка220"/>
    <w:next w:val="ad"/>
    <w:uiPriority w:val="99"/>
    <w:semiHidden/>
    <w:unhideWhenUsed/>
    <w:rsid w:val="00E5050A"/>
  </w:style>
  <w:style w:type="numbering" w:customStyle="1" w:styleId="111111227">
    <w:name w:val="1 / 1.1 / 1.1.1227"/>
    <w:basedOn w:val="ad"/>
    <w:next w:val="1111110"/>
    <w:rsid w:val="00E5050A"/>
  </w:style>
  <w:style w:type="numbering" w:customStyle="1" w:styleId="11111118">
    <w:name w:val="1 / 1.1 / 1.1.118"/>
    <w:basedOn w:val="ad"/>
    <w:next w:val="1111110"/>
    <w:uiPriority w:val="99"/>
    <w:semiHidden/>
    <w:unhideWhenUsed/>
    <w:rsid w:val="00E5050A"/>
  </w:style>
  <w:style w:type="numbering" w:customStyle="1" w:styleId="111111151130">
    <w:name w:val="1 / 1.1 / 1.1.1151130"/>
    <w:basedOn w:val="ad"/>
    <w:next w:val="1111110"/>
    <w:rsid w:val="00E5050A"/>
  </w:style>
  <w:style w:type="table" w:customStyle="1" w:styleId="457">
    <w:name w:val="Сетка таблицы457"/>
    <w:basedOn w:val="ac"/>
    <w:next w:val="af2"/>
    <w:uiPriority w:val="59"/>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3">
    <w:name w:val="Сетка таблицы314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15">
    <w:name w:val="Средняя заливка 1 - Акцент 5115"/>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101">
    <w:name w:val="Нет списка11110"/>
    <w:next w:val="ad"/>
    <w:uiPriority w:val="99"/>
    <w:semiHidden/>
    <w:unhideWhenUsed/>
    <w:rsid w:val="00E5050A"/>
  </w:style>
  <w:style w:type="numbering" w:customStyle="1" w:styleId="242030">
    <w:name w:val="Статья / Раздел242030"/>
    <w:rsid w:val="00E5050A"/>
  </w:style>
  <w:style w:type="table" w:customStyle="1" w:styleId="21200">
    <w:name w:val="Сетка таблицы2120"/>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9">
    <w:name w:val="Сетка таблицы31119"/>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9">
    <w:name w:val="Сетка таблицы11119"/>
    <w:basedOn w:val="ac"/>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200">
    <w:name w:val="Сетка таблицы2220"/>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7">
    <w:name w:val="Сетка таблицы557"/>
    <w:basedOn w:val="ac"/>
    <w:uiPriority w:val="59"/>
    <w:rsid w:val="00E5050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00">
    <w:name w:val="Сетка таблицы22110"/>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9">
    <w:name w:val="Сетка таблицы3219"/>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100">
    <w:name w:val="Сетка таблицы111110"/>
    <w:basedOn w:val="ac"/>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30">
    <w:name w:val="1 / 1.1 / 1.1.11430"/>
    <w:rsid w:val="00E5050A"/>
  </w:style>
  <w:style w:type="numbering" w:customStyle="1" w:styleId="21170">
    <w:name w:val="Нет списка2117"/>
    <w:next w:val="ad"/>
    <w:uiPriority w:val="99"/>
    <w:semiHidden/>
    <w:unhideWhenUsed/>
    <w:rsid w:val="00E5050A"/>
  </w:style>
  <w:style w:type="numbering" w:customStyle="1" w:styleId="3201">
    <w:name w:val="Нет списка320"/>
    <w:next w:val="ad"/>
    <w:uiPriority w:val="99"/>
    <w:semiHidden/>
    <w:unhideWhenUsed/>
    <w:rsid w:val="00E5050A"/>
  </w:style>
  <w:style w:type="table" w:customStyle="1" w:styleId="1219">
    <w:name w:val="Сетка таблицы1219"/>
    <w:basedOn w:val="ac"/>
    <w:next w:val="af2"/>
    <w:uiPriority w:val="59"/>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2">
    <w:name w:val="Сетка таблицы622"/>
    <w:basedOn w:val="ac"/>
    <w:next w:val="af2"/>
    <w:uiPriority w:val="5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70">
    <w:name w:val="Нет списка11117"/>
    <w:next w:val="ad"/>
    <w:uiPriority w:val="99"/>
    <w:semiHidden/>
    <w:rsid w:val="00E5050A"/>
  </w:style>
  <w:style w:type="table" w:customStyle="1" w:styleId="2317">
    <w:name w:val="Сетка таблицы2317"/>
    <w:basedOn w:val="ac"/>
    <w:next w:val="af2"/>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8">
    <w:name w:val="Сетка таблицы3318"/>
    <w:basedOn w:val="ac"/>
    <w:next w:val="af2"/>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90">
    <w:name w:val="Нет списка419"/>
    <w:next w:val="ad"/>
    <w:uiPriority w:val="99"/>
    <w:semiHidden/>
    <w:unhideWhenUsed/>
    <w:rsid w:val="00E5050A"/>
  </w:style>
  <w:style w:type="table" w:customStyle="1" w:styleId="7240">
    <w:name w:val="Сетка таблицы724"/>
    <w:basedOn w:val="ac"/>
    <w:next w:val="af2"/>
    <w:uiPriority w:val="59"/>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91">
    <w:name w:val="Нет списка129"/>
    <w:next w:val="ad"/>
    <w:semiHidden/>
    <w:unhideWhenUsed/>
    <w:rsid w:val="00E5050A"/>
  </w:style>
  <w:style w:type="numbering" w:customStyle="1" w:styleId="2420120">
    <w:name w:val="Статья / Раздел2420120"/>
    <w:rsid w:val="00E5050A"/>
  </w:style>
  <w:style w:type="table" w:customStyle="1" w:styleId="211100">
    <w:name w:val="Сетка таблицы21110"/>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4">
    <w:name w:val="Сетка таблицы31214"/>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6">
    <w:name w:val="Сетка таблицы1316"/>
    <w:basedOn w:val="ac"/>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6">
    <w:name w:val="Сетка таблицы2416"/>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6">
    <w:name w:val="Сетка таблицы3416"/>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8">
    <w:name w:val="Сетка таблицы4118"/>
    <w:basedOn w:val="ac"/>
    <w:uiPriority w:val="59"/>
    <w:rsid w:val="00E5050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7">
    <w:name w:val="Сетка таблицы5117"/>
    <w:basedOn w:val="ac"/>
    <w:uiPriority w:val="59"/>
    <w:rsid w:val="00E5050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30">
    <w:name w:val="Сетка таблицы222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00">
    <w:name w:val="Сетка таблицы32110"/>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20">
    <w:name w:val="1 / 1.1 / 1.1.114120"/>
    <w:rsid w:val="00E5050A"/>
  </w:style>
  <w:style w:type="table" w:customStyle="1" w:styleId="61111">
    <w:name w:val="Сетка таблицы6111"/>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70">
    <w:name w:val="Нет списка227"/>
    <w:next w:val="ad"/>
    <w:uiPriority w:val="99"/>
    <w:semiHidden/>
    <w:unhideWhenUsed/>
    <w:rsid w:val="00E5050A"/>
  </w:style>
  <w:style w:type="numbering" w:customStyle="1" w:styleId="1126">
    <w:name w:val="Нет списка1126"/>
    <w:next w:val="ad"/>
    <w:semiHidden/>
    <w:unhideWhenUsed/>
    <w:rsid w:val="00E5050A"/>
  </w:style>
  <w:style w:type="table" w:customStyle="1" w:styleId="-533">
    <w:name w:val="Светлая заливка - Акцент 533"/>
    <w:basedOn w:val="ac"/>
    <w:next w:val="-5"/>
    <w:uiPriority w:val="99"/>
    <w:rsid w:val="00E5050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71120">
    <w:name w:val="Сетка таблицы7112"/>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3">
    <w:name w:val="Светлая заливка - Акцент 5123"/>
    <w:basedOn w:val="ac"/>
    <w:next w:val="-5"/>
    <w:uiPriority w:val="99"/>
    <w:rsid w:val="00E5050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80">
    <w:name w:val="Нет списка2118"/>
    <w:next w:val="ad"/>
    <w:uiPriority w:val="99"/>
    <w:semiHidden/>
    <w:unhideWhenUsed/>
    <w:rsid w:val="00E5050A"/>
  </w:style>
  <w:style w:type="numbering" w:customStyle="1" w:styleId="31101">
    <w:name w:val="Нет списка3110"/>
    <w:next w:val="ad"/>
    <w:uiPriority w:val="99"/>
    <w:semiHidden/>
    <w:unhideWhenUsed/>
    <w:rsid w:val="00E5050A"/>
  </w:style>
  <w:style w:type="table" w:customStyle="1" w:styleId="2318">
    <w:name w:val="Сетка таблицы2318"/>
    <w:basedOn w:val="ac"/>
    <w:next w:val="af2"/>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01">
    <w:name w:val="Нет списка4110"/>
    <w:next w:val="ad"/>
    <w:uiPriority w:val="99"/>
    <w:semiHidden/>
    <w:unhideWhenUsed/>
    <w:rsid w:val="00E5050A"/>
  </w:style>
  <w:style w:type="table" w:customStyle="1" w:styleId="3319">
    <w:name w:val="Сетка таблицы3319"/>
    <w:basedOn w:val="ac"/>
    <w:next w:val="af2"/>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60">
    <w:name w:val="Нет списка516"/>
    <w:next w:val="ad"/>
    <w:uiPriority w:val="99"/>
    <w:semiHidden/>
    <w:unhideWhenUsed/>
    <w:rsid w:val="00E5050A"/>
  </w:style>
  <w:style w:type="table" w:customStyle="1" w:styleId="1111130">
    <w:name w:val="Сетка таблицы11111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101">
    <w:name w:val="Нет списка610"/>
    <w:next w:val="ad"/>
    <w:uiPriority w:val="99"/>
    <w:semiHidden/>
    <w:unhideWhenUsed/>
    <w:rsid w:val="00E5050A"/>
  </w:style>
  <w:style w:type="table" w:customStyle="1" w:styleId="817">
    <w:name w:val="Сетка таблицы817"/>
    <w:basedOn w:val="ac"/>
    <w:next w:val="af2"/>
    <w:uiPriority w:val="5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7">
    <w:name w:val="Сетка таблицы917"/>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6">
    <w:name w:val="Сетка таблицы1016"/>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01">
    <w:name w:val="Нет списка710"/>
    <w:next w:val="ad"/>
    <w:uiPriority w:val="99"/>
    <w:semiHidden/>
    <w:unhideWhenUsed/>
    <w:rsid w:val="00E5050A"/>
  </w:style>
  <w:style w:type="numbering" w:customStyle="1" w:styleId="861">
    <w:name w:val="Нет списка86"/>
    <w:next w:val="ad"/>
    <w:uiPriority w:val="99"/>
    <w:semiHidden/>
    <w:unhideWhenUsed/>
    <w:rsid w:val="00E5050A"/>
  </w:style>
  <w:style w:type="numbering" w:customStyle="1" w:styleId="12160">
    <w:name w:val="Нет списка1216"/>
    <w:next w:val="ad"/>
    <w:semiHidden/>
    <w:unhideWhenUsed/>
    <w:rsid w:val="00E5050A"/>
  </w:style>
  <w:style w:type="table" w:customStyle="1" w:styleId="-5213">
    <w:name w:val="Светлая заливка - Акцент 5213"/>
    <w:basedOn w:val="ac"/>
    <w:next w:val="-5"/>
    <w:uiPriority w:val="99"/>
    <w:rsid w:val="00E5050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40">
    <w:name w:val="Сетка таблицы1414"/>
    <w:basedOn w:val="ac"/>
    <w:next w:val="af2"/>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6">
    <w:name w:val="Сетка таблицы15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3">
    <w:name w:val="Светлая заливка - Акцент 51113"/>
    <w:basedOn w:val="ac"/>
    <w:next w:val="-5"/>
    <w:uiPriority w:val="99"/>
    <w:rsid w:val="00E5050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60">
    <w:name w:val="Нет списка2216"/>
    <w:next w:val="ad"/>
    <w:uiPriority w:val="99"/>
    <w:semiHidden/>
    <w:unhideWhenUsed/>
    <w:rsid w:val="00E5050A"/>
  </w:style>
  <w:style w:type="numbering" w:customStyle="1" w:styleId="31160">
    <w:name w:val="Нет списка3116"/>
    <w:next w:val="ad"/>
    <w:uiPriority w:val="99"/>
    <w:semiHidden/>
    <w:unhideWhenUsed/>
    <w:rsid w:val="00E5050A"/>
  </w:style>
  <w:style w:type="table" w:customStyle="1" w:styleId="2417">
    <w:name w:val="Сетка таблицы2417"/>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60">
    <w:name w:val="Нет списка4116"/>
    <w:next w:val="ad"/>
    <w:uiPriority w:val="99"/>
    <w:semiHidden/>
    <w:unhideWhenUsed/>
    <w:rsid w:val="00E5050A"/>
  </w:style>
  <w:style w:type="table" w:customStyle="1" w:styleId="3417">
    <w:name w:val="Сетка таблицы3417"/>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5">
    <w:name w:val="Сетка таблицы4215"/>
    <w:basedOn w:val="ac"/>
    <w:next w:val="af2"/>
    <w:uiPriority w:val="5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70">
    <w:name w:val="Нет списка517"/>
    <w:next w:val="ad"/>
    <w:uiPriority w:val="99"/>
    <w:semiHidden/>
    <w:unhideWhenUsed/>
    <w:rsid w:val="00E5050A"/>
  </w:style>
  <w:style w:type="table" w:customStyle="1" w:styleId="5216">
    <w:name w:val="Сетка таблицы5216"/>
    <w:basedOn w:val="ac"/>
    <w:next w:val="af2"/>
    <w:uiPriority w:val="5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60">
    <w:name w:val="Нет списка616"/>
    <w:next w:val="ad"/>
    <w:uiPriority w:val="99"/>
    <w:semiHidden/>
    <w:unhideWhenUsed/>
    <w:rsid w:val="00E5050A"/>
  </w:style>
  <w:style w:type="numbering" w:customStyle="1" w:styleId="7160">
    <w:name w:val="Нет списка716"/>
    <w:next w:val="ad"/>
    <w:uiPriority w:val="99"/>
    <w:semiHidden/>
    <w:unhideWhenUsed/>
    <w:rsid w:val="00E5050A"/>
  </w:style>
  <w:style w:type="numbering" w:customStyle="1" w:styleId="961">
    <w:name w:val="Нет списка96"/>
    <w:next w:val="ad"/>
    <w:uiPriority w:val="99"/>
    <w:semiHidden/>
    <w:unhideWhenUsed/>
    <w:rsid w:val="00E5050A"/>
  </w:style>
  <w:style w:type="numbering" w:customStyle="1" w:styleId="1361">
    <w:name w:val="Нет списка136"/>
    <w:next w:val="ad"/>
    <w:uiPriority w:val="99"/>
    <w:semiHidden/>
    <w:unhideWhenUsed/>
    <w:rsid w:val="00E5050A"/>
  </w:style>
  <w:style w:type="table" w:customStyle="1" w:styleId="1613">
    <w:name w:val="Сетка таблицы161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5">
    <w:name w:val="Сетка таблицы1715"/>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61">
    <w:name w:val="Нет списка236"/>
    <w:next w:val="ad"/>
    <w:uiPriority w:val="99"/>
    <w:semiHidden/>
    <w:unhideWhenUsed/>
    <w:rsid w:val="00E5050A"/>
  </w:style>
  <w:style w:type="numbering" w:customStyle="1" w:styleId="3261">
    <w:name w:val="Нет списка326"/>
    <w:next w:val="ad"/>
    <w:uiPriority w:val="99"/>
    <w:semiHidden/>
    <w:unhideWhenUsed/>
    <w:rsid w:val="00E5050A"/>
  </w:style>
  <w:style w:type="table" w:customStyle="1" w:styleId="2515">
    <w:name w:val="Сетка таблицы2515"/>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60">
    <w:name w:val="Нет списка426"/>
    <w:next w:val="ad"/>
    <w:uiPriority w:val="99"/>
    <w:semiHidden/>
    <w:unhideWhenUsed/>
    <w:rsid w:val="00E5050A"/>
  </w:style>
  <w:style w:type="table" w:customStyle="1" w:styleId="3515">
    <w:name w:val="Сетка таблицы3515"/>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30">
    <w:name w:val="Сетка таблицы4313"/>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60">
    <w:name w:val="Нет списка526"/>
    <w:next w:val="ad"/>
    <w:uiPriority w:val="99"/>
    <w:semiHidden/>
    <w:unhideWhenUsed/>
    <w:rsid w:val="00E5050A"/>
  </w:style>
  <w:style w:type="table" w:customStyle="1" w:styleId="53140">
    <w:name w:val="Сетка таблицы5314"/>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6">
    <w:name w:val="Нет списка626"/>
    <w:next w:val="ad"/>
    <w:uiPriority w:val="99"/>
    <w:semiHidden/>
    <w:unhideWhenUsed/>
    <w:rsid w:val="00E5050A"/>
  </w:style>
  <w:style w:type="numbering" w:customStyle="1" w:styleId="726">
    <w:name w:val="Нет списка726"/>
    <w:next w:val="ad"/>
    <w:uiPriority w:val="99"/>
    <w:semiHidden/>
    <w:unhideWhenUsed/>
    <w:rsid w:val="00E5050A"/>
  </w:style>
  <w:style w:type="numbering" w:customStyle="1" w:styleId="1061">
    <w:name w:val="Нет списка106"/>
    <w:next w:val="ad"/>
    <w:uiPriority w:val="99"/>
    <w:semiHidden/>
    <w:unhideWhenUsed/>
    <w:rsid w:val="00E5050A"/>
  </w:style>
  <w:style w:type="numbering" w:customStyle="1" w:styleId="1461">
    <w:name w:val="Нет списка146"/>
    <w:next w:val="ad"/>
    <w:uiPriority w:val="99"/>
    <w:semiHidden/>
    <w:unhideWhenUsed/>
    <w:rsid w:val="00E5050A"/>
  </w:style>
  <w:style w:type="table" w:customStyle="1" w:styleId="1813">
    <w:name w:val="Сетка таблицы181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100">
    <w:name w:val="Сетка таблицы1910"/>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61">
    <w:name w:val="Нет списка246"/>
    <w:next w:val="ad"/>
    <w:uiPriority w:val="99"/>
    <w:semiHidden/>
    <w:unhideWhenUsed/>
    <w:rsid w:val="00E5050A"/>
  </w:style>
  <w:style w:type="numbering" w:customStyle="1" w:styleId="3360">
    <w:name w:val="Нет списка336"/>
    <w:next w:val="ad"/>
    <w:uiPriority w:val="99"/>
    <w:semiHidden/>
    <w:unhideWhenUsed/>
    <w:rsid w:val="00E5050A"/>
  </w:style>
  <w:style w:type="table" w:customStyle="1" w:styleId="2615">
    <w:name w:val="Сетка таблицы2615"/>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60">
    <w:name w:val="Нет списка436"/>
    <w:next w:val="ad"/>
    <w:uiPriority w:val="99"/>
    <w:semiHidden/>
    <w:unhideWhenUsed/>
    <w:rsid w:val="00E5050A"/>
  </w:style>
  <w:style w:type="table" w:customStyle="1" w:styleId="3616">
    <w:name w:val="Сетка таблицы36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3">
    <w:name w:val="Сетка таблицы4413"/>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60">
    <w:name w:val="Нет списка536"/>
    <w:next w:val="ad"/>
    <w:uiPriority w:val="99"/>
    <w:semiHidden/>
    <w:unhideWhenUsed/>
    <w:rsid w:val="00E5050A"/>
  </w:style>
  <w:style w:type="table" w:customStyle="1" w:styleId="5414">
    <w:name w:val="Сетка таблицы5414"/>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6">
    <w:name w:val="Нет списка636"/>
    <w:next w:val="ad"/>
    <w:uiPriority w:val="99"/>
    <w:semiHidden/>
    <w:unhideWhenUsed/>
    <w:rsid w:val="00E5050A"/>
  </w:style>
  <w:style w:type="numbering" w:customStyle="1" w:styleId="736">
    <w:name w:val="Нет списка736"/>
    <w:next w:val="ad"/>
    <w:uiPriority w:val="99"/>
    <w:semiHidden/>
    <w:unhideWhenUsed/>
    <w:rsid w:val="00E5050A"/>
  </w:style>
  <w:style w:type="table" w:customStyle="1" w:styleId="2013">
    <w:name w:val="Сетка таблицы2013"/>
    <w:basedOn w:val="ac"/>
    <w:next w:val="af2"/>
    <w:uiPriority w:val="39"/>
    <w:rsid w:val="00E5050A"/>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16">
    <w:name w:val="1 / 1.1 / 1.1.12116"/>
    <w:basedOn w:val="ad"/>
    <w:next w:val="1111110"/>
    <w:rsid w:val="00E5050A"/>
  </w:style>
  <w:style w:type="numbering" w:customStyle="1" w:styleId="11111119">
    <w:name w:val="1 / 1.1 / 1.1.119"/>
    <w:basedOn w:val="ad"/>
    <w:next w:val="1111110"/>
    <w:uiPriority w:val="99"/>
    <w:semiHidden/>
    <w:unhideWhenUsed/>
    <w:rsid w:val="00E5050A"/>
  </w:style>
  <w:style w:type="numbering" w:customStyle="1" w:styleId="1111111511120">
    <w:name w:val="1 / 1.1 / 1.1.11511120"/>
    <w:basedOn w:val="ad"/>
    <w:next w:val="1111110"/>
    <w:rsid w:val="00E5050A"/>
  </w:style>
  <w:style w:type="table" w:customStyle="1" w:styleId="3111100">
    <w:name w:val="Сетка таблицы311110"/>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130">
    <w:name w:val="Сетка таблицы2211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7">
    <w:name w:val="Нет списка111117"/>
    <w:next w:val="ad"/>
    <w:semiHidden/>
    <w:rsid w:val="00E5050A"/>
  </w:style>
  <w:style w:type="numbering" w:customStyle="1" w:styleId="111111228">
    <w:name w:val="1 / 1.1 / 1.1.1228"/>
    <w:basedOn w:val="ad"/>
    <w:next w:val="1111110"/>
    <w:rsid w:val="00E5050A"/>
  </w:style>
  <w:style w:type="numbering" w:customStyle="1" w:styleId="11111136">
    <w:name w:val="1 / 1.1 / 1.1.136"/>
    <w:basedOn w:val="ad"/>
    <w:next w:val="1111110"/>
    <w:uiPriority w:val="99"/>
    <w:semiHidden/>
    <w:unhideWhenUsed/>
    <w:rsid w:val="00E5050A"/>
  </w:style>
  <w:style w:type="numbering" w:customStyle="1" w:styleId="1111111511210">
    <w:name w:val="1 / 1.1 / 1.1.11511210"/>
    <w:basedOn w:val="ad"/>
    <w:next w:val="1111110"/>
    <w:rsid w:val="00E5050A"/>
  </w:style>
  <w:style w:type="numbering" w:customStyle="1" w:styleId="2420210">
    <w:name w:val="Статья / Раздел2420210"/>
    <w:rsid w:val="00E5050A"/>
  </w:style>
  <w:style w:type="numbering" w:customStyle="1" w:styleId="11111114210">
    <w:name w:val="1 / 1.1 / 1.1.114210"/>
    <w:rsid w:val="00E5050A"/>
  </w:style>
  <w:style w:type="numbering" w:customStyle="1" w:styleId="111111236">
    <w:name w:val="1 / 1.1 / 1.1.1236"/>
    <w:basedOn w:val="ad"/>
    <w:next w:val="1111110"/>
    <w:rsid w:val="00E5050A"/>
  </w:style>
  <w:style w:type="numbering" w:customStyle="1" w:styleId="11111146">
    <w:name w:val="1 / 1.1 / 1.1.146"/>
    <w:basedOn w:val="ad"/>
    <w:next w:val="1111110"/>
    <w:uiPriority w:val="99"/>
    <w:semiHidden/>
    <w:unhideWhenUsed/>
    <w:rsid w:val="00E5050A"/>
  </w:style>
  <w:style w:type="numbering" w:customStyle="1" w:styleId="111111151136">
    <w:name w:val="1 / 1.1 / 1.1.1151136"/>
    <w:basedOn w:val="ad"/>
    <w:next w:val="1111110"/>
    <w:rsid w:val="00E5050A"/>
  </w:style>
  <w:style w:type="table" w:customStyle="1" w:styleId="1-5215">
    <w:name w:val="Средняя заливка 1 - Акцент 5215"/>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6">
    <w:name w:val="Статья / Раздел242036"/>
    <w:rsid w:val="00E5050A"/>
  </w:style>
  <w:style w:type="table" w:customStyle="1" w:styleId="21231">
    <w:name w:val="Сетка таблицы212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130">
    <w:name w:val="Сетка таблицы3131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33">
    <w:name w:val="Сетка таблицы223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3">
    <w:name w:val="Сетка таблицы322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6">
    <w:name w:val="1 / 1.1 / 1.1.11436"/>
    <w:rsid w:val="00E5050A"/>
  </w:style>
  <w:style w:type="numbering" w:customStyle="1" w:styleId="1136">
    <w:name w:val="Нет списка1136"/>
    <w:next w:val="ad"/>
    <w:semiHidden/>
    <w:rsid w:val="00E5050A"/>
  </w:style>
  <w:style w:type="numbering" w:customStyle="1" w:styleId="1561">
    <w:name w:val="Нет списка156"/>
    <w:next w:val="ad"/>
    <w:uiPriority w:val="99"/>
    <w:semiHidden/>
    <w:unhideWhenUsed/>
    <w:rsid w:val="00E5050A"/>
  </w:style>
  <w:style w:type="numbering" w:customStyle="1" w:styleId="1146">
    <w:name w:val="Нет списка1146"/>
    <w:next w:val="ad"/>
    <w:uiPriority w:val="99"/>
    <w:semiHidden/>
    <w:unhideWhenUsed/>
    <w:rsid w:val="00E5050A"/>
  </w:style>
  <w:style w:type="numbering" w:customStyle="1" w:styleId="2560">
    <w:name w:val="Нет списка256"/>
    <w:next w:val="ad"/>
    <w:uiPriority w:val="99"/>
    <w:semiHidden/>
    <w:unhideWhenUsed/>
    <w:rsid w:val="00E5050A"/>
  </w:style>
  <w:style w:type="numbering" w:customStyle="1" w:styleId="111111246">
    <w:name w:val="1 / 1.1 / 1.1.1246"/>
    <w:basedOn w:val="ad"/>
    <w:next w:val="1111110"/>
    <w:rsid w:val="00E5050A"/>
  </w:style>
  <w:style w:type="numbering" w:customStyle="1" w:styleId="11111156">
    <w:name w:val="1 / 1.1 / 1.1.156"/>
    <w:basedOn w:val="ad"/>
    <w:next w:val="1111110"/>
    <w:uiPriority w:val="99"/>
    <w:semiHidden/>
    <w:unhideWhenUsed/>
    <w:rsid w:val="00E5050A"/>
  </w:style>
  <w:style w:type="numbering" w:customStyle="1" w:styleId="111111151146">
    <w:name w:val="1 / 1.1 / 1.1.1151146"/>
    <w:basedOn w:val="ad"/>
    <w:next w:val="1111110"/>
    <w:rsid w:val="00E5050A"/>
  </w:style>
  <w:style w:type="numbering" w:customStyle="1" w:styleId="11126">
    <w:name w:val="Нет списка11126"/>
    <w:next w:val="ad"/>
    <w:uiPriority w:val="99"/>
    <w:semiHidden/>
    <w:unhideWhenUsed/>
    <w:rsid w:val="00E5050A"/>
  </w:style>
  <w:style w:type="numbering" w:customStyle="1" w:styleId="242046">
    <w:name w:val="Статья / Раздел242046"/>
    <w:rsid w:val="00E5050A"/>
  </w:style>
  <w:style w:type="numbering" w:customStyle="1" w:styleId="1111111446">
    <w:name w:val="1 / 1.1 / 1.1.11446"/>
    <w:rsid w:val="00E5050A"/>
  </w:style>
  <w:style w:type="numbering" w:customStyle="1" w:styleId="2126">
    <w:name w:val="Нет списка2126"/>
    <w:next w:val="ad"/>
    <w:uiPriority w:val="99"/>
    <w:semiHidden/>
    <w:unhideWhenUsed/>
    <w:rsid w:val="00E5050A"/>
  </w:style>
  <w:style w:type="numbering" w:customStyle="1" w:styleId="3460">
    <w:name w:val="Нет списка346"/>
    <w:next w:val="ad"/>
    <w:uiPriority w:val="99"/>
    <w:semiHidden/>
    <w:unhideWhenUsed/>
    <w:rsid w:val="00E5050A"/>
  </w:style>
  <w:style w:type="numbering" w:customStyle="1" w:styleId="1111112117">
    <w:name w:val="1 / 1.1 / 1.1.12117"/>
    <w:basedOn w:val="ad"/>
    <w:next w:val="1111110"/>
    <w:rsid w:val="00E5050A"/>
  </w:style>
  <w:style w:type="numbering" w:customStyle="1" w:styleId="111111116">
    <w:name w:val="1 / 1.1 / 1.1.1116"/>
    <w:basedOn w:val="ad"/>
    <w:next w:val="1111110"/>
    <w:uiPriority w:val="99"/>
    <w:semiHidden/>
    <w:unhideWhenUsed/>
    <w:rsid w:val="00E5050A"/>
  </w:style>
  <w:style w:type="numbering" w:customStyle="1" w:styleId="11111115111110">
    <w:name w:val="1 / 1.1 / 1.1.115111110"/>
    <w:basedOn w:val="ad"/>
    <w:next w:val="1111110"/>
    <w:rsid w:val="00E5050A"/>
  </w:style>
  <w:style w:type="numbering" w:customStyle="1" w:styleId="11111170">
    <w:name w:val="Нет списка1111117"/>
    <w:next w:val="ad"/>
    <w:uiPriority w:val="99"/>
    <w:semiHidden/>
    <w:unhideWhenUsed/>
    <w:rsid w:val="00E5050A"/>
  </w:style>
  <w:style w:type="numbering" w:customStyle="1" w:styleId="24201110">
    <w:name w:val="Статья / Раздел24201110"/>
    <w:rsid w:val="00E5050A"/>
  </w:style>
  <w:style w:type="numbering" w:customStyle="1" w:styleId="111111141110">
    <w:name w:val="1 / 1.1 / 1.1.1141110"/>
    <w:rsid w:val="00E5050A"/>
  </w:style>
  <w:style w:type="numbering" w:customStyle="1" w:styleId="21116">
    <w:name w:val="Нет списка21116"/>
    <w:next w:val="ad"/>
    <w:uiPriority w:val="99"/>
    <w:semiHidden/>
    <w:unhideWhenUsed/>
    <w:rsid w:val="00E5050A"/>
  </w:style>
  <w:style w:type="numbering" w:customStyle="1" w:styleId="111111150">
    <w:name w:val="Нет списка11111115"/>
    <w:next w:val="ad"/>
    <w:semiHidden/>
    <w:rsid w:val="00E5050A"/>
  </w:style>
  <w:style w:type="table" w:customStyle="1" w:styleId="1-535">
    <w:name w:val="Средняя заливка 1 - Акцент 535"/>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660">
    <w:name w:val="Нет списка166"/>
    <w:next w:val="ad"/>
    <w:uiPriority w:val="99"/>
    <w:semiHidden/>
    <w:unhideWhenUsed/>
    <w:rsid w:val="00E5050A"/>
  </w:style>
  <w:style w:type="table" w:customStyle="1" w:styleId="278">
    <w:name w:val="Сетка таблицы278"/>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60">
    <w:name w:val="Нет списка176"/>
    <w:next w:val="ad"/>
    <w:uiPriority w:val="99"/>
    <w:semiHidden/>
    <w:rsid w:val="00E5050A"/>
  </w:style>
  <w:style w:type="numbering" w:customStyle="1" w:styleId="2651">
    <w:name w:val="Нет списка265"/>
    <w:next w:val="ad"/>
    <w:uiPriority w:val="99"/>
    <w:semiHidden/>
    <w:unhideWhenUsed/>
    <w:rsid w:val="00E5050A"/>
  </w:style>
  <w:style w:type="numbering" w:customStyle="1" w:styleId="111111255">
    <w:name w:val="1 / 1.1 / 1.1.1255"/>
    <w:basedOn w:val="ad"/>
    <w:next w:val="1111110"/>
    <w:rsid w:val="00E5050A"/>
  </w:style>
  <w:style w:type="numbering" w:customStyle="1" w:styleId="11111165">
    <w:name w:val="1 / 1.1 / 1.1.165"/>
    <w:basedOn w:val="ad"/>
    <w:next w:val="1111110"/>
    <w:uiPriority w:val="99"/>
    <w:semiHidden/>
    <w:unhideWhenUsed/>
    <w:rsid w:val="00E5050A"/>
  </w:style>
  <w:style w:type="numbering" w:customStyle="1" w:styleId="111111151155">
    <w:name w:val="1 / 1.1 / 1.1.1151155"/>
    <w:basedOn w:val="ad"/>
    <w:next w:val="1111110"/>
    <w:rsid w:val="00E5050A"/>
  </w:style>
  <w:style w:type="table" w:customStyle="1" w:styleId="1-536">
    <w:name w:val="Средняя заливка 1 - Акцент 536"/>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55">
    <w:name w:val="Нет списка1155"/>
    <w:next w:val="ad"/>
    <w:uiPriority w:val="99"/>
    <w:semiHidden/>
    <w:unhideWhenUsed/>
    <w:rsid w:val="00E5050A"/>
  </w:style>
  <w:style w:type="numbering" w:customStyle="1" w:styleId="242055">
    <w:name w:val="Статья / Раздел242055"/>
    <w:rsid w:val="00E5050A"/>
  </w:style>
  <w:style w:type="table" w:customStyle="1" w:styleId="11530">
    <w:name w:val="Сетка таблицы1153"/>
    <w:basedOn w:val="ac"/>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3">
    <w:name w:val="Сетка таблицы2243"/>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3">
    <w:name w:val="Сетка таблицы2212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55">
    <w:name w:val="1 / 1.1 / 1.1.11455"/>
    <w:rsid w:val="00E5050A"/>
  </w:style>
  <w:style w:type="numbering" w:customStyle="1" w:styleId="2135">
    <w:name w:val="Нет списка2135"/>
    <w:next w:val="ad"/>
    <w:uiPriority w:val="99"/>
    <w:semiHidden/>
    <w:unhideWhenUsed/>
    <w:rsid w:val="00E5050A"/>
  </w:style>
  <w:style w:type="numbering" w:customStyle="1" w:styleId="3550">
    <w:name w:val="Нет списка355"/>
    <w:next w:val="ad"/>
    <w:uiPriority w:val="99"/>
    <w:semiHidden/>
    <w:unhideWhenUsed/>
    <w:rsid w:val="00E5050A"/>
  </w:style>
  <w:style w:type="numbering" w:customStyle="1" w:styleId="11135">
    <w:name w:val="Нет списка11135"/>
    <w:next w:val="ad"/>
    <w:uiPriority w:val="99"/>
    <w:semiHidden/>
    <w:rsid w:val="00E5050A"/>
  </w:style>
  <w:style w:type="numbering" w:customStyle="1" w:styleId="4450">
    <w:name w:val="Нет списка445"/>
    <w:next w:val="ad"/>
    <w:uiPriority w:val="99"/>
    <w:semiHidden/>
    <w:unhideWhenUsed/>
    <w:rsid w:val="00E5050A"/>
  </w:style>
  <w:style w:type="numbering" w:customStyle="1" w:styleId="1225">
    <w:name w:val="Нет списка1225"/>
    <w:next w:val="ad"/>
    <w:semiHidden/>
    <w:unhideWhenUsed/>
    <w:rsid w:val="00E5050A"/>
  </w:style>
  <w:style w:type="numbering" w:customStyle="1" w:styleId="2420125">
    <w:name w:val="Статья / Раздел2420125"/>
    <w:rsid w:val="00E5050A"/>
  </w:style>
  <w:style w:type="table" w:customStyle="1" w:styleId="2423">
    <w:name w:val="Сетка таблицы2423"/>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3">
    <w:name w:val="Сетка таблицы3423"/>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3">
    <w:name w:val="Сетка таблицы3211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25">
    <w:name w:val="1 / 1.1 / 1.1.114125"/>
    <w:rsid w:val="00E5050A"/>
  </w:style>
  <w:style w:type="table" w:customStyle="1" w:styleId="6123">
    <w:name w:val="Сетка таблицы612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25">
    <w:name w:val="Нет списка2225"/>
    <w:next w:val="ad"/>
    <w:uiPriority w:val="99"/>
    <w:semiHidden/>
    <w:unhideWhenUsed/>
    <w:rsid w:val="00E5050A"/>
  </w:style>
  <w:style w:type="numbering" w:customStyle="1" w:styleId="11215">
    <w:name w:val="Нет списка11215"/>
    <w:next w:val="ad"/>
    <w:semiHidden/>
    <w:unhideWhenUsed/>
    <w:rsid w:val="00E5050A"/>
  </w:style>
  <w:style w:type="table" w:customStyle="1" w:styleId="7126">
    <w:name w:val="Сетка таблицы712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25">
    <w:name w:val="Нет списка21125"/>
    <w:next w:val="ad"/>
    <w:uiPriority w:val="99"/>
    <w:semiHidden/>
    <w:unhideWhenUsed/>
    <w:rsid w:val="00E5050A"/>
  </w:style>
  <w:style w:type="numbering" w:customStyle="1" w:styleId="31250">
    <w:name w:val="Нет списка3125"/>
    <w:next w:val="ad"/>
    <w:uiPriority w:val="99"/>
    <w:semiHidden/>
    <w:unhideWhenUsed/>
    <w:rsid w:val="00E5050A"/>
  </w:style>
  <w:style w:type="table" w:customStyle="1" w:styleId="23113">
    <w:name w:val="Сетка таблицы23113"/>
    <w:basedOn w:val="ac"/>
    <w:next w:val="af2"/>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25">
    <w:name w:val="Нет списка4125"/>
    <w:next w:val="ad"/>
    <w:uiPriority w:val="99"/>
    <w:semiHidden/>
    <w:unhideWhenUsed/>
    <w:rsid w:val="00E5050A"/>
  </w:style>
  <w:style w:type="table" w:customStyle="1" w:styleId="33113">
    <w:name w:val="Сетка таблицы33113"/>
    <w:basedOn w:val="ac"/>
    <w:next w:val="af2"/>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450">
    <w:name w:val="Нет списка545"/>
    <w:next w:val="ad"/>
    <w:uiPriority w:val="99"/>
    <w:semiHidden/>
    <w:unhideWhenUsed/>
    <w:rsid w:val="00E5050A"/>
  </w:style>
  <w:style w:type="table" w:customStyle="1" w:styleId="1111230">
    <w:name w:val="Сетка таблицы11112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45">
    <w:name w:val="Нет списка645"/>
    <w:next w:val="ad"/>
    <w:uiPriority w:val="99"/>
    <w:semiHidden/>
    <w:unhideWhenUsed/>
    <w:rsid w:val="00E5050A"/>
  </w:style>
  <w:style w:type="numbering" w:customStyle="1" w:styleId="745">
    <w:name w:val="Нет списка745"/>
    <w:next w:val="ad"/>
    <w:uiPriority w:val="99"/>
    <w:semiHidden/>
    <w:unhideWhenUsed/>
    <w:rsid w:val="00E5050A"/>
  </w:style>
  <w:style w:type="numbering" w:customStyle="1" w:styleId="8150">
    <w:name w:val="Нет списка815"/>
    <w:next w:val="ad"/>
    <w:uiPriority w:val="99"/>
    <w:semiHidden/>
    <w:unhideWhenUsed/>
    <w:rsid w:val="00E5050A"/>
  </w:style>
  <w:style w:type="numbering" w:customStyle="1" w:styleId="12115">
    <w:name w:val="Нет списка12115"/>
    <w:next w:val="ad"/>
    <w:semiHidden/>
    <w:unhideWhenUsed/>
    <w:rsid w:val="00E5050A"/>
  </w:style>
  <w:style w:type="table" w:customStyle="1" w:styleId="1517">
    <w:name w:val="Сетка таблицы1517"/>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115">
    <w:name w:val="Нет списка22115"/>
    <w:next w:val="ad"/>
    <w:uiPriority w:val="99"/>
    <w:semiHidden/>
    <w:unhideWhenUsed/>
    <w:rsid w:val="00E5050A"/>
  </w:style>
  <w:style w:type="numbering" w:customStyle="1" w:styleId="311150">
    <w:name w:val="Нет списка31115"/>
    <w:next w:val="ad"/>
    <w:uiPriority w:val="99"/>
    <w:semiHidden/>
    <w:unhideWhenUsed/>
    <w:rsid w:val="00E5050A"/>
  </w:style>
  <w:style w:type="numbering" w:customStyle="1" w:styleId="41115">
    <w:name w:val="Нет списка41115"/>
    <w:next w:val="ad"/>
    <w:uiPriority w:val="99"/>
    <w:semiHidden/>
    <w:unhideWhenUsed/>
    <w:rsid w:val="00E5050A"/>
  </w:style>
  <w:style w:type="numbering" w:customStyle="1" w:styleId="51150">
    <w:name w:val="Нет списка5115"/>
    <w:next w:val="ad"/>
    <w:uiPriority w:val="99"/>
    <w:semiHidden/>
    <w:unhideWhenUsed/>
    <w:rsid w:val="00E5050A"/>
  </w:style>
  <w:style w:type="numbering" w:customStyle="1" w:styleId="6115">
    <w:name w:val="Нет списка6115"/>
    <w:next w:val="ad"/>
    <w:uiPriority w:val="99"/>
    <w:semiHidden/>
    <w:unhideWhenUsed/>
    <w:rsid w:val="00E5050A"/>
  </w:style>
  <w:style w:type="numbering" w:customStyle="1" w:styleId="7115">
    <w:name w:val="Нет списка7115"/>
    <w:next w:val="ad"/>
    <w:uiPriority w:val="99"/>
    <w:semiHidden/>
    <w:unhideWhenUsed/>
    <w:rsid w:val="00E5050A"/>
  </w:style>
  <w:style w:type="numbering" w:customStyle="1" w:styleId="9150">
    <w:name w:val="Нет списка915"/>
    <w:next w:val="ad"/>
    <w:uiPriority w:val="99"/>
    <w:semiHidden/>
    <w:unhideWhenUsed/>
    <w:rsid w:val="00E5050A"/>
  </w:style>
  <w:style w:type="numbering" w:customStyle="1" w:styleId="13150">
    <w:name w:val="Нет списка1315"/>
    <w:next w:val="ad"/>
    <w:uiPriority w:val="99"/>
    <w:semiHidden/>
    <w:unhideWhenUsed/>
    <w:rsid w:val="00E5050A"/>
  </w:style>
  <w:style w:type="table" w:customStyle="1" w:styleId="1716">
    <w:name w:val="Сетка таблицы17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50">
    <w:name w:val="Нет списка2315"/>
    <w:next w:val="ad"/>
    <w:uiPriority w:val="99"/>
    <w:semiHidden/>
    <w:unhideWhenUsed/>
    <w:rsid w:val="00E5050A"/>
  </w:style>
  <w:style w:type="numbering" w:customStyle="1" w:styleId="32150">
    <w:name w:val="Нет списка3215"/>
    <w:next w:val="ad"/>
    <w:uiPriority w:val="99"/>
    <w:semiHidden/>
    <w:unhideWhenUsed/>
    <w:rsid w:val="00E5050A"/>
  </w:style>
  <w:style w:type="table" w:customStyle="1" w:styleId="2516">
    <w:name w:val="Сетка таблицы25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150">
    <w:name w:val="Нет списка4215"/>
    <w:next w:val="ad"/>
    <w:uiPriority w:val="99"/>
    <w:semiHidden/>
    <w:unhideWhenUsed/>
    <w:rsid w:val="00E5050A"/>
  </w:style>
  <w:style w:type="table" w:customStyle="1" w:styleId="3516">
    <w:name w:val="Сетка таблицы35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150">
    <w:name w:val="Нет списка5215"/>
    <w:next w:val="ad"/>
    <w:uiPriority w:val="99"/>
    <w:semiHidden/>
    <w:unhideWhenUsed/>
    <w:rsid w:val="00E5050A"/>
  </w:style>
  <w:style w:type="numbering" w:customStyle="1" w:styleId="6215">
    <w:name w:val="Нет списка6215"/>
    <w:next w:val="ad"/>
    <w:uiPriority w:val="99"/>
    <w:semiHidden/>
    <w:unhideWhenUsed/>
    <w:rsid w:val="00E5050A"/>
  </w:style>
  <w:style w:type="numbering" w:customStyle="1" w:styleId="7215">
    <w:name w:val="Нет списка7215"/>
    <w:next w:val="ad"/>
    <w:uiPriority w:val="99"/>
    <w:semiHidden/>
    <w:unhideWhenUsed/>
    <w:rsid w:val="00E5050A"/>
  </w:style>
  <w:style w:type="numbering" w:customStyle="1" w:styleId="10150">
    <w:name w:val="Нет списка1015"/>
    <w:next w:val="ad"/>
    <w:uiPriority w:val="99"/>
    <w:semiHidden/>
    <w:unhideWhenUsed/>
    <w:rsid w:val="00E5050A"/>
  </w:style>
  <w:style w:type="numbering" w:customStyle="1" w:styleId="1415">
    <w:name w:val="Нет списка1415"/>
    <w:next w:val="ad"/>
    <w:uiPriority w:val="99"/>
    <w:semiHidden/>
    <w:unhideWhenUsed/>
    <w:rsid w:val="00E5050A"/>
  </w:style>
  <w:style w:type="numbering" w:customStyle="1" w:styleId="24150">
    <w:name w:val="Нет списка2415"/>
    <w:next w:val="ad"/>
    <w:uiPriority w:val="99"/>
    <w:semiHidden/>
    <w:unhideWhenUsed/>
    <w:rsid w:val="00E5050A"/>
  </w:style>
  <w:style w:type="numbering" w:customStyle="1" w:styleId="33150">
    <w:name w:val="Нет списка3315"/>
    <w:next w:val="ad"/>
    <w:uiPriority w:val="99"/>
    <w:semiHidden/>
    <w:unhideWhenUsed/>
    <w:rsid w:val="00E5050A"/>
  </w:style>
  <w:style w:type="table" w:customStyle="1" w:styleId="2616">
    <w:name w:val="Сетка таблицы26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15">
    <w:name w:val="Нет списка4315"/>
    <w:next w:val="ad"/>
    <w:uiPriority w:val="99"/>
    <w:semiHidden/>
    <w:unhideWhenUsed/>
    <w:rsid w:val="00E5050A"/>
  </w:style>
  <w:style w:type="table" w:customStyle="1" w:styleId="3617">
    <w:name w:val="Сетка таблицы3617"/>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315">
    <w:name w:val="Нет списка5315"/>
    <w:next w:val="ad"/>
    <w:uiPriority w:val="99"/>
    <w:semiHidden/>
    <w:unhideWhenUsed/>
    <w:rsid w:val="00E5050A"/>
  </w:style>
  <w:style w:type="numbering" w:customStyle="1" w:styleId="6315">
    <w:name w:val="Нет списка6315"/>
    <w:next w:val="ad"/>
    <w:uiPriority w:val="99"/>
    <w:semiHidden/>
    <w:unhideWhenUsed/>
    <w:rsid w:val="00E5050A"/>
  </w:style>
  <w:style w:type="numbering" w:customStyle="1" w:styleId="7315">
    <w:name w:val="Нет списка7315"/>
    <w:next w:val="ad"/>
    <w:uiPriority w:val="99"/>
    <w:semiHidden/>
    <w:unhideWhenUsed/>
    <w:rsid w:val="00E5050A"/>
  </w:style>
  <w:style w:type="numbering" w:customStyle="1" w:styleId="1111112125">
    <w:name w:val="1 / 1.1 / 1.1.12125"/>
    <w:basedOn w:val="ad"/>
    <w:next w:val="1111110"/>
    <w:rsid w:val="00E5050A"/>
  </w:style>
  <w:style w:type="numbering" w:customStyle="1" w:styleId="111111125">
    <w:name w:val="1 / 1.1 / 1.1.1125"/>
    <w:basedOn w:val="ad"/>
    <w:next w:val="1111110"/>
    <w:uiPriority w:val="99"/>
    <w:semiHidden/>
    <w:unhideWhenUsed/>
    <w:rsid w:val="00E5050A"/>
  </w:style>
  <w:style w:type="numbering" w:customStyle="1" w:styleId="1111111511125">
    <w:name w:val="1 / 1.1 / 1.1.11511125"/>
    <w:basedOn w:val="ad"/>
    <w:next w:val="1111110"/>
    <w:rsid w:val="00E5050A"/>
  </w:style>
  <w:style w:type="table" w:customStyle="1" w:styleId="311113">
    <w:name w:val="Сетка таблицы31111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25">
    <w:name w:val="Нет списка111125"/>
    <w:next w:val="ad"/>
    <w:semiHidden/>
    <w:rsid w:val="00E5050A"/>
  </w:style>
  <w:style w:type="numbering" w:customStyle="1" w:styleId="1111112215">
    <w:name w:val="1 / 1.1 / 1.1.12215"/>
    <w:basedOn w:val="ad"/>
    <w:next w:val="1111110"/>
    <w:rsid w:val="00E5050A"/>
  </w:style>
  <w:style w:type="numbering" w:customStyle="1" w:styleId="111111315">
    <w:name w:val="1 / 1.1 / 1.1.1315"/>
    <w:basedOn w:val="ad"/>
    <w:next w:val="1111110"/>
    <w:uiPriority w:val="99"/>
    <w:semiHidden/>
    <w:unhideWhenUsed/>
    <w:rsid w:val="00E5050A"/>
  </w:style>
  <w:style w:type="numbering" w:customStyle="1" w:styleId="1111111511215">
    <w:name w:val="1 / 1.1 / 1.1.11511215"/>
    <w:basedOn w:val="ad"/>
    <w:next w:val="1111110"/>
    <w:rsid w:val="00E5050A"/>
  </w:style>
  <w:style w:type="table" w:customStyle="1" w:styleId="1-5116">
    <w:name w:val="Средняя заливка 1 - Акцент 5116"/>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15">
    <w:name w:val="Статья / Раздел2420215"/>
    <w:rsid w:val="00E5050A"/>
  </w:style>
  <w:style w:type="numbering" w:customStyle="1" w:styleId="11111114215">
    <w:name w:val="1 / 1.1 / 1.1.114215"/>
    <w:rsid w:val="00E5050A"/>
  </w:style>
  <w:style w:type="numbering" w:customStyle="1" w:styleId="1111112315">
    <w:name w:val="1 / 1.1 / 1.1.12315"/>
    <w:basedOn w:val="ad"/>
    <w:next w:val="1111110"/>
    <w:rsid w:val="00E5050A"/>
  </w:style>
  <w:style w:type="numbering" w:customStyle="1" w:styleId="111111415">
    <w:name w:val="1 / 1.1 / 1.1.1415"/>
    <w:basedOn w:val="ad"/>
    <w:next w:val="1111110"/>
    <w:uiPriority w:val="99"/>
    <w:semiHidden/>
    <w:unhideWhenUsed/>
    <w:rsid w:val="00E5050A"/>
  </w:style>
  <w:style w:type="numbering" w:customStyle="1" w:styleId="1111111511315">
    <w:name w:val="1 / 1.1 / 1.1.11511315"/>
    <w:basedOn w:val="ad"/>
    <w:next w:val="1111110"/>
    <w:rsid w:val="00E5050A"/>
  </w:style>
  <w:style w:type="table" w:customStyle="1" w:styleId="1-5216">
    <w:name w:val="Средняя заливка 1 - Акцент 5216"/>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15">
    <w:name w:val="Статья / Раздел2420315"/>
    <w:rsid w:val="00E5050A"/>
  </w:style>
  <w:style w:type="numbering" w:customStyle="1" w:styleId="11111114315">
    <w:name w:val="1 / 1.1 / 1.1.114315"/>
    <w:rsid w:val="00E5050A"/>
  </w:style>
  <w:style w:type="numbering" w:customStyle="1" w:styleId="11315">
    <w:name w:val="Нет списка11315"/>
    <w:next w:val="ad"/>
    <w:semiHidden/>
    <w:rsid w:val="00E5050A"/>
  </w:style>
  <w:style w:type="numbering" w:customStyle="1" w:styleId="15150">
    <w:name w:val="Нет списка1515"/>
    <w:next w:val="ad"/>
    <w:uiPriority w:val="99"/>
    <w:semiHidden/>
    <w:unhideWhenUsed/>
    <w:rsid w:val="00E5050A"/>
  </w:style>
  <w:style w:type="numbering" w:customStyle="1" w:styleId="11415">
    <w:name w:val="Нет списка11415"/>
    <w:next w:val="ad"/>
    <w:uiPriority w:val="99"/>
    <w:semiHidden/>
    <w:unhideWhenUsed/>
    <w:rsid w:val="00E5050A"/>
  </w:style>
  <w:style w:type="numbering" w:customStyle="1" w:styleId="25150">
    <w:name w:val="Нет списка2515"/>
    <w:next w:val="ad"/>
    <w:uiPriority w:val="99"/>
    <w:semiHidden/>
    <w:unhideWhenUsed/>
    <w:rsid w:val="00E5050A"/>
  </w:style>
  <w:style w:type="numbering" w:customStyle="1" w:styleId="1111112415">
    <w:name w:val="1 / 1.1 / 1.1.12415"/>
    <w:basedOn w:val="ad"/>
    <w:next w:val="1111110"/>
    <w:rsid w:val="00E5050A"/>
  </w:style>
  <w:style w:type="numbering" w:customStyle="1" w:styleId="111111515">
    <w:name w:val="1 / 1.1 / 1.1.1515"/>
    <w:basedOn w:val="ad"/>
    <w:next w:val="1111110"/>
    <w:uiPriority w:val="99"/>
    <w:semiHidden/>
    <w:unhideWhenUsed/>
    <w:rsid w:val="00E5050A"/>
  </w:style>
  <w:style w:type="numbering" w:customStyle="1" w:styleId="1111111511415">
    <w:name w:val="1 / 1.1 / 1.1.11511415"/>
    <w:basedOn w:val="ad"/>
    <w:next w:val="1111110"/>
    <w:rsid w:val="00E5050A"/>
  </w:style>
  <w:style w:type="numbering" w:customStyle="1" w:styleId="111215">
    <w:name w:val="Нет списка111215"/>
    <w:next w:val="ad"/>
    <w:uiPriority w:val="99"/>
    <w:semiHidden/>
    <w:unhideWhenUsed/>
    <w:rsid w:val="00E5050A"/>
  </w:style>
  <w:style w:type="numbering" w:customStyle="1" w:styleId="2420415">
    <w:name w:val="Статья / Раздел2420415"/>
    <w:rsid w:val="00E5050A"/>
  </w:style>
  <w:style w:type="numbering" w:customStyle="1" w:styleId="11111114415">
    <w:name w:val="1 / 1.1 / 1.1.114415"/>
    <w:rsid w:val="00E5050A"/>
  </w:style>
  <w:style w:type="numbering" w:customStyle="1" w:styleId="21215">
    <w:name w:val="Нет списка21215"/>
    <w:next w:val="ad"/>
    <w:uiPriority w:val="99"/>
    <w:semiHidden/>
    <w:unhideWhenUsed/>
    <w:rsid w:val="00E5050A"/>
  </w:style>
  <w:style w:type="numbering" w:customStyle="1" w:styleId="34150">
    <w:name w:val="Нет списка3415"/>
    <w:next w:val="ad"/>
    <w:uiPriority w:val="99"/>
    <w:semiHidden/>
    <w:unhideWhenUsed/>
    <w:rsid w:val="00E5050A"/>
  </w:style>
  <w:style w:type="numbering" w:customStyle="1" w:styleId="11111121115">
    <w:name w:val="1 / 1.1 / 1.1.121115"/>
    <w:basedOn w:val="ad"/>
    <w:next w:val="1111110"/>
    <w:rsid w:val="00E5050A"/>
  </w:style>
  <w:style w:type="numbering" w:customStyle="1" w:styleId="1111111115">
    <w:name w:val="1 / 1.1 / 1.1.11115"/>
    <w:basedOn w:val="ad"/>
    <w:next w:val="1111110"/>
    <w:uiPriority w:val="99"/>
    <w:semiHidden/>
    <w:unhideWhenUsed/>
    <w:rsid w:val="00E5050A"/>
  </w:style>
  <w:style w:type="numbering" w:customStyle="1" w:styleId="11111115111115">
    <w:name w:val="1 / 1.1 / 1.1.115111115"/>
    <w:basedOn w:val="ad"/>
    <w:next w:val="1111110"/>
    <w:rsid w:val="00E5050A"/>
  </w:style>
  <w:style w:type="numbering" w:customStyle="1" w:styleId="1111125">
    <w:name w:val="Нет списка1111125"/>
    <w:next w:val="ad"/>
    <w:uiPriority w:val="99"/>
    <w:semiHidden/>
    <w:unhideWhenUsed/>
    <w:rsid w:val="00E5050A"/>
  </w:style>
  <w:style w:type="numbering" w:customStyle="1" w:styleId="24201115">
    <w:name w:val="Статья / Раздел24201115"/>
    <w:rsid w:val="00E5050A"/>
  </w:style>
  <w:style w:type="numbering" w:customStyle="1" w:styleId="111111141115">
    <w:name w:val="1 / 1.1 / 1.1.1141115"/>
    <w:rsid w:val="00E5050A"/>
  </w:style>
  <w:style w:type="numbering" w:customStyle="1" w:styleId="211115">
    <w:name w:val="Нет списка211115"/>
    <w:next w:val="ad"/>
    <w:uiPriority w:val="99"/>
    <w:semiHidden/>
    <w:unhideWhenUsed/>
    <w:rsid w:val="00E5050A"/>
  </w:style>
  <w:style w:type="numbering" w:customStyle="1" w:styleId="111111240">
    <w:name w:val="Нет списка11111124"/>
    <w:next w:val="ad"/>
    <w:semiHidden/>
    <w:rsid w:val="00E5050A"/>
  </w:style>
  <w:style w:type="numbering" w:customStyle="1" w:styleId="1860">
    <w:name w:val="Нет списка186"/>
    <w:next w:val="ad"/>
    <w:uiPriority w:val="99"/>
    <w:semiHidden/>
    <w:unhideWhenUsed/>
    <w:rsid w:val="00E5050A"/>
  </w:style>
  <w:style w:type="numbering" w:customStyle="1" w:styleId="1950">
    <w:name w:val="Нет списка195"/>
    <w:next w:val="ad"/>
    <w:uiPriority w:val="99"/>
    <w:semiHidden/>
    <w:unhideWhenUsed/>
    <w:rsid w:val="00E5050A"/>
  </w:style>
  <w:style w:type="numbering" w:customStyle="1" w:styleId="2750">
    <w:name w:val="Нет списка275"/>
    <w:next w:val="ad"/>
    <w:uiPriority w:val="99"/>
    <w:semiHidden/>
    <w:unhideWhenUsed/>
    <w:rsid w:val="00E5050A"/>
  </w:style>
  <w:style w:type="numbering" w:customStyle="1" w:styleId="3650">
    <w:name w:val="Нет списка365"/>
    <w:next w:val="ad"/>
    <w:uiPriority w:val="99"/>
    <w:semiHidden/>
    <w:unhideWhenUsed/>
    <w:rsid w:val="00E5050A"/>
  </w:style>
  <w:style w:type="numbering" w:customStyle="1" w:styleId="4550">
    <w:name w:val="Нет списка455"/>
    <w:next w:val="ad"/>
    <w:uiPriority w:val="99"/>
    <w:semiHidden/>
    <w:unhideWhenUsed/>
    <w:rsid w:val="00E5050A"/>
  </w:style>
  <w:style w:type="numbering" w:customStyle="1" w:styleId="5550">
    <w:name w:val="Нет списка555"/>
    <w:next w:val="ad"/>
    <w:uiPriority w:val="99"/>
    <w:semiHidden/>
    <w:unhideWhenUsed/>
    <w:rsid w:val="00E5050A"/>
  </w:style>
  <w:style w:type="table" w:customStyle="1" w:styleId="1163">
    <w:name w:val="Сетка таблицы1163"/>
    <w:basedOn w:val="ac"/>
    <w:next w:val="af2"/>
    <w:rsid w:val="00E5050A"/>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6">
    <w:name w:val="Сетка таблицы286"/>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8">
    <w:name w:val="Сетка таблицы378"/>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8">
    <w:name w:val="Сетка таблицы458"/>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8">
    <w:name w:val="Сетка таблицы558"/>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6">
    <w:name w:val="Сетка таблицы656"/>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3">
    <w:name w:val="Сетка таблицы713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73">
    <w:name w:val="Сетка таблицы1173"/>
    <w:basedOn w:val="ac"/>
    <w:next w:val="af2"/>
    <w:rsid w:val="00E5050A"/>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30">
    <w:name w:val="Сетка таблицы29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3">
    <w:name w:val="Сетка таблицы38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30">
    <w:name w:val="Сетка таблицы46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3">
    <w:name w:val="Сетка таблицы56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3">
    <w:name w:val="Сетка таблицы66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43">
    <w:name w:val="Сетка таблицы714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83">
    <w:name w:val="Сетка таблицы1183"/>
    <w:basedOn w:val="ac"/>
    <w:next w:val="af2"/>
    <w:rsid w:val="00E5050A"/>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3">
    <w:name w:val="Сетка таблицы210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3">
    <w:name w:val="Сетка таблицы39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3">
    <w:name w:val="Сетка таблицы47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3">
    <w:name w:val="Сетка таблицы57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3">
    <w:name w:val="Сетка таблицы67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53">
    <w:name w:val="Сетка таблицы715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000">
    <w:name w:val="Сетка таблицы200"/>
    <w:basedOn w:val="ac"/>
    <w:next w:val="af2"/>
    <w:uiPriority w:val="39"/>
    <w:rsid w:val="00144785"/>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9">
    <w:name w:val="Сетка таблицы279"/>
    <w:basedOn w:val="ac"/>
    <w:next w:val="af2"/>
    <w:uiPriority w:val="39"/>
    <w:rsid w:val="000673DF"/>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01">
    <w:name w:val="Нет списка80"/>
    <w:next w:val="ad"/>
    <w:uiPriority w:val="99"/>
    <w:semiHidden/>
    <w:unhideWhenUsed/>
    <w:rsid w:val="009A7DEA"/>
  </w:style>
  <w:style w:type="numbering" w:customStyle="1" w:styleId="1301">
    <w:name w:val="Нет списка130"/>
    <w:next w:val="ad"/>
    <w:uiPriority w:val="99"/>
    <w:semiHidden/>
    <w:unhideWhenUsed/>
    <w:rsid w:val="009A7DEA"/>
  </w:style>
  <w:style w:type="table" w:customStyle="1" w:styleId="2800">
    <w:name w:val="Сетка таблицы280"/>
    <w:basedOn w:val="ac"/>
    <w:next w:val="af2"/>
    <w:uiPriority w:val="5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9">
    <w:name w:val="Сетка таблицы379"/>
    <w:basedOn w:val="ac"/>
    <w:next w:val="af2"/>
    <w:uiPriority w:val="59"/>
    <w:rsid w:val="009A7DE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7">
    <w:name w:val="Нет списка1127"/>
    <w:next w:val="ad"/>
    <w:uiPriority w:val="99"/>
    <w:semiHidden/>
    <w:unhideWhenUsed/>
    <w:rsid w:val="009A7DEA"/>
  </w:style>
  <w:style w:type="numbering" w:customStyle="1" w:styleId="2280">
    <w:name w:val="Нет списка228"/>
    <w:next w:val="ad"/>
    <w:uiPriority w:val="99"/>
    <w:semiHidden/>
    <w:unhideWhenUsed/>
    <w:rsid w:val="009A7DEA"/>
  </w:style>
  <w:style w:type="numbering" w:customStyle="1" w:styleId="3271">
    <w:name w:val="Нет списка327"/>
    <w:next w:val="ad"/>
    <w:uiPriority w:val="99"/>
    <w:semiHidden/>
    <w:unhideWhenUsed/>
    <w:rsid w:val="009A7DEA"/>
  </w:style>
  <w:style w:type="numbering" w:customStyle="1" w:styleId="4201">
    <w:name w:val="Нет списка420"/>
    <w:next w:val="ad"/>
    <w:uiPriority w:val="99"/>
    <w:semiHidden/>
    <w:unhideWhenUsed/>
    <w:rsid w:val="009A7DEA"/>
  </w:style>
  <w:style w:type="numbering" w:customStyle="1" w:styleId="5180">
    <w:name w:val="Нет списка518"/>
    <w:next w:val="ad"/>
    <w:uiPriority w:val="99"/>
    <w:semiHidden/>
    <w:unhideWhenUsed/>
    <w:rsid w:val="009A7DEA"/>
  </w:style>
  <w:style w:type="numbering" w:customStyle="1" w:styleId="6170">
    <w:name w:val="Нет списка617"/>
    <w:next w:val="ad"/>
    <w:uiPriority w:val="99"/>
    <w:semiHidden/>
    <w:unhideWhenUsed/>
    <w:rsid w:val="009A7DEA"/>
  </w:style>
  <w:style w:type="numbering" w:customStyle="1" w:styleId="7170">
    <w:name w:val="Нет списка717"/>
    <w:next w:val="ad"/>
    <w:uiPriority w:val="99"/>
    <w:semiHidden/>
    <w:unhideWhenUsed/>
    <w:rsid w:val="009A7DEA"/>
  </w:style>
  <w:style w:type="table" w:customStyle="1" w:styleId="11000">
    <w:name w:val="Сетка таблицы1100"/>
    <w:basedOn w:val="ac"/>
    <w:next w:val="af2"/>
    <w:uiPriority w:val="59"/>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7">
    <w:name w:val="Сетка таблицы287"/>
    <w:basedOn w:val="ac"/>
    <w:next w:val="af2"/>
    <w:uiPriority w:val="59"/>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29">
    <w:name w:val="1 / 1.1 / 1.1.1229"/>
    <w:basedOn w:val="ad"/>
    <w:next w:val="1111110"/>
    <w:rsid w:val="009A7DEA"/>
    <w:pPr>
      <w:numPr>
        <w:numId w:val="8"/>
      </w:numPr>
    </w:pPr>
  </w:style>
  <w:style w:type="numbering" w:customStyle="1" w:styleId="111111200">
    <w:name w:val="1 / 1.1 / 1.1.120"/>
    <w:basedOn w:val="ad"/>
    <w:next w:val="1111110"/>
    <w:uiPriority w:val="99"/>
    <w:semiHidden/>
    <w:unhideWhenUsed/>
    <w:rsid w:val="009A7DEA"/>
  </w:style>
  <w:style w:type="numbering" w:customStyle="1" w:styleId="111111151137">
    <w:name w:val="1 / 1.1 / 1.1.1151137"/>
    <w:basedOn w:val="ad"/>
    <w:next w:val="1111110"/>
    <w:rsid w:val="009A7DEA"/>
    <w:pPr>
      <w:numPr>
        <w:numId w:val="10"/>
      </w:numPr>
    </w:pPr>
  </w:style>
  <w:style w:type="table" w:customStyle="1" w:styleId="459">
    <w:name w:val="Сетка таблицы459"/>
    <w:basedOn w:val="ac"/>
    <w:next w:val="af2"/>
    <w:uiPriority w:val="59"/>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4">
    <w:name w:val="Сетка таблицы3144"/>
    <w:basedOn w:val="ac"/>
    <w:next w:val="af2"/>
    <w:uiPriority w:val="59"/>
    <w:rsid w:val="009A7DE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7">
    <w:name w:val="Средняя заливка 1 - Акцент 537"/>
    <w:basedOn w:val="ac"/>
    <w:next w:val="1-5"/>
    <w:uiPriority w:val="63"/>
    <w:rsid w:val="009A7DE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180">
    <w:name w:val="Нет списка11118"/>
    <w:next w:val="ad"/>
    <w:uiPriority w:val="99"/>
    <w:semiHidden/>
    <w:unhideWhenUsed/>
    <w:rsid w:val="009A7DEA"/>
  </w:style>
  <w:style w:type="numbering" w:customStyle="1" w:styleId="242037">
    <w:name w:val="Статья / Раздел242037"/>
    <w:rsid w:val="009A7DEA"/>
    <w:pPr>
      <w:numPr>
        <w:numId w:val="42"/>
      </w:numPr>
    </w:pPr>
  </w:style>
  <w:style w:type="table" w:customStyle="1" w:styleId="21240">
    <w:name w:val="Сетка таблицы2124"/>
    <w:basedOn w:val="ac"/>
    <w:uiPriority w:val="59"/>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200">
    <w:name w:val="Сетка таблицы31120"/>
    <w:basedOn w:val="ac"/>
    <w:uiPriority w:val="59"/>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50">
    <w:name w:val="Сетка таблицы1125"/>
    <w:basedOn w:val="ac"/>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240">
    <w:name w:val="Сетка таблицы2224"/>
    <w:basedOn w:val="ac"/>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9">
    <w:name w:val="Сетка таблицы559"/>
    <w:basedOn w:val="ac"/>
    <w:uiPriority w:val="59"/>
    <w:rsid w:val="009A7DE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00">
    <w:name w:val="Сетка таблицы3220"/>
    <w:basedOn w:val="ac"/>
    <w:uiPriority w:val="59"/>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200">
    <w:name w:val="Сетка таблицы11120"/>
    <w:basedOn w:val="ac"/>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37">
    <w:name w:val="1 / 1.1 / 1.1.11437"/>
    <w:rsid w:val="009A7DEA"/>
    <w:pPr>
      <w:numPr>
        <w:numId w:val="43"/>
      </w:numPr>
    </w:pPr>
  </w:style>
  <w:style w:type="numbering" w:customStyle="1" w:styleId="21190">
    <w:name w:val="Нет списка2119"/>
    <w:next w:val="ad"/>
    <w:uiPriority w:val="99"/>
    <w:semiHidden/>
    <w:unhideWhenUsed/>
    <w:rsid w:val="009A7DEA"/>
  </w:style>
  <w:style w:type="table" w:customStyle="1" w:styleId="12200">
    <w:name w:val="Сетка таблицы1220"/>
    <w:basedOn w:val="ac"/>
    <w:next w:val="af2"/>
    <w:uiPriority w:val="59"/>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0">
    <w:name w:val="Сетка таблицы623"/>
    <w:basedOn w:val="ac"/>
    <w:next w:val="af2"/>
    <w:uiPriority w:val="5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90">
    <w:name w:val="Нет списка11119"/>
    <w:next w:val="ad"/>
    <w:uiPriority w:val="99"/>
    <w:semiHidden/>
    <w:rsid w:val="009A7DEA"/>
  </w:style>
  <w:style w:type="table" w:customStyle="1" w:styleId="2319">
    <w:name w:val="Сетка таблицы2319"/>
    <w:basedOn w:val="ac"/>
    <w:next w:val="af2"/>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00">
    <w:name w:val="Сетка таблицы3320"/>
    <w:basedOn w:val="ac"/>
    <w:next w:val="af2"/>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50">
    <w:name w:val="Сетка таблицы725"/>
    <w:basedOn w:val="ac"/>
    <w:next w:val="af2"/>
    <w:uiPriority w:val="59"/>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01">
    <w:name w:val="Нет списка1210"/>
    <w:next w:val="ad"/>
    <w:semiHidden/>
    <w:unhideWhenUsed/>
    <w:rsid w:val="009A7DEA"/>
  </w:style>
  <w:style w:type="numbering" w:customStyle="1" w:styleId="2420126">
    <w:name w:val="Статья / Раздел2420126"/>
    <w:rsid w:val="009A7DEA"/>
    <w:pPr>
      <w:numPr>
        <w:numId w:val="2"/>
      </w:numPr>
    </w:pPr>
  </w:style>
  <w:style w:type="table" w:customStyle="1" w:styleId="31215">
    <w:name w:val="Сетка таблицы31215"/>
    <w:basedOn w:val="ac"/>
    <w:uiPriority w:val="59"/>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7">
    <w:name w:val="Сетка таблицы1317"/>
    <w:basedOn w:val="ac"/>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8">
    <w:name w:val="Сетка таблицы2418"/>
    <w:basedOn w:val="ac"/>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8">
    <w:name w:val="Сетка таблицы3418"/>
    <w:basedOn w:val="ac"/>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9">
    <w:name w:val="Сетка таблицы4119"/>
    <w:basedOn w:val="ac"/>
    <w:uiPriority w:val="59"/>
    <w:rsid w:val="009A7DE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8">
    <w:name w:val="Сетка таблицы5118"/>
    <w:basedOn w:val="ac"/>
    <w:uiPriority w:val="59"/>
    <w:rsid w:val="009A7DE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26">
    <w:name w:val="1 / 1.1 / 1.1.114126"/>
    <w:rsid w:val="009A7DEA"/>
    <w:pPr>
      <w:numPr>
        <w:numId w:val="3"/>
      </w:numPr>
    </w:pPr>
  </w:style>
  <w:style w:type="numbering" w:customStyle="1" w:styleId="2290">
    <w:name w:val="Нет списка229"/>
    <w:next w:val="ad"/>
    <w:uiPriority w:val="99"/>
    <w:semiHidden/>
    <w:unhideWhenUsed/>
    <w:rsid w:val="009A7DEA"/>
  </w:style>
  <w:style w:type="numbering" w:customStyle="1" w:styleId="1128">
    <w:name w:val="Нет списка1128"/>
    <w:next w:val="ad"/>
    <w:semiHidden/>
    <w:unhideWhenUsed/>
    <w:rsid w:val="009A7DEA"/>
  </w:style>
  <w:style w:type="table" w:customStyle="1" w:styleId="-534">
    <w:name w:val="Светлая заливка - Акцент 534"/>
    <w:basedOn w:val="ac"/>
    <w:next w:val="-5"/>
    <w:uiPriority w:val="99"/>
    <w:rsid w:val="009A7DE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4">
    <w:name w:val="Светлая заливка - Акцент 5124"/>
    <w:basedOn w:val="ac"/>
    <w:next w:val="-5"/>
    <w:uiPriority w:val="99"/>
    <w:rsid w:val="009A7DE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101">
    <w:name w:val="Нет списка21110"/>
    <w:next w:val="ad"/>
    <w:uiPriority w:val="99"/>
    <w:semiHidden/>
    <w:unhideWhenUsed/>
    <w:rsid w:val="009A7DEA"/>
  </w:style>
  <w:style w:type="numbering" w:customStyle="1" w:styleId="31170">
    <w:name w:val="Нет списка3117"/>
    <w:next w:val="ad"/>
    <w:uiPriority w:val="99"/>
    <w:semiHidden/>
    <w:unhideWhenUsed/>
    <w:rsid w:val="009A7DEA"/>
  </w:style>
  <w:style w:type="numbering" w:customStyle="1" w:styleId="41170">
    <w:name w:val="Нет списка4117"/>
    <w:next w:val="ad"/>
    <w:uiPriority w:val="99"/>
    <w:semiHidden/>
    <w:unhideWhenUsed/>
    <w:rsid w:val="009A7DEA"/>
  </w:style>
  <w:style w:type="table" w:customStyle="1" w:styleId="818">
    <w:name w:val="Сетка таблицы818"/>
    <w:basedOn w:val="ac"/>
    <w:next w:val="af2"/>
    <w:uiPriority w:val="5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8">
    <w:name w:val="Сетка таблицы918"/>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7">
    <w:name w:val="Сетка таблицы1017"/>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71">
    <w:name w:val="Нет списка87"/>
    <w:next w:val="ad"/>
    <w:uiPriority w:val="99"/>
    <w:semiHidden/>
    <w:unhideWhenUsed/>
    <w:rsid w:val="009A7DEA"/>
  </w:style>
  <w:style w:type="numbering" w:customStyle="1" w:styleId="12170">
    <w:name w:val="Нет списка1217"/>
    <w:next w:val="ad"/>
    <w:semiHidden/>
    <w:unhideWhenUsed/>
    <w:rsid w:val="009A7DEA"/>
  </w:style>
  <w:style w:type="table" w:customStyle="1" w:styleId="-5214">
    <w:name w:val="Светлая заливка - Акцент 5214"/>
    <w:basedOn w:val="ac"/>
    <w:next w:val="-5"/>
    <w:uiPriority w:val="99"/>
    <w:rsid w:val="009A7DE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50">
    <w:name w:val="Сетка таблицы1415"/>
    <w:basedOn w:val="ac"/>
    <w:next w:val="af2"/>
    <w:rsid w:val="009A7DE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8">
    <w:name w:val="Сетка таблицы1518"/>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4">
    <w:name w:val="Светлая заливка - Акцент 51114"/>
    <w:basedOn w:val="ac"/>
    <w:next w:val="-5"/>
    <w:uiPriority w:val="99"/>
    <w:rsid w:val="009A7DE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70">
    <w:name w:val="Нет списка2217"/>
    <w:next w:val="ad"/>
    <w:uiPriority w:val="99"/>
    <w:semiHidden/>
    <w:unhideWhenUsed/>
    <w:rsid w:val="009A7DEA"/>
  </w:style>
  <w:style w:type="numbering" w:customStyle="1" w:styleId="31180">
    <w:name w:val="Нет списка3118"/>
    <w:next w:val="ad"/>
    <w:uiPriority w:val="99"/>
    <w:semiHidden/>
    <w:unhideWhenUsed/>
    <w:rsid w:val="009A7DEA"/>
  </w:style>
  <w:style w:type="numbering" w:customStyle="1" w:styleId="41180">
    <w:name w:val="Нет списка4118"/>
    <w:next w:val="ad"/>
    <w:uiPriority w:val="99"/>
    <w:semiHidden/>
    <w:unhideWhenUsed/>
    <w:rsid w:val="009A7DEA"/>
  </w:style>
  <w:style w:type="table" w:customStyle="1" w:styleId="4216">
    <w:name w:val="Сетка таблицы4216"/>
    <w:basedOn w:val="ac"/>
    <w:next w:val="af2"/>
    <w:uiPriority w:val="5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90">
    <w:name w:val="Нет списка519"/>
    <w:next w:val="ad"/>
    <w:uiPriority w:val="99"/>
    <w:semiHidden/>
    <w:unhideWhenUsed/>
    <w:rsid w:val="009A7DEA"/>
  </w:style>
  <w:style w:type="table" w:customStyle="1" w:styleId="5217">
    <w:name w:val="Сетка таблицы5217"/>
    <w:basedOn w:val="ac"/>
    <w:next w:val="af2"/>
    <w:uiPriority w:val="5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80">
    <w:name w:val="Нет списка618"/>
    <w:next w:val="ad"/>
    <w:uiPriority w:val="99"/>
    <w:semiHidden/>
    <w:unhideWhenUsed/>
    <w:rsid w:val="009A7DEA"/>
  </w:style>
  <w:style w:type="numbering" w:customStyle="1" w:styleId="7180">
    <w:name w:val="Нет списка718"/>
    <w:next w:val="ad"/>
    <w:uiPriority w:val="99"/>
    <w:semiHidden/>
    <w:unhideWhenUsed/>
    <w:rsid w:val="009A7DEA"/>
  </w:style>
  <w:style w:type="numbering" w:customStyle="1" w:styleId="971">
    <w:name w:val="Нет списка97"/>
    <w:next w:val="ad"/>
    <w:uiPriority w:val="99"/>
    <w:semiHidden/>
    <w:unhideWhenUsed/>
    <w:rsid w:val="009A7DEA"/>
  </w:style>
  <w:style w:type="numbering" w:customStyle="1" w:styleId="1371">
    <w:name w:val="Нет списка137"/>
    <w:next w:val="ad"/>
    <w:uiPriority w:val="99"/>
    <w:semiHidden/>
    <w:unhideWhenUsed/>
    <w:rsid w:val="009A7DEA"/>
  </w:style>
  <w:style w:type="table" w:customStyle="1" w:styleId="1614">
    <w:name w:val="Сетка таблицы1614"/>
    <w:basedOn w:val="ac"/>
    <w:next w:val="af2"/>
    <w:uiPriority w:val="59"/>
    <w:rsid w:val="009A7DE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7">
    <w:name w:val="Сетка таблицы1717"/>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70">
    <w:name w:val="Нет списка237"/>
    <w:next w:val="ad"/>
    <w:uiPriority w:val="99"/>
    <w:semiHidden/>
    <w:unhideWhenUsed/>
    <w:rsid w:val="009A7DEA"/>
  </w:style>
  <w:style w:type="numbering" w:customStyle="1" w:styleId="3281">
    <w:name w:val="Нет списка328"/>
    <w:next w:val="ad"/>
    <w:uiPriority w:val="99"/>
    <w:semiHidden/>
    <w:unhideWhenUsed/>
    <w:rsid w:val="009A7DEA"/>
  </w:style>
  <w:style w:type="table" w:customStyle="1" w:styleId="2517">
    <w:name w:val="Сетка таблицы2517"/>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70">
    <w:name w:val="Нет списка427"/>
    <w:next w:val="ad"/>
    <w:uiPriority w:val="99"/>
    <w:semiHidden/>
    <w:unhideWhenUsed/>
    <w:rsid w:val="009A7DEA"/>
  </w:style>
  <w:style w:type="table" w:customStyle="1" w:styleId="3517">
    <w:name w:val="Сетка таблицы3517"/>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40">
    <w:name w:val="Сетка таблицы4314"/>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70">
    <w:name w:val="Нет списка527"/>
    <w:next w:val="ad"/>
    <w:uiPriority w:val="99"/>
    <w:semiHidden/>
    <w:unhideWhenUsed/>
    <w:rsid w:val="009A7DEA"/>
  </w:style>
  <w:style w:type="table" w:customStyle="1" w:styleId="53150">
    <w:name w:val="Сетка таблицы5315"/>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7">
    <w:name w:val="Нет списка627"/>
    <w:next w:val="ad"/>
    <w:uiPriority w:val="99"/>
    <w:semiHidden/>
    <w:unhideWhenUsed/>
    <w:rsid w:val="009A7DEA"/>
  </w:style>
  <w:style w:type="numbering" w:customStyle="1" w:styleId="727">
    <w:name w:val="Нет списка727"/>
    <w:next w:val="ad"/>
    <w:uiPriority w:val="99"/>
    <w:semiHidden/>
    <w:unhideWhenUsed/>
    <w:rsid w:val="009A7DEA"/>
  </w:style>
  <w:style w:type="numbering" w:customStyle="1" w:styleId="1071">
    <w:name w:val="Нет списка107"/>
    <w:next w:val="ad"/>
    <w:uiPriority w:val="99"/>
    <w:semiHidden/>
    <w:unhideWhenUsed/>
    <w:rsid w:val="009A7DEA"/>
  </w:style>
  <w:style w:type="numbering" w:customStyle="1" w:styleId="1471">
    <w:name w:val="Нет списка147"/>
    <w:next w:val="ad"/>
    <w:uiPriority w:val="99"/>
    <w:semiHidden/>
    <w:unhideWhenUsed/>
    <w:rsid w:val="009A7DEA"/>
  </w:style>
  <w:style w:type="table" w:customStyle="1" w:styleId="1814">
    <w:name w:val="Сетка таблицы1814"/>
    <w:basedOn w:val="ac"/>
    <w:next w:val="af2"/>
    <w:uiPriority w:val="59"/>
    <w:rsid w:val="009A7DE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70">
    <w:name w:val="Нет списка247"/>
    <w:next w:val="ad"/>
    <w:uiPriority w:val="99"/>
    <w:semiHidden/>
    <w:unhideWhenUsed/>
    <w:rsid w:val="009A7DEA"/>
  </w:style>
  <w:style w:type="numbering" w:customStyle="1" w:styleId="3370">
    <w:name w:val="Нет списка337"/>
    <w:next w:val="ad"/>
    <w:uiPriority w:val="99"/>
    <w:semiHidden/>
    <w:unhideWhenUsed/>
    <w:rsid w:val="009A7DEA"/>
  </w:style>
  <w:style w:type="table" w:customStyle="1" w:styleId="2617">
    <w:name w:val="Сетка таблицы2617"/>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70">
    <w:name w:val="Нет списка437"/>
    <w:next w:val="ad"/>
    <w:uiPriority w:val="99"/>
    <w:semiHidden/>
    <w:unhideWhenUsed/>
    <w:rsid w:val="009A7DEA"/>
  </w:style>
  <w:style w:type="table" w:customStyle="1" w:styleId="3618">
    <w:name w:val="Сетка таблицы3618"/>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4">
    <w:name w:val="Сетка таблицы4414"/>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70">
    <w:name w:val="Нет списка537"/>
    <w:next w:val="ad"/>
    <w:uiPriority w:val="99"/>
    <w:semiHidden/>
    <w:unhideWhenUsed/>
    <w:rsid w:val="009A7DEA"/>
  </w:style>
  <w:style w:type="table" w:customStyle="1" w:styleId="5415">
    <w:name w:val="Сетка таблицы5415"/>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7">
    <w:name w:val="Нет списка637"/>
    <w:next w:val="ad"/>
    <w:uiPriority w:val="99"/>
    <w:semiHidden/>
    <w:unhideWhenUsed/>
    <w:rsid w:val="009A7DEA"/>
  </w:style>
  <w:style w:type="numbering" w:customStyle="1" w:styleId="737">
    <w:name w:val="Нет списка737"/>
    <w:next w:val="ad"/>
    <w:uiPriority w:val="99"/>
    <w:semiHidden/>
    <w:unhideWhenUsed/>
    <w:rsid w:val="009A7DEA"/>
  </w:style>
  <w:style w:type="table" w:customStyle="1" w:styleId="2014">
    <w:name w:val="Сетка таблицы2014"/>
    <w:basedOn w:val="ac"/>
    <w:next w:val="af2"/>
    <w:uiPriority w:val="39"/>
    <w:rsid w:val="009A7DEA"/>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18">
    <w:name w:val="1 / 1.1 / 1.1.12118"/>
    <w:basedOn w:val="ad"/>
    <w:next w:val="1111110"/>
    <w:rsid w:val="009A7DEA"/>
  </w:style>
  <w:style w:type="numbering" w:customStyle="1" w:styleId="1111111100">
    <w:name w:val="1 / 1.1 / 1.1.1110"/>
    <w:basedOn w:val="ad"/>
    <w:next w:val="1111110"/>
    <w:uiPriority w:val="99"/>
    <w:semiHidden/>
    <w:unhideWhenUsed/>
    <w:rsid w:val="009A7DEA"/>
  </w:style>
  <w:style w:type="numbering" w:customStyle="1" w:styleId="1111111511126">
    <w:name w:val="1 / 1.1 / 1.1.11511126"/>
    <w:basedOn w:val="ad"/>
    <w:next w:val="1111110"/>
    <w:rsid w:val="009A7DEA"/>
    <w:pPr>
      <w:numPr>
        <w:numId w:val="17"/>
      </w:numPr>
    </w:pPr>
  </w:style>
  <w:style w:type="numbering" w:customStyle="1" w:styleId="111118">
    <w:name w:val="Нет списка111118"/>
    <w:next w:val="ad"/>
    <w:semiHidden/>
    <w:rsid w:val="009A7DEA"/>
  </w:style>
  <w:style w:type="numbering" w:customStyle="1" w:styleId="1111112210">
    <w:name w:val="1 / 1.1 / 1.1.12210"/>
    <w:basedOn w:val="ad"/>
    <w:next w:val="1111110"/>
    <w:rsid w:val="009A7DEA"/>
  </w:style>
  <w:style w:type="numbering" w:customStyle="1" w:styleId="11111137">
    <w:name w:val="1 / 1.1 / 1.1.137"/>
    <w:basedOn w:val="ad"/>
    <w:next w:val="1111110"/>
    <w:uiPriority w:val="99"/>
    <w:semiHidden/>
    <w:unhideWhenUsed/>
    <w:rsid w:val="009A7DEA"/>
  </w:style>
  <w:style w:type="numbering" w:customStyle="1" w:styleId="1111111511216">
    <w:name w:val="1 / 1.1 / 1.1.11511216"/>
    <w:basedOn w:val="ad"/>
    <w:next w:val="1111110"/>
    <w:rsid w:val="009A7DEA"/>
  </w:style>
  <w:style w:type="table" w:customStyle="1" w:styleId="1-5117">
    <w:name w:val="Средняя заливка 1 - Акцент 5117"/>
    <w:basedOn w:val="ac"/>
    <w:next w:val="1-5"/>
    <w:uiPriority w:val="63"/>
    <w:rsid w:val="009A7DE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16">
    <w:name w:val="Статья / Раздел2420216"/>
    <w:rsid w:val="009A7DEA"/>
  </w:style>
  <w:style w:type="numbering" w:customStyle="1" w:styleId="11111114216">
    <w:name w:val="1 / 1.1 / 1.1.114216"/>
    <w:rsid w:val="009A7DEA"/>
  </w:style>
  <w:style w:type="numbering" w:customStyle="1" w:styleId="111111237">
    <w:name w:val="1 / 1.1 / 1.1.1237"/>
    <w:basedOn w:val="ad"/>
    <w:next w:val="1111110"/>
    <w:rsid w:val="009A7DEA"/>
  </w:style>
  <w:style w:type="numbering" w:customStyle="1" w:styleId="11111147">
    <w:name w:val="1 / 1.1 / 1.1.147"/>
    <w:basedOn w:val="ad"/>
    <w:next w:val="1111110"/>
    <w:uiPriority w:val="99"/>
    <w:semiHidden/>
    <w:unhideWhenUsed/>
    <w:rsid w:val="009A7DEA"/>
  </w:style>
  <w:style w:type="numbering" w:customStyle="1" w:styleId="111111151138">
    <w:name w:val="1 / 1.1 / 1.1.1151138"/>
    <w:basedOn w:val="ad"/>
    <w:next w:val="1111110"/>
    <w:rsid w:val="009A7DEA"/>
  </w:style>
  <w:style w:type="table" w:customStyle="1" w:styleId="1-5217">
    <w:name w:val="Средняя заливка 1 - Акцент 5217"/>
    <w:basedOn w:val="ac"/>
    <w:next w:val="1-5"/>
    <w:uiPriority w:val="63"/>
    <w:rsid w:val="009A7DE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8">
    <w:name w:val="Статья / Раздел242038"/>
    <w:rsid w:val="009A7DEA"/>
  </w:style>
  <w:style w:type="table" w:customStyle="1" w:styleId="31314">
    <w:name w:val="Сетка таблицы31314"/>
    <w:basedOn w:val="ac"/>
    <w:uiPriority w:val="59"/>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8">
    <w:name w:val="1 / 1.1 / 1.1.11438"/>
    <w:rsid w:val="009A7DEA"/>
  </w:style>
  <w:style w:type="numbering" w:customStyle="1" w:styleId="1137">
    <w:name w:val="Нет списка1137"/>
    <w:next w:val="ad"/>
    <w:semiHidden/>
    <w:rsid w:val="009A7DEA"/>
  </w:style>
  <w:style w:type="numbering" w:customStyle="1" w:styleId="1571">
    <w:name w:val="Нет списка157"/>
    <w:next w:val="ad"/>
    <w:uiPriority w:val="99"/>
    <w:semiHidden/>
    <w:unhideWhenUsed/>
    <w:rsid w:val="009A7DEA"/>
  </w:style>
  <w:style w:type="numbering" w:customStyle="1" w:styleId="1147">
    <w:name w:val="Нет списка1147"/>
    <w:next w:val="ad"/>
    <w:uiPriority w:val="99"/>
    <w:semiHidden/>
    <w:unhideWhenUsed/>
    <w:rsid w:val="009A7DEA"/>
  </w:style>
  <w:style w:type="numbering" w:customStyle="1" w:styleId="2570">
    <w:name w:val="Нет списка257"/>
    <w:next w:val="ad"/>
    <w:uiPriority w:val="99"/>
    <w:semiHidden/>
    <w:unhideWhenUsed/>
    <w:rsid w:val="009A7DEA"/>
  </w:style>
  <w:style w:type="numbering" w:customStyle="1" w:styleId="111111247">
    <w:name w:val="1 / 1.1 / 1.1.1247"/>
    <w:basedOn w:val="ad"/>
    <w:next w:val="1111110"/>
    <w:rsid w:val="009A7DEA"/>
  </w:style>
  <w:style w:type="numbering" w:customStyle="1" w:styleId="11111157">
    <w:name w:val="1 / 1.1 / 1.1.157"/>
    <w:basedOn w:val="ad"/>
    <w:next w:val="1111110"/>
    <w:uiPriority w:val="99"/>
    <w:semiHidden/>
    <w:unhideWhenUsed/>
    <w:rsid w:val="009A7DEA"/>
  </w:style>
  <w:style w:type="numbering" w:customStyle="1" w:styleId="111111151147">
    <w:name w:val="1 / 1.1 / 1.1.1151147"/>
    <w:basedOn w:val="ad"/>
    <w:next w:val="1111110"/>
    <w:rsid w:val="009A7DEA"/>
  </w:style>
  <w:style w:type="numbering" w:customStyle="1" w:styleId="11127">
    <w:name w:val="Нет списка11127"/>
    <w:next w:val="ad"/>
    <w:uiPriority w:val="99"/>
    <w:semiHidden/>
    <w:unhideWhenUsed/>
    <w:rsid w:val="009A7DEA"/>
  </w:style>
  <w:style w:type="numbering" w:customStyle="1" w:styleId="242047">
    <w:name w:val="Статья / Раздел242047"/>
    <w:rsid w:val="009A7DEA"/>
  </w:style>
  <w:style w:type="numbering" w:customStyle="1" w:styleId="1111111447">
    <w:name w:val="1 / 1.1 / 1.1.11447"/>
    <w:rsid w:val="009A7DEA"/>
  </w:style>
  <w:style w:type="numbering" w:customStyle="1" w:styleId="2127">
    <w:name w:val="Нет списка2127"/>
    <w:next w:val="ad"/>
    <w:uiPriority w:val="99"/>
    <w:semiHidden/>
    <w:unhideWhenUsed/>
    <w:rsid w:val="009A7DEA"/>
  </w:style>
  <w:style w:type="numbering" w:customStyle="1" w:styleId="3470">
    <w:name w:val="Нет списка347"/>
    <w:next w:val="ad"/>
    <w:uiPriority w:val="99"/>
    <w:semiHidden/>
    <w:unhideWhenUsed/>
    <w:rsid w:val="009A7DEA"/>
  </w:style>
  <w:style w:type="numbering" w:customStyle="1" w:styleId="1111112119">
    <w:name w:val="1 / 1.1 / 1.1.12119"/>
    <w:basedOn w:val="ad"/>
    <w:next w:val="1111110"/>
    <w:rsid w:val="009A7DEA"/>
  </w:style>
  <w:style w:type="numbering" w:customStyle="1" w:styleId="111111117">
    <w:name w:val="1 / 1.1 / 1.1.1117"/>
    <w:basedOn w:val="ad"/>
    <w:next w:val="1111110"/>
    <w:uiPriority w:val="99"/>
    <w:semiHidden/>
    <w:unhideWhenUsed/>
    <w:rsid w:val="009A7DEA"/>
  </w:style>
  <w:style w:type="numbering" w:customStyle="1" w:styleId="11111115111116">
    <w:name w:val="1 / 1.1 / 1.1.115111116"/>
    <w:basedOn w:val="ad"/>
    <w:next w:val="1111110"/>
    <w:rsid w:val="009A7DEA"/>
  </w:style>
  <w:style w:type="numbering" w:customStyle="1" w:styleId="11111180">
    <w:name w:val="Нет списка1111118"/>
    <w:next w:val="ad"/>
    <w:uiPriority w:val="99"/>
    <w:semiHidden/>
    <w:unhideWhenUsed/>
    <w:rsid w:val="009A7DEA"/>
  </w:style>
  <w:style w:type="numbering" w:customStyle="1" w:styleId="24201116">
    <w:name w:val="Статья / Раздел24201116"/>
    <w:rsid w:val="009A7DEA"/>
  </w:style>
  <w:style w:type="numbering" w:customStyle="1" w:styleId="111111141116">
    <w:name w:val="1 / 1.1 / 1.1.1141116"/>
    <w:rsid w:val="009A7DEA"/>
  </w:style>
  <w:style w:type="numbering" w:customStyle="1" w:styleId="21117">
    <w:name w:val="Нет списка21117"/>
    <w:next w:val="ad"/>
    <w:uiPriority w:val="99"/>
    <w:semiHidden/>
    <w:unhideWhenUsed/>
    <w:rsid w:val="009A7DEA"/>
  </w:style>
  <w:style w:type="numbering" w:customStyle="1" w:styleId="111111160">
    <w:name w:val="Нет списка11111116"/>
    <w:next w:val="ad"/>
    <w:semiHidden/>
    <w:rsid w:val="009A7DEA"/>
  </w:style>
  <w:style w:type="numbering" w:customStyle="1" w:styleId="1670">
    <w:name w:val="Нет списка167"/>
    <w:next w:val="ad"/>
    <w:uiPriority w:val="99"/>
    <w:semiHidden/>
    <w:unhideWhenUsed/>
    <w:rsid w:val="009A7DEA"/>
  </w:style>
  <w:style w:type="numbering" w:customStyle="1" w:styleId="1770">
    <w:name w:val="Нет списка177"/>
    <w:next w:val="ad"/>
    <w:uiPriority w:val="99"/>
    <w:semiHidden/>
    <w:unhideWhenUsed/>
    <w:rsid w:val="009A7DEA"/>
  </w:style>
  <w:style w:type="numbering" w:customStyle="1" w:styleId="1870">
    <w:name w:val="Нет списка187"/>
    <w:next w:val="ad"/>
    <w:uiPriority w:val="99"/>
    <w:semiHidden/>
    <w:unhideWhenUsed/>
    <w:rsid w:val="009A7DEA"/>
  </w:style>
  <w:style w:type="numbering" w:customStyle="1" w:styleId="1960">
    <w:name w:val="Нет списка196"/>
    <w:next w:val="ad"/>
    <w:uiPriority w:val="99"/>
    <w:semiHidden/>
    <w:unhideWhenUsed/>
    <w:rsid w:val="009A7DEA"/>
  </w:style>
  <w:style w:type="numbering" w:customStyle="1" w:styleId="11030">
    <w:name w:val="Нет списка1103"/>
    <w:next w:val="ad"/>
    <w:uiPriority w:val="99"/>
    <w:semiHidden/>
    <w:unhideWhenUsed/>
    <w:rsid w:val="009A7DEA"/>
  </w:style>
  <w:style w:type="numbering" w:customStyle="1" w:styleId="2660">
    <w:name w:val="Нет списка266"/>
    <w:next w:val="ad"/>
    <w:uiPriority w:val="99"/>
    <w:semiHidden/>
    <w:unhideWhenUsed/>
    <w:rsid w:val="009A7DEA"/>
  </w:style>
  <w:style w:type="numbering" w:customStyle="1" w:styleId="3560">
    <w:name w:val="Нет списка356"/>
    <w:next w:val="ad"/>
    <w:uiPriority w:val="99"/>
    <w:semiHidden/>
    <w:unhideWhenUsed/>
    <w:rsid w:val="009A7DEA"/>
  </w:style>
  <w:style w:type="numbering" w:customStyle="1" w:styleId="4460">
    <w:name w:val="Нет списка446"/>
    <w:next w:val="ad"/>
    <w:uiPriority w:val="99"/>
    <w:semiHidden/>
    <w:unhideWhenUsed/>
    <w:rsid w:val="009A7DEA"/>
  </w:style>
  <w:style w:type="numbering" w:customStyle="1" w:styleId="5460">
    <w:name w:val="Нет списка546"/>
    <w:next w:val="ad"/>
    <w:uiPriority w:val="99"/>
    <w:semiHidden/>
    <w:unhideWhenUsed/>
    <w:rsid w:val="009A7DEA"/>
  </w:style>
  <w:style w:type="numbering" w:customStyle="1" w:styleId="646">
    <w:name w:val="Нет списка646"/>
    <w:next w:val="ad"/>
    <w:uiPriority w:val="99"/>
    <w:semiHidden/>
    <w:unhideWhenUsed/>
    <w:rsid w:val="009A7DEA"/>
  </w:style>
  <w:style w:type="numbering" w:customStyle="1" w:styleId="746">
    <w:name w:val="Нет списка746"/>
    <w:next w:val="ad"/>
    <w:uiPriority w:val="99"/>
    <w:semiHidden/>
    <w:unhideWhenUsed/>
    <w:rsid w:val="009A7DEA"/>
  </w:style>
  <w:style w:type="numbering" w:customStyle="1" w:styleId="111111256">
    <w:name w:val="1 / 1.1 / 1.1.1256"/>
    <w:basedOn w:val="ad"/>
    <w:next w:val="1111110"/>
    <w:rsid w:val="009A7DEA"/>
  </w:style>
  <w:style w:type="numbering" w:customStyle="1" w:styleId="11111166">
    <w:name w:val="1 / 1.1 / 1.1.166"/>
    <w:basedOn w:val="ad"/>
    <w:next w:val="1111110"/>
    <w:uiPriority w:val="99"/>
    <w:semiHidden/>
    <w:unhideWhenUsed/>
    <w:rsid w:val="009A7DEA"/>
  </w:style>
  <w:style w:type="numbering" w:customStyle="1" w:styleId="111111151156">
    <w:name w:val="1 / 1.1 / 1.1.1151156"/>
    <w:basedOn w:val="ad"/>
    <w:next w:val="1111110"/>
    <w:rsid w:val="009A7DEA"/>
  </w:style>
  <w:style w:type="numbering" w:customStyle="1" w:styleId="1156">
    <w:name w:val="Нет списка1156"/>
    <w:next w:val="ad"/>
    <w:uiPriority w:val="99"/>
    <w:semiHidden/>
    <w:unhideWhenUsed/>
    <w:rsid w:val="009A7DEA"/>
  </w:style>
  <w:style w:type="numbering" w:customStyle="1" w:styleId="242056">
    <w:name w:val="Статья / Раздел242056"/>
    <w:rsid w:val="009A7DEA"/>
  </w:style>
  <w:style w:type="numbering" w:customStyle="1" w:styleId="1111111456">
    <w:name w:val="1 / 1.1 / 1.1.11456"/>
    <w:rsid w:val="009A7DEA"/>
  </w:style>
  <w:style w:type="numbering" w:customStyle="1" w:styleId="2136">
    <w:name w:val="Нет списка2136"/>
    <w:next w:val="ad"/>
    <w:uiPriority w:val="99"/>
    <w:semiHidden/>
    <w:unhideWhenUsed/>
    <w:rsid w:val="009A7DEA"/>
  </w:style>
  <w:style w:type="numbering" w:customStyle="1" w:styleId="11136">
    <w:name w:val="Нет списка11136"/>
    <w:next w:val="ad"/>
    <w:uiPriority w:val="99"/>
    <w:semiHidden/>
    <w:rsid w:val="009A7DEA"/>
  </w:style>
  <w:style w:type="numbering" w:customStyle="1" w:styleId="1226">
    <w:name w:val="Нет списка1226"/>
    <w:next w:val="ad"/>
    <w:semiHidden/>
    <w:unhideWhenUsed/>
    <w:rsid w:val="009A7DEA"/>
  </w:style>
  <w:style w:type="numbering" w:customStyle="1" w:styleId="2420127">
    <w:name w:val="Статья / Раздел2420127"/>
    <w:rsid w:val="009A7DEA"/>
  </w:style>
  <w:style w:type="numbering" w:customStyle="1" w:styleId="11111114127">
    <w:name w:val="1 / 1.1 / 1.1.114127"/>
    <w:rsid w:val="009A7DEA"/>
  </w:style>
  <w:style w:type="numbering" w:customStyle="1" w:styleId="2226">
    <w:name w:val="Нет списка2226"/>
    <w:next w:val="ad"/>
    <w:uiPriority w:val="99"/>
    <w:semiHidden/>
    <w:unhideWhenUsed/>
    <w:rsid w:val="009A7DEA"/>
  </w:style>
  <w:style w:type="numbering" w:customStyle="1" w:styleId="11216">
    <w:name w:val="Нет списка11216"/>
    <w:next w:val="ad"/>
    <w:semiHidden/>
    <w:unhideWhenUsed/>
    <w:rsid w:val="009A7DEA"/>
  </w:style>
  <w:style w:type="numbering" w:customStyle="1" w:styleId="21126">
    <w:name w:val="Нет списка21126"/>
    <w:next w:val="ad"/>
    <w:uiPriority w:val="99"/>
    <w:semiHidden/>
    <w:unhideWhenUsed/>
    <w:rsid w:val="009A7DEA"/>
  </w:style>
  <w:style w:type="numbering" w:customStyle="1" w:styleId="31260">
    <w:name w:val="Нет списка3126"/>
    <w:next w:val="ad"/>
    <w:uiPriority w:val="99"/>
    <w:semiHidden/>
    <w:unhideWhenUsed/>
    <w:rsid w:val="009A7DEA"/>
  </w:style>
  <w:style w:type="numbering" w:customStyle="1" w:styleId="4126">
    <w:name w:val="Нет списка4126"/>
    <w:next w:val="ad"/>
    <w:uiPriority w:val="99"/>
    <w:semiHidden/>
    <w:unhideWhenUsed/>
    <w:rsid w:val="009A7DEA"/>
  </w:style>
  <w:style w:type="numbering" w:customStyle="1" w:styleId="8160">
    <w:name w:val="Нет списка816"/>
    <w:next w:val="ad"/>
    <w:uiPriority w:val="99"/>
    <w:semiHidden/>
    <w:unhideWhenUsed/>
    <w:rsid w:val="009A7DEA"/>
  </w:style>
  <w:style w:type="numbering" w:customStyle="1" w:styleId="12116">
    <w:name w:val="Нет списка12116"/>
    <w:next w:val="ad"/>
    <w:semiHidden/>
    <w:unhideWhenUsed/>
    <w:rsid w:val="009A7DEA"/>
  </w:style>
  <w:style w:type="numbering" w:customStyle="1" w:styleId="22116">
    <w:name w:val="Нет списка22116"/>
    <w:next w:val="ad"/>
    <w:uiPriority w:val="99"/>
    <w:semiHidden/>
    <w:unhideWhenUsed/>
    <w:rsid w:val="009A7DEA"/>
  </w:style>
  <w:style w:type="numbering" w:customStyle="1" w:styleId="311160">
    <w:name w:val="Нет списка31116"/>
    <w:next w:val="ad"/>
    <w:uiPriority w:val="99"/>
    <w:semiHidden/>
    <w:unhideWhenUsed/>
    <w:rsid w:val="009A7DEA"/>
  </w:style>
  <w:style w:type="numbering" w:customStyle="1" w:styleId="41116">
    <w:name w:val="Нет списка41116"/>
    <w:next w:val="ad"/>
    <w:uiPriority w:val="99"/>
    <w:semiHidden/>
    <w:unhideWhenUsed/>
    <w:rsid w:val="009A7DEA"/>
  </w:style>
  <w:style w:type="numbering" w:customStyle="1" w:styleId="51160">
    <w:name w:val="Нет списка5116"/>
    <w:next w:val="ad"/>
    <w:uiPriority w:val="99"/>
    <w:semiHidden/>
    <w:unhideWhenUsed/>
    <w:rsid w:val="009A7DEA"/>
  </w:style>
  <w:style w:type="numbering" w:customStyle="1" w:styleId="6116">
    <w:name w:val="Нет списка6116"/>
    <w:next w:val="ad"/>
    <w:uiPriority w:val="99"/>
    <w:semiHidden/>
    <w:unhideWhenUsed/>
    <w:rsid w:val="009A7DEA"/>
  </w:style>
  <w:style w:type="numbering" w:customStyle="1" w:styleId="7116">
    <w:name w:val="Нет списка7116"/>
    <w:next w:val="ad"/>
    <w:uiPriority w:val="99"/>
    <w:semiHidden/>
    <w:unhideWhenUsed/>
    <w:rsid w:val="009A7DEA"/>
  </w:style>
  <w:style w:type="numbering" w:customStyle="1" w:styleId="9160">
    <w:name w:val="Нет списка916"/>
    <w:next w:val="ad"/>
    <w:uiPriority w:val="99"/>
    <w:semiHidden/>
    <w:unhideWhenUsed/>
    <w:rsid w:val="009A7DEA"/>
  </w:style>
  <w:style w:type="numbering" w:customStyle="1" w:styleId="13160">
    <w:name w:val="Нет списка1316"/>
    <w:next w:val="ad"/>
    <w:uiPriority w:val="99"/>
    <w:semiHidden/>
    <w:unhideWhenUsed/>
    <w:rsid w:val="009A7DEA"/>
  </w:style>
  <w:style w:type="numbering" w:customStyle="1" w:styleId="23160">
    <w:name w:val="Нет списка2316"/>
    <w:next w:val="ad"/>
    <w:uiPriority w:val="99"/>
    <w:semiHidden/>
    <w:unhideWhenUsed/>
    <w:rsid w:val="009A7DEA"/>
  </w:style>
  <w:style w:type="numbering" w:customStyle="1" w:styleId="32160">
    <w:name w:val="Нет списка3216"/>
    <w:next w:val="ad"/>
    <w:uiPriority w:val="99"/>
    <w:semiHidden/>
    <w:unhideWhenUsed/>
    <w:rsid w:val="009A7DEA"/>
  </w:style>
  <w:style w:type="numbering" w:customStyle="1" w:styleId="42160">
    <w:name w:val="Нет списка4216"/>
    <w:next w:val="ad"/>
    <w:uiPriority w:val="99"/>
    <w:semiHidden/>
    <w:unhideWhenUsed/>
    <w:rsid w:val="009A7DEA"/>
  </w:style>
  <w:style w:type="numbering" w:customStyle="1" w:styleId="52160">
    <w:name w:val="Нет списка5216"/>
    <w:next w:val="ad"/>
    <w:uiPriority w:val="99"/>
    <w:semiHidden/>
    <w:unhideWhenUsed/>
    <w:rsid w:val="009A7DEA"/>
  </w:style>
  <w:style w:type="numbering" w:customStyle="1" w:styleId="6216">
    <w:name w:val="Нет списка6216"/>
    <w:next w:val="ad"/>
    <w:uiPriority w:val="99"/>
    <w:semiHidden/>
    <w:unhideWhenUsed/>
    <w:rsid w:val="009A7DEA"/>
  </w:style>
  <w:style w:type="numbering" w:customStyle="1" w:styleId="7216">
    <w:name w:val="Нет списка7216"/>
    <w:next w:val="ad"/>
    <w:uiPriority w:val="99"/>
    <w:semiHidden/>
    <w:unhideWhenUsed/>
    <w:rsid w:val="009A7DEA"/>
  </w:style>
  <w:style w:type="numbering" w:customStyle="1" w:styleId="10160">
    <w:name w:val="Нет списка1016"/>
    <w:next w:val="ad"/>
    <w:uiPriority w:val="99"/>
    <w:semiHidden/>
    <w:unhideWhenUsed/>
    <w:rsid w:val="009A7DEA"/>
  </w:style>
  <w:style w:type="numbering" w:customStyle="1" w:styleId="1416">
    <w:name w:val="Нет списка1416"/>
    <w:next w:val="ad"/>
    <w:uiPriority w:val="99"/>
    <w:semiHidden/>
    <w:unhideWhenUsed/>
    <w:rsid w:val="009A7DEA"/>
  </w:style>
  <w:style w:type="numbering" w:customStyle="1" w:styleId="24160">
    <w:name w:val="Нет списка2416"/>
    <w:next w:val="ad"/>
    <w:uiPriority w:val="99"/>
    <w:semiHidden/>
    <w:unhideWhenUsed/>
    <w:rsid w:val="009A7DEA"/>
  </w:style>
  <w:style w:type="numbering" w:customStyle="1" w:styleId="33160">
    <w:name w:val="Нет списка3316"/>
    <w:next w:val="ad"/>
    <w:uiPriority w:val="99"/>
    <w:semiHidden/>
    <w:unhideWhenUsed/>
    <w:rsid w:val="009A7DEA"/>
  </w:style>
  <w:style w:type="numbering" w:customStyle="1" w:styleId="4316">
    <w:name w:val="Нет списка4316"/>
    <w:next w:val="ad"/>
    <w:uiPriority w:val="99"/>
    <w:semiHidden/>
    <w:unhideWhenUsed/>
    <w:rsid w:val="009A7DEA"/>
  </w:style>
  <w:style w:type="numbering" w:customStyle="1" w:styleId="5316">
    <w:name w:val="Нет списка5316"/>
    <w:next w:val="ad"/>
    <w:uiPriority w:val="99"/>
    <w:semiHidden/>
    <w:unhideWhenUsed/>
    <w:rsid w:val="009A7DEA"/>
  </w:style>
  <w:style w:type="numbering" w:customStyle="1" w:styleId="6316">
    <w:name w:val="Нет списка6316"/>
    <w:next w:val="ad"/>
    <w:uiPriority w:val="99"/>
    <w:semiHidden/>
    <w:unhideWhenUsed/>
    <w:rsid w:val="009A7DEA"/>
  </w:style>
  <w:style w:type="numbering" w:customStyle="1" w:styleId="7316">
    <w:name w:val="Нет списка7316"/>
    <w:next w:val="ad"/>
    <w:uiPriority w:val="99"/>
    <w:semiHidden/>
    <w:unhideWhenUsed/>
    <w:rsid w:val="009A7DEA"/>
  </w:style>
  <w:style w:type="numbering" w:customStyle="1" w:styleId="1111112126">
    <w:name w:val="1 / 1.1 / 1.1.12126"/>
    <w:basedOn w:val="ad"/>
    <w:next w:val="1111110"/>
    <w:rsid w:val="009A7DEA"/>
  </w:style>
  <w:style w:type="numbering" w:customStyle="1" w:styleId="111111126">
    <w:name w:val="1 / 1.1 / 1.1.1126"/>
    <w:basedOn w:val="ad"/>
    <w:next w:val="1111110"/>
    <w:uiPriority w:val="99"/>
    <w:semiHidden/>
    <w:unhideWhenUsed/>
    <w:rsid w:val="009A7DEA"/>
  </w:style>
  <w:style w:type="numbering" w:customStyle="1" w:styleId="1111111511127">
    <w:name w:val="1 / 1.1 / 1.1.11511127"/>
    <w:basedOn w:val="ad"/>
    <w:next w:val="1111110"/>
    <w:rsid w:val="009A7DEA"/>
  </w:style>
  <w:style w:type="numbering" w:customStyle="1" w:styleId="111126">
    <w:name w:val="Нет списка111126"/>
    <w:next w:val="ad"/>
    <w:semiHidden/>
    <w:rsid w:val="009A7DEA"/>
  </w:style>
  <w:style w:type="numbering" w:customStyle="1" w:styleId="1111112216">
    <w:name w:val="1 / 1.1 / 1.1.12216"/>
    <w:basedOn w:val="ad"/>
    <w:next w:val="1111110"/>
    <w:rsid w:val="009A7DEA"/>
  </w:style>
  <w:style w:type="numbering" w:customStyle="1" w:styleId="111111316">
    <w:name w:val="1 / 1.1 / 1.1.1316"/>
    <w:basedOn w:val="ad"/>
    <w:next w:val="1111110"/>
    <w:uiPriority w:val="99"/>
    <w:semiHidden/>
    <w:unhideWhenUsed/>
    <w:rsid w:val="009A7DEA"/>
  </w:style>
  <w:style w:type="numbering" w:customStyle="1" w:styleId="1111111511217">
    <w:name w:val="1 / 1.1 / 1.1.11511217"/>
    <w:basedOn w:val="ad"/>
    <w:next w:val="1111110"/>
    <w:rsid w:val="009A7DEA"/>
  </w:style>
  <w:style w:type="numbering" w:customStyle="1" w:styleId="2420217">
    <w:name w:val="Статья / Раздел2420217"/>
    <w:rsid w:val="009A7DEA"/>
  </w:style>
  <w:style w:type="numbering" w:customStyle="1" w:styleId="11111114217">
    <w:name w:val="1 / 1.1 / 1.1.114217"/>
    <w:rsid w:val="009A7DEA"/>
  </w:style>
  <w:style w:type="numbering" w:customStyle="1" w:styleId="1111112316">
    <w:name w:val="1 / 1.1 / 1.1.12316"/>
    <w:basedOn w:val="ad"/>
    <w:next w:val="1111110"/>
    <w:rsid w:val="009A7DEA"/>
  </w:style>
  <w:style w:type="numbering" w:customStyle="1" w:styleId="111111416">
    <w:name w:val="1 / 1.1 / 1.1.1416"/>
    <w:basedOn w:val="ad"/>
    <w:next w:val="1111110"/>
    <w:uiPriority w:val="99"/>
    <w:semiHidden/>
    <w:unhideWhenUsed/>
    <w:rsid w:val="009A7DEA"/>
  </w:style>
  <w:style w:type="numbering" w:customStyle="1" w:styleId="1111111511316">
    <w:name w:val="1 / 1.1 / 1.1.11511316"/>
    <w:basedOn w:val="ad"/>
    <w:next w:val="1111110"/>
    <w:rsid w:val="009A7DE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qFormat="1"/>
    <w:lsdException w:name="footer" w:uiPriority="0" w:qFormat="1"/>
    <w:lsdException w:name="caption" w:uiPriority="0" w:qFormat="1"/>
    <w:lsdException w:name="line number" w:uiPriority="0"/>
    <w:lsdException w:name="page number" w:uiPriority="0"/>
    <w:lsdException w:name="table of authorities" w:uiPriority="0"/>
    <w:lsdException w:name="List" w:uiPriority="0"/>
    <w:lsdException w:name="List Bullet" w:uiPriority="0"/>
    <w:lsdException w:name="List 2" w:uiPriority="0"/>
    <w:lsdException w:name="List Bullet 2" w:uiPriority="0"/>
    <w:lsdException w:name="List Bullet 4" w:uiPriority="0"/>
    <w:lsdException w:name="Title" w:semiHidden="0" w:uiPriority="10" w:unhideWhenUsed="0" w:qFormat="1"/>
    <w:lsdException w:name="Signature" w:uiPriority="0"/>
    <w:lsdException w:name="Default Paragraph Font" w:uiPriority="1"/>
    <w:lsdException w:name="Body Text" w:qFormat="1"/>
    <w:lsdException w:name="Body Text Indent" w:qFormat="1"/>
    <w:lsdException w:name="List Continue 2" w:uiPriority="0"/>
    <w:lsdException w:name="Message Header" w:uiPriority="0"/>
    <w:lsdException w:name="Subtitle" w:semiHidden="0" w:uiPriority="11" w:unhideWhenUsed="0" w:qFormat="1"/>
    <w:lsdException w:name="Body Text First Indent" w:uiPriority="0"/>
    <w:lsdException w:name="Body Text First Indent 2" w:uiPriority="0"/>
    <w:lsdException w:name="Body Text Indent 2" w:qFormat="1"/>
    <w:lsdException w:name="Block Text" w:uiPriority="0"/>
    <w:lsdException w:name="Strong" w:semiHidden="0" w:uiPriority="22" w:unhideWhenUsed="0" w:qFormat="1"/>
    <w:lsdException w:name="Emphasis" w:semiHidden="0" w:uiPriority="20" w:unhideWhenUsed="0" w:qFormat="1"/>
    <w:lsdException w:name="Plain Text" w:uiPriority="0"/>
    <w:lsdException w:name="Normal (Web)" w:uiPriority="0" w:qFormat="1"/>
    <w:lsdException w:name="HTML Preformatted" w:uiPriority="0" w:qFormat="1"/>
    <w:lsdException w:name="Outline List 3" w:uiPriority="0"/>
    <w:lsdException w:name="Table Simple 1" w:uiPriority="0"/>
    <w:lsdException w:name="Table Classic 1" w:uiPriority="0"/>
    <w:lsdException w:name="Table Classic 4" w:uiPriority="0"/>
    <w:lsdException w:name="Table Columns 1" w:uiPriority="0"/>
    <w:lsdException w:name="Table Columns 5" w:uiPriority="0"/>
    <w:lsdException w:name="Table List 2" w:uiPriority="0"/>
    <w:lsdException w:name="Table List 7" w:uiPriority="0"/>
    <w:lsdException w:name="Table List 8"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Web 3"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a">
    <w:name w:val="Normal"/>
    <w:qFormat/>
    <w:rsid w:val="00256A3A"/>
  </w:style>
  <w:style w:type="paragraph" w:styleId="18">
    <w:name w:val="heading 1"/>
    <w:aliases w:val="Заголовок 1 Знак Знак,Заголовок 1 Знак Знак Знак,Заголовок 1 уровень,Название главы с нумерацией,H1"/>
    <w:basedOn w:val="aa"/>
    <w:next w:val="aa"/>
    <w:link w:val="19"/>
    <w:uiPriority w:val="9"/>
    <w:qFormat/>
    <w:rsid w:val="00CC78D9"/>
    <w:pPr>
      <w:keepNext/>
      <w:keepLines/>
      <w:tabs>
        <w:tab w:val="num" w:pos="360"/>
      </w:tabs>
      <w:spacing w:before="480" w:after="0"/>
      <w:ind w:left="360" w:hanging="360"/>
      <w:outlineLvl w:val="0"/>
    </w:pPr>
    <w:rPr>
      <w:rFonts w:asciiTheme="majorHAnsi" w:eastAsiaTheme="majorEastAsia" w:hAnsiTheme="majorHAnsi" w:cstheme="majorBidi"/>
      <w:b/>
      <w:bCs/>
      <w:color w:val="365F91" w:themeColor="accent1" w:themeShade="BF"/>
      <w:sz w:val="28"/>
      <w:szCs w:val="28"/>
    </w:rPr>
  </w:style>
  <w:style w:type="paragraph" w:styleId="25">
    <w:name w:val="heading 2"/>
    <w:aliases w:val="Знак2,Знак2 Знак,Gliederung2,H2,h2,Заголовок 2 Знак1 Знак Знак"/>
    <w:basedOn w:val="aa"/>
    <w:next w:val="aa"/>
    <w:link w:val="26"/>
    <w:unhideWhenUsed/>
    <w:qFormat/>
    <w:rsid w:val="00E17A38"/>
    <w:pPr>
      <w:keepNext/>
      <w:keepLines/>
      <w:tabs>
        <w:tab w:val="num" w:pos="360"/>
      </w:tabs>
      <w:spacing w:before="200" w:after="0"/>
      <w:ind w:left="360" w:hanging="360"/>
      <w:outlineLvl w:val="1"/>
    </w:pPr>
    <w:rPr>
      <w:rFonts w:asciiTheme="majorHAnsi" w:eastAsiaTheme="majorEastAsia" w:hAnsiTheme="majorHAnsi" w:cstheme="majorBidi"/>
      <w:b/>
      <w:bCs/>
      <w:color w:val="4F81BD" w:themeColor="accent1"/>
      <w:sz w:val="26"/>
      <w:szCs w:val="26"/>
    </w:rPr>
  </w:style>
  <w:style w:type="paragraph" w:styleId="3">
    <w:name w:val="heading 3"/>
    <w:aliases w:val="Знак3, Знак3,ПодЗаголовок,h3"/>
    <w:basedOn w:val="aa"/>
    <w:next w:val="aa"/>
    <w:link w:val="30"/>
    <w:unhideWhenUsed/>
    <w:qFormat/>
    <w:rsid w:val="00705FD3"/>
    <w:pPr>
      <w:keepNext/>
      <w:keepLines/>
      <w:tabs>
        <w:tab w:val="num" w:pos="360"/>
      </w:tabs>
      <w:spacing w:before="200" w:after="0"/>
      <w:ind w:left="360" w:hanging="360"/>
      <w:outlineLvl w:val="2"/>
    </w:pPr>
    <w:rPr>
      <w:rFonts w:asciiTheme="majorHAnsi" w:eastAsiaTheme="majorEastAsia" w:hAnsiTheme="majorHAnsi" w:cstheme="majorBidi"/>
      <w:b/>
      <w:bCs/>
      <w:color w:val="4F81BD" w:themeColor="accent1"/>
    </w:rPr>
  </w:style>
  <w:style w:type="paragraph" w:styleId="42">
    <w:name w:val="heading 4"/>
    <w:aliases w:val="Таб"/>
    <w:basedOn w:val="aa"/>
    <w:next w:val="aa"/>
    <w:link w:val="43"/>
    <w:unhideWhenUsed/>
    <w:qFormat/>
    <w:rsid w:val="002C5493"/>
    <w:pPr>
      <w:keepNext/>
      <w:keepLines/>
      <w:tabs>
        <w:tab w:val="num" w:pos="360"/>
      </w:tabs>
      <w:spacing w:before="200" w:after="0"/>
      <w:ind w:left="360" w:hanging="360"/>
      <w:jc w:val="both"/>
      <w:outlineLvl w:val="3"/>
    </w:pPr>
    <w:rPr>
      <w:rFonts w:asciiTheme="majorHAnsi" w:eastAsiaTheme="majorEastAsia" w:hAnsiTheme="majorHAnsi" w:cstheme="majorBidi"/>
      <w:b/>
      <w:bCs/>
      <w:i/>
      <w:iCs/>
      <w:color w:val="4F81BD" w:themeColor="accent1"/>
      <w:sz w:val="24"/>
      <w:szCs w:val="28"/>
    </w:rPr>
  </w:style>
  <w:style w:type="paragraph" w:styleId="5">
    <w:name w:val="heading 5"/>
    <w:aliases w:val="Underline"/>
    <w:basedOn w:val="aa"/>
    <w:next w:val="aa"/>
    <w:link w:val="50"/>
    <w:unhideWhenUsed/>
    <w:qFormat/>
    <w:rsid w:val="002C5493"/>
    <w:pPr>
      <w:tabs>
        <w:tab w:val="num" w:pos="360"/>
      </w:tabs>
      <w:spacing w:before="240" w:after="60" w:line="240" w:lineRule="auto"/>
      <w:ind w:left="360" w:hanging="360"/>
      <w:jc w:val="both"/>
      <w:outlineLvl w:val="4"/>
    </w:pPr>
    <w:rPr>
      <w:rFonts w:ascii="Times New Roman" w:eastAsia="Times New Roman" w:hAnsi="Times New Roman" w:cs="Times New Roman"/>
      <w:b/>
      <w:bCs/>
      <w:i/>
      <w:iCs/>
      <w:sz w:val="26"/>
      <w:szCs w:val="26"/>
    </w:rPr>
  </w:style>
  <w:style w:type="paragraph" w:styleId="6">
    <w:name w:val="heading 6"/>
    <w:aliases w:val="Заголовок таб."/>
    <w:basedOn w:val="aa"/>
    <w:next w:val="aa"/>
    <w:link w:val="60"/>
    <w:unhideWhenUsed/>
    <w:qFormat/>
    <w:rsid w:val="002C5493"/>
    <w:pPr>
      <w:tabs>
        <w:tab w:val="num" w:pos="360"/>
      </w:tabs>
      <w:spacing w:before="240" w:after="60" w:line="240" w:lineRule="auto"/>
      <w:ind w:left="360" w:hanging="360"/>
      <w:jc w:val="both"/>
      <w:outlineLvl w:val="5"/>
    </w:pPr>
    <w:rPr>
      <w:rFonts w:ascii="Times New Roman" w:eastAsia="Times New Roman" w:hAnsi="Times New Roman" w:cs="Times New Roman"/>
      <w:b/>
      <w:bCs/>
    </w:rPr>
  </w:style>
  <w:style w:type="paragraph" w:styleId="7">
    <w:name w:val="heading 7"/>
    <w:basedOn w:val="aa"/>
    <w:next w:val="aa"/>
    <w:link w:val="70"/>
    <w:uiPriority w:val="99"/>
    <w:unhideWhenUsed/>
    <w:qFormat/>
    <w:rsid w:val="002C5493"/>
    <w:pPr>
      <w:keepNext/>
      <w:keepLines/>
      <w:tabs>
        <w:tab w:val="num" w:pos="360"/>
      </w:tabs>
      <w:spacing w:before="200" w:after="0"/>
      <w:ind w:left="360" w:hanging="360"/>
      <w:outlineLvl w:val="6"/>
    </w:pPr>
    <w:rPr>
      <w:rFonts w:asciiTheme="majorHAnsi" w:eastAsiaTheme="majorEastAsia" w:hAnsiTheme="majorHAnsi" w:cstheme="majorBidi"/>
      <w:i/>
      <w:iCs/>
      <w:color w:val="404040" w:themeColor="text1" w:themeTint="BF"/>
    </w:rPr>
  </w:style>
  <w:style w:type="paragraph" w:styleId="8">
    <w:name w:val="heading 8"/>
    <w:basedOn w:val="aa"/>
    <w:next w:val="aa"/>
    <w:link w:val="80"/>
    <w:uiPriority w:val="99"/>
    <w:unhideWhenUsed/>
    <w:qFormat/>
    <w:rsid w:val="002C5493"/>
    <w:pPr>
      <w:keepNext/>
      <w:keepLines/>
      <w:tabs>
        <w:tab w:val="num" w:pos="360"/>
      </w:tabs>
      <w:spacing w:before="200" w:after="0"/>
      <w:ind w:left="360" w:hanging="360"/>
      <w:outlineLvl w:val="7"/>
    </w:pPr>
    <w:rPr>
      <w:rFonts w:asciiTheme="majorHAnsi" w:eastAsiaTheme="majorEastAsia" w:hAnsiTheme="majorHAnsi" w:cstheme="majorBidi"/>
      <w:color w:val="404040" w:themeColor="text1" w:themeTint="BF"/>
      <w:sz w:val="20"/>
      <w:szCs w:val="20"/>
    </w:rPr>
  </w:style>
  <w:style w:type="paragraph" w:styleId="9">
    <w:name w:val="heading 9"/>
    <w:basedOn w:val="aa"/>
    <w:next w:val="aa"/>
    <w:link w:val="90"/>
    <w:uiPriority w:val="99"/>
    <w:unhideWhenUsed/>
    <w:qFormat/>
    <w:rsid w:val="002C5493"/>
    <w:pPr>
      <w:keepNext/>
      <w:keepLines/>
      <w:tabs>
        <w:tab w:val="num" w:pos="360"/>
      </w:tabs>
      <w:spacing w:before="200" w:after="0"/>
      <w:ind w:left="360" w:hanging="360"/>
      <w:outlineLvl w:val="8"/>
    </w:pPr>
    <w:rPr>
      <w:rFonts w:asciiTheme="majorHAnsi" w:eastAsiaTheme="majorEastAsia" w:hAnsiTheme="majorHAnsi" w:cstheme="majorBidi"/>
      <w:i/>
      <w:iCs/>
      <w:color w:val="404040" w:themeColor="text1" w:themeTint="BF"/>
      <w:sz w:val="20"/>
      <w:szCs w:val="20"/>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character" w:customStyle="1" w:styleId="19">
    <w:name w:val="Заголовок 1 Знак"/>
    <w:aliases w:val="Заголовок 1 Знак Знак Знак1,Заголовок 1 Знак Знак Знак Знак,Заголовок 1 уровень Знак,Название главы с нумерацией Знак,H1 Знак"/>
    <w:basedOn w:val="ab"/>
    <w:link w:val="18"/>
    <w:uiPriority w:val="9"/>
    <w:rsid w:val="00CC78D9"/>
    <w:rPr>
      <w:rFonts w:asciiTheme="majorHAnsi" w:eastAsiaTheme="majorEastAsia" w:hAnsiTheme="majorHAnsi" w:cstheme="majorBidi"/>
      <w:b/>
      <w:bCs/>
      <w:color w:val="365F91" w:themeColor="accent1" w:themeShade="BF"/>
      <w:sz w:val="28"/>
      <w:szCs w:val="28"/>
    </w:rPr>
  </w:style>
  <w:style w:type="paragraph" w:styleId="ae">
    <w:name w:val="List Paragraph"/>
    <w:aliases w:val="ТАБЛИЦА,ПАРАГРАФ,Введение,it_List1,3_Абзац списка,СПИСКИ,Имя рисунка,Маркер"/>
    <w:basedOn w:val="aa"/>
    <w:link w:val="af"/>
    <w:uiPriority w:val="34"/>
    <w:qFormat/>
    <w:rsid w:val="00213C3D"/>
    <w:pPr>
      <w:ind w:left="720"/>
      <w:contextualSpacing/>
    </w:pPr>
  </w:style>
  <w:style w:type="paragraph" w:customStyle="1" w:styleId="Default">
    <w:name w:val="Default"/>
    <w:link w:val="Default0"/>
    <w:qFormat/>
    <w:rsid w:val="00E10222"/>
    <w:pPr>
      <w:autoSpaceDE w:val="0"/>
      <w:autoSpaceDN w:val="0"/>
      <w:adjustRightInd w:val="0"/>
      <w:spacing w:after="0" w:line="240" w:lineRule="auto"/>
    </w:pPr>
    <w:rPr>
      <w:rFonts w:ascii="Times New Roman" w:hAnsi="Times New Roman" w:cs="Times New Roman"/>
      <w:color w:val="000000"/>
      <w:sz w:val="24"/>
      <w:szCs w:val="24"/>
    </w:rPr>
  </w:style>
  <w:style w:type="paragraph" w:styleId="af0">
    <w:name w:val="Balloon Text"/>
    <w:aliases w:val=" Знак"/>
    <w:basedOn w:val="aa"/>
    <w:link w:val="af1"/>
    <w:uiPriority w:val="99"/>
    <w:unhideWhenUsed/>
    <w:rsid w:val="00512DBD"/>
    <w:pPr>
      <w:spacing w:after="0" w:line="240" w:lineRule="auto"/>
    </w:pPr>
    <w:rPr>
      <w:rFonts w:ascii="Tahoma" w:hAnsi="Tahoma" w:cs="Tahoma"/>
      <w:sz w:val="16"/>
      <w:szCs w:val="16"/>
    </w:rPr>
  </w:style>
  <w:style w:type="character" w:customStyle="1" w:styleId="af1">
    <w:name w:val="Текст выноски Знак"/>
    <w:aliases w:val=" Знак Знак"/>
    <w:basedOn w:val="ab"/>
    <w:link w:val="af0"/>
    <w:uiPriority w:val="99"/>
    <w:rsid w:val="00512DBD"/>
    <w:rPr>
      <w:rFonts w:ascii="Tahoma" w:hAnsi="Tahoma" w:cs="Tahoma"/>
      <w:sz w:val="16"/>
      <w:szCs w:val="16"/>
    </w:rPr>
  </w:style>
  <w:style w:type="table" w:styleId="af2">
    <w:name w:val="Table Grid"/>
    <w:basedOn w:val="ac"/>
    <w:uiPriority w:val="59"/>
    <w:rsid w:val="00FB410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f3">
    <w:name w:val="Placeholder Text"/>
    <w:basedOn w:val="ab"/>
    <w:uiPriority w:val="99"/>
    <w:semiHidden/>
    <w:rsid w:val="008A635C"/>
    <w:rPr>
      <w:color w:val="808080"/>
    </w:rPr>
  </w:style>
  <w:style w:type="paragraph" w:styleId="af4">
    <w:name w:val="header"/>
    <w:aliases w:val=" Знак2,ВерхКолонтитул,I.L.T."/>
    <w:basedOn w:val="aa"/>
    <w:link w:val="af5"/>
    <w:uiPriority w:val="99"/>
    <w:unhideWhenUsed/>
    <w:rsid w:val="00CC78D9"/>
    <w:pPr>
      <w:tabs>
        <w:tab w:val="center" w:pos="4677"/>
        <w:tab w:val="right" w:pos="9355"/>
      </w:tabs>
      <w:spacing w:after="0" w:line="240" w:lineRule="auto"/>
    </w:pPr>
  </w:style>
  <w:style w:type="character" w:customStyle="1" w:styleId="af5">
    <w:name w:val="Верхний колонтитул Знак"/>
    <w:aliases w:val=" Знак2 Знак,ВерхКолонтитул Знак,I.L.T. Знак"/>
    <w:basedOn w:val="ab"/>
    <w:link w:val="af4"/>
    <w:uiPriority w:val="99"/>
    <w:rsid w:val="00CC78D9"/>
  </w:style>
  <w:style w:type="paragraph" w:styleId="af6">
    <w:name w:val="footer"/>
    <w:aliases w:val="Знак1, Знак1"/>
    <w:basedOn w:val="aa"/>
    <w:link w:val="af7"/>
    <w:unhideWhenUsed/>
    <w:qFormat/>
    <w:rsid w:val="00CC78D9"/>
    <w:pPr>
      <w:tabs>
        <w:tab w:val="center" w:pos="4677"/>
        <w:tab w:val="right" w:pos="9355"/>
      </w:tabs>
      <w:spacing w:after="0" w:line="240" w:lineRule="auto"/>
    </w:pPr>
  </w:style>
  <w:style w:type="character" w:customStyle="1" w:styleId="af7">
    <w:name w:val="Нижний колонтитул Знак"/>
    <w:aliases w:val="Знак1 Знак, Знак1 Знак"/>
    <w:basedOn w:val="ab"/>
    <w:link w:val="af6"/>
    <w:uiPriority w:val="99"/>
    <w:rsid w:val="00CC78D9"/>
  </w:style>
  <w:style w:type="paragraph" w:styleId="af8">
    <w:name w:val="TOC Heading"/>
    <w:basedOn w:val="18"/>
    <w:next w:val="aa"/>
    <w:uiPriority w:val="39"/>
    <w:unhideWhenUsed/>
    <w:qFormat/>
    <w:rsid w:val="00CC78D9"/>
    <w:pPr>
      <w:outlineLvl w:val="9"/>
    </w:pPr>
  </w:style>
  <w:style w:type="paragraph" w:styleId="1a">
    <w:name w:val="toc 1"/>
    <w:basedOn w:val="aa"/>
    <w:next w:val="aa"/>
    <w:autoRedefine/>
    <w:uiPriority w:val="39"/>
    <w:unhideWhenUsed/>
    <w:qFormat/>
    <w:rsid w:val="000E6792"/>
    <w:pPr>
      <w:tabs>
        <w:tab w:val="right" w:leader="dot" w:pos="9769"/>
      </w:tabs>
      <w:spacing w:after="100"/>
      <w:jc w:val="both"/>
    </w:pPr>
  </w:style>
  <w:style w:type="character" w:styleId="af9">
    <w:name w:val="Hyperlink"/>
    <w:basedOn w:val="ab"/>
    <w:uiPriority w:val="99"/>
    <w:unhideWhenUsed/>
    <w:rsid w:val="00933128"/>
    <w:rPr>
      <w:color w:val="0000FF" w:themeColor="hyperlink"/>
      <w:u w:val="single"/>
    </w:rPr>
  </w:style>
  <w:style w:type="paragraph" w:styleId="afa">
    <w:name w:val="Normal (Web)"/>
    <w:aliases w:val="Обычный (Web),Обычный (Web)1,Обычный (веб)1,Обычный (веб)11,Char Char Char Char Char Char Char Char Char Char Char Char Char Char Char Char Char Char Char"/>
    <w:basedOn w:val="aa"/>
    <w:link w:val="afb"/>
    <w:unhideWhenUsed/>
    <w:qFormat/>
    <w:rsid w:val="009028B6"/>
    <w:pPr>
      <w:spacing w:before="100" w:beforeAutospacing="1" w:after="100" w:afterAutospacing="1" w:line="240" w:lineRule="auto"/>
    </w:pPr>
    <w:rPr>
      <w:rFonts w:ascii="Times New Roman" w:eastAsia="Times New Roman" w:hAnsi="Times New Roman" w:cs="Times New Roman"/>
      <w:sz w:val="24"/>
      <w:szCs w:val="24"/>
    </w:rPr>
  </w:style>
  <w:style w:type="character" w:styleId="afc">
    <w:name w:val="Strong"/>
    <w:basedOn w:val="ab"/>
    <w:uiPriority w:val="22"/>
    <w:qFormat/>
    <w:rsid w:val="009028B6"/>
    <w:rPr>
      <w:b/>
      <w:bCs/>
    </w:rPr>
  </w:style>
  <w:style w:type="character" w:customStyle="1" w:styleId="apple-converted-space">
    <w:name w:val="apple-converted-space"/>
    <w:basedOn w:val="ab"/>
    <w:rsid w:val="009028B6"/>
  </w:style>
  <w:style w:type="character" w:styleId="afd">
    <w:name w:val="FollowedHyperlink"/>
    <w:basedOn w:val="ab"/>
    <w:uiPriority w:val="99"/>
    <w:unhideWhenUsed/>
    <w:rsid w:val="0035773F"/>
    <w:rPr>
      <w:color w:val="800080"/>
      <w:u w:val="single"/>
    </w:rPr>
  </w:style>
  <w:style w:type="paragraph" w:customStyle="1" w:styleId="xl63">
    <w:name w:val="xl63"/>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4">
    <w:name w:val="xl64"/>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5">
    <w:name w:val="xl65"/>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66">
    <w:name w:val="xl66"/>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68">
    <w:name w:val="xl68"/>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69">
    <w:name w:val="xl69"/>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0">
    <w:name w:val="xl70"/>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1">
    <w:name w:val="xl71"/>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2">
    <w:name w:val="xl72"/>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3">
    <w:name w:val="xl73"/>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4">
    <w:name w:val="xl74"/>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5">
    <w:name w:val="xl75"/>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76">
    <w:name w:val="xl76"/>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7">
    <w:name w:val="xl77"/>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8">
    <w:name w:val="xl78"/>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79">
    <w:name w:val="xl79"/>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0">
    <w:name w:val="xl80"/>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1">
    <w:name w:val="xl81"/>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2">
    <w:name w:val="xl82"/>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3">
    <w:name w:val="xl83"/>
    <w:basedOn w:val="aa"/>
    <w:qFormat/>
    <w:rsid w:val="0035773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4">
    <w:name w:val="xl84"/>
    <w:basedOn w:val="aa"/>
    <w:qFormat/>
    <w:rsid w:val="0035773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5">
    <w:name w:val="xl85"/>
    <w:basedOn w:val="aa"/>
    <w:qFormat/>
    <w:rsid w:val="0035773F"/>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6">
    <w:name w:val="xl86"/>
    <w:basedOn w:val="aa"/>
    <w:qFormat/>
    <w:rsid w:val="0035773F"/>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7">
    <w:name w:val="xl87"/>
    <w:basedOn w:val="aa"/>
    <w:qFormat/>
    <w:rsid w:val="0035773F"/>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8">
    <w:name w:val="xl88"/>
    <w:basedOn w:val="aa"/>
    <w:qFormat/>
    <w:rsid w:val="0035773F"/>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9">
    <w:name w:val="xl89"/>
    <w:basedOn w:val="aa"/>
    <w:qFormat/>
    <w:rsid w:val="0035773F"/>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0">
    <w:name w:val="xl90"/>
    <w:basedOn w:val="aa"/>
    <w:qFormat/>
    <w:rsid w:val="0035773F"/>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91">
    <w:name w:val="xl91"/>
    <w:basedOn w:val="aa"/>
    <w:qFormat/>
    <w:rsid w:val="0035773F"/>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92">
    <w:name w:val="xl92"/>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93">
    <w:name w:val="xl93"/>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4">
    <w:name w:val="xl94"/>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5">
    <w:name w:val="xl95"/>
    <w:basedOn w:val="aa"/>
    <w:qFormat/>
    <w:rsid w:val="0035773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6">
    <w:name w:val="xl96"/>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7">
    <w:name w:val="xl97"/>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8">
    <w:name w:val="xl98"/>
    <w:basedOn w:val="aa"/>
    <w:qFormat/>
    <w:rsid w:val="0035773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9">
    <w:name w:val="xl99"/>
    <w:basedOn w:val="aa"/>
    <w:qFormat/>
    <w:rsid w:val="0035773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0">
    <w:name w:val="xl100"/>
    <w:basedOn w:val="aa"/>
    <w:qFormat/>
    <w:rsid w:val="0035773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1">
    <w:name w:val="xl101"/>
    <w:basedOn w:val="aa"/>
    <w:qFormat/>
    <w:rsid w:val="0035773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2">
    <w:name w:val="xl102"/>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3">
    <w:name w:val="xl103"/>
    <w:basedOn w:val="aa"/>
    <w:qFormat/>
    <w:rsid w:val="0035773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5">
    <w:name w:val="font5"/>
    <w:basedOn w:val="aa"/>
    <w:qFormat/>
    <w:rsid w:val="007B0B37"/>
    <w:pPr>
      <w:spacing w:before="100" w:beforeAutospacing="1" w:after="100" w:afterAutospacing="1" w:line="240" w:lineRule="auto"/>
    </w:pPr>
    <w:rPr>
      <w:rFonts w:ascii="Times New Roman" w:eastAsia="Times New Roman" w:hAnsi="Times New Roman" w:cs="Times New Roman"/>
      <w:color w:val="000000"/>
      <w:sz w:val="20"/>
      <w:szCs w:val="20"/>
    </w:rPr>
  </w:style>
  <w:style w:type="paragraph" w:customStyle="1" w:styleId="font6">
    <w:name w:val="font6"/>
    <w:basedOn w:val="aa"/>
    <w:qFormat/>
    <w:rsid w:val="007B0B37"/>
    <w:pPr>
      <w:spacing w:before="100" w:beforeAutospacing="1" w:after="100" w:afterAutospacing="1" w:line="240" w:lineRule="auto"/>
    </w:pPr>
    <w:rPr>
      <w:rFonts w:ascii="Calibri" w:eastAsia="Times New Roman" w:hAnsi="Calibri" w:cs="Times New Roman"/>
      <w:color w:val="000000"/>
      <w:sz w:val="20"/>
      <w:szCs w:val="20"/>
    </w:rPr>
  </w:style>
  <w:style w:type="paragraph" w:customStyle="1" w:styleId="font7">
    <w:name w:val="font7"/>
    <w:basedOn w:val="aa"/>
    <w:qFormat/>
    <w:rsid w:val="007B0B37"/>
    <w:pPr>
      <w:spacing w:before="100" w:beforeAutospacing="1" w:after="100" w:afterAutospacing="1" w:line="240" w:lineRule="auto"/>
    </w:pPr>
    <w:rPr>
      <w:rFonts w:ascii="Times New Roman" w:eastAsia="Times New Roman" w:hAnsi="Times New Roman" w:cs="Times New Roman"/>
      <w:color w:val="000000"/>
      <w:sz w:val="20"/>
      <w:szCs w:val="20"/>
      <w:u w:val="single"/>
    </w:rPr>
  </w:style>
  <w:style w:type="character" w:customStyle="1" w:styleId="26">
    <w:name w:val="Заголовок 2 Знак"/>
    <w:aliases w:val="Знак2 Знак1,Знак2 Знак Знак,Gliederung2 Знак,H2 Знак,h2 Знак,Заголовок 2 Знак1 Знак Знак Знак"/>
    <w:basedOn w:val="ab"/>
    <w:link w:val="25"/>
    <w:uiPriority w:val="9"/>
    <w:rsid w:val="00E17A38"/>
    <w:rPr>
      <w:rFonts w:asciiTheme="majorHAnsi" w:eastAsiaTheme="majorEastAsia" w:hAnsiTheme="majorHAnsi" w:cstheme="majorBidi"/>
      <w:b/>
      <w:bCs/>
      <w:color w:val="4F81BD" w:themeColor="accent1"/>
      <w:sz w:val="26"/>
      <w:szCs w:val="26"/>
    </w:rPr>
  </w:style>
  <w:style w:type="paragraph" w:styleId="afe">
    <w:name w:val="No Spacing"/>
    <w:aliases w:val="Заголовок уровень 1"/>
    <w:link w:val="aff"/>
    <w:uiPriority w:val="1"/>
    <w:qFormat/>
    <w:rsid w:val="00E17A38"/>
    <w:pPr>
      <w:spacing w:after="0" w:line="240" w:lineRule="auto"/>
    </w:pPr>
  </w:style>
  <w:style w:type="character" w:customStyle="1" w:styleId="af">
    <w:name w:val="Абзац списка Знак"/>
    <w:aliases w:val="ТАБЛИЦА Знак,ПАРАГРАФ Знак,Введение Знак,it_List1 Знак,3_Абзац списка Знак,СПИСКИ Знак,Имя рисунка Знак,Маркер Знак"/>
    <w:link w:val="ae"/>
    <w:uiPriority w:val="34"/>
    <w:qFormat/>
    <w:locked/>
    <w:rsid w:val="00B51FD1"/>
  </w:style>
  <w:style w:type="paragraph" w:styleId="aff0">
    <w:name w:val="Plain Text"/>
    <w:basedOn w:val="aa"/>
    <w:link w:val="aff1"/>
    <w:unhideWhenUsed/>
    <w:rsid w:val="00283EDA"/>
    <w:pPr>
      <w:spacing w:after="0" w:line="240" w:lineRule="auto"/>
      <w:ind w:firstLine="851"/>
      <w:jc w:val="both"/>
    </w:pPr>
    <w:rPr>
      <w:rFonts w:ascii="Times New Roman" w:eastAsia="Batang" w:hAnsi="Times New Roman" w:cs="Times New Roman"/>
      <w:sz w:val="28"/>
      <w:szCs w:val="20"/>
    </w:rPr>
  </w:style>
  <w:style w:type="character" w:customStyle="1" w:styleId="aff1">
    <w:name w:val="Текст Знак"/>
    <w:basedOn w:val="ab"/>
    <w:link w:val="aff0"/>
    <w:rsid w:val="00283EDA"/>
    <w:rPr>
      <w:rFonts w:ascii="Times New Roman" w:eastAsia="Batang" w:hAnsi="Times New Roman" w:cs="Times New Roman"/>
      <w:sz w:val="28"/>
      <w:szCs w:val="20"/>
      <w:lang w:eastAsia="ru-RU"/>
    </w:rPr>
  </w:style>
  <w:style w:type="character" w:customStyle="1" w:styleId="aff2">
    <w:name w:val="Обычный без отступа Знак"/>
    <w:link w:val="aff3"/>
    <w:locked/>
    <w:rsid w:val="00283EDA"/>
    <w:rPr>
      <w:rFonts w:eastAsia="Calibri"/>
      <w:sz w:val="28"/>
      <w:szCs w:val="28"/>
    </w:rPr>
  </w:style>
  <w:style w:type="paragraph" w:customStyle="1" w:styleId="aff3">
    <w:name w:val="Обычный без отступа"/>
    <w:basedOn w:val="aa"/>
    <w:link w:val="aff2"/>
    <w:qFormat/>
    <w:rsid w:val="00283EDA"/>
    <w:pPr>
      <w:widowControl w:val="0"/>
      <w:spacing w:after="0" w:line="300" w:lineRule="auto"/>
      <w:jc w:val="center"/>
    </w:pPr>
    <w:rPr>
      <w:rFonts w:eastAsia="Calibri"/>
      <w:sz w:val="28"/>
      <w:szCs w:val="28"/>
    </w:rPr>
  </w:style>
  <w:style w:type="paragraph" w:styleId="27">
    <w:name w:val="toc 2"/>
    <w:basedOn w:val="aa"/>
    <w:next w:val="aa"/>
    <w:autoRedefine/>
    <w:uiPriority w:val="39"/>
    <w:unhideWhenUsed/>
    <w:qFormat/>
    <w:rsid w:val="00283EDA"/>
    <w:pPr>
      <w:tabs>
        <w:tab w:val="left" w:pos="660"/>
        <w:tab w:val="right" w:leader="dot" w:pos="9345"/>
      </w:tabs>
      <w:spacing w:after="100"/>
      <w:jc w:val="both"/>
    </w:pPr>
  </w:style>
  <w:style w:type="character" w:customStyle="1" w:styleId="Default0">
    <w:name w:val="Default Знак"/>
    <w:link w:val="Default"/>
    <w:rsid w:val="00FC7C95"/>
    <w:rPr>
      <w:rFonts w:ascii="Times New Roman" w:hAnsi="Times New Roman" w:cs="Times New Roman"/>
      <w:color w:val="000000"/>
      <w:sz w:val="24"/>
      <w:szCs w:val="24"/>
    </w:rPr>
  </w:style>
  <w:style w:type="character" w:customStyle="1" w:styleId="30">
    <w:name w:val="Заголовок 3 Знак"/>
    <w:aliases w:val="Знак3 Знак, Знак3 Знак,ПодЗаголовок Знак1,h3 Знак"/>
    <w:basedOn w:val="ab"/>
    <w:link w:val="3"/>
    <w:uiPriority w:val="9"/>
    <w:rsid w:val="00705FD3"/>
    <w:rPr>
      <w:rFonts w:asciiTheme="majorHAnsi" w:eastAsiaTheme="majorEastAsia" w:hAnsiTheme="majorHAnsi" w:cstheme="majorBidi"/>
      <w:b/>
      <w:bCs/>
      <w:color w:val="4F81BD" w:themeColor="accent1"/>
    </w:rPr>
  </w:style>
  <w:style w:type="character" w:customStyle="1" w:styleId="afb">
    <w:name w:val="Обычный (веб) Знак"/>
    <w:aliases w:val="Обычный (Web) Знак,Обычный (Web)1 Знак,Обычный (веб)1 Знак,Обычный (веб)11 Знак,Char Char Char Char Char Char Char Char Char Char Char Char Char Char Char Char Char Char Char Знак"/>
    <w:link w:val="afa"/>
    <w:uiPriority w:val="99"/>
    <w:locked/>
    <w:rsid w:val="00803D34"/>
    <w:rPr>
      <w:rFonts w:ascii="Times New Roman" w:eastAsia="Times New Roman" w:hAnsi="Times New Roman" w:cs="Times New Roman"/>
      <w:sz w:val="24"/>
      <w:szCs w:val="24"/>
      <w:lang w:eastAsia="ru-RU"/>
    </w:rPr>
  </w:style>
  <w:style w:type="paragraph" w:customStyle="1" w:styleId="s1">
    <w:name w:val="s_1"/>
    <w:basedOn w:val="aa"/>
    <w:qFormat/>
    <w:rsid w:val="00803D34"/>
    <w:pPr>
      <w:spacing w:before="100" w:beforeAutospacing="1" w:after="100" w:afterAutospacing="1" w:line="240" w:lineRule="auto"/>
    </w:pPr>
    <w:rPr>
      <w:rFonts w:ascii="Times New Roman" w:eastAsia="Times New Roman" w:hAnsi="Times New Roman" w:cs="Times New Roman"/>
      <w:sz w:val="24"/>
      <w:szCs w:val="24"/>
    </w:rPr>
  </w:style>
  <w:style w:type="paragraph" w:styleId="32">
    <w:name w:val="toc 3"/>
    <w:basedOn w:val="aa"/>
    <w:next w:val="aa"/>
    <w:autoRedefine/>
    <w:uiPriority w:val="39"/>
    <w:unhideWhenUsed/>
    <w:qFormat/>
    <w:rsid w:val="00803D34"/>
    <w:pPr>
      <w:spacing w:after="100"/>
      <w:ind w:left="440"/>
    </w:pPr>
  </w:style>
  <w:style w:type="numbering" w:customStyle="1" w:styleId="1b">
    <w:name w:val="Нет списка1"/>
    <w:next w:val="ad"/>
    <w:uiPriority w:val="99"/>
    <w:semiHidden/>
    <w:unhideWhenUsed/>
    <w:rsid w:val="00866030"/>
  </w:style>
  <w:style w:type="table" w:customStyle="1" w:styleId="1c">
    <w:name w:val="Сетка таблицы1"/>
    <w:basedOn w:val="ac"/>
    <w:next w:val="af2"/>
    <w:rsid w:val="0086603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28">
    <w:name w:val="Нет списка2"/>
    <w:next w:val="ad"/>
    <w:uiPriority w:val="99"/>
    <w:semiHidden/>
    <w:unhideWhenUsed/>
    <w:rsid w:val="009269AB"/>
  </w:style>
  <w:style w:type="table" w:customStyle="1" w:styleId="29">
    <w:name w:val="Сетка таблицы2"/>
    <w:basedOn w:val="ac"/>
    <w:next w:val="af2"/>
    <w:uiPriority w:val="59"/>
    <w:rsid w:val="009269A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33">
    <w:name w:val="Нет списка3"/>
    <w:next w:val="ad"/>
    <w:uiPriority w:val="99"/>
    <w:semiHidden/>
    <w:unhideWhenUsed/>
    <w:rsid w:val="001F5892"/>
  </w:style>
  <w:style w:type="table" w:customStyle="1" w:styleId="34">
    <w:name w:val="Сетка таблицы3"/>
    <w:basedOn w:val="ac"/>
    <w:next w:val="af2"/>
    <w:rsid w:val="001F589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4">
    <w:name w:val="Сетка таблицы4"/>
    <w:basedOn w:val="ac"/>
    <w:next w:val="af2"/>
    <w:rsid w:val="00372A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
    <w:name w:val="Сетка таблицы5"/>
    <w:basedOn w:val="ac"/>
    <w:next w:val="af2"/>
    <w:rsid w:val="00372A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
    <w:basedOn w:val="ac"/>
    <w:next w:val="af2"/>
    <w:uiPriority w:val="59"/>
    <w:rsid w:val="0034181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5">
    <w:name w:val="Нет списка4"/>
    <w:next w:val="ad"/>
    <w:uiPriority w:val="99"/>
    <w:semiHidden/>
    <w:unhideWhenUsed/>
    <w:rsid w:val="000F797D"/>
  </w:style>
  <w:style w:type="table" w:customStyle="1" w:styleId="71">
    <w:name w:val="Сетка таблицы7"/>
    <w:basedOn w:val="ac"/>
    <w:next w:val="af2"/>
    <w:uiPriority w:val="59"/>
    <w:rsid w:val="000F797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0">
    <w:name w:val="Сетка таблицы11"/>
    <w:basedOn w:val="ac"/>
    <w:next w:val="af2"/>
    <w:rsid w:val="000F797D"/>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
    <w:name w:val="Сетка таблицы8"/>
    <w:basedOn w:val="ac"/>
    <w:next w:val="af2"/>
    <w:uiPriority w:val="59"/>
    <w:rsid w:val="00BE353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
    <w:name w:val="Нет списка5"/>
    <w:next w:val="ad"/>
    <w:uiPriority w:val="99"/>
    <w:semiHidden/>
    <w:unhideWhenUsed/>
    <w:rsid w:val="000C53D0"/>
  </w:style>
  <w:style w:type="paragraph" w:customStyle="1" w:styleId="xl104">
    <w:name w:val="xl104"/>
    <w:basedOn w:val="aa"/>
    <w:qFormat/>
    <w:rsid w:val="000C53D0"/>
    <w:pPr>
      <w:pBdr>
        <w:left w:val="single" w:sz="8" w:space="0" w:color="auto"/>
        <w:bottom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05">
    <w:name w:val="xl105"/>
    <w:basedOn w:val="aa"/>
    <w:qFormat/>
    <w:rsid w:val="000C53D0"/>
    <w:pPr>
      <w:pBdr>
        <w:bottom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06">
    <w:name w:val="xl106"/>
    <w:basedOn w:val="aa"/>
    <w:qFormat/>
    <w:rsid w:val="000C53D0"/>
    <w:pPr>
      <w:pBdr>
        <w:bottom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07">
    <w:name w:val="xl107"/>
    <w:basedOn w:val="aa"/>
    <w:qFormat/>
    <w:rsid w:val="000C53D0"/>
    <w:pPr>
      <w:pBdr>
        <w:bottom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08">
    <w:name w:val="xl108"/>
    <w:basedOn w:val="aa"/>
    <w:qFormat/>
    <w:rsid w:val="000C53D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09">
    <w:name w:val="xl109"/>
    <w:basedOn w:val="aa"/>
    <w:qFormat/>
    <w:rsid w:val="000C53D0"/>
    <w:pPr>
      <w:pBdr>
        <w:bottom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10">
    <w:name w:val="xl110"/>
    <w:basedOn w:val="aa"/>
    <w:qFormat/>
    <w:rsid w:val="000C53D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11">
    <w:name w:val="xl111"/>
    <w:basedOn w:val="aa"/>
    <w:qFormat/>
    <w:rsid w:val="000C53D0"/>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12">
    <w:name w:val="xl112"/>
    <w:basedOn w:val="aa"/>
    <w:qFormat/>
    <w:rsid w:val="000C53D0"/>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13">
    <w:name w:val="xl113"/>
    <w:basedOn w:val="aa"/>
    <w:qFormat/>
    <w:rsid w:val="000C53D0"/>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114">
    <w:name w:val="xl114"/>
    <w:basedOn w:val="aa"/>
    <w:qFormat/>
    <w:rsid w:val="000C53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15">
    <w:name w:val="xl115"/>
    <w:basedOn w:val="aa"/>
    <w:qFormat/>
    <w:rsid w:val="000C53D0"/>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numbering" w:customStyle="1" w:styleId="62">
    <w:name w:val="Нет списка6"/>
    <w:next w:val="ad"/>
    <w:uiPriority w:val="99"/>
    <w:semiHidden/>
    <w:unhideWhenUsed/>
    <w:rsid w:val="00E7530D"/>
  </w:style>
  <w:style w:type="numbering" w:customStyle="1" w:styleId="72">
    <w:name w:val="Нет списка7"/>
    <w:next w:val="ad"/>
    <w:uiPriority w:val="99"/>
    <w:semiHidden/>
    <w:unhideWhenUsed/>
    <w:rsid w:val="00841BC5"/>
  </w:style>
  <w:style w:type="table" w:customStyle="1" w:styleId="91">
    <w:name w:val="Сетка таблицы9"/>
    <w:basedOn w:val="ac"/>
    <w:next w:val="af2"/>
    <w:uiPriority w:val="39"/>
    <w:rsid w:val="00841BC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formattext">
    <w:name w:val="formattext"/>
    <w:basedOn w:val="aa"/>
    <w:qFormat/>
    <w:rsid w:val="00841BC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odytext">
    <w:name w:val="Body text_"/>
    <w:basedOn w:val="ab"/>
    <w:link w:val="46"/>
    <w:rsid w:val="00841BC5"/>
    <w:rPr>
      <w:rFonts w:ascii="Times New Roman" w:eastAsia="Times New Roman" w:hAnsi="Times New Roman" w:cs="Times New Roman"/>
      <w:sz w:val="18"/>
      <w:szCs w:val="18"/>
      <w:shd w:val="clear" w:color="auto" w:fill="FFFFFF"/>
    </w:rPr>
  </w:style>
  <w:style w:type="character" w:customStyle="1" w:styleId="2a">
    <w:name w:val="Основной текст2"/>
    <w:basedOn w:val="Bodytext"/>
    <w:rsid w:val="00841BC5"/>
    <w:rPr>
      <w:rFonts w:ascii="Times New Roman" w:eastAsia="Times New Roman" w:hAnsi="Times New Roman" w:cs="Times New Roman"/>
      <w:color w:val="000000"/>
      <w:spacing w:val="0"/>
      <w:w w:val="100"/>
      <w:position w:val="0"/>
      <w:sz w:val="18"/>
      <w:szCs w:val="18"/>
      <w:shd w:val="clear" w:color="auto" w:fill="FFFFFF"/>
      <w:lang w:val="ru-RU"/>
    </w:rPr>
  </w:style>
  <w:style w:type="paragraph" w:customStyle="1" w:styleId="46">
    <w:name w:val="Основной текст4"/>
    <w:basedOn w:val="aa"/>
    <w:link w:val="Bodytext"/>
    <w:qFormat/>
    <w:rsid w:val="00841BC5"/>
    <w:pPr>
      <w:widowControl w:val="0"/>
      <w:shd w:val="clear" w:color="auto" w:fill="FFFFFF"/>
      <w:spacing w:after="0" w:line="0" w:lineRule="atLeast"/>
    </w:pPr>
    <w:rPr>
      <w:rFonts w:ascii="Times New Roman" w:eastAsia="Times New Roman" w:hAnsi="Times New Roman" w:cs="Times New Roman"/>
      <w:sz w:val="18"/>
      <w:szCs w:val="18"/>
    </w:rPr>
  </w:style>
  <w:style w:type="table" w:customStyle="1" w:styleId="100">
    <w:name w:val="Сетка таблицы10"/>
    <w:basedOn w:val="ac"/>
    <w:next w:val="af2"/>
    <w:uiPriority w:val="39"/>
    <w:rsid w:val="00D9760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c"/>
    <w:next w:val="af2"/>
    <w:uiPriority w:val="59"/>
    <w:rsid w:val="006B1C6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c"/>
    <w:next w:val="af2"/>
    <w:rsid w:val="006D20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c"/>
    <w:next w:val="af2"/>
    <w:rsid w:val="006D20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c"/>
    <w:next w:val="af2"/>
    <w:uiPriority w:val="59"/>
    <w:rsid w:val="00562CD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basedOn w:val="ac"/>
    <w:next w:val="af2"/>
    <w:uiPriority w:val="59"/>
    <w:rsid w:val="0033250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
    <w:name w:val="Нет списка8"/>
    <w:next w:val="ad"/>
    <w:uiPriority w:val="99"/>
    <w:semiHidden/>
    <w:unhideWhenUsed/>
    <w:rsid w:val="00332508"/>
  </w:style>
  <w:style w:type="table" w:customStyle="1" w:styleId="160">
    <w:name w:val="Сетка таблицы16"/>
    <w:basedOn w:val="ac"/>
    <w:next w:val="af2"/>
    <w:uiPriority w:val="59"/>
    <w:rsid w:val="0033250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70">
    <w:name w:val="Сетка таблицы17"/>
    <w:basedOn w:val="ac"/>
    <w:next w:val="af2"/>
    <w:uiPriority w:val="59"/>
    <w:rsid w:val="00332508"/>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Сетка таблицы31"/>
    <w:basedOn w:val="ac"/>
    <w:next w:val="af2"/>
    <w:uiPriority w:val="59"/>
    <w:rsid w:val="0033250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c"/>
    <w:next w:val="af2"/>
    <w:uiPriority w:val="59"/>
    <w:rsid w:val="00B24CF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2">
    <w:name w:val="Нет списка9"/>
    <w:next w:val="ad"/>
    <w:uiPriority w:val="99"/>
    <w:semiHidden/>
    <w:unhideWhenUsed/>
    <w:rsid w:val="0069346F"/>
  </w:style>
  <w:style w:type="table" w:customStyle="1" w:styleId="190">
    <w:name w:val="Сетка таблицы19"/>
    <w:basedOn w:val="ac"/>
    <w:next w:val="af2"/>
    <w:uiPriority w:val="59"/>
    <w:rsid w:val="0069346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20">
    <w:name w:val="Сетка таблицы32"/>
    <w:basedOn w:val="ac"/>
    <w:next w:val="af2"/>
    <w:uiPriority w:val="59"/>
    <w:rsid w:val="002F289C"/>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basedOn w:val="ac"/>
    <w:next w:val="af2"/>
    <w:uiPriority w:val="39"/>
    <w:rsid w:val="009401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Сетка таблицы21"/>
    <w:basedOn w:val="ac"/>
    <w:next w:val="af2"/>
    <w:rsid w:val="009401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basedOn w:val="ac"/>
    <w:next w:val="af2"/>
    <w:rsid w:val="00BA075B"/>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
    <w:name w:val="Нет списка10"/>
    <w:next w:val="ad"/>
    <w:uiPriority w:val="99"/>
    <w:semiHidden/>
    <w:unhideWhenUsed/>
    <w:rsid w:val="00CE6AFE"/>
  </w:style>
  <w:style w:type="table" w:customStyle="1" w:styleId="220">
    <w:name w:val="Сетка таблицы22"/>
    <w:basedOn w:val="ac"/>
    <w:next w:val="af2"/>
    <w:uiPriority w:val="59"/>
    <w:rsid w:val="00CE6AF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Сетка таблицы34"/>
    <w:basedOn w:val="ac"/>
    <w:next w:val="af2"/>
    <w:uiPriority w:val="59"/>
    <w:rsid w:val="00CE6AF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Нет списка11"/>
    <w:next w:val="ad"/>
    <w:uiPriority w:val="99"/>
    <w:semiHidden/>
    <w:unhideWhenUsed/>
    <w:rsid w:val="00CE6AFE"/>
  </w:style>
  <w:style w:type="numbering" w:customStyle="1" w:styleId="121">
    <w:name w:val="Нет списка12"/>
    <w:next w:val="ad"/>
    <w:semiHidden/>
    <w:unhideWhenUsed/>
    <w:rsid w:val="00CF3621"/>
  </w:style>
  <w:style w:type="table" w:customStyle="1" w:styleId="230">
    <w:name w:val="Сетка таблицы23"/>
    <w:basedOn w:val="ac"/>
    <w:next w:val="af2"/>
    <w:rsid w:val="00CF362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
    <w:name w:val="Нет списка13"/>
    <w:next w:val="ad"/>
    <w:uiPriority w:val="99"/>
    <w:semiHidden/>
    <w:unhideWhenUsed/>
    <w:rsid w:val="00CF3621"/>
  </w:style>
  <w:style w:type="table" w:customStyle="1" w:styleId="240">
    <w:name w:val="Сетка таблицы24"/>
    <w:basedOn w:val="ac"/>
    <w:next w:val="af2"/>
    <w:uiPriority w:val="59"/>
    <w:rsid w:val="00CF362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basedOn w:val="ac"/>
    <w:next w:val="af2"/>
    <w:uiPriority w:val="59"/>
    <w:rsid w:val="000F3A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basedOn w:val="ac"/>
    <w:next w:val="af2"/>
    <w:uiPriority w:val="59"/>
    <w:rsid w:val="00057C7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basedOn w:val="ac"/>
    <w:next w:val="af2"/>
    <w:uiPriority w:val="59"/>
    <w:rsid w:val="00B2062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
    <w:name w:val="Нет списка14"/>
    <w:next w:val="ad"/>
    <w:uiPriority w:val="99"/>
    <w:semiHidden/>
    <w:unhideWhenUsed/>
    <w:rsid w:val="00D1155A"/>
  </w:style>
  <w:style w:type="table" w:customStyle="1" w:styleId="280">
    <w:name w:val="Сетка таблицы28"/>
    <w:basedOn w:val="ac"/>
    <w:next w:val="af2"/>
    <w:uiPriority w:val="59"/>
    <w:rsid w:val="00D115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
    <w:name w:val="Сетка таблицы35"/>
    <w:basedOn w:val="ac"/>
    <w:next w:val="af2"/>
    <w:uiPriority w:val="59"/>
    <w:rsid w:val="00D1155A"/>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
    <w:name w:val="Нет списка15"/>
    <w:next w:val="ad"/>
    <w:uiPriority w:val="99"/>
    <w:semiHidden/>
    <w:unhideWhenUsed/>
    <w:rsid w:val="00D1155A"/>
  </w:style>
  <w:style w:type="table" w:customStyle="1" w:styleId="290">
    <w:name w:val="Сетка таблицы29"/>
    <w:basedOn w:val="ac"/>
    <w:next w:val="af2"/>
    <w:uiPriority w:val="59"/>
    <w:rsid w:val="000A77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0">
    <w:name w:val="Сетка таблицы30"/>
    <w:basedOn w:val="ac"/>
    <w:next w:val="af2"/>
    <w:uiPriority w:val="59"/>
    <w:rsid w:val="000A77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
    <w:name w:val="Сетка таблицы36"/>
    <w:basedOn w:val="ac"/>
    <w:next w:val="af2"/>
    <w:uiPriority w:val="59"/>
    <w:rsid w:val="000A77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
    <w:name w:val="Сетка таблицы37"/>
    <w:basedOn w:val="ac"/>
    <w:next w:val="af2"/>
    <w:uiPriority w:val="59"/>
    <w:rsid w:val="0082751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
    <w:name w:val="Сетка таблицы54"/>
    <w:basedOn w:val="ac"/>
    <w:next w:val="af2"/>
    <w:uiPriority w:val="39"/>
    <w:rsid w:val="00AA7827"/>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
    <w:name w:val="Нет списка16"/>
    <w:next w:val="ad"/>
    <w:uiPriority w:val="99"/>
    <w:semiHidden/>
    <w:unhideWhenUsed/>
    <w:rsid w:val="00AA7827"/>
  </w:style>
  <w:style w:type="table" w:customStyle="1" w:styleId="38">
    <w:name w:val="Сетка таблицы38"/>
    <w:basedOn w:val="ac"/>
    <w:next w:val="af2"/>
    <w:uiPriority w:val="59"/>
    <w:rsid w:val="00AA782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00">
    <w:name w:val="Сетка таблицы110"/>
    <w:basedOn w:val="ac"/>
    <w:next w:val="af2"/>
    <w:rsid w:val="00AA7827"/>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
    <w:name w:val="Сетка таблицы39"/>
    <w:basedOn w:val="ac"/>
    <w:next w:val="af2"/>
    <w:uiPriority w:val="59"/>
    <w:rsid w:val="00AA782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aximyz">
    <w:name w:val="Maximyz Обычный"/>
    <w:basedOn w:val="aa"/>
    <w:qFormat/>
    <w:rsid w:val="00AA7827"/>
    <w:pPr>
      <w:spacing w:after="0" w:line="360" w:lineRule="auto"/>
      <w:ind w:firstLine="709"/>
      <w:jc w:val="both"/>
    </w:pPr>
    <w:rPr>
      <w:rFonts w:ascii="Times New Roman" w:eastAsia="Calibri" w:hAnsi="Times New Roman" w:cs="Times New Roman"/>
      <w:sz w:val="24"/>
      <w:szCs w:val="20"/>
    </w:rPr>
  </w:style>
  <w:style w:type="table" w:customStyle="1" w:styleId="400">
    <w:name w:val="Сетка таблицы40"/>
    <w:basedOn w:val="ac"/>
    <w:next w:val="af2"/>
    <w:uiPriority w:val="59"/>
    <w:rsid w:val="00773E4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1">
    <w:name w:val="Нет списка17"/>
    <w:next w:val="ad"/>
    <w:uiPriority w:val="99"/>
    <w:semiHidden/>
    <w:unhideWhenUsed/>
    <w:rsid w:val="00EE6CBE"/>
  </w:style>
  <w:style w:type="table" w:customStyle="1" w:styleId="410">
    <w:name w:val="Сетка таблицы41"/>
    <w:basedOn w:val="ac"/>
    <w:next w:val="af2"/>
    <w:uiPriority w:val="59"/>
    <w:rsid w:val="00EE6CB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41">
    <w:name w:val="Сетка таблицы541"/>
    <w:basedOn w:val="ac"/>
    <w:next w:val="af2"/>
    <w:uiPriority w:val="59"/>
    <w:rsid w:val="004852E7"/>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1">
    <w:name w:val="Сетка таблицы361"/>
    <w:basedOn w:val="ac"/>
    <w:next w:val="af2"/>
    <w:uiPriority w:val="59"/>
    <w:rsid w:val="00C2164B"/>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
    <w:name w:val="Сетка таблицы42"/>
    <w:basedOn w:val="ac"/>
    <w:next w:val="af2"/>
    <w:uiPriority w:val="59"/>
    <w:rsid w:val="00031D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
    <w:name w:val="Нет списка18"/>
    <w:next w:val="ad"/>
    <w:uiPriority w:val="99"/>
    <w:semiHidden/>
    <w:unhideWhenUsed/>
    <w:rsid w:val="002117F6"/>
  </w:style>
  <w:style w:type="table" w:customStyle="1" w:styleId="430">
    <w:name w:val="Сетка таблицы43"/>
    <w:basedOn w:val="ac"/>
    <w:next w:val="af2"/>
    <w:uiPriority w:val="39"/>
    <w:rsid w:val="002117F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0">
    <w:name w:val="Сетка таблицы310"/>
    <w:basedOn w:val="ac"/>
    <w:next w:val="af2"/>
    <w:uiPriority w:val="59"/>
    <w:rsid w:val="002117F6"/>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
    <w:name w:val="Нет списка19"/>
    <w:next w:val="ad"/>
    <w:uiPriority w:val="99"/>
    <w:semiHidden/>
    <w:unhideWhenUsed/>
    <w:rsid w:val="002117F6"/>
  </w:style>
  <w:style w:type="numbering" w:customStyle="1" w:styleId="211">
    <w:name w:val="Нет списка21"/>
    <w:next w:val="ad"/>
    <w:uiPriority w:val="99"/>
    <w:semiHidden/>
    <w:unhideWhenUsed/>
    <w:rsid w:val="002117F6"/>
  </w:style>
  <w:style w:type="numbering" w:customStyle="1" w:styleId="311">
    <w:name w:val="Нет списка31"/>
    <w:next w:val="ad"/>
    <w:uiPriority w:val="99"/>
    <w:semiHidden/>
    <w:unhideWhenUsed/>
    <w:rsid w:val="002117F6"/>
  </w:style>
  <w:style w:type="numbering" w:customStyle="1" w:styleId="411">
    <w:name w:val="Нет списка41"/>
    <w:next w:val="ad"/>
    <w:uiPriority w:val="99"/>
    <w:semiHidden/>
    <w:unhideWhenUsed/>
    <w:rsid w:val="002117F6"/>
  </w:style>
  <w:style w:type="numbering" w:customStyle="1" w:styleId="511">
    <w:name w:val="Нет списка51"/>
    <w:next w:val="ad"/>
    <w:uiPriority w:val="99"/>
    <w:semiHidden/>
    <w:unhideWhenUsed/>
    <w:rsid w:val="002117F6"/>
  </w:style>
  <w:style w:type="paragraph" w:customStyle="1" w:styleId="xl147">
    <w:name w:val="xl147"/>
    <w:basedOn w:val="aa"/>
    <w:qFormat/>
    <w:rsid w:val="002117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48">
    <w:name w:val="xl148"/>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49">
    <w:name w:val="xl149"/>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50">
    <w:name w:val="xl150"/>
    <w:basedOn w:val="aa"/>
    <w:qFormat/>
    <w:rsid w:val="002117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6"/>
      <w:szCs w:val="16"/>
    </w:rPr>
  </w:style>
  <w:style w:type="paragraph" w:customStyle="1" w:styleId="xl151">
    <w:name w:val="xl151"/>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52">
    <w:name w:val="xl152"/>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color w:val="000000"/>
      <w:sz w:val="16"/>
      <w:szCs w:val="16"/>
    </w:rPr>
  </w:style>
  <w:style w:type="paragraph" w:customStyle="1" w:styleId="xl153">
    <w:name w:val="xl153"/>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54">
    <w:name w:val="xl154"/>
    <w:basedOn w:val="aa"/>
    <w:qFormat/>
    <w:rsid w:val="002117F6"/>
    <w:pPr>
      <w:shd w:val="clear" w:color="000000" w:fill="FFFF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55">
    <w:name w:val="xl155"/>
    <w:basedOn w:val="aa"/>
    <w:qFormat/>
    <w:rsid w:val="002117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56">
    <w:name w:val="xl156"/>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57">
    <w:name w:val="xl157"/>
    <w:basedOn w:val="aa"/>
    <w:qFormat/>
    <w:rsid w:val="002117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58">
    <w:name w:val="xl158"/>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i/>
      <w:iCs/>
      <w:color w:val="000000"/>
      <w:sz w:val="16"/>
      <w:szCs w:val="16"/>
    </w:rPr>
  </w:style>
  <w:style w:type="paragraph" w:customStyle="1" w:styleId="xl159">
    <w:name w:val="xl159"/>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rPr>
  </w:style>
  <w:style w:type="paragraph" w:customStyle="1" w:styleId="xl160">
    <w:name w:val="xl160"/>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rPr>
  </w:style>
  <w:style w:type="paragraph" w:customStyle="1" w:styleId="xl161">
    <w:name w:val="xl161"/>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sz w:val="16"/>
      <w:szCs w:val="16"/>
    </w:rPr>
  </w:style>
  <w:style w:type="paragraph" w:customStyle="1" w:styleId="xl162">
    <w:name w:val="xl162"/>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63">
    <w:name w:val="xl163"/>
    <w:basedOn w:val="aa"/>
    <w:qFormat/>
    <w:rsid w:val="002117F6"/>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i/>
      <w:iCs/>
      <w:color w:val="000000"/>
      <w:sz w:val="16"/>
      <w:szCs w:val="16"/>
    </w:rPr>
  </w:style>
  <w:style w:type="paragraph" w:customStyle="1" w:styleId="xl164">
    <w:name w:val="xl164"/>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rPr>
  </w:style>
  <w:style w:type="paragraph" w:customStyle="1" w:styleId="xl165">
    <w:name w:val="xl165"/>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color w:val="000000"/>
      <w:sz w:val="16"/>
      <w:szCs w:val="16"/>
    </w:rPr>
  </w:style>
  <w:style w:type="paragraph" w:customStyle="1" w:styleId="xl166">
    <w:name w:val="xl166"/>
    <w:basedOn w:val="aa"/>
    <w:qFormat/>
    <w:rsid w:val="002117F6"/>
    <w:pPr>
      <w:pBdr>
        <w:top w:val="single" w:sz="4" w:space="0" w:color="auto"/>
        <w:left w:val="single" w:sz="4" w:space="7" w:color="auto"/>
        <w:bottom w:val="single" w:sz="4" w:space="0" w:color="auto"/>
        <w:right w:val="single" w:sz="4" w:space="0" w:color="auto"/>
      </w:pBdr>
      <w:spacing w:before="100" w:beforeAutospacing="1" w:after="100" w:afterAutospacing="1" w:line="240" w:lineRule="auto"/>
      <w:ind w:firstLineChars="100" w:firstLine="100"/>
      <w:textAlignment w:val="center"/>
    </w:pPr>
    <w:rPr>
      <w:rFonts w:ascii="Times New Roman" w:eastAsia="Times New Roman" w:hAnsi="Times New Roman" w:cs="Times New Roman"/>
      <w:i/>
      <w:iCs/>
      <w:sz w:val="16"/>
      <w:szCs w:val="16"/>
    </w:rPr>
  </w:style>
  <w:style w:type="paragraph" w:customStyle="1" w:styleId="xl167">
    <w:name w:val="xl167"/>
    <w:basedOn w:val="aa"/>
    <w:qFormat/>
    <w:rsid w:val="002117F6"/>
    <w:pPr>
      <w:pBdr>
        <w:top w:val="single" w:sz="4" w:space="0" w:color="auto"/>
        <w:left w:val="single" w:sz="4" w:space="7" w:color="auto"/>
        <w:bottom w:val="single" w:sz="4" w:space="0" w:color="auto"/>
        <w:right w:val="single" w:sz="4" w:space="0" w:color="auto"/>
      </w:pBdr>
      <w:spacing w:before="100" w:beforeAutospacing="1" w:after="100" w:afterAutospacing="1" w:line="240" w:lineRule="auto"/>
      <w:ind w:firstLineChars="100" w:firstLine="100"/>
      <w:textAlignment w:val="center"/>
    </w:pPr>
    <w:rPr>
      <w:rFonts w:ascii="Times New Roman" w:eastAsia="Times New Roman" w:hAnsi="Times New Roman" w:cs="Times New Roman"/>
      <w:i/>
      <w:iCs/>
      <w:sz w:val="16"/>
      <w:szCs w:val="16"/>
    </w:rPr>
  </w:style>
  <w:style w:type="paragraph" w:customStyle="1" w:styleId="xl168">
    <w:name w:val="xl168"/>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69">
    <w:name w:val="xl169"/>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16"/>
      <w:szCs w:val="16"/>
    </w:rPr>
  </w:style>
  <w:style w:type="paragraph" w:customStyle="1" w:styleId="xl170">
    <w:name w:val="xl170"/>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71">
    <w:name w:val="xl171"/>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6"/>
      <w:szCs w:val="16"/>
    </w:rPr>
  </w:style>
  <w:style w:type="paragraph" w:customStyle="1" w:styleId="xl172">
    <w:name w:val="xl172"/>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paragraph" w:customStyle="1" w:styleId="xl173">
    <w:name w:val="xl173"/>
    <w:basedOn w:val="aa"/>
    <w:qFormat/>
    <w:rsid w:val="002117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174">
    <w:name w:val="xl174"/>
    <w:basedOn w:val="aa"/>
    <w:qFormat/>
    <w:rsid w:val="002117F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6"/>
      <w:szCs w:val="16"/>
    </w:rPr>
  </w:style>
  <w:style w:type="paragraph" w:customStyle="1" w:styleId="xl175">
    <w:name w:val="xl175"/>
    <w:basedOn w:val="aa"/>
    <w:qFormat/>
    <w:rsid w:val="002117F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i/>
      <w:iCs/>
      <w:color w:val="000000"/>
      <w:sz w:val="16"/>
      <w:szCs w:val="16"/>
    </w:rPr>
  </w:style>
  <w:style w:type="numbering" w:customStyle="1" w:styleId="610">
    <w:name w:val="Нет списка61"/>
    <w:next w:val="ad"/>
    <w:uiPriority w:val="99"/>
    <w:semiHidden/>
    <w:unhideWhenUsed/>
    <w:rsid w:val="002117F6"/>
  </w:style>
  <w:style w:type="numbering" w:customStyle="1" w:styleId="710">
    <w:name w:val="Нет списка71"/>
    <w:next w:val="ad"/>
    <w:uiPriority w:val="99"/>
    <w:semiHidden/>
    <w:unhideWhenUsed/>
    <w:rsid w:val="002117F6"/>
  </w:style>
  <w:style w:type="table" w:customStyle="1" w:styleId="440">
    <w:name w:val="Сетка таблицы44"/>
    <w:basedOn w:val="ac"/>
    <w:next w:val="af2"/>
    <w:uiPriority w:val="39"/>
    <w:rsid w:val="003742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Сетка таблицы45"/>
    <w:basedOn w:val="ac"/>
    <w:next w:val="af2"/>
    <w:uiPriority w:val="59"/>
    <w:rsid w:val="007930D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1">
    <w:name w:val="Нет списка20"/>
    <w:next w:val="ad"/>
    <w:uiPriority w:val="99"/>
    <w:semiHidden/>
    <w:unhideWhenUsed/>
    <w:rsid w:val="00B62F94"/>
  </w:style>
  <w:style w:type="table" w:customStyle="1" w:styleId="460">
    <w:name w:val="Сетка таблицы46"/>
    <w:basedOn w:val="ac"/>
    <w:next w:val="af2"/>
    <w:uiPriority w:val="59"/>
    <w:rsid w:val="00B62F9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basedOn w:val="ac"/>
    <w:next w:val="af2"/>
    <w:uiPriority w:val="59"/>
    <w:rsid w:val="00B62F94"/>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1">
    <w:name w:val="Нет списка110"/>
    <w:next w:val="ad"/>
    <w:uiPriority w:val="99"/>
    <w:semiHidden/>
    <w:unhideWhenUsed/>
    <w:rsid w:val="00B62F94"/>
  </w:style>
  <w:style w:type="numbering" w:customStyle="1" w:styleId="221">
    <w:name w:val="Нет списка22"/>
    <w:next w:val="ad"/>
    <w:uiPriority w:val="99"/>
    <w:semiHidden/>
    <w:unhideWhenUsed/>
    <w:rsid w:val="00B62F94"/>
  </w:style>
  <w:style w:type="numbering" w:customStyle="1" w:styleId="321">
    <w:name w:val="Нет списка32"/>
    <w:next w:val="ad"/>
    <w:uiPriority w:val="99"/>
    <w:semiHidden/>
    <w:unhideWhenUsed/>
    <w:rsid w:val="00B62F94"/>
  </w:style>
  <w:style w:type="numbering" w:customStyle="1" w:styleId="421">
    <w:name w:val="Нет списка42"/>
    <w:next w:val="ad"/>
    <w:uiPriority w:val="99"/>
    <w:semiHidden/>
    <w:unhideWhenUsed/>
    <w:rsid w:val="00B62F94"/>
  </w:style>
  <w:style w:type="numbering" w:customStyle="1" w:styleId="520">
    <w:name w:val="Нет списка52"/>
    <w:next w:val="ad"/>
    <w:uiPriority w:val="99"/>
    <w:semiHidden/>
    <w:unhideWhenUsed/>
    <w:rsid w:val="00B62F94"/>
  </w:style>
  <w:style w:type="numbering" w:customStyle="1" w:styleId="620">
    <w:name w:val="Нет списка62"/>
    <w:next w:val="ad"/>
    <w:uiPriority w:val="99"/>
    <w:semiHidden/>
    <w:unhideWhenUsed/>
    <w:rsid w:val="00B62F94"/>
  </w:style>
  <w:style w:type="numbering" w:customStyle="1" w:styleId="720">
    <w:name w:val="Нет списка72"/>
    <w:next w:val="ad"/>
    <w:uiPriority w:val="99"/>
    <w:semiHidden/>
    <w:unhideWhenUsed/>
    <w:rsid w:val="00B62F94"/>
  </w:style>
  <w:style w:type="numbering" w:customStyle="1" w:styleId="231">
    <w:name w:val="Нет списка23"/>
    <w:next w:val="ad"/>
    <w:uiPriority w:val="99"/>
    <w:semiHidden/>
    <w:unhideWhenUsed/>
    <w:rsid w:val="00B62F94"/>
  </w:style>
  <w:style w:type="table" w:customStyle="1" w:styleId="47">
    <w:name w:val="Сетка таблицы47"/>
    <w:basedOn w:val="ac"/>
    <w:next w:val="af2"/>
    <w:uiPriority w:val="59"/>
    <w:rsid w:val="00B62F9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Нет списка111"/>
    <w:next w:val="ad"/>
    <w:uiPriority w:val="99"/>
    <w:semiHidden/>
    <w:unhideWhenUsed/>
    <w:rsid w:val="00B62F94"/>
  </w:style>
  <w:style w:type="numbering" w:customStyle="1" w:styleId="112">
    <w:name w:val="Нет списка112"/>
    <w:next w:val="ad"/>
    <w:semiHidden/>
    <w:unhideWhenUsed/>
    <w:rsid w:val="00B62F94"/>
  </w:style>
  <w:style w:type="numbering" w:customStyle="1" w:styleId="241">
    <w:name w:val="Нет списка24"/>
    <w:next w:val="ad"/>
    <w:uiPriority w:val="99"/>
    <w:semiHidden/>
    <w:unhideWhenUsed/>
    <w:rsid w:val="00B62F94"/>
  </w:style>
  <w:style w:type="table" w:customStyle="1" w:styleId="48">
    <w:name w:val="Сетка таблицы48"/>
    <w:basedOn w:val="ac"/>
    <w:next w:val="af2"/>
    <w:uiPriority w:val="59"/>
    <w:rsid w:val="00B62F9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3">
    <w:name w:val="Нет списка113"/>
    <w:next w:val="ad"/>
    <w:semiHidden/>
    <w:unhideWhenUsed/>
    <w:rsid w:val="00B62F94"/>
  </w:style>
  <w:style w:type="numbering" w:customStyle="1" w:styleId="114">
    <w:name w:val="Нет списка114"/>
    <w:next w:val="ad"/>
    <w:uiPriority w:val="99"/>
    <w:semiHidden/>
    <w:unhideWhenUsed/>
    <w:rsid w:val="00B62F94"/>
  </w:style>
  <w:style w:type="numbering" w:customStyle="1" w:styleId="251">
    <w:name w:val="Нет списка25"/>
    <w:next w:val="ad"/>
    <w:uiPriority w:val="99"/>
    <w:semiHidden/>
    <w:unhideWhenUsed/>
    <w:rsid w:val="00C06553"/>
  </w:style>
  <w:style w:type="table" w:customStyle="1" w:styleId="49">
    <w:name w:val="Сетка таблицы49"/>
    <w:basedOn w:val="ac"/>
    <w:next w:val="af2"/>
    <w:uiPriority w:val="59"/>
    <w:rsid w:val="00C0655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Сетка таблицы312"/>
    <w:basedOn w:val="ac"/>
    <w:next w:val="af2"/>
    <w:uiPriority w:val="59"/>
    <w:rsid w:val="00C06553"/>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
    <w:name w:val="Нет списка115"/>
    <w:next w:val="ad"/>
    <w:uiPriority w:val="99"/>
    <w:semiHidden/>
    <w:unhideWhenUsed/>
    <w:rsid w:val="00C06553"/>
  </w:style>
  <w:style w:type="numbering" w:customStyle="1" w:styleId="261">
    <w:name w:val="Нет списка26"/>
    <w:next w:val="ad"/>
    <w:uiPriority w:val="99"/>
    <w:semiHidden/>
    <w:unhideWhenUsed/>
    <w:rsid w:val="00C06553"/>
  </w:style>
  <w:style w:type="numbering" w:customStyle="1" w:styleId="331">
    <w:name w:val="Нет списка33"/>
    <w:next w:val="ad"/>
    <w:uiPriority w:val="99"/>
    <w:semiHidden/>
    <w:unhideWhenUsed/>
    <w:rsid w:val="00C06553"/>
  </w:style>
  <w:style w:type="numbering" w:customStyle="1" w:styleId="431">
    <w:name w:val="Нет списка43"/>
    <w:next w:val="ad"/>
    <w:uiPriority w:val="99"/>
    <w:semiHidden/>
    <w:unhideWhenUsed/>
    <w:rsid w:val="00C06553"/>
  </w:style>
  <w:style w:type="numbering" w:customStyle="1" w:styleId="53">
    <w:name w:val="Нет списка53"/>
    <w:next w:val="ad"/>
    <w:uiPriority w:val="99"/>
    <w:semiHidden/>
    <w:unhideWhenUsed/>
    <w:rsid w:val="00C06553"/>
  </w:style>
  <w:style w:type="numbering" w:customStyle="1" w:styleId="63">
    <w:name w:val="Нет списка63"/>
    <w:next w:val="ad"/>
    <w:uiPriority w:val="99"/>
    <w:semiHidden/>
    <w:unhideWhenUsed/>
    <w:rsid w:val="00C06553"/>
  </w:style>
  <w:style w:type="numbering" w:customStyle="1" w:styleId="73">
    <w:name w:val="Нет списка73"/>
    <w:next w:val="ad"/>
    <w:uiPriority w:val="99"/>
    <w:semiHidden/>
    <w:unhideWhenUsed/>
    <w:rsid w:val="00C06553"/>
  </w:style>
  <w:style w:type="numbering" w:customStyle="1" w:styleId="271">
    <w:name w:val="Нет списка27"/>
    <w:next w:val="ad"/>
    <w:uiPriority w:val="99"/>
    <w:semiHidden/>
    <w:unhideWhenUsed/>
    <w:rsid w:val="001372F8"/>
  </w:style>
  <w:style w:type="table" w:customStyle="1" w:styleId="500">
    <w:name w:val="Сетка таблицы50"/>
    <w:basedOn w:val="ac"/>
    <w:next w:val="af2"/>
    <w:uiPriority w:val="59"/>
    <w:rsid w:val="001372F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Сетка таблицы313"/>
    <w:basedOn w:val="ac"/>
    <w:next w:val="af2"/>
    <w:uiPriority w:val="59"/>
    <w:rsid w:val="001372F8"/>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6">
    <w:name w:val="Нет списка116"/>
    <w:next w:val="ad"/>
    <w:uiPriority w:val="99"/>
    <w:semiHidden/>
    <w:unhideWhenUsed/>
    <w:rsid w:val="001372F8"/>
  </w:style>
  <w:style w:type="numbering" w:customStyle="1" w:styleId="281">
    <w:name w:val="Нет списка28"/>
    <w:next w:val="ad"/>
    <w:uiPriority w:val="99"/>
    <w:semiHidden/>
    <w:unhideWhenUsed/>
    <w:rsid w:val="001372F8"/>
  </w:style>
  <w:style w:type="numbering" w:customStyle="1" w:styleId="341">
    <w:name w:val="Нет списка34"/>
    <w:next w:val="ad"/>
    <w:uiPriority w:val="99"/>
    <w:semiHidden/>
    <w:unhideWhenUsed/>
    <w:rsid w:val="001372F8"/>
  </w:style>
  <w:style w:type="numbering" w:customStyle="1" w:styleId="441">
    <w:name w:val="Нет списка44"/>
    <w:next w:val="ad"/>
    <w:uiPriority w:val="99"/>
    <w:semiHidden/>
    <w:unhideWhenUsed/>
    <w:rsid w:val="001372F8"/>
  </w:style>
  <w:style w:type="numbering" w:customStyle="1" w:styleId="540">
    <w:name w:val="Нет списка54"/>
    <w:next w:val="ad"/>
    <w:uiPriority w:val="99"/>
    <w:semiHidden/>
    <w:unhideWhenUsed/>
    <w:rsid w:val="001372F8"/>
  </w:style>
  <w:style w:type="numbering" w:customStyle="1" w:styleId="64">
    <w:name w:val="Нет списка64"/>
    <w:next w:val="ad"/>
    <w:uiPriority w:val="99"/>
    <w:semiHidden/>
    <w:unhideWhenUsed/>
    <w:rsid w:val="001372F8"/>
  </w:style>
  <w:style w:type="numbering" w:customStyle="1" w:styleId="74">
    <w:name w:val="Нет списка74"/>
    <w:next w:val="ad"/>
    <w:uiPriority w:val="99"/>
    <w:semiHidden/>
    <w:unhideWhenUsed/>
    <w:rsid w:val="001372F8"/>
  </w:style>
  <w:style w:type="table" w:customStyle="1" w:styleId="314">
    <w:name w:val="Сетка таблицы314"/>
    <w:basedOn w:val="ac"/>
    <w:next w:val="af2"/>
    <w:uiPriority w:val="59"/>
    <w:rsid w:val="001372F8"/>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
    <w:name w:val="Сетка таблицы52"/>
    <w:basedOn w:val="ac"/>
    <w:next w:val="af2"/>
    <w:uiPriority w:val="59"/>
    <w:rsid w:val="009042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1">
    <w:name w:val="Нет списка29"/>
    <w:next w:val="ad"/>
    <w:uiPriority w:val="99"/>
    <w:semiHidden/>
    <w:unhideWhenUsed/>
    <w:rsid w:val="00A75CBF"/>
  </w:style>
  <w:style w:type="table" w:customStyle="1" w:styleId="530">
    <w:name w:val="Сетка таблицы53"/>
    <w:basedOn w:val="ac"/>
    <w:next w:val="af2"/>
    <w:uiPriority w:val="39"/>
    <w:rsid w:val="00A75CB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11">
    <w:name w:val="Сетка таблицы111"/>
    <w:basedOn w:val="ac"/>
    <w:next w:val="af2"/>
    <w:rsid w:val="00A75CBF"/>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5"/>
    <w:basedOn w:val="ac"/>
    <w:next w:val="af2"/>
    <w:uiPriority w:val="59"/>
    <w:rsid w:val="00A75CB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
    <w:name w:val="Нет списка30"/>
    <w:next w:val="ad"/>
    <w:uiPriority w:val="99"/>
    <w:semiHidden/>
    <w:unhideWhenUsed/>
    <w:rsid w:val="00A75CBF"/>
  </w:style>
  <w:style w:type="table" w:customStyle="1" w:styleId="55">
    <w:name w:val="Сетка таблицы55"/>
    <w:basedOn w:val="ac"/>
    <w:next w:val="af2"/>
    <w:uiPriority w:val="59"/>
    <w:rsid w:val="00A75CB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01">
    <w:name w:val="Сетка таблицы3101"/>
    <w:basedOn w:val="ac"/>
    <w:next w:val="af2"/>
    <w:uiPriority w:val="59"/>
    <w:rsid w:val="00FA7D71"/>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b">
    <w:name w:val="Основной текст (2)_"/>
    <w:basedOn w:val="ab"/>
    <w:link w:val="2c"/>
    <w:locked/>
    <w:rsid w:val="004A4BF2"/>
    <w:rPr>
      <w:rFonts w:ascii="Times New Roman" w:eastAsia="Times New Roman" w:hAnsi="Times New Roman" w:cs="Times New Roman"/>
      <w:shd w:val="clear" w:color="auto" w:fill="FFFFFF"/>
    </w:rPr>
  </w:style>
  <w:style w:type="paragraph" w:customStyle="1" w:styleId="2c">
    <w:name w:val="Основной текст (2)"/>
    <w:basedOn w:val="aa"/>
    <w:link w:val="2b"/>
    <w:rsid w:val="004A4BF2"/>
    <w:pPr>
      <w:widowControl w:val="0"/>
      <w:shd w:val="clear" w:color="auto" w:fill="FFFFFF"/>
      <w:spacing w:before="1420" w:after="1920" w:line="370" w:lineRule="exact"/>
      <w:ind w:hanging="880"/>
      <w:jc w:val="center"/>
    </w:pPr>
    <w:rPr>
      <w:rFonts w:ascii="Times New Roman" w:eastAsia="Times New Roman" w:hAnsi="Times New Roman" w:cs="Times New Roman"/>
    </w:rPr>
  </w:style>
  <w:style w:type="character" w:customStyle="1" w:styleId="fontstyle01">
    <w:name w:val="fontstyle01"/>
    <w:basedOn w:val="ab"/>
    <w:rsid w:val="004A4BF2"/>
    <w:rPr>
      <w:rFonts w:ascii="Times New Roman" w:hAnsi="Times New Roman" w:cs="Times New Roman" w:hint="default"/>
      <w:b w:val="0"/>
      <w:bCs w:val="0"/>
      <w:i w:val="0"/>
      <w:iCs w:val="0"/>
      <w:color w:val="000000"/>
      <w:sz w:val="24"/>
      <w:szCs w:val="24"/>
    </w:rPr>
  </w:style>
  <w:style w:type="character" w:customStyle="1" w:styleId="aff4">
    <w:name w:val="Название объекта Знак"/>
    <w:aliases w:val="Таблица - Название объекта Знак,!! Object Novogor !! Знак,Знак Знак,Caption Char1 Char1 Char Char Знак,Caption Char Char2 Char1 Char Char Знак,Caption Char Char Char Char Char1 Char1 Char Char1 Char Знак,Название таблицы Знак2"/>
    <w:link w:val="aff5"/>
    <w:locked/>
    <w:rsid w:val="004A4BF2"/>
    <w:rPr>
      <w:rFonts w:ascii="Times New Roman" w:eastAsia="Times New Roman" w:hAnsi="Times New Roman" w:cs="Times New Roman"/>
      <w:bCs/>
      <w:sz w:val="28"/>
      <w:szCs w:val="18"/>
    </w:rPr>
  </w:style>
  <w:style w:type="paragraph" w:styleId="aff5">
    <w:name w:val="caption"/>
    <w:aliases w:val="Таблица - Название объекта,!! Object Novogor !!,Знак,Caption Char1 Char1 Char Char,Caption Char Char2 Char1 Char Char,Caption Char Char Char Char Char1 Char1 Char Char1 Char,Caption Char Char Char1 Char Char Char,Название таблицы"/>
    <w:basedOn w:val="aa"/>
    <w:next w:val="aa"/>
    <w:link w:val="aff4"/>
    <w:autoRedefine/>
    <w:unhideWhenUsed/>
    <w:qFormat/>
    <w:rsid w:val="004A4BF2"/>
    <w:pPr>
      <w:keepNext/>
      <w:spacing w:after="0" w:line="300" w:lineRule="auto"/>
      <w:ind w:firstLine="567"/>
      <w:jc w:val="both"/>
    </w:pPr>
    <w:rPr>
      <w:rFonts w:ascii="Times New Roman" w:eastAsia="Times New Roman" w:hAnsi="Times New Roman" w:cs="Times New Roman"/>
      <w:bCs/>
      <w:sz w:val="28"/>
      <w:szCs w:val="18"/>
    </w:rPr>
  </w:style>
  <w:style w:type="paragraph" w:styleId="aff6">
    <w:name w:val="Title"/>
    <w:aliases w:val="Рис.,Название Знак Знак"/>
    <w:basedOn w:val="aa"/>
    <w:next w:val="aa"/>
    <w:link w:val="aff7"/>
    <w:uiPriority w:val="10"/>
    <w:qFormat/>
    <w:rsid w:val="004A4BF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7">
    <w:name w:val="Название Знак"/>
    <w:aliases w:val="Рис. Знак,Название Знак Знак Знак"/>
    <w:basedOn w:val="ab"/>
    <w:link w:val="aff6"/>
    <w:uiPriority w:val="10"/>
    <w:rsid w:val="004A4BF2"/>
    <w:rPr>
      <w:rFonts w:asciiTheme="majorHAnsi" w:eastAsiaTheme="majorEastAsia" w:hAnsiTheme="majorHAnsi" w:cstheme="majorBidi"/>
      <w:color w:val="17365D" w:themeColor="text2" w:themeShade="BF"/>
      <w:spacing w:val="5"/>
      <w:kern w:val="28"/>
      <w:sz w:val="52"/>
      <w:szCs w:val="52"/>
    </w:rPr>
  </w:style>
  <w:style w:type="paragraph" w:styleId="2d">
    <w:name w:val="Body Text 2"/>
    <w:basedOn w:val="aa"/>
    <w:link w:val="2e"/>
    <w:uiPriority w:val="99"/>
    <w:unhideWhenUsed/>
    <w:rsid w:val="004A4BF2"/>
    <w:pPr>
      <w:spacing w:after="0" w:line="240" w:lineRule="auto"/>
      <w:jc w:val="both"/>
    </w:pPr>
    <w:rPr>
      <w:rFonts w:ascii="Times New Roman" w:eastAsia="Times New Roman" w:hAnsi="Times New Roman" w:cs="Times New Roman"/>
      <w:sz w:val="28"/>
      <w:szCs w:val="20"/>
    </w:rPr>
  </w:style>
  <w:style w:type="character" w:customStyle="1" w:styleId="2e">
    <w:name w:val="Основной текст 2 Знак"/>
    <w:basedOn w:val="ab"/>
    <w:link w:val="2d"/>
    <w:uiPriority w:val="99"/>
    <w:rsid w:val="004A4BF2"/>
    <w:rPr>
      <w:rFonts w:ascii="Times New Roman" w:eastAsia="Times New Roman" w:hAnsi="Times New Roman" w:cs="Times New Roman"/>
      <w:sz w:val="28"/>
      <w:szCs w:val="20"/>
    </w:rPr>
  </w:style>
  <w:style w:type="paragraph" w:customStyle="1" w:styleId="Style29">
    <w:name w:val="Style29"/>
    <w:basedOn w:val="aa"/>
    <w:qFormat/>
    <w:rsid w:val="004A4BF2"/>
    <w:pPr>
      <w:widowControl w:val="0"/>
      <w:autoSpaceDE w:val="0"/>
      <w:autoSpaceDN w:val="0"/>
      <w:adjustRightInd w:val="0"/>
      <w:spacing w:after="0" w:line="276" w:lineRule="exact"/>
      <w:ind w:hanging="281"/>
      <w:jc w:val="both"/>
    </w:pPr>
    <w:rPr>
      <w:rFonts w:ascii="Times New Roman" w:eastAsia="Times New Roman" w:hAnsi="Times New Roman" w:cs="Times New Roman"/>
      <w:sz w:val="24"/>
      <w:szCs w:val="24"/>
    </w:rPr>
  </w:style>
  <w:style w:type="paragraph" w:customStyle="1" w:styleId="Style12">
    <w:name w:val="Style12"/>
    <w:basedOn w:val="aa"/>
    <w:uiPriority w:val="99"/>
    <w:qFormat/>
    <w:rsid w:val="004A4BF2"/>
    <w:pPr>
      <w:widowControl w:val="0"/>
      <w:autoSpaceDE w:val="0"/>
      <w:autoSpaceDN w:val="0"/>
      <w:adjustRightInd w:val="0"/>
      <w:spacing w:after="0" w:line="239" w:lineRule="exact"/>
      <w:ind w:firstLine="576"/>
      <w:jc w:val="both"/>
    </w:pPr>
    <w:rPr>
      <w:rFonts w:ascii="Arial" w:eastAsia="Times New Roman" w:hAnsi="Arial" w:cs="Arial"/>
      <w:sz w:val="24"/>
      <w:szCs w:val="24"/>
    </w:rPr>
  </w:style>
  <w:style w:type="character" w:customStyle="1" w:styleId="aff8">
    <w:name w:val="отчет Знак"/>
    <w:link w:val="aff9"/>
    <w:locked/>
    <w:rsid w:val="004A4BF2"/>
    <w:rPr>
      <w:rFonts w:ascii="Times New Roman" w:eastAsia="Times New Roman" w:hAnsi="Times New Roman" w:cs="Times New Roman"/>
      <w:color w:val="000000"/>
      <w:sz w:val="28"/>
      <w:szCs w:val="28"/>
    </w:rPr>
  </w:style>
  <w:style w:type="paragraph" w:customStyle="1" w:styleId="aff9">
    <w:name w:val="отчет"/>
    <w:basedOn w:val="aa"/>
    <w:link w:val="aff8"/>
    <w:qFormat/>
    <w:rsid w:val="004A4BF2"/>
    <w:pPr>
      <w:autoSpaceDE w:val="0"/>
      <w:autoSpaceDN w:val="0"/>
      <w:adjustRightInd w:val="0"/>
      <w:spacing w:after="0" w:line="300" w:lineRule="auto"/>
      <w:ind w:firstLine="709"/>
      <w:jc w:val="both"/>
    </w:pPr>
    <w:rPr>
      <w:rFonts w:ascii="Times New Roman" w:eastAsia="Times New Roman" w:hAnsi="Times New Roman" w:cs="Times New Roman"/>
      <w:color w:val="000000"/>
      <w:sz w:val="28"/>
      <w:szCs w:val="28"/>
    </w:rPr>
  </w:style>
  <w:style w:type="paragraph" w:customStyle="1" w:styleId="Iauiue">
    <w:name w:val="Iau?iue"/>
    <w:qFormat/>
    <w:rsid w:val="004A4BF2"/>
    <w:pPr>
      <w:spacing w:after="0" w:line="240" w:lineRule="auto"/>
    </w:pPr>
    <w:rPr>
      <w:rFonts w:ascii="Times New Roman" w:eastAsia="Times New Roman" w:hAnsi="Times New Roman" w:cs="Times New Roman"/>
      <w:sz w:val="20"/>
      <w:szCs w:val="20"/>
      <w:lang w:val="en-US"/>
    </w:rPr>
  </w:style>
  <w:style w:type="paragraph" w:customStyle="1" w:styleId="Osnovnoy">
    <w:name w:val="##Osnovnoy"/>
    <w:basedOn w:val="aff6"/>
    <w:qFormat/>
    <w:rsid w:val="004A4BF2"/>
    <w:pPr>
      <w:pBdr>
        <w:bottom w:val="none" w:sz="0" w:space="0" w:color="auto"/>
      </w:pBdr>
      <w:spacing w:after="0"/>
      <w:ind w:right="-79" w:firstLine="720"/>
      <w:contextualSpacing w:val="0"/>
      <w:jc w:val="both"/>
    </w:pPr>
    <w:rPr>
      <w:rFonts w:ascii="Times New Roman" w:hAnsi="Times New Roman" w:cs="Times New Roman"/>
      <w:bCs/>
      <w:color w:val="auto"/>
      <w:spacing w:val="0"/>
      <w:sz w:val="24"/>
      <w:szCs w:val="32"/>
    </w:rPr>
  </w:style>
  <w:style w:type="character" w:customStyle="1" w:styleId="FontStyle35">
    <w:name w:val="Font Style35"/>
    <w:uiPriority w:val="99"/>
    <w:rsid w:val="004A4BF2"/>
    <w:rPr>
      <w:rFonts w:ascii="Times New Roman" w:hAnsi="Times New Roman" w:cs="Times New Roman" w:hint="default"/>
      <w:sz w:val="18"/>
      <w:szCs w:val="18"/>
    </w:rPr>
  </w:style>
  <w:style w:type="character" w:customStyle="1" w:styleId="43">
    <w:name w:val="Заголовок 4 Знак"/>
    <w:aliases w:val="Таб Знак"/>
    <w:basedOn w:val="ab"/>
    <w:link w:val="42"/>
    <w:rsid w:val="002C5493"/>
    <w:rPr>
      <w:rFonts w:asciiTheme="majorHAnsi" w:eastAsiaTheme="majorEastAsia" w:hAnsiTheme="majorHAnsi" w:cstheme="majorBidi"/>
      <w:b/>
      <w:bCs/>
      <w:i/>
      <w:iCs/>
      <w:color w:val="4F81BD" w:themeColor="accent1"/>
      <w:sz w:val="24"/>
      <w:szCs w:val="28"/>
    </w:rPr>
  </w:style>
  <w:style w:type="character" w:customStyle="1" w:styleId="50">
    <w:name w:val="Заголовок 5 Знак"/>
    <w:aliases w:val="Underline Знак"/>
    <w:basedOn w:val="ab"/>
    <w:link w:val="5"/>
    <w:rsid w:val="002C5493"/>
    <w:rPr>
      <w:rFonts w:ascii="Times New Roman" w:eastAsia="Times New Roman" w:hAnsi="Times New Roman" w:cs="Times New Roman"/>
      <w:b/>
      <w:bCs/>
      <w:i/>
      <w:iCs/>
      <w:sz w:val="26"/>
      <w:szCs w:val="26"/>
    </w:rPr>
  </w:style>
  <w:style w:type="character" w:customStyle="1" w:styleId="60">
    <w:name w:val="Заголовок 6 Знак"/>
    <w:aliases w:val="Заголовок таб. Знак"/>
    <w:basedOn w:val="ab"/>
    <w:link w:val="6"/>
    <w:rsid w:val="002C5493"/>
    <w:rPr>
      <w:rFonts w:ascii="Times New Roman" w:eastAsia="Times New Roman" w:hAnsi="Times New Roman" w:cs="Times New Roman"/>
      <w:b/>
      <w:bCs/>
    </w:rPr>
  </w:style>
  <w:style w:type="character" w:customStyle="1" w:styleId="70">
    <w:name w:val="Заголовок 7 Знак"/>
    <w:basedOn w:val="ab"/>
    <w:link w:val="7"/>
    <w:uiPriority w:val="99"/>
    <w:rsid w:val="002C5493"/>
    <w:rPr>
      <w:rFonts w:asciiTheme="majorHAnsi" w:eastAsiaTheme="majorEastAsia" w:hAnsiTheme="majorHAnsi" w:cstheme="majorBidi"/>
      <w:i/>
      <w:iCs/>
      <w:color w:val="404040" w:themeColor="text1" w:themeTint="BF"/>
    </w:rPr>
  </w:style>
  <w:style w:type="character" w:customStyle="1" w:styleId="80">
    <w:name w:val="Заголовок 8 Знак"/>
    <w:basedOn w:val="ab"/>
    <w:link w:val="8"/>
    <w:uiPriority w:val="99"/>
    <w:rsid w:val="002C5493"/>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b"/>
    <w:link w:val="9"/>
    <w:uiPriority w:val="99"/>
    <w:rsid w:val="002C5493"/>
    <w:rPr>
      <w:rFonts w:asciiTheme="majorHAnsi" w:eastAsiaTheme="majorEastAsia" w:hAnsiTheme="majorHAnsi" w:cstheme="majorBidi"/>
      <w:i/>
      <w:iCs/>
      <w:color w:val="404040" w:themeColor="text1" w:themeTint="BF"/>
      <w:sz w:val="20"/>
      <w:szCs w:val="20"/>
    </w:rPr>
  </w:style>
  <w:style w:type="character" w:styleId="affa">
    <w:name w:val="Emphasis"/>
    <w:basedOn w:val="ab"/>
    <w:uiPriority w:val="20"/>
    <w:qFormat/>
    <w:rsid w:val="002C5493"/>
    <w:rPr>
      <w:rFonts w:ascii="Arial Black" w:hAnsi="Arial Black" w:cs="Arial Black" w:hint="default"/>
      <w:i w:val="0"/>
      <w:iCs w:val="0"/>
      <w:spacing w:val="-4"/>
      <w:sz w:val="18"/>
      <w:szCs w:val="18"/>
    </w:rPr>
  </w:style>
  <w:style w:type="character" w:customStyle="1" w:styleId="117">
    <w:name w:val="Заголовок 1 Знак1"/>
    <w:aliases w:val="Заголовок 1 Знак Знак Знак2,Заголовок 1 Знак Знак Знак Знак1,Заголовок 1 уровень Знак1,Название главы с нумерацией Знак1,H1 Знак1"/>
    <w:basedOn w:val="ab"/>
    <w:uiPriority w:val="9"/>
    <w:rsid w:val="002C5493"/>
    <w:rPr>
      <w:rFonts w:asciiTheme="majorHAnsi" w:eastAsiaTheme="majorEastAsia" w:hAnsiTheme="majorHAnsi" w:cstheme="majorBidi" w:hint="default"/>
      <w:b/>
      <w:bCs/>
      <w:color w:val="365F91" w:themeColor="accent1" w:themeShade="BF"/>
      <w:sz w:val="28"/>
      <w:szCs w:val="28"/>
    </w:rPr>
  </w:style>
  <w:style w:type="character" w:customStyle="1" w:styleId="212">
    <w:name w:val="Заголовок 2 Знак1"/>
    <w:aliases w:val="Знак2 Знак2,Знак2 Знак Знак1,H2 Знак1,h2 Знак1,Заголовок 2 Знак1 Знак Знак Знак1,h2 Знак Знак1,Gliederung2 Знак1"/>
    <w:basedOn w:val="ab"/>
    <w:uiPriority w:val="9"/>
    <w:rsid w:val="002C5493"/>
    <w:rPr>
      <w:rFonts w:asciiTheme="majorHAnsi" w:eastAsiaTheme="majorEastAsia" w:hAnsiTheme="majorHAnsi" w:cstheme="majorBidi" w:hint="default"/>
      <w:b/>
      <w:bCs/>
      <w:color w:val="4F81BD" w:themeColor="accent1"/>
      <w:sz w:val="26"/>
      <w:szCs w:val="26"/>
    </w:rPr>
  </w:style>
  <w:style w:type="character" w:styleId="HTML">
    <w:name w:val="HTML Typewriter"/>
    <w:uiPriority w:val="99"/>
    <w:semiHidden/>
    <w:unhideWhenUsed/>
    <w:rsid w:val="002C5493"/>
    <w:rPr>
      <w:rFonts w:ascii="Courier New" w:eastAsia="Times New Roman" w:hAnsi="Courier New" w:cs="Courier New" w:hint="default"/>
      <w:sz w:val="20"/>
      <w:szCs w:val="20"/>
    </w:rPr>
  </w:style>
  <w:style w:type="paragraph" w:styleId="affb">
    <w:name w:val="Body Text"/>
    <w:aliases w:val="Основной текст Знак Знак Знак,Основной текст Знак Знак Знак Знак,Основной текст Знак1 Знак,Основной текст таблиц,в таблице,таблицы,в таблицах,Основной текст Знак Знак, в таблице, в таблицах"/>
    <w:basedOn w:val="aa"/>
    <w:link w:val="affc"/>
    <w:uiPriority w:val="99"/>
    <w:unhideWhenUsed/>
    <w:qFormat/>
    <w:rsid w:val="002C5493"/>
    <w:pPr>
      <w:spacing w:after="120"/>
    </w:pPr>
  </w:style>
  <w:style w:type="character" w:customStyle="1" w:styleId="affc">
    <w:name w:val="Основной текст Знак"/>
    <w:aliases w:val="Основной текст Знак Знак Знак Знак1,Основной текст Знак Знак Знак Знак Знак,Основной текст Знак1 Знак Знак,Основной текст таблиц Знак,в таблице Знак,таблицы Знак,в таблицах Знак,Основной текст Знак Знак Знак2, в таблице Знак"/>
    <w:basedOn w:val="ab"/>
    <w:link w:val="affb"/>
    <w:uiPriority w:val="99"/>
    <w:rsid w:val="002C5493"/>
  </w:style>
  <w:style w:type="character" w:customStyle="1" w:styleId="affd">
    <w:name w:val="Текст сноски Знак"/>
    <w:aliases w:val="Знак6 Знак,Знак Знак Знак Знак,Знак Знак Знак Знак Знак Знак Знак Знак Знак Знак Знак Знак Знак Знак Знак Знак Знак Знак Знак Знак Знак Знак,сноска Знак, Знак Знак13 Знак, Знак Знак14 Знак,Знак41 Знак,Table_Footnote_last Знак Знак1"/>
    <w:basedOn w:val="ab"/>
    <w:link w:val="affe"/>
    <w:uiPriority w:val="99"/>
    <w:locked/>
    <w:rsid w:val="002C5493"/>
    <w:rPr>
      <w:rFonts w:ascii="Arial" w:hAnsi="Arial" w:cs="Arial"/>
    </w:rPr>
  </w:style>
  <w:style w:type="paragraph" w:styleId="affe">
    <w:name w:val="footnote text"/>
    <w:aliases w:val="Знак6,Знак Знак Знак,Знак Знак Знак Знак Знак Знак Знак Знак Знак Знак Знак Знак Знак Знак Знак Знак Знак Знак Знак Знак Знак,сноска, Знак Знак13, Знак Знак14,Знак41,Table_Footnote_last Знак,Table_Footnote_last Знак Знак,Знак4,Знак Знак13"/>
    <w:basedOn w:val="aa"/>
    <w:link w:val="affd"/>
    <w:uiPriority w:val="99"/>
    <w:unhideWhenUsed/>
    <w:qFormat/>
    <w:rsid w:val="002C5493"/>
    <w:pPr>
      <w:spacing w:after="0" w:line="240" w:lineRule="auto"/>
    </w:pPr>
    <w:rPr>
      <w:rFonts w:ascii="Arial" w:hAnsi="Arial" w:cs="Arial"/>
    </w:rPr>
  </w:style>
  <w:style w:type="character" w:customStyle="1" w:styleId="1d">
    <w:name w:val="Текст сноски Знак1"/>
    <w:aliases w:val="Знак6 Знак1,Знак Знак Знак Знак Знак Знак Знак Знак Знак Знак Знак Знак Знак Знак Знак Знак Знак Знак Знак Знак Знак Знак1,Знак3 Знак1,сноска Знак1,Текст сноски Знак1 Знак Знак,Текст сноски Знак Знак Знак Знак,Знак Знак Знак Знак1"/>
    <w:basedOn w:val="ab"/>
    <w:uiPriority w:val="99"/>
    <w:rsid w:val="002C5493"/>
    <w:rPr>
      <w:sz w:val="20"/>
      <w:szCs w:val="20"/>
    </w:rPr>
  </w:style>
  <w:style w:type="character" w:customStyle="1" w:styleId="afff">
    <w:name w:val="Текст примечания Знак"/>
    <w:basedOn w:val="ab"/>
    <w:link w:val="afff0"/>
    <w:uiPriority w:val="99"/>
    <w:locked/>
    <w:rsid w:val="002C5493"/>
  </w:style>
  <w:style w:type="character" w:customStyle="1" w:styleId="1e">
    <w:name w:val="Название объекта Знак1"/>
    <w:aliases w:val="Название таблицы Знак,Название объекта Знак Знак Знак Знак,Название объекта Знак Знак Знак1,Название объекта Знак Знак1,Название объекта Знак Знак Знак Знак Знак Знак,Название объекта Таблица Знак1,Название объекта Знак2 Знак1"/>
    <w:uiPriority w:val="35"/>
    <w:locked/>
    <w:rsid w:val="002C5493"/>
    <w:rPr>
      <w:rFonts w:ascii="Times New Roman" w:eastAsia="Times New Roman" w:hAnsi="Times New Roman" w:cs="Times New Roman"/>
      <w:b/>
      <w:bCs/>
      <w:sz w:val="20"/>
      <w:szCs w:val="20"/>
    </w:rPr>
  </w:style>
  <w:style w:type="character" w:customStyle="1" w:styleId="afff1">
    <w:name w:val="Текст концевой сноски Знак"/>
    <w:basedOn w:val="ab"/>
    <w:link w:val="afff2"/>
    <w:uiPriority w:val="99"/>
    <w:locked/>
    <w:rsid w:val="002C5493"/>
    <w:rPr>
      <w:rFonts w:ascii="Arial" w:hAnsi="Arial" w:cs="Arial"/>
    </w:rPr>
  </w:style>
  <w:style w:type="character" w:customStyle="1" w:styleId="afff3">
    <w:name w:val="Текст макроса Знак"/>
    <w:basedOn w:val="ab"/>
    <w:link w:val="afff4"/>
    <w:uiPriority w:val="99"/>
    <w:semiHidden/>
    <w:locked/>
    <w:rsid w:val="002C5493"/>
    <w:rPr>
      <w:rFonts w:ascii="Courier New" w:eastAsia="Times New Roman" w:hAnsi="Courier New" w:cs="Times New Roman"/>
      <w:sz w:val="20"/>
      <w:szCs w:val="20"/>
    </w:rPr>
  </w:style>
  <w:style w:type="character" w:customStyle="1" w:styleId="afff5">
    <w:name w:val="Список Знак"/>
    <w:link w:val="afff6"/>
    <w:locked/>
    <w:rsid w:val="002C5493"/>
    <w:rPr>
      <w:sz w:val="24"/>
      <w:szCs w:val="24"/>
    </w:rPr>
  </w:style>
  <w:style w:type="character" w:customStyle="1" w:styleId="afff7">
    <w:name w:val="Основной текст с отступом Знак"/>
    <w:aliases w:val="Основной текст 11 Знак,ОснЗаголовок 1 Знак"/>
    <w:basedOn w:val="ab"/>
    <w:link w:val="afff8"/>
    <w:uiPriority w:val="99"/>
    <w:locked/>
    <w:rsid w:val="002C5493"/>
    <w:rPr>
      <w:sz w:val="24"/>
      <w:szCs w:val="24"/>
    </w:rPr>
  </w:style>
  <w:style w:type="character" w:customStyle="1" w:styleId="1f">
    <w:name w:val="Название Знак1"/>
    <w:aliases w:val="Рис. Знак1,Название Знак Знак Знак1"/>
    <w:basedOn w:val="ab"/>
    <w:uiPriority w:val="10"/>
    <w:rsid w:val="002C5493"/>
    <w:rPr>
      <w:rFonts w:asciiTheme="majorHAnsi" w:eastAsiaTheme="majorEastAsia" w:hAnsiTheme="majorHAnsi" w:cstheme="majorBidi"/>
      <w:color w:val="17365D" w:themeColor="text2" w:themeShade="BF"/>
      <w:spacing w:val="5"/>
      <w:kern w:val="28"/>
      <w:sz w:val="52"/>
      <w:szCs w:val="52"/>
    </w:rPr>
  </w:style>
  <w:style w:type="character" w:customStyle="1" w:styleId="afff9">
    <w:name w:val="Подзаголовок Знак"/>
    <w:aliases w:val="Таб. нал. Знак"/>
    <w:basedOn w:val="ab"/>
    <w:link w:val="afffa"/>
    <w:uiPriority w:val="11"/>
    <w:locked/>
    <w:rsid w:val="002C5493"/>
    <w:rPr>
      <w:rFonts w:ascii="Arial" w:eastAsia="Times New Roman" w:hAnsi="Arial" w:cs="Arial"/>
      <w:spacing w:val="-16"/>
      <w:kern w:val="28"/>
      <w:sz w:val="32"/>
      <w:szCs w:val="32"/>
      <w:lang w:eastAsia="en-US"/>
    </w:rPr>
  </w:style>
  <w:style w:type="character" w:customStyle="1" w:styleId="afffb">
    <w:name w:val="Красная строка Знак"/>
    <w:basedOn w:val="affc"/>
    <w:link w:val="afffc"/>
    <w:locked/>
    <w:rsid w:val="002C5493"/>
    <w:rPr>
      <w:rFonts w:ascii="Times New Roman" w:eastAsiaTheme="minorHAnsi" w:hAnsi="Times New Roman" w:cs="Times New Roman"/>
      <w:sz w:val="28"/>
      <w:szCs w:val="24"/>
      <w:lang w:eastAsia="en-US"/>
    </w:rPr>
  </w:style>
  <w:style w:type="character" w:customStyle="1" w:styleId="3a">
    <w:name w:val="Основной текст 3 Знак"/>
    <w:basedOn w:val="ab"/>
    <w:link w:val="3b"/>
    <w:uiPriority w:val="99"/>
    <w:locked/>
    <w:rsid w:val="002C5493"/>
    <w:rPr>
      <w:sz w:val="16"/>
      <w:szCs w:val="16"/>
    </w:rPr>
  </w:style>
  <w:style w:type="character" w:customStyle="1" w:styleId="2f">
    <w:name w:val="Основной текст с отступом 2 Знак"/>
    <w:aliases w:val="Основной текст с отступом 2 Знак Знак Знак Знак Знак Знак2,Основной текст с отступом 22 Знак2,Основной текст с отступом 2 Знак Знак Знак3 Знак Знак Знак2,Основной текст с отступом 2 Знак Знак Знак Знак Знак1"/>
    <w:basedOn w:val="ab"/>
    <w:link w:val="2f0"/>
    <w:uiPriority w:val="99"/>
    <w:locked/>
    <w:rsid w:val="002C5493"/>
    <w:rPr>
      <w:rFonts w:ascii="Calibri" w:eastAsia="Calibri" w:hAnsi="Calibri" w:cs="Calibri"/>
    </w:rPr>
  </w:style>
  <w:style w:type="character" w:customStyle="1" w:styleId="3c">
    <w:name w:val="Основной текст с отступом 3 Знак"/>
    <w:basedOn w:val="ab"/>
    <w:link w:val="3d"/>
    <w:uiPriority w:val="99"/>
    <w:locked/>
    <w:rsid w:val="002C5493"/>
    <w:rPr>
      <w:sz w:val="16"/>
      <w:szCs w:val="16"/>
    </w:rPr>
  </w:style>
  <w:style w:type="character" w:customStyle="1" w:styleId="afffd">
    <w:name w:val="Схема документа Знак"/>
    <w:basedOn w:val="ab"/>
    <w:link w:val="afffe"/>
    <w:uiPriority w:val="99"/>
    <w:locked/>
    <w:rsid w:val="002C5493"/>
    <w:rPr>
      <w:rFonts w:ascii="Tahoma" w:eastAsia="Times New Roman" w:hAnsi="Tahoma" w:cs="Times New Roman"/>
      <w:sz w:val="24"/>
      <w:szCs w:val="24"/>
    </w:rPr>
  </w:style>
  <w:style w:type="paragraph" w:styleId="afff0">
    <w:name w:val="annotation text"/>
    <w:basedOn w:val="aa"/>
    <w:link w:val="afff"/>
    <w:uiPriority w:val="99"/>
    <w:unhideWhenUsed/>
    <w:rsid w:val="002C5493"/>
    <w:pPr>
      <w:spacing w:line="240" w:lineRule="auto"/>
    </w:pPr>
  </w:style>
  <w:style w:type="character" w:customStyle="1" w:styleId="1f0">
    <w:name w:val="Текст примечания Знак1"/>
    <w:basedOn w:val="ab"/>
    <w:uiPriority w:val="99"/>
    <w:rsid w:val="002C5493"/>
    <w:rPr>
      <w:sz w:val="20"/>
      <w:szCs w:val="20"/>
    </w:rPr>
  </w:style>
  <w:style w:type="character" w:customStyle="1" w:styleId="affff">
    <w:name w:val="Тема примечания Знак"/>
    <w:basedOn w:val="afff"/>
    <w:link w:val="affff0"/>
    <w:uiPriority w:val="99"/>
    <w:locked/>
    <w:rsid w:val="002C5493"/>
    <w:rPr>
      <w:b/>
      <w:bCs/>
    </w:rPr>
  </w:style>
  <w:style w:type="character" w:customStyle="1" w:styleId="aff">
    <w:name w:val="Без интервала Знак"/>
    <w:aliases w:val="Заголовок уровень 1 Знак"/>
    <w:basedOn w:val="ab"/>
    <w:link w:val="afe"/>
    <w:uiPriority w:val="1"/>
    <w:qFormat/>
    <w:locked/>
    <w:rsid w:val="002C5493"/>
  </w:style>
  <w:style w:type="character" w:customStyle="1" w:styleId="2f1">
    <w:name w:val="Цитата 2 Знак"/>
    <w:basedOn w:val="ab"/>
    <w:link w:val="2f2"/>
    <w:uiPriority w:val="29"/>
    <w:locked/>
    <w:rsid w:val="002C5493"/>
    <w:rPr>
      <w:rFonts w:ascii="Arial" w:eastAsia="Times New Roman" w:hAnsi="Arial" w:cs="Times New Roman"/>
      <w:i/>
      <w:iCs/>
      <w:color w:val="000000" w:themeColor="text1"/>
      <w:sz w:val="24"/>
      <w:szCs w:val="24"/>
    </w:rPr>
  </w:style>
  <w:style w:type="character" w:customStyle="1" w:styleId="affff1">
    <w:name w:val="Выделенная цитата Знак"/>
    <w:basedOn w:val="ab"/>
    <w:link w:val="affff2"/>
    <w:uiPriority w:val="30"/>
    <w:locked/>
    <w:rsid w:val="002C5493"/>
    <w:rPr>
      <w:rFonts w:ascii="Arial" w:eastAsia="Times New Roman" w:hAnsi="Arial" w:cs="Times New Roman"/>
      <w:b/>
      <w:bCs/>
      <w:i/>
      <w:iCs/>
      <w:color w:val="4F81BD" w:themeColor="accent1"/>
      <w:sz w:val="24"/>
      <w:szCs w:val="24"/>
    </w:rPr>
  </w:style>
  <w:style w:type="paragraph" w:styleId="4a">
    <w:name w:val="toc 4"/>
    <w:basedOn w:val="aa"/>
    <w:next w:val="aa"/>
    <w:autoRedefine/>
    <w:uiPriority w:val="39"/>
    <w:unhideWhenUsed/>
    <w:rsid w:val="002C5493"/>
    <w:pPr>
      <w:spacing w:after="100"/>
      <w:ind w:left="660"/>
    </w:pPr>
  </w:style>
  <w:style w:type="paragraph" w:customStyle="1" w:styleId="affff3">
    <w:name w:val="Содержание моё"/>
    <w:basedOn w:val="4a"/>
    <w:uiPriority w:val="99"/>
    <w:qFormat/>
    <w:rsid w:val="002C5493"/>
    <w:pPr>
      <w:ind w:left="840"/>
    </w:pPr>
    <w:rPr>
      <w:rFonts w:ascii="Times New Roman" w:eastAsia="Times New Roman" w:hAnsi="Times New Roman" w:cs="Times New Roman"/>
      <w:bCs/>
      <w:sz w:val="24"/>
      <w:szCs w:val="28"/>
    </w:rPr>
  </w:style>
  <w:style w:type="paragraph" w:customStyle="1" w:styleId="611">
    <w:name w:val="Заголовок 6.1"/>
    <w:basedOn w:val="25"/>
    <w:qFormat/>
    <w:rsid w:val="002C5493"/>
    <w:pPr>
      <w:keepLines w:val="0"/>
      <w:spacing w:before="240" w:after="60" w:line="240" w:lineRule="auto"/>
    </w:pPr>
    <w:rPr>
      <w:rFonts w:ascii="Times New Roman" w:hAnsi="Times New Roman"/>
      <w:iCs/>
      <w:color w:val="auto"/>
      <w:sz w:val="24"/>
      <w:szCs w:val="28"/>
    </w:rPr>
  </w:style>
  <w:style w:type="paragraph" w:customStyle="1" w:styleId="MainTXT">
    <w:name w:val="MainTXT"/>
    <w:basedOn w:val="aa"/>
    <w:uiPriority w:val="99"/>
    <w:qFormat/>
    <w:rsid w:val="002C5493"/>
    <w:pPr>
      <w:spacing w:after="0" w:line="240" w:lineRule="auto"/>
      <w:ind w:left="142"/>
    </w:pPr>
    <w:rPr>
      <w:rFonts w:ascii="Times New Roman" w:eastAsia="Times New Roman" w:hAnsi="Times New Roman" w:cs="Times New Roman"/>
      <w:sz w:val="24"/>
      <w:szCs w:val="24"/>
    </w:rPr>
  </w:style>
  <w:style w:type="paragraph" w:customStyle="1" w:styleId="List1">
    <w:name w:val="List1"/>
    <w:basedOn w:val="aa"/>
    <w:uiPriority w:val="99"/>
    <w:qFormat/>
    <w:rsid w:val="002C5493"/>
    <w:pPr>
      <w:numPr>
        <w:numId w:val="8"/>
      </w:numPr>
      <w:spacing w:after="0" w:line="240" w:lineRule="auto"/>
    </w:pPr>
    <w:rPr>
      <w:rFonts w:ascii="Times New Roman" w:eastAsia="Times New Roman" w:hAnsi="Times New Roman" w:cs="Times New Roman"/>
      <w:sz w:val="24"/>
      <w:szCs w:val="24"/>
    </w:rPr>
  </w:style>
  <w:style w:type="paragraph" w:customStyle="1" w:styleId="List2">
    <w:name w:val="List2"/>
    <w:basedOn w:val="aa"/>
    <w:uiPriority w:val="99"/>
    <w:qFormat/>
    <w:rsid w:val="002C5493"/>
    <w:pPr>
      <w:numPr>
        <w:numId w:val="9"/>
      </w:numPr>
      <w:tabs>
        <w:tab w:val="left" w:pos="1701"/>
      </w:tabs>
      <w:spacing w:after="0" w:line="240" w:lineRule="auto"/>
    </w:pPr>
    <w:rPr>
      <w:rFonts w:ascii="Times New Roman" w:eastAsia="Times New Roman" w:hAnsi="Times New Roman" w:cs="Times New Roman"/>
      <w:sz w:val="24"/>
      <w:szCs w:val="24"/>
    </w:rPr>
  </w:style>
  <w:style w:type="paragraph" w:customStyle="1" w:styleId="PamkaSmall">
    <w:name w:val="PamkaSmall"/>
    <w:basedOn w:val="aa"/>
    <w:uiPriority w:val="99"/>
    <w:qFormat/>
    <w:rsid w:val="002C5493"/>
    <w:pPr>
      <w:spacing w:after="0" w:line="240" w:lineRule="auto"/>
    </w:pPr>
    <w:rPr>
      <w:rFonts w:ascii="Times New Roman" w:eastAsia="Times New Roman" w:hAnsi="Times New Roman" w:cs="Times New Roman"/>
      <w:i/>
      <w:sz w:val="16"/>
      <w:szCs w:val="24"/>
    </w:rPr>
  </w:style>
  <w:style w:type="paragraph" w:customStyle="1" w:styleId="TitleProject">
    <w:name w:val="TitleProject"/>
    <w:basedOn w:val="aa"/>
    <w:qFormat/>
    <w:rsid w:val="002C5493"/>
    <w:pPr>
      <w:spacing w:after="0" w:line="240" w:lineRule="auto"/>
      <w:ind w:left="142"/>
      <w:jc w:val="center"/>
    </w:pPr>
    <w:rPr>
      <w:rFonts w:ascii="Times New Roman" w:eastAsia="Times New Roman" w:hAnsi="Times New Roman" w:cs="Times New Roman"/>
      <w:b/>
      <w:sz w:val="32"/>
      <w:szCs w:val="24"/>
    </w:rPr>
  </w:style>
  <w:style w:type="paragraph" w:customStyle="1" w:styleId="PamkaNum">
    <w:name w:val="PamkaNum"/>
    <w:basedOn w:val="aa"/>
    <w:uiPriority w:val="99"/>
    <w:qFormat/>
    <w:rsid w:val="002C5493"/>
    <w:pPr>
      <w:spacing w:after="0" w:line="240" w:lineRule="auto"/>
      <w:jc w:val="center"/>
    </w:pPr>
    <w:rPr>
      <w:rFonts w:ascii="Times New Roman" w:eastAsia="Times New Roman" w:hAnsi="Times New Roman" w:cs="Times New Roman"/>
      <w:i/>
      <w:sz w:val="20"/>
      <w:szCs w:val="24"/>
    </w:rPr>
  </w:style>
  <w:style w:type="paragraph" w:customStyle="1" w:styleId="PamkaStad">
    <w:name w:val="PamkaStad"/>
    <w:basedOn w:val="aa"/>
    <w:uiPriority w:val="99"/>
    <w:qFormat/>
    <w:rsid w:val="002C5493"/>
    <w:pPr>
      <w:spacing w:after="0" w:line="240" w:lineRule="auto"/>
      <w:jc w:val="center"/>
    </w:pPr>
    <w:rPr>
      <w:rFonts w:ascii="Times New Roman" w:eastAsia="Times New Roman" w:hAnsi="Times New Roman" w:cs="Times New Roman"/>
      <w:sz w:val="24"/>
      <w:szCs w:val="24"/>
    </w:rPr>
  </w:style>
  <w:style w:type="paragraph" w:customStyle="1" w:styleId="PamkaGraf">
    <w:name w:val="PamkaGraf"/>
    <w:basedOn w:val="aa"/>
    <w:uiPriority w:val="99"/>
    <w:qFormat/>
    <w:rsid w:val="002C5493"/>
    <w:pPr>
      <w:spacing w:after="0" w:line="240" w:lineRule="auto"/>
    </w:pPr>
    <w:rPr>
      <w:rFonts w:ascii="Times New Roman" w:eastAsia="Times New Roman" w:hAnsi="Times New Roman" w:cs="Times New Roman"/>
      <w:i/>
      <w:sz w:val="8"/>
      <w:szCs w:val="24"/>
    </w:rPr>
  </w:style>
  <w:style w:type="paragraph" w:customStyle="1" w:styleId="Stadia">
    <w:name w:val="Stadia"/>
    <w:basedOn w:val="aa"/>
    <w:uiPriority w:val="99"/>
    <w:qFormat/>
    <w:rsid w:val="002C5493"/>
    <w:pPr>
      <w:pBdr>
        <w:top w:val="single" w:sz="24" w:space="9" w:color="auto"/>
      </w:pBdr>
      <w:spacing w:after="0" w:line="240" w:lineRule="auto"/>
      <w:ind w:left="142"/>
      <w:jc w:val="center"/>
    </w:pPr>
    <w:rPr>
      <w:rFonts w:ascii="Times New Roman" w:eastAsia="Times New Roman" w:hAnsi="Times New Roman" w:cs="Times New Roman"/>
      <w:b/>
      <w:sz w:val="44"/>
      <w:szCs w:val="24"/>
    </w:rPr>
  </w:style>
  <w:style w:type="paragraph" w:customStyle="1" w:styleId="PamkaNaim">
    <w:name w:val="PamkaNaim"/>
    <w:basedOn w:val="aa"/>
    <w:uiPriority w:val="99"/>
    <w:qFormat/>
    <w:rsid w:val="002C5493"/>
    <w:pPr>
      <w:spacing w:after="0" w:line="240" w:lineRule="auto"/>
      <w:jc w:val="center"/>
    </w:pPr>
    <w:rPr>
      <w:rFonts w:ascii="Times New Roman" w:eastAsia="Times New Roman" w:hAnsi="Times New Roman" w:cs="Times New Roman"/>
      <w:i/>
      <w:sz w:val="24"/>
      <w:szCs w:val="24"/>
    </w:rPr>
  </w:style>
  <w:style w:type="paragraph" w:customStyle="1" w:styleId="TitleDoc">
    <w:name w:val="TitleDoc"/>
    <w:basedOn w:val="aa"/>
    <w:uiPriority w:val="99"/>
    <w:qFormat/>
    <w:rsid w:val="002C5493"/>
    <w:pPr>
      <w:spacing w:after="0" w:line="240" w:lineRule="auto"/>
      <w:ind w:left="142"/>
      <w:jc w:val="center"/>
    </w:pPr>
    <w:rPr>
      <w:rFonts w:ascii="Times New Roman" w:eastAsia="Times New Roman" w:hAnsi="Times New Roman" w:cs="Times New Roman"/>
      <w:sz w:val="24"/>
      <w:szCs w:val="24"/>
      <w:lang w:val="en-US"/>
    </w:rPr>
  </w:style>
  <w:style w:type="paragraph" w:customStyle="1" w:styleId="FMainTXT">
    <w:name w:val="FMainTXT"/>
    <w:basedOn w:val="MainTXT"/>
    <w:uiPriority w:val="99"/>
    <w:qFormat/>
    <w:rsid w:val="002C5493"/>
    <w:pPr>
      <w:spacing w:before="120"/>
    </w:pPr>
  </w:style>
  <w:style w:type="paragraph" w:customStyle="1" w:styleId="IfMainTXT">
    <w:name w:val="IfMainTXT"/>
    <w:basedOn w:val="MainTXT"/>
    <w:uiPriority w:val="99"/>
    <w:qFormat/>
    <w:rsid w:val="002C5493"/>
    <w:pPr>
      <w:spacing w:before="120"/>
    </w:pPr>
    <w:rPr>
      <w:i/>
      <w:u w:val="single"/>
    </w:rPr>
  </w:style>
  <w:style w:type="paragraph" w:customStyle="1" w:styleId="indMainTXT">
    <w:name w:val="indMainTXT"/>
    <w:basedOn w:val="aa"/>
    <w:uiPriority w:val="99"/>
    <w:qFormat/>
    <w:rsid w:val="002C5493"/>
    <w:pPr>
      <w:spacing w:after="0" w:line="240" w:lineRule="auto"/>
      <w:ind w:left="1134"/>
    </w:pPr>
    <w:rPr>
      <w:rFonts w:ascii="Times New Roman" w:eastAsia="Times New Roman" w:hAnsi="Times New Roman" w:cs="Times New Roman"/>
      <w:sz w:val="24"/>
      <w:szCs w:val="24"/>
    </w:rPr>
  </w:style>
  <w:style w:type="paragraph" w:customStyle="1" w:styleId="NormalIndent">
    <w:name w:val="NormalIndent"/>
    <w:basedOn w:val="aa"/>
    <w:uiPriority w:val="99"/>
    <w:qFormat/>
    <w:rsid w:val="002C5493"/>
    <w:pPr>
      <w:spacing w:after="0" w:line="240" w:lineRule="auto"/>
      <w:ind w:left="1134" w:firstLine="720"/>
    </w:pPr>
    <w:rPr>
      <w:rFonts w:ascii="Times New Roman" w:eastAsia="Times New Roman" w:hAnsi="Times New Roman" w:cs="Times New Roman"/>
      <w:sz w:val="24"/>
      <w:szCs w:val="24"/>
    </w:rPr>
  </w:style>
  <w:style w:type="paragraph" w:customStyle="1" w:styleId="TableTXT">
    <w:name w:val="TableTXT"/>
    <w:basedOn w:val="aa"/>
    <w:uiPriority w:val="99"/>
    <w:qFormat/>
    <w:rsid w:val="002C5493"/>
    <w:pPr>
      <w:snapToGrid w:val="0"/>
      <w:spacing w:after="0" w:line="240" w:lineRule="auto"/>
      <w:jc w:val="center"/>
    </w:pPr>
    <w:rPr>
      <w:rFonts w:ascii="Times New Roman" w:eastAsia="Times New Roman" w:hAnsi="Times New Roman" w:cs="Times New Roman"/>
      <w:sz w:val="24"/>
      <w:szCs w:val="24"/>
      <w:lang w:eastAsia="en-US"/>
    </w:rPr>
  </w:style>
  <w:style w:type="paragraph" w:customStyle="1" w:styleId="RamkaTXT12">
    <w:name w:val="RamkaTXT(12)"/>
    <w:basedOn w:val="aa"/>
    <w:uiPriority w:val="99"/>
    <w:qFormat/>
    <w:rsid w:val="002C5493"/>
    <w:pPr>
      <w:spacing w:after="0" w:line="240" w:lineRule="auto"/>
    </w:pPr>
    <w:rPr>
      <w:rFonts w:ascii="Times New Roman" w:eastAsia="Times New Roman" w:hAnsi="Times New Roman" w:cs="Times New Roman"/>
      <w:sz w:val="24"/>
      <w:szCs w:val="24"/>
    </w:rPr>
  </w:style>
  <w:style w:type="paragraph" w:customStyle="1" w:styleId="RamkaTXT10">
    <w:name w:val="RamkaTXT(10)"/>
    <w:basedOn w:val="aa"/>
    <w:uiPriority w:val="99"/>
    <w:qFormat/>
    <w:rsid w:val="002C5493"/>
    <w:pPr>
      <w:spacing w:after="0" w:line="240" w:lineRule="auto"/>
    </w:pPr>
    <w:rPr>
      <w:rFonts w:ascii="Times New Roman" w:eastAsia="Times New Roman" w:hAnsi="Times New Roman" w:cs="Times New Roman"/>
      <w:sz w:val="20"/>
      <w:szCs w:val="24"/>
    </w:rPr>
  </w:style>
  <w:style w:type="paragraph" w:customStyle="1" w:styleId="Style4">
    <w:name w:val="Style4"/>
    <w:basedOn w:val="aa"/>
    <w:uiPriority w:val="99"/>
    <w:qFormat/>
    <w:rsid w:val="002C5493"/>
    <w:pPr>
      <w:widowControl w:val="0"/>
      <w:autoSpaceDE w:val="0"/>
      <w:autoSpaceDN w:val="0"/>
      <w:adjustRightInd w:val="0"/>
      <w:spacing w:after="0" w:line="320" w:lineRule="exact"/>
      <w:jc w:val="center"/>
    </w:pPr>
    <w:rPr>
      <w:rFonts w:ascii="Times New Roman" w:eastAsia="Times New Roman" w:hAnsi="Times New Roman" w:cs="Times New Roman"/>
      <w:sz w:val="24"/>
      <w:szCs w:val="24"/>
    </w:rPr>
  </w:style>
  <w:style w:type="paragraph" w:customStyle="1" w:styleId="Style5">
    <w:name w:val="Style5"/>
    <w:basedOn w:val="aa"/>
    <w:uiPriority w:val="99"/>
    <w:qFormat/>
    <w:rsid w:val="002C5493"/>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6">
    <w:name w:val="Style6"/>
    <w:basedOn w:val="aa"/>
    <w:uiPriority w:val="99"/>
    <w:qFormat/>
    <w:rsid w:val="002C5493"/>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7">
    <w:name w:val="Style7"/>
    <w:basedOn w:val="aa"/>
    <w:uiPriority w:val="99"/>
    <w:qFormat/>
    <w:rsid w:val="002C5493"/>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styleId="a0">
    <w:name w:val="List Bullet"/>
    <w:basedOn w:val="aa"/>
    <w:link w:val="affff4"/>
    <w:unhideWhenUsed/>
    <w:rsid w:val="002C5493"/>
    <w:pPr>
      <w:numPr>
        <w:numId w:val="6"/>
      </w:numPr>
      <w:contextualSpacing/>
    </w:pPr>
  </w:style>
  <w:style w:type="paragraph" w:customStyle="1" w:styleId="a9">
    <w:name w:val="КАТ_маркированный"/>
    <w:basedOn w:val="a0"/>
    <w:next w:val="aa"/>
    <w:qFormat/>
    <w:rsid w:val="002C5493"/>
    <w:pPr>
      <w:numPr>
        <w:numId w:val="10"/>
      </w:numPr>
      <w:spacing w:after="0" w:line="240" w:lineRule="auto"/>
    </w:pPr>
    <w:rPr>
      <w:rFonts w:ascii="Times New Roman" w:eastAsia="Times New Roman" w:hAnsi="Times New Roman" w:cs="Times New Roman"/>
      <w:sz w:val="24"/>
      <w:szCs w:val="24"/>
    </w:rPr>
  </w:style>
  <w:style w:type="paragraph" w:customStyle="1" w:styleId="affff5">
    <w:name w:val="Для таблиц"/>
    <w:basedOn w:val="aa"/>
    <w:next w:val="aa"/>
    <w:qFormat/>
    <w:rsid w:val="002C5493"/>
    <w:pPr>
      <w:spacing w:after="0" w:line="240" w:lineRule="auto"/>
      <w:jc w:val="center"/>
    </w:pPr>
    <w:rPr>
      <w:rFonts w:ascii="Times New Roman" w:eastAsia="Times New Roman" w:hAnsi="Times New Roman" w:cs="Times New Roman"/>
      <w:sz w:val="20"/>
      <w:szCs w:val="24"/>
    </w:rPr>
  </w:style>
  <w:style w:type="paragraph" w:styleId="a">
    <w:name w:val="List Number"/>
    <w:basedOn w:val="aa"/>
    <w:uiPriority w:val="99"/>
    <w:unhideWhenUsed/>
    <w:rsid w:val="002C5493"/>
    <w:pPr>
      <w:numPr>
        <w:numId w:val="11"/>
      </w:numPr>
      <w:contextualSpacing/>
    </w:pPr>
  </w:style>
  <w:style w:type="paragraph" w:customStyle="1" w:styleId="a4">
    <w:name w:val="КАТ_нумерованный"/>
    <w:basedOn w:val="a"/>
    <w:uiPriority w:val="99"/>
    <w:qFormat/>
    <w:rsid w:val="002C5493"/>
    <w:pPr>
      <w:numPr>
        <w:numId w:val="12"/>
      </w:numPr>
      <w:spacing w:after="120" w:line="240" w:lineRule="auto"/>
      <w:ind w:hanging="357"/>
    </w:pPr>
    <w:rPr>
      <w:rFonts w:ascii="Times New Roman" w:hAnsi="Times New Roman" w:cs="Times New Roman"/>
      <w:sz w:val="24"/>
      <w:szCs w:val="24"/>
    </w:rPr>
  </w:style>
  <w:style w:type="paragraph" w:customStyle="1" w:styleId="affff6">
    <w:name w:val="КАТ_обычный"/>
    <w:basedOn w:val="aa"/>
    <w:qFormat/>
    <w:rsid w:val="002C5493"/>
    <w:pPr>
      <w:spacing w:after="0" w:line="240" w:lineRule="auto"/>
    </w:pPr>
    <w:rPr>
      <w:rFonts w:ascii="Times New Roman" w:eastAsia="Times New Roman" w:hAnsi="Times New Roman" w:cs="Times New Roman"/>
      <w:sz w:val="24"/>
      <w:szCs w:val="24"/>
    </w:rPr>
  </w:style>
  <w:style w:type="paragraph" w:customStyle="1" w:styleId="affff7">
    <w:name w:val="ДЛЯ ТАБЛИЦ"/>
    <w:basedOn w:val="aa"/>
    <w:qFormat/>
    <w:rsid w:val="002C5493"/>
    <w:pPr>
      <w:spacing w:after="0" w:line="240" w:lineRule="auto"/>
      <w:jc w:val="center"/>
    </w:pPr>
    <w:rPr>
      <w:rFonts w:ascii="Times New Roman" w:eastAsia="Times New Roman" w:hAnsi="Times New Roman" w:cs="Times New Roman"/>
      <w:sz w:val="20"/>
      <w:szCs w:val="24"/>
    </w:rPr>
  </w:style>
  <w:style w:type="paragraph" w:customStyle="1" w:styleId="xl2446">
    <w:name w:val="xl2446"/>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4"/>
    </w:rPr>
  </w:style>
  <w:style w:type="paragraph" w:customStyle="1" w:styleId="xl2447">
    <w:name w:val="xl2447"/>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48">
    <w:name w:val="xl2448"/>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4"/>
    </w:rPr>
  </w:style>
  <w:style w:type="paragraph" w:customStyle="1" w:styleId="xl2449">
    <w:name w:val="xl2449"/>
    <w:basedOn w:val="aa"/>
    <w:qFormat/>
    <w:rsid w:val="002C5493"/>
    <w:pP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0">
    <w:name w:val="xl2450"/>
    <w:basedOn w:val="aa"/>
    <w:qFormat/>
    <w:rsid w:val="002C5493"/>
    <w:pP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451">
    <w:name w:val="xl2451"/>
    <w:basedOn w:val="aa"/>
    <w:qFormat/>
    <w:rsid w:val="002C5493"/>
    <w:pPr>
      <w:spacing w:before="100" w:beforeAutospacing="1" w:after="100" w:afterAutospacing="1" w:line="240" w:lineRule="auto"/>
    </w:pPr>
    <w:rPr>
      <w:rFonts w:ascii="Times New Roman" w:eastAsia="Times New Roman" w:hAnsi="Times New Roman" w:cs="Times New Roman"/>
      <w:b/>
      <w:bCs/>
      <w:sz w:val="20"/>
      <w:szCs w:val="24"/>
    </w:rPr>
  </w:style>
  <w:style w:type="paragraph" w:customStyle="1" w:styleId="xl2452">
    <w:name w:val="xl2452"/>
    <w:basedOn w:val="aa"/>
    <w:qFormat/>
    <w:rsid w:val="002C5493"/>
    <w:pP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3">
    <w:name w:val="xl2453"/>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4">
    <w:name w:val="xl2454"/>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5">
    <w:name w:val="xl2455"/>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6">
    <w:name w:val="xl2456"/>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7">
    <w:name w:val="xl2457"/>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8">
    <w:name w:val="xl2458"/>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59">
    <w:name w:val="xl2459"/>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4"/>
    </w:rPr>
  </w:style>
  <w:style w:type="paragraph" w:customStyle="1" w:styleId="xl2460">
    <w:name w:val="xl2460"/>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61">
    <w:name w:val="xl2461"/>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62">
    <w:name w:val="xl246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2463">
    <w:name w:val="xl2463"/>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4"/>
    </w:rPr>
  </w:style>
  <w:style w:type="paragraph" w:customStyle="1" w:styleId="xl116">
    <w:name w:val="xl116"/>
    <w:basedOn w:val="aa"/>
    <w:qFormat/>
    <w:rsid w:val="002C54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17">
    <w:name w:val="xl117"/>
    <w:basedOn w:val="aa"/>
    <w:qFormat/>
    <w:rsid w:val="002C54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18">
    <w:name w:val="xl118"/>
    <w:basedOn w:val="aa"/>
    <w:qFormat/>
    <w:rsid w:val="002C54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19">
    <w:name w:val="xl119"/>
    <w:basedOn w:val="aa"/>
    <w:qFormat/>
    <w:rsid w:val="002C54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20">
    <w:name w:val="xl120"/>
    <w:basedOn w:val="aa"/>
    <w:qFormat/>
    <w:rsid w:val="002C54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21">
    <w:name w:val="xl121"/>
    <w:basedOn w:val="aa"/>
    <w:qFormat/>
    <w:rsid w:val="002C54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22">
    <w:name w:val="xl12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23">
    <w:name w:val="xl123"/>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24">
    <w:name w:val="xl124"/>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25">
    <w:name w:val="xl125"/>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26">
    <w:name w:val="xl126"/>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FFFF"/>
      <w:sz w:val="20"/>
      <w:szCs w:val="24"/>
    </w:rPr>
  </w:style>
  <w:style w:type="paragraph" w:customStyle="1" w:styleId="xl127">
    <w:name w:val="xl127"/>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28">
    <w:name w:val="xl128"/>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29">
    <w:name w:val="xl129"/>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0">
    <w:name w:val="xl130"/>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1">
    <w:name w:val="xl131"/>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2">
    <w:name w:val="xl132"/>
    <w:basedOn w:val="aa"/>
    <w:uiPriority w:val="99"/>
    <w:qFormat/>
    <w:rsid w:val="002C5493"/>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3">
    <w:name w:val="xl133"/>
    <w:basedOn w:val="aa"/>
    <w:uiPriority w:val="99"/>
    <w:qFormat/>
    <w:rsid w:val="002C5493"/>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34">
    <w:name w:val="xl134"/>
    <w:basedOn w:val="aa"/>
    <w:uiPriority w:val="99"/>
    <w:qFormat/>
    <w:rsid w:val="002C5493"/>
    <w:pPr>
      <w:pBdr>
        <w:top w:val="single" w:sz="4" w:space="0" w:color="auto"/>
        <w:left w:val="single" w:sz="4" w:space="0" w:color="auto"/>
        <w:bottom w:val="single" w:sz="4" w:space="0" w:color="auto"/>
        <w:right w:val="single" w:sz="4" w:space="0" w:color="auto"/>
      </w:pBdr>
      <w:shd w:val="clear" w:color="auto" w:fill="80808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5">
    <w:name w:val="xl135"/>
    <w:basedOn w:val="aa"/>
    <w:uiPriority w:val="99"/>
    <w:qFormat/>
    <w:rsid w:val="002C5493"/>
    <w:pPr>
      <w:pBdr>
        <w:top w:val="single" w:sz="4" w:space="0" w:color="auto"/>
        <w:left w:val="single" w:sz="4" w:space="0" w:color="auto"/>
        <w:bottom w:val="single" w:sz="4" w:space="0" w:color="auto"/>
        <w:right w:val="single" w:sz="4" w:space="0" w:color="auto"/>
      </w:pBdr>
      <w:shd w:val="clear" w:color="auto" w:fill="808080"/>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36">
    <w:name w:val="xl136"/>
    <w:basedOn w:val="aa"/>
    <w:uiPriority w:val="99"/>
    <w:qFormat/>
    <w:rsid w:val="002C54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7">
    <w:name w:val="xl137"/>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8">
    <w:name w:val="xl138"/>
    <w:basedOn w:val="aa"/>
    <w:uiPriority w:val="99"/>
    <w:qFormat/>
    <w:rsid w:val="002C54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39">
    <w:name w:val="xl139"/>
    <w:basedOn w:val="aa"/>
    <w:uiPriority w:val="99"/>
    <w:qFormat/>
    <w:rsid w:val="002C54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40">
    <w:name w:val="xl140"/>
    <w:basedOn w:val="aa"/>
    <w:uiPriority w:val="99"/>
    <w:qFormat/>
    <w:rsid w:val="002C54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pPr>
    <w:rPr>
      <w:rFonts w:ascii="Calibri" w:eastAsia="Times New Roman" w:hAnsi="Calibri" w:cs="Calibri"/>
      <w:sz w:val="24"/>
      <w:szCs w:val="24"/>
    </w:rPr>
  </w:style>
  <w:style w:type="paragraph" w:customStyle="1" w:styleId="xl141">
    <w:name w:val="xl141"/>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xl142">
    <w:name w:val="xl142"/>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Calibri" w:eastAsia="Times New Roman" w:hAnsi="Calibri" w:cs="Calibri"/>
      <w:sz w:val="24"/>
      <w:szCs w:val="24"/>
    </w:rPr>
  </w:style>
  <w:style w:type="paragraph" w:customStyle="1" w:styleId="xl143">
    <w:name w:val="xl143"/>
    <w:basedOn w:val="aa"/>
    <w:uiPriority w:val="99"/>
    <w:qFormat/>
    <w:rsid w:val="002C54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line="240" w:lineRule="auto"/>
      <w:jc w:val="center"/>
    </w:pPr>
    <w:rPr>
      <w:rFonts w:ascii="Calibri" w:eastAsia="Times New Roman" w:hAnsi="Calibri" w:cs="Calibri"/>
      <w:sz w:val="24"/>
      <w:szCs w:val="24"/>
    </w:rPr>
  </w:style>
  <w:style w:type="paragraph" w:customStyle="1" w:styleId="xl144">
    <w:name w:val="xl144"/>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145">
    <w:name w:val="xl145"/>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146">
    <w:name w:val="xl146"/>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4"/>
    </w:rPr>
  </w:style>
  <w:style w:type="paragraph" w:customStyle="1" w:styleId="affff8">
    <w:name w:val="Табличный_центр"/>
    <w:basedOn w:val="aa"/>
    <w:qFormat/>
    <w:rsid w:val="002C5493"/>
    <w:pPr>
      <w:spacing w:after="0" w:line="240" w:lineRule="auto"/>
      <w:jc w:val="center"/>
    </w:pPr>
    <w:rPr>
      <w:rFonts w:ascii="Times New Roman" w:eastAsia="Times New Roman" w:hAnsi="Times New Roman" w:cs="Times New Roman"/>
    </w:rPr>
  </w:style>
  <w:style w:type="character" w:customStyle="1" w:styleId="affff9">
    <w:name w:val="Абзац Знак"/>
    <w:link w:val="affffa"/>
    <w:locked/>
    <w:rsid w:val="002C5493"/>
    <w:rPr>
      <w:sz w:val="24"/>
      <w:szCs w:val="24"/>
    </w:rPr>
  </w:style>
  <w:style w:type="paragraph" w:customStyle="1" w:styleId="affffa">
    <w:name w:val="Абзац"/>
    <w:basedOn w:val="aa"/>
    <w:link w:val="affff9"/>
    <w:qFormat/>
    <w:rsid w:val="002C5493"/>
    <w:pPr>
      <w:spacing w:before="120" w:after="60" w:line="240" w:lineRule="auto"/>
      <w:ind w:firstLine="567"/>
    </w:pPr>
    <w:rPr>
      <w:sz w:val="24"/>
      <w:szCs w:val="24"/>
    </w:rPr>
  </w:style>
  <w:style w:type="paragraph" w:customStyle="1" w:styleId="affffb">
    <w:name w:val="Руслан"/>
    <w:basedOn w:val="aa"/>
    <w:autoRedefine/>
    <w:qFormat/>
    <w:rsid w:val="002C5493"/>
    <w:pPr>
      <w:tabs>
        <w:tab w:val="left" w:pos="851"/>
      </w:tabs>
      <w:spacing w:after="0" w:line="360" w:lineRule="exact"/>
      <w:ind w:firstLine="567"/>
    </w:pPr>
    <w:rPr>
      <w:rFonts w:ascii="Times New Roman" w:eastAsia="Calibri" w:hAnsi="Times New Roman" w:cs="Times New Roman"/>
      <w:sz w:val="24"/>
      <w:szCs w:val="28"/>
      <w:lang w:eastAsia="en-US"/>
    </w:rPr>
  </w:style>
  <w:style w:type="paragraph" w:customStyle="1" w:styleId="affffc">
    <w:name w:val="Кат_маркированный"/>
    <w:basedOn w:val="a0"/>
    <w:next w:val="affff6"/>
    <w:uiPriority w:val="99"/>
    <w:qFormat/>
    <w:rsid w:val="002C5493"/>
    <w:pPr>
      <w:numPr>
        <w:numId w:val="0"/>
      </w:numPr>
      <w:spacing w:after="0" w:line="360" w:lineRule="auto"/>
      <w:ind w:left="360" w:hanging="360"/>
    </w:pPr>
    <w:rPr>
      <w:rFonts w:ascii="Times New Roman" w:eastAsia="Times New Roman" w:hAnsi="Times New Roman" w:cs="Times New Roman"/>
      <w:sz w:val="24"/>
      <w:szCs w:val="24"/>
    </w:rPr>
  </w:style>
  <w:style w:type="character" w:customStyle="1" w:styleId="affffd">
    <w:name w:val="Основной текст_"/>
    <w:basedOn w:val="ab"/>
    <w:link w:val="3e"/>
    <w:locked/>
    <w:rsid w:val="002C5493"/>
    <w:rPr>
      <w:i/>
      <w:iCs/>
      <w:shd w:val="clear" w:color="auto" w:fill="FFFFFF"/>
    </w:rPr>
  </w:style>
  <w:style w:type="paragraph" w:customStyle="1" w:styleId="3e">
    <w:name w:val="Основной текст3"/>
    <w:basedOn w:val="aa"/>
    <w:link w:val="affffd"/>
    <w:qFormat/>
    <w:rsid w:val="002C5493"/>
    <w:pPr>
      <w:widowControl w:val="0"/>
      <w:shd w:val="clear" w:color="auto" w:fill="FFFFFF"/>
      <w:spacing w:after="0" w:line="0" w:lineRule="atLeast"/>
      <w:jc w:val="right"/>
    </w:pPr>
    <w:rPr>
      <w:i/>
      <w:iCs/>
    </w:rPr>
  </w:style>
  <w:style w:type="paragraph" w:customStyle="1" w:styleId="ConsPlusNonformat">
    <w:name w:val="ConsPlusNonformat"/>
    <w:qFormat/>
    <w:rsid w:val="002C5493"/>
    <w:pPr>
      <w:widowControl w:val="0"/>
      <w:suppressAutoHyphens/>
      <w:autoSpaceDE w:val="0"/>
      <w:spacing w:after="0" w:line="240" w:lineRule="auto"/>
    </w:pPr>
    <w:rPr>
      <w:rFonts w:ascii="Courier New" w:eastAsia="Times New Roman" w:hAnsi="Courier New" w:cs="Courier New"/>
      <w:kern w:val="2"/>
      <w:sz w:val="20"/>
      <w:szCs w:val="20"/>
      <w:lang w:eastAsia="zh-CN"/>
    </w:rPr>
  </w:style>
  <w:style w:type="paragraph" w:customStyle="1" w:styleId="affffe">
    <w:name w:val="# ОСНОВНОЙ ТЕКСТ"/>
    <w:basedOn w:val="aa"/>
    <w:qFormat/>
    <w:rsid w:val="002C5493"/>
    <w:pPr>
      <w:widowControl w:val="0"/>
      <w:spacing w:before="60" w:after="60" w:line="288" w:lineRule="auto"/>
    </w:pPr>
    <w:rPr>
      <w:rFonts w:ascii="Arial" w:eastAsia="Times New Roman" w:hAnsi="Arial" w:cs="Arial"/>
      <w:sz w:val="24"/>
      <w:szCs w:val="24"/>
      <w:lang w:eastAsia="zh-CN"/>
    </w:rPr>
  </w:style>
  <w:style w:type="paragraph" w:customStyle="1" w:styleId="1">
    <w:name w:val="#ПЕРЕЧЕНЬ ур 1"/>
    <w:basedOn w:val="aa"/>
    <w:qFormat/>
    <w:rsid w:val="002C5493"/>
    <w:pPr>
      <w:numPr>
        <w:numId w:val="13"/>
      </w:numPr>
      <w:tabs>
        <w:tab w:val="left" w:pos="709"/>
      </w:tabs>
      <w:spacing w:after="0" w:line="288" w:lineRule="auto"/>
    </w:pPr>
    <w:rPr>
      <w:rFonts w:ascii="Arial" w:eastAsia="Times New Roman" w:hAnsi="Arial" w:cs="Arial"/>
      <w:sz w:val="24"/>
      <w:szCs w:val="24"/>
      <w:lang w:eastAsia="zh-CN"/>
    </w:rPr>
  </w:style>
  <w:style w:type="paragraph" w:customStyle="1" w:styleId="afffff">
    <w:name w:val="# ОСНОВНОЙ ТЕКСТ ТАБЛИЦЫ"/>
    <w:basedOn w:val="aa"/>
    <w:qFormat/>
    <w:rsid w:val="002C5493"/>
    <w:pPr>
      <w:widowControl w:val="0"/>
      <w:spacing w:after="0" w:line="240" w:lineRule="auto"/>
      <w:jc w:val="center"/>
    </w:pPr>
    <w:rPr>
      <w:rFonts w:ascii="Arial" w:eastAsia="Times New Roman" w:hAnsi="Arial" w:cs="Arial"/>
      <w:sz w:val="20"/>
      <w:szCs w:val="24"/>
      <w:lang w:eastAsia="zh-CN"/>
    </w:rPr>
  </w:style>
  <w:style w:type="paragraph" w:customStyle="1" w:styleId="1f1">
    <w:name w:val="Название объекта1"/>
    <w:basedOn w:val="aa"/>
    <w:next w:val="aa"/>
    <w:qFormat/>
    <w:rsid w:val="002C5493"/>
    <w:pPr>
      <w:spacing w:after="0" w:line="240" w:lineRule="auto"/>
    </w:pPr>
    <w:rPr>
      <w:rFonts w:ascii="Arial" w:eastAsia="Times New Roman" w:hAnsi="Arial" w:cs="Arial"/>
      <w:b/>
      <w:bCs/>
      <w:sz w:val="20"/>
      <w:szCs w:val="24"/>
      <w:lang w:eastAsia="zh-CN"/>
    </w:rPr>
  </w:style>
  <w:style w:type="paragraph" w:customStyle="1" w:styleId="afffff0">
    <w:name w:val="Содержимое таблицы"/>
    <w:basedOn w:val="aa"/>
    <w:qFormat/>
    <w:rsid w:val="002C5493"/>
    <w:pPr>
      <w:suppressLineNumbers/>
      <w:spacing w:after="0" w:line="240" w:lineRule="auto"/>
    </w:pPr>
    <w:rPr>
      <w:rFonts w:ascii="Arial" w:eastAsia="Times New Roman" w:hAnsi="Arial" w:cs="Arial"/>
      <w:sz w:val="24"/>
      <w:szCs w:val="24"/>
      <w:lang w:eastAsia="zh-CN"/>
    </w:rPr>
  </w:style>
  <w:style w:type="paragraph" w:customStyle="1" w:styleId="afffff1">
    <w:name w:val="Табличный_заголовки"/>
    <w:basedOn w:val="aa"/>
    <w:qFormat/>
    <w:rsid w:val="002C5493"/>
    <w:pPr>
      <w:keepNext/>
      <w:keepLines/>
      <w:spacing w:after="0" w:line="240" w:lineRule="auto"/>
      <w:jc w:val="center"/>
    </w:pPr>
    <w:rPr>
      <w:rFonts w:ascii="Times New Roman" w:eastAsia="Times New Roman" w:hAnsi="Times New Roman" w:cs="Times New Roman"/>
      <w:b/>
      <w:sz w:val="20"/>
      <w:szCs w:val="24"/>
    </w:rPr>
  </w:style>
  <w:style w:type="paragraph" w:customStyle="1" w:styleId="afffff2">
    <w:name w:val="Табличный_слева"/>
    <w:basedOn w:val="aa"/>
    <w:qFormat/>
    <w:rsid w:val="002C5493"/>
    <w:pPr>
      <w:spacing w:after="0" w:line="240" w:lineRule="auto"/>
    </w:pPr>
    <w:rPr>
      <w:rFonts w:ascii="Times New Roman" w:eastAsia="Times New Roman" w:hAnsi="Times New Roman" w:cs="Times New Roman"/>
    </w:rPr>
  </w:style>
  <w:style w:type="paragraph" w:customStyle="1" w:styleId="afffff3">
    <w:name w:val="для отчета текст"/>
    <w:basedOn w:val="aa"/>
    <w:qFormat/>
    <w:rsid w:val="002C5493"/>
    <w:pPr>
      <w:widowControl w:val="0"/>
      <w:snapToGrid w:val="0"/>
      <w:spacing w:after="0" w:line="240" w:lineRule="auto"/>
      <w:ind w:firstLine="567"/>
    </w:pPr>
    <w:rPr>
      <w:rFonts w:ascii="Times New Roman" w:eastAsia="Times New Roman" w:hAnsi="Times New Roman" w:cs="Times New Roman"/>
      <w:sz w:val="24"/>
      <w:szCs w:val="28"/>
    </w:rPr>
  </w:style>
  <w:style w:type="character" w:customStyle="1" w:styleId="ConsPlusNormal">
    <w:name w:val="ConsPlusNormal Знак"/>
    <w:link w:val="ConsPlusNormal0"/>
    <w:locked/>
    <w:rsid w:val="002C5493"/>
    <w:rPr>
      <w:rFonts w:ascii="Arial" w:eastAsia="Times New Roman" w:hAnsi="Arial" w:cs="Arial"/>
      <w:sz w:val="20"/>
      <w:szCs w:val="20"/>
    </w:rPr>
  </w:style>
  <w:style w:type="paragraph" w:customStyle="1" w:styleId="ConsPlusNormal0">
    <w:name w:val="ConsPlusNormal"/>
    <w:link w:val="ConsPlusNormal"/>
    <w:qFormat/>
    <w:rsid w:val="002C5493"/>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xl176">
    <w:name w:val="xl176"/>
    <w:basedOn w:val="aa"/>
    <w:qFormat/>
    <w:rsid w:val="002C5493"/>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7">
    <w:name w:val="xl177"/>
    <w:basedOn w:val="aa"/>
    <w:qFormat/>
    <w:rsid w:val="002C5493"/>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8">
    <w:name w:val="xl178"/>
    <w:basedOn w:val="aa"/>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9">
    <w:name w:val="xl179"/>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80">
    <w:name w:val="xl180"/>
    <w:basedOn w:val="aa"/>
    <w:qFormat/>
    <w:rsid w:val="002C5493"/>
    <w:pPr>
      <w:pBdr>
        <w:top w:val="single" w:sz="8"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81">
    <w:name w:val="xl181"/>
    <w:basedOn w:val="aa"/>
    <w:qFormat/>
    <w:rsid w:val="002C5493"/>
    <w:pPr>
      <w:pBdr>
        <w:top w:val="single" w:sz="4" w:space="0" w:color="auto"/>
        <w:left w:val="single" w:sz="4" w:space="0" w:color="auto"/>
        <w:bottom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82">
    <w:name w:val="xl182"/>
    <w:basedOn w:val="aa"/>
    <w:qFormat/>
    <w:rsid w:val="002C5493"/>
    <w:pPr>
      <w:pBdr>
        <w:top w:val="single" w:sz="8" w:space="0" w:color="auto"/>
        <w:lef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3">
    <w:name w:val="xl183"/>
    <w:basedOn w:val="aa"/>
    <w:qFormat/>
    <w:rsid w:val="002C5493"/>
    <w:pPr>
      <w:pBdr>
        <w:top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4">
    <w:name w:val="xl184"/>
    <w:basedOn w:val="aa"/>
    <w:qFormat/>
    <w:rsid w:val="002C5493"/>
    <w:pPr>
      <w:pBdr>
        <w:top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5">
    <w:name w:val="xl185"/>
    <w:basedOn w:val="aa"/>
    <w:qFormat/>
    <w:rsid w:val="002C5493"/>
    <w:pPr>
      <w:pBdr>
        <w:top w:val="single" w:sz="8" w:space="0" w:color="auto"/>
        <w:left w:val="single" w:sz="4"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6">
    <w:name w:val="xl186"/>
    <w:basedOn w:val="aa"/>
    <w:uiPriority w:val="99"/>
    <w:qFormat/>
    <w:rsid w:val="002C5493"/>
    <w:pPr>
      <w:pBdr>
        <w:top w:val="single" w:sz="8"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7">
    <w:name w:val="xl187"/>
    <w:basedOn w:val="aa"/>
    <w:uiPriority w:val="99"/>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8">
    <w:name w:val="xl188"/>
    <w:basedOn w:val="aa"/>
    <w:uiPriority w:val="99"/>
    <w:qFormat/>
    <w:rsid w:val="002C5493"/>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89">
    <w:name w:val="xl189"/>
    <w:basedOn w:val="aa"/>
    <w:uiPriority w:val="99"/>
    <w:qFormat/>
    <w:rsid w:val="002C5493"/>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0">
    <w:name w:val="xl190"/>
    <w:basedOn w:val="aa"/>
    <w:uiPriority w:val="99"/>
    <w:qFormat/>
    <w:rsid w:val="002C5493"/>
    <w:pPr>
      <w:pBdr>
        <w:top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1">
    <w:name w:val="xl191"/>
    <w:basedOn w:val="aa"/>
    <w:uiPriority w:val="99"/>
    <w:qFormat/>
    <w:rsid w:val="002C5493"/>
    <w:pPr>
      <w:pBdr>
        <w:top w:val="single" w:sz="8" w:space="0" w:color="auto"/>
        <w:left w:val="single" w:sz="4"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2">
    <w:name w:val="xl192"/>
    <w:basedOn w:val="aa"/>
    <w:uiPriority w:val="99"/>
    <w:qFormat/>
    <w:rsid w:val="002C5493"/>
    <w:pPr>
      <w:pBdr>
        <w:top w:val="single" w:sz="8"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3">
    <w:name w:val="xl193"/>
    <w:basedOn w:val="aa"/>
    <w:uiPriority w:val="99"/>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4">
    <w:name w:val="xl194"/>
    <w:basedOn w:val="aa"/>
    <w:uiPriority w:val="99"/>
    <w:qFormat/>
    <w:rsid w:val="002C5493"/>
    <w:pPr>
      <w:pBdr>
        <w:left w:val="single" w:sz="4"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5">
    <w:name w:val="xl195"/>
    <w:basedOn w:val="aa"/>
    <w:uiPriority w:val="99"/>
    <w:qFormat/>
    <w:rsid w:val="002C5493"/>
    <w:pPr>
      <w:pBdr>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96">
    <w:name w:val="xl196"/>
    <w:basedOn w:val="aa"/>
    <w:uiPriority w:val="99"/>
    <w:qFormat/>
    <w:rsid w:val="002C5493"/>
    <w:pPr>
      <w:pBdr>
        <w:bottom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Style1">
    <w:name w:val="Style1"/>
    <w:basedOn w:val="aa"/>
    <w:uiPriority w:val="99"/>
    <w:qFormat/>
    <w:rsid w:val="002C5493"/>
    <w:pPr>
      <w:widowControl w:val="0"/>
      <w:autoSpaceDE w:val="0"/>
      <w:autoSpaceDN w:val="0"/>
      <w:adjustRightInd w:val="0"/>
      <w:spacing w:after="0" w:line="240" w:lineRule="auto"/>
    </w:pPr>
    <w:rPr>
      <w:rFonts w:ascii="MS Reference Sans Serif" w:hAnsi="MS Reference Sans Serif" w:cs="Times New Roman"/>
      <w:sz w:val="24"/>
      <w:szCs w:val="24"/>
    </w:rPr>
  </w:style>
  <w:style w:type="paragraph" w:customStyle="1" w:styleId="Style3">
    <w:name w:val="Style3"/>
    <w:basedOn w:val="aa"/>
    <w:uiPriority w:val="99"/>
    <w:qFormat/>
    <w:rsid w:val="002C5493"/>
    <w:pPr>
      <w:widowControl w:val="0"/>
      <w:autoSpaceDE w:val="0"/>
      <w:autoSpaceDN w:val="0"/>
      <w:adjustRightInd w:val="0"/>
      <w:spacing w:after="0" w:line="197" w:lineRule="exact"/>
    </w:pPr>
    <w:rPr>
      <w:rFonts w:ascii="MS Reference Sans Serif" w:hAnsi="MS Reference Sans Serif" w:cs="Times New Roman"/>
      <w:sz w:val="24"/>
      <w:szCs w:val="24"/>
    </w:rPr>
  </w:style>
  <w:style w:type="paragraph" w:customStyle="1" w:styleId="1270">
    <w:name w:val="Стиль Слева:  1.27 см Первая строка:  0 см"/>
    <w:basedOn w:val="aa"/>
    <w:autoRedefine/>
    <w:uiPriority w:val="99"/>
    <w:qFormat/>
    <w:rsid w:val="002C5493"/>
    <w:pPr>
      <w:tabs>
        <w:tab w:val="left" w:pos="510"/>
      </w:tabs>
      <w:spacing w:after="0" w:line="240" w:lineRule="auto"/>
    </w:pPr>
    <w:rPr>
      <w:rFonts w:ascii="Times New Roman" w:eastAsia="Times New Roman" w:hAnsi="Times New Roman" w:cs="Times New Roman"/>
      <w:bCs/>
      <w:sz w:val="24"/>
      <w:szCs w:val="24"/>
    </w:rPr>
  </w:style>
  <w:style w:type="paragraph" w:customStyle="1" w:styleId="Style2">
    <w:name w:val="Style2"/>
    <w:basedOn w:val="aa"/>
    <w:uiPriority w:val="99"/>
    <w:qFormat/>
    <w:rsid w:val="002C5493"/>
    <w:pPr>
      <w:widowControl w:val="0"/>
      <w:autoSpaceDE w:val="0"/>
      <w:autoSpaceDN w:val="0"/>
      <w:adjustRightInd w:val="0"/>
      <w:spacing w:after="0" w:line="240" w:lineRule="auto"/>
    </w:pPr>
    <w:rPr>
      <w:rFonts w:ascii="Tahoma" w:hAnsi="Tahoma" w:cs="Tahoma"/>
      <w:sz w:val="24"/>
      <w:szCs w:val="24"/>
    </w:rPr>
  </w:style>
  <w:style w:type="character" w:customStyle="1" w:styleId="S">
    <w:name w:val="S_Обычный Знак"/>
    <w:link w:val="S0"/>
    <w:locked/>
    <w:rsid w:val="002C5493"/>
    <w:rPr>
      <w:sz w:val="28"/>
      <w:szCs w:val="24"/>
    </w:rPr>
  </w:style>
  <w:style w:type="paragraph" w:customStyle="1" w:styleId="S0">
    <w:name w:val="S_Обычный"/>
    <w:basedOn w:val="aa"/>
    <w:link w:val="S"/>
    <w:autoRedefine/>
    <w:qFormat/>
    <w:rsid w:val="002C5493"/>
    <w:pPr>
      <w:tabs>
        <w:tab w:val="left" w:pos="1134"/>
      </w:tabs>
      <w:spacing w:after="0" w:line="240" w:lineRule="auto"/>
    </w:pPr>
    <w:rPr>
      <w:sz w:val="28"/>
      <w:szCs w:val="24"/>
    </w:rPr>
  </w:style>
  <w:style w:type="paragraph" w:customStyle="1" w:styleId="afffff4">
    <w:name w:val="Нормальный (таблица)"/>
    <w:basedOn w:val="aa"/>
    <w:next w:val="aa"/>
    <w:uiPriority w:val="99"/>
    <w:qFormat/>
    <w:rsid w:val="002C5493"/>
    <w:pPr>
      <w:widowControl w:val="0"/>
      <w:autoSpaceDE w:val="0"/>
      <w:autoSpaceDN w:val="0"/>
      <w:adjustRightInd w:val="0"/>
      <w:spacing w:after="0" w:line="240" w:lineRule="auto"/>
    </w:pPr>
    <w:rPr>
      <w:rFonts w:ascii="Arial" w:hAnsi="Arial" w:cs="Arial"/>
      <w:sz w:val="24"/>
      <w:szCs w:val="24"/>
    </w:rPr>
  </w:style>
  <w:style w:type="paragraph" w:customStyle="1" w:styleId="afffff5">
    <w:name w:val="Прижатый влево"/>
    <w:basedOn w:val="aa"/>
    <w:next w:val="aa"/>
    <w:uiPriority w:val="99"/>
    <w:qFormat/>
    <w:rsid w:val="002C5493"/>
    <w:pPr>
      <w:widowControl w:val="0"/>
      <w:autoSpaceDE w:val="0"/>
      <w:autoSpaceDN w:val="0"/>
      <w:adjustRightInd w:val="0"/>
      <w:spacing w:after="0" w:line="240" w:lineRule="auto"/>
    </w:pPr>
    <w:rPr>
      <w:rFonts w:ascii="Arial" w:hAnsi="Arial" w:cs="Arial"/>
      <w:sz w:val="24"/>
      <w:szCs w:val="24"/>
    </w:rPr>
  </w:style>
  <w:style w:type="paragraph" w:customStyle="1" w:styleId="afffff6">
    <w:name w:val="Чертежный"/>
    <w:uiPriority w:val="99"/>
    <w:qFormat/>
    <w:rsid w:val="002C5493"/>
    <w:pPr>
      <w:spacing w:after="0" w:line="240" w:lineRule="auto"/>
      <w:jc w:val="both"/>
    </w:pPr>
    <w:rPr>
      <w:rFonts w:ascii="ISOCPEUR" w:eastAsia="Times New Roman" w:hAnsi="ISOCPEUR" w:cs="Times New Roman"/>
      <w:i/>
      <w:sz w:val="28"/>
      <w:szCs w:val="20"/>
      <w:lang w:val="uk-UA"/>
    </w:rPr>
  </w:style>
  <w:style w:type="character" w:customStyle="1" w:styleId="afffff7">
    <w:name w:val="Стиль таблицы Знак"/>
    <w:basedOn w:val="ab"/>
    <w:link w:val="afffff8"/>
    <w:locked/>
    <w:rsid w:val="002C5493"/>
    <w:rPr>
      <w:bCs/>
      <w:color w:val="000000"/>
      <w:sz w:val="24"/>
    </w:rPr>
  </w:style>
  <w:style w:type="paragraph" w:customStyle="1" w:styleId="afffff8">
    <w:name w:val="Стиль таблицы"/>
    <w:basedOn w:val="aa"/>
    <w:link w:val="afffff7"/>
    <w:autoRedefine/>
    <w:qFormat/>
    <w:rsid w:val="002C5493"/>
    <w:pPr>
      <w:spacing w:after="0" w:line="240" w:lineRule="auto"/>
      <w:contextualSpacing/>
      <w:jc w:val="center"/>
    </w:pPr>
    <w:rPr>
      <w:bCs/>
      <w:color w:val="000000"/>
      <w:sz w:val="24"/>
    </w:rPr>
  </w:style>
  <w:style w:type="character" w:customStyle="1" w:styleId="142">
    <w:name w:val="14 Знак"/>
    <w:basedOn w:val="ab"/>
    <w:link w:val="143"/>
    <w:locked/>
    <w:rsid w:val="002C5493"/>
    <w:rPr>
      <w:sz w:val="28"/>
      <w:szCs w:val="28"/>
    </w:rPr>
  </w:style>
  <w:style w:type="paragraph" w:customStyle="1" w:styleId="143">
    <w:name w:val="14"/>
    <w:basedOn w:val="aa"/>
    <w:link w:val="142"/>
    <w:qFormat/>
    <w:rsid w:val="002C5493"/>
    <w:pPr>
      <w:spacing w:after="0" w:line="360" w:lineRule="auto"/>
    </w:pPr>
    <w:rPr>
      <w:sz w:val="28"/>
      <w:szCs w:val="28"/>
    </w:rPr>
  </w:style>
  <w:style w:type="paragraph" w:customStyle="1" w:styleId="xl2288">
    <w:name w:val="xl2288"/>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89">
    <w:name w:val="xl2289"/>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0">
    <w:name w:val="xl2290"/>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291">
    <w:name w:val="xl2291"/>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292">
    <w:name w:val="xl2292"/>
    <w:basedOn w:val="aa"/>
    <w:uiPriority w:val="99"/>
    <w:qFormat/>
    <w:rsid w:val="002C5493"/>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20"/>
      <w:szCs w:val="24"/>
    </w:rPr>
  </w:style>
  <w:style w:type="paragraph" w:customStyle="1" w:styleId="xl2293">
    <w:name w:val="xl2293"/>
    <w:basedOn w:val="aa"/>
    <w:uiPriority w:val="99"/>
    <w:qFormat/>
    <w:rsid w:val="002C549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294">
    <w:name w:val="xl2294"/>
    <w:basedOn w:val="aa"/>
    <w:uiPriority w:val="99"/>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20"/>
      <w:szCs w:val="24"/>
    </w:rPr>
  </w:style>
  <w:style w:type="paragraph" w:customStyle="1" w:styleId="xl2295">
    <w:name w:val="xl2295"/>
    <w:basedOn w:val="aa"/>
    <w:uiPriority w:val="99"/>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sz w:val="20"/>
      <w:szCs w:val="24"/>
    </w:rPr>
  </w:style>
  <w:style w:type="paragraph" w:customStyle="1" w:styleId="xl2296">
    <w:name w:val="xl2296"/>
    <w:basedOn w:val="aa"/>
    <w:uiPriority w:val="99"/>
    <w:qFormat/>
    <w:rsid w:val="002C549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7">
    <w:name w:val="xl2297"/>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8">
    <w:name w:val="xl2298"/>
    <w:basedOn w:val="aa"/>
    <w:uiPriority w:val="99"/>
    <w:qFormat/>
    <w:rsid w:val="002C549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299">
    <w:name w:val="xl2299"/>
    <w:basedOn w:val="aa"/>
    <w:uiPriority w:val="99"/>
    <w:qFormat/>
    <w:rsid w:val="002C549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0">
    <w:name w:val="xl2300"/>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1">
    <w:name w:val="xl2301"/>
    <w:basedOn w:val="aa"/>
    <w:uiPriority w:val="99"/>
    <w:qFormat/>
    <w:rsid w:val="002C5493"/>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302">
    <w:name w:val="xl2302"/>
    <w:basedOn w:val="aa"/>
    <w:uiPriority w:val="99"/>
    <w:qFormat/>
    <w:rsid w:val="002C549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3">
    <w:name w:val="xl2303"/>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4">
    <w:name w:val="xl2304"/>
    <w:basedOn w:val="aa"/>
    <w:uiPriority w:val="99"/>
    <w:qFormat/>
    <w:rsid w:val="002C549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5">
    <w:name w:val="xl2305"/>
    <w:basedOn w:val="aa"/>
    <w:uiPriority w:val="99"/>
    <w:qFormat/>
    <w:rsid w:val="002C549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6">
    <w:name w:val="xl2306"/>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4"/>
      <w:szCs w:val="24"/>
    </w:rPr>
  </w:style>
  <w:style w:type="paragraph" w:customStyle="1" w:styleId="xl2307">
    <w:name w:val="xl2307"/>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8">
    <w:name w:val="xl2308"/>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09">
    <w:name w:val="xl2309"/>
    <w:basedOn w:val="aa"/>
    <w:uiPriority w:val="99"/>
    <w:qFormat/>
    <w:rsid w:val="002C549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0">
    <w:name w:val="xl2310"/>
    <w:basedOn w:val="aa"/>
    <w:uiPriority w:val="99"/>
    <w:qFormat/>
    <w:rsid w:val="002C549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1">
    <w:name w:val="xl2311"/>
    <w:basedOn w:val="aa"/>
    <w:uiPriority w:val="99"/>
    <w:qFormat/>
    <w:rsid w:val="002C549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2">
    <w:name w:val="xl2312"/>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13">
    <w:name w:val="xl2313"/>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14">
    <w:name w:val="xl2314"/>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15">
    <w:name w:val="xl2315"/>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6">
    <w:name w:val="xl2316"/>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7">
    <w:name w:val="xl2317"/>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8">
    <w:name w:val="xl2318"/>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319">
    <w:name w:val="xl2319"/>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xl2320">
    <w:name w:val="xl2320"/>
    <w:basedOn w:val="aa"/>
    <w:uiPriority w:val="99"/>
    <w:qFormat/>
    <w:rsid w:val="002C5493"/>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1">
    <w:name w:val="xl2321"/>
    <w:basedOn w:val="aa"/>
    <w:uiPriority w:val="99"/>
    <w:qFormat/>
    <w:rsid w:val="002C5493"/>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2">
    <w:name w:val="xl2322"/>
    <w:basedOn w:val="aa"/>
    <w:uiPriority w:val="99"/>
    <w:qFormat/>
    <w:rsid w:val="002C5493"/>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3">
    <w:name w:val="xl2323"/>
    <w:basedOn w:val="aa"/>
    <w:uiPriority w:val="99"/>
    <w:qFormat/>
    <w:rsid w:val="002C5493"/>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4">
    <w:name w:val="xl2324"/>
    <w:basedOn w:val="aa"/>
    <w:uiPriority w:val="99"/>
    <w:qFormat/>
    <w:rsid w:val="002C5493"/>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5">
    <w:name w:val="xl2325"/>
    <w:basedOn w:val="aa"/>
    <w:uiPriority w:val="99"/>
    <w:qFormat/>
    <w:rsid w:val="002C5493"/>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000000"/>
      <w:sz w:val="20"/>
      <w:szCs w:val="24"/>
    </w:rPr>
  </w:style>
  <w:style w:type="paragraph" w:customStyle="1" w:styleId="xl2326">
    <w:name w:val="xl2326"/>
    <w:basedOn w:val="aa"/>
    <w:uiPriority w:val="99"/>
    <w:qFormat/>
    <w:rsid w:val="002C5493"/>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27">
    <w:name w:val="xl2327"/>
    <w:basedOn w:val="aa"/>
    <w:uiPriority w:val="99"/>
    <w:qFormat/>
    <w:rsid w:val="002C5493"/>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28">
    <w:name w:val="xl2328"/>
    <w:basedOn w:val="aa"/>
    <w:uiPriority w:val="99"/>
    <w:qFormat/>
    <w:rsid w:val="002C5493"/>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29">
    <w:name w:val="xl2329"/>
    <w:basedOn w:val="aa"/>
    <w:uiPriority w:val="99"/>
    <w:qFormat/>
    <w:rsid w:val="002C549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330">
    <w:name w:val="xl2330"/>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31">
    <w:name w:val="xl2331"/>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32">
    <w:name w:val="xl2332"/>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4"/>
    </w:rPr>
  </w:style>
  <w:style w:type="paragraph" w:customStyle="1" w:styleId="xl2333">
    <w:name w:val="xl2333"/>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sz w:val="20"/>
      <w:szCs w:val="24"/>
    </w:rPr>
  </w:style>
  <w:style w:type="paragraph" w:customStyle="1" w:styleId="xl2334">
    <w:name w:val="xl2334"/>
    <w:basedOn w:val="aa"/>
    <w:uiPriority w:val="99"/>
    <w:qFormat/>
    <w:rsid w:val="002C549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2335">
    <w:name w:val="xl2335"/>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2336">
    <w:name w:val="xl2336"/>
    <w:basedOn w:val="aa"/>
    <w:uiPriority w:val="99"/>
    <w:qFormat/>
    <w:rsid w:val="002C5493"/>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character" w:customStyle="1" w:styleId="afffff9">
    <w:name w:val="Таблица Знак"/>
    <w:basedOn w:val="ab"/>
    <w:link w:val="afffffa"/>
    <w:locked/>
    <w:rsid w:val="002C5493"/>
    <w:rPr>
      <w:bCs/>
      <w:color w:val="000000"/>
      <w:sz w:val="24"/>
    </w:rPr>
  </w:style>
  <w:style w:type="paragraph" w:customStyle="1" w:styleId="afffffa">
    <w:name w:val="Таблица"/>
    <w:basedOn w:val="aa"/>
    <w:link w:val="afffff9"/>
    <w:autoRedefine/>
    <w:qFormat/>
    <w:rsid w:val="002C5493"/>
    <w:pPr>
      <w:spacing w:after="0" w:line="240" w:lineRule="auto"/>
      <w:contextualSpacing/>
      <w:jc w:val="center"/>
    </w:pPr>
    <w:rPr>
      <w:bCs/>
      <w:color w:val="000000"/>
      <w:sz w:val="24"/>
    </w:rPr>
  </w:style>
  <w:style w:type="paragraph" w:customStyle="1" w:styleId="afffffb">
    <w:name w:val="Таблицы (моноширинный)"/>
    <w:basedOn w:val="aa"/>
    <w:next w:val="aa"/>
    <w:uiPriority w:val="99"/>
    <w:qFormat/>
    <w:rsid w:val="002C5493"/>
    <w:pPr>
      <w:autoSpaceDE w:val="0"/>
      <w:autoSpaceDN w:val="0"/>
      <w:adjustRightInd w:val="0"/>
      <w:spacing w:after="0" w:line="240" w:lineRule="auto"/>
    </w:pPr>
    <w:rPr>
      <w:rFonts w:ascii="Courier New" w:eastAsia="Times New Roman" w:hAnsi="Courier New" w:cs="Courier New"/>
      <w:lang w:eastAsia="en-US"/>
    </w:rPr>
  </w:style>
  <w:style w:type="paragraph" w:customStyle="1" w:styleId="xl747">
    <w:name w:val="xl747"/>
    <w:basedOn w:val="aa"/>
    <w:qFormat/>
    <w:rsid w:val="002C5493"/>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48">
    <w:name w:val="xl748"/>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49">
    <w:name w:val="xl749"/>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0">
    <w:name w:val="xl750"/>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1">
    <w:name w:val="xl751"/>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52">
    <w:name w:val="xl75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53">
    <w:name w:val="xl753"/>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54">
    <w:name w:val="xl754"/>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55">
    <w:name w:val="xl755"/>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8"/>
    </w:rPr>
  </w:style>
  <w:style w:type="paragraph" w:customStyle="1" w:styleId="xl756">
    <w:name w:val="xl756"/>
    <w:basedOn w:val="aa"/>
    <w:qFormat/>
    <w:rsid w:val="002C5493"/>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7">
    <w:name w:val="xl757"/>
    <w:basedOn w:val="aa"/>
    <w:qFormat/>
    <w:rsid w:val="002C5493"/>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58">
    <w:name w:val="xl758"/>
    <w:basedOn w:val="aa"/>
    <w:qFormat/>
    <w:rsid w:val="002C5493"/>
    <w:pPr>
      <w:pBdr>
        <w:top w:val="single" w:sz="4" w:space="0" w:color="auto"/>
        <w:left w:val="single" w:sz="4" w:space="0" w:color="auto"/>
        <w:bottom w:val="single" w:sz="4" w:space="0" w:color="auto"/>
      </w:pBdr>
      <w:shd w:val="clear" w:color="auto" w:fill="FDE9D9"/>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59">
    <w:name w:val="xl759"/>
    <w:basedOn w:val="aa"/>
    <w:qFormat/>
    <w:rsid w:val="002C5493"/>
    <w:pPr>
      <w:pBdr>
        <w:top w:val="single" w:sz="4" w:space="0" w:color="auto"/>
        <w:bottom w:val="single" w:sz="4" w:space="0" w:color="auto"/>
      </w:pBdr>
      <w:shd w:val="clear" w:color="auto" w:fill="FDE9D9"/>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60">
    <w:name w:val="xl760"/>
    <w:basedOn w:val="aa"/>
    <w:qFormat/>
    <w:rsid w:val="002C5493"/>
    <w:pPr>
      <w:pBdr>
        <w:top w:val="single" w:sz="4" w:space="0" w:color="auto"/>
        <w:bottom w:val="single" w:sz="4" w:space="0" w:color="auto"/>
        <w:right w:val="single" w:sz="4" w:space="0" w:color="auto"/>
      </w:pBdr>
      <w:shd w:val="clear" w:color="auto" w:fill="FDE9D9"/>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61">
    <w:name w:val="xl761"/>
    <w:basedOn w:val="aa"/>
    <w:qFormat/>
    <w:rsid w:val="002C5493"/>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762">
    <w:name w:val="xl76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3">
    <w:name w:val="xl763"/>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4">
    <w:name w:val="xl764"/>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5">
    <w:name w:val="xl765"/>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6">
    <w:name w:val="xl766"/>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7">
    <w:name w:val="xl767"/>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8">
    <w:name w:val="xl768"/>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69">
    <w:name w:val="xl769"/>
    <w:basedOn w:val="aa"/>
    <w:qFormat/>
    <w:rsid w:val="002C5493"/>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8"/>
    </w:rPr>
  </w:style>
  <w:style w:type="paragraph" w:customStyle="1" w:styleId="xl770">
    <w:name w:val="xl770"/>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8"/>
    </w:rPr>
  </w:style>
  <w:style w:type="paragraph" w:customStyle="1" w:styleId="xl771">
    <w:name w:val="xl771"/>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8"/>
    </w:rPr>
  </w:style>
  <w:style w:type="paragraph" w:customStyle="1" w:styleId="xl772">
    <w:name w:val="xl772"/>
    <w:basedOn w:val="aa"/>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3">
    <w:name w:val="xl773"/>
    <w:basedOn w:val="aa"/>
    <w:qFormat/>
    <w:rsid w:val="002C549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4">
    <w:name w:val="xl774"/>
    <w:basedOn w:val="aa"/>
    <w:qFormat/>
    <w:rsid w:val="002C5493"/>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5">
    <w:name w:val="xl775"/>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6">
    <w:name w:val="xl776"/>
    <w:basedOn w:val="aa"/>
    <w:qFormat/>
    <w:rsid w:val="002C5493"/>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77">
    <w:name w:val="xl777"/>
    <w:basedOn w:val="aa"/>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78">
    <w:name w:val="xl778"/>
    <w:basedOn w:val="aa"/>
    <w:qFormat/>
    <w:rsid w:val="002C549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79">
    <w:name w:val="xl779"/>
    <w:basedOn w:val="aa"/>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0">
    <w:name w:val="xl780"/>
    <w:basedOn w:val="aa"/>
    <w:qFormat/>
    <w:rsid w:val="002C5493"/>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1">
    <w:name w:val="xl781"/>
    <w:basedOn w:val="aa"/>
    <w:qFormat/>
    <w:rsid w:val="002C549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2">
    <w:name w:val="xl78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3">
    <w:name w:val="xl783"/>
    <w:basedOn w:val="aa"/>
    <w:qFormat/>
    <w:rsid w:val="002C549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4">
    <w:name w:val="xl784"/>
    <w:basedOn w:val="aa"/>
    <w:qFormat/>
    <w:rsid w:val="002C5493"/>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5">
    <w:name w:val="xl785"/>
    <w:basedOn w:val="aa"/>
    <w:qFormat/>
    <w:rsid w:val="002C549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786">
    <w:name w:val="xl786"/>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8"/>
    </w:rPr>
  </w:style>
  <w:style w:type="paragraph" w:customStyle="1" w:styleId="xl197">
    <w:name w:val="xl197"/>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right"/>
    </w:pPr>
    <w:rPr>
      <w:rFonts w:ascii="Times New Roman" w:eastAsia="Times New Roman" w:hAnsi="Times New Roman" w:cs="Times New Roman"/>
    </w:rPr>
  </w:style>
  <w:style w:type="paragraph" w:customStyle="1" w:styleId="xl198">
    <w:name w:val="xl198"/>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right"/>
    </w:pPr>
    <w:rPr>
      <w:rFonts w:ascii="Times New Roman" w:eastAsia="Times New Roman" w:hAnsi="Times New Roman" w:cs="Times New Roman"/>
      <w:b/>
      <w:bCs/>
    </w:rPr>
  </w:style>
  <w:style w:type="paragraph" w:customStyle="1" w:styleId="xl199">
    <w:name w:val="xl199"/>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0">
    <w:name w:val="xl200"/>
    <w:basedOn w:val="aa"/>
    <w:uiPriority w:val="99"/>
    <w:qFormat/>
    <w:rsid w:val="002C5493"/>
    <w:pPr>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1">
    <w:name w:val="xl201"/>
    <w:basedOn w:val="aa"/>
    <w:uiPriority w:val="99"/>
    <w:qFormat/>
    <w:rsid w:val="002C5493"/>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02">
    <w:name w:val="xl202"/>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3">
    <w:name w:val="xl203"/>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rPr>
  </w:style>
  <w:style w:type="paragraph" w:customStyle="1" w:styleId="xl204">
    <w:name w:val="xl204"/>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5">
    <w:name w:val="xl205"/>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rPr>
  </w:style>
  <w:style w:type="paragraph" w:customStyle="1" w:styleId="xl206">
    <w:name w:val="xl206"/>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07">
    <w:name w:val="xl207"/>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08">
    <w:name w:val="xl208"/>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09">
    <w:name w:val="xl209"/>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0">
    <w:name w:val="xl210"/>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11">
    <w:name w:val="xl211"/>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2">
    <w:name w:val="xl212"/>
    <w:basedOn w:val="aa"/>
    <w:uiPriority w:val="99"/>
    <w:qFormat/>
    <w:rsid w:val="002C54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13">
    <w:name w:val="xl213"/>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14">
    <w:name w:val="xl214"/>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15">
    <w:name w:val="xl215"/>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6">
    <w:name w:val="xl216"/>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7">
    <w:name w:val="xl217"/>
    <w:basedOn w:val="aa"/>
    <w:uiPriority w:val="99"/>
    <w:qFormat/>
    <w:rsid w:val="002C54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18">
    <w:name w:val="xl218"/>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000000"/>
    </w:rPr>
  </w:style>
  <w:style w:type="paragraph" w:customStyle="1" w:styleId="xl219">
    <w:name w:val="xl219"/>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b/>
      <w:bCs/>
      <w:color w:val="000000"/>
    </w:rPr>
  </w:style>
  <w:style w:type="paragraph" w:customStyle="1" w:styleId="xl220">
    <w:name w:val="xl220"/>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21">
    <w:name w:val="xl221"/>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22">
    <w:name w:val="xl222"/>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b/>
      <w:bCs/>
      <w:color w:val="000000"/>
    </w:rPr>
  </w:style>
  <w:style w:type="paragraph" w:customStyle="1" w:styleId="xl223">
    <w:name w:val="xl223"/>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right"/>
    </w:pPr>
    <w:rPr>
      <w:rFonts w:ascii="Times New Roman" w:eastAsia="Times New Roman" w:hAnsi="Times New Roman" w:cs="Times New Roman"/>
      <w:b/>
      <w:bCs/>
      <w:color w:val="000000"/>
    </w:rPr>
  </w:style>
  <w:style w:type="paragraph" w:customStyle="1" w:styleId="xl224">
    <w:name w:val="xl224"/>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rPr>
  </w:style>
  <w:style w:type="paragraph" w:customStyle="1" w:styleId="xl225">
    <w:name w:val="xl225"/>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color w:val="000000"/>
    </w:rPr>
  </w:style>
  <w:style w:type="paragraph" w:customStyle="1" w:styleId="xl226">
    <w:name w:val="xl226"/>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xl227">
    <w:name w:val="xl227"/>
    <w:basedOn w:val="aa"/>
    <w:uiPriority w:val="99"/>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xl228">
    <w:name w:val="xl228"/>
    <w:basedOn w:val="aa"/>
    <w:uiPriority w:val="99"/>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color w:val="000000"/>
    </w:rPr>
  </w:style>
  <w:style w:type="paragraph" w:customStyle="1" w:styleId="1f2">
    <w:name w:val="Ñòèëü1"/>
    <w:basedOn w:val="aa"/>
    <w:uiPriority w:val="99"/>
    <w:qFormat/>
    <w:rsid w:val="002C5493"/>
    <w:pPr>
      <w:spacing w:after="120" w:line="360" w:lineRule="auto"/>
    </w:pPr>
    <w:rPr>
      <w:rFonts w:ascii="Times New Roman" w:eastAsia="Times New Roman" w:hAnsi="Times New Roman" w:cs="Times New Roman"/>
      <w:sz w:val="24"/>
      <w:szCs w:val="24"/>
    </w:rPr>
  </w:style>
  <w:style w:type="paragraph" w:customStyle="1" w:styleId="font8">
    <w:name w:val="font8"/>
    <w:basedOn w:val="aa"/>
    <w:uiPriority w:val="99"/>
    <w:qFormat/>
    <w:rsid w:val="002C5493"/>
    <w:pPr>
      <w:spacing w:before="100" w:beforeAutospacing="1" w:after="100" w:afterAutospacing="1" w:line="240" w:lineRule="auto"/>
    </w:pPr>
    <w:rPr>
      <w:rFonts w:ascii="Times New Roman" w:eastAsia="Times New Roman" w:hAnsi="Times New Roman" w:cs="Times New Roman"/>
      <w:i/>
      <w:iCs/>
      <w:sz w:val="20"/>
      <w:szCs w:val="24"/>
    </w:rPr>
  </w:style>
  <w:style w:type="paragraph" w:customStyle="1" w:styleId="font9">
    <w:name w:val="font9"/>
    <w:basedOn w:val="aa"/>
    <w:uiPriority w:val="99"/>
    <w:qFormat/>
    <w:rsid w:val="002C5493"/>
    <w:pPr>
      <w:spacing w:before="100" w:beforeAutospacing="1" w:after="100" w:afterAutospacing="1" w:line="240" w:lineRule="auto"/>
    </w:pPr>
    <w:rPr>
      <w:rFonts w:ascii="Times New Roman" w:eastAsia="Times New Roman" w:hAnsi="Times New Roman" w:cs="Times New Roman"/>
      <w:i/>
      <w:iCs/>
    </w:rPr>
  </w:style>
  <w:style w:type="paragraph" w:customStyle="1" w:styleId="font10">
    <w:name w:val="font10"/>
    <w:basedOn w:val="aa"/>
    <w:uiPriority w:val="99"/>
    <w:qFormat/>
    <w:rsid w:val="002C5493"/>
    <w:pPr>
      <w:spacing w:before="100" w:beforeAutospacing="1" w:after="100" w:afterAutospacing="1" w:line="240" w:lineRule="auto"/>
    </w:pPr>
    <w:rPr>
      <w:rFonts w:ascii="Times New Roman" w:eastAsia="Times New Roman" w:hAnsi="Times New Roman" w:cs="Times New Roman"/>
      <w:sz w:val="20"/>
      <w:szCs w:val="24"/>
    </w:rPr>
  </w:style>
  <w:style w:type="paragraph" w:customStyle="1" w:styleId="font11">
    <w:name w:val="font11"/>
    <w:basedOn w:val="aa"/>
    <w:uiPriority w:val="99"/>
    <w:qFormat/>
    <w:rsid w:val="002C5493"/>
    <w:pPr>
      <w:spacing w:before="100" w:beforeAutospacing="1" w:after="100" w:afterAutospacing="1" w:line="240" w:lineRule="auto"/>
    </w:pPr>
    <w:rPr>
      <w:rFonts w:ascii="Times New Roman" w:eastAsia="Times New Roman" w:hAnsi="Times New Roman" w:cs="Times New Roman"/>
      <w:i/>
      <w:iCs/>
    </w:rPr>
  </w:style>
  <w:style w:type="paragraph" w:customStyle="1" w:styleId="font12">
    <w:name w:val="font12"/>
    <w:basedOn w:val="aa"/>
    <w:uiPriority w:val="99"/>
    <w:qFormat/>
    <w:rsid w:val="002C5493"/>
    <w:pPr>
      <w:spacing w:before="100" w:beforeAutospacing="1" w:after="100" w:afterAutospacing="1" w:line="240" w:lineRule="auto"/>
    </w:pPr>
    <w:rPr>
      <w:rFonts w:ascii="Times New Roman" w:eastAsia="Times New Roman" w:hAnsi="Times New Roman" w:cs="Times New Roman"/>
    </w:rPr>
  </w:style>
  <w:style w:type="paragraph" w:customStyle="1" w:styleId="xl229">
    <w:name w:val="xl229"/>
    <w:basedOn w:val="aa"/>
    <w:uiPriority w:val="99"/>
    <w:qFormat/>
    <w:rsid w:val="002C5493"/>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230">
    <w:name w:val="xl230"/>
    <w:basedOn w:val="aa"/>
    <w:uiPriority w:val="99"/>
    <w:qFormat/>
    <w:rsid w:val="002C5493"/>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1">
    <w:name w:val="xl231"/>
    <w:basedOn w:val="aa"/>
    <w:uiPriority w:val="99"/>
    <w:qFormat/>
    <w:rsid w:val="002C5493"/>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232">
    <w:name w:val="xl232"/>
    <w:basedOn w:val="aa"/>
    <w:uiPriority w:val="99"/>
    <w:qFormat/>
    <w:rsid w:val="002C5493"/>
    <w:pPr>
      <w:pBdr>
        <w:top w:val="single" w:sz="4" w:space="0" w:color="auto"/>
        <w:left w:val="single" w:sz="4" w:space="0" w:color="auto"/>
        <w:bottom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33">
    <w:name w:val="xl233"/>
    <w:basedOn w:val="aa"/>
    <w:uiPriority w:val="99"/>
    <w:qFormat/>
    <w:rsid w:val="002C5493"/>
    <w:pPr>
      <w:pBdr>
        <w:top w:val="single" w:sz="4" w:space="0" w:color="auto"/>
        <w:bottom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34">
    <w:name w:val="xl234"/>
    <w:basedOn w:val="aa"/>
    <w:uiPriority w:val="99"/>
    <w:qFormat/>
    <w:rsid w:val="002C5493"/>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235">
    <w:name w:val="xl235"/>
    <w:basedOn w:val="aa"/>
    <w:uiPriority w:val="99"/>
    <w:qFormat/>
    <w:rsid w:val="002C5493"/>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pPr>
    <w:rPr>
      <w:rFonts w:ascii="Arial" w:eastAsia="Times New Roman" w:hAnsi="Arial" w:cs="Arial"/>
      <w:b/>
      <w:bCs/>
    </w:rPr>
  </w:style>
  <w:style w:type="paragraph" w:customStyle="1" w:styleId="xl236">
    <w:name w:val="xl236"/>
    <w:basedOn w:val="aa"/>
    <w:uiPriority w:val="99"/>
    <w:qFormat/>
    <w:rsid w:val="002C5493"/>
    <w:pPr>
      <w:pBdr>
        <w:top w:val="single" w:sz="4" w:space="0" w:color="auto"/>
        <w:left w:val="single" w:sz="8"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37">
    <w:name w:val="xl237"/>
    <w:basedOn w:val="aa"/>
    <w:uiPriority w:val="99"/>
    <w:qFormat/>
    <w:rsid w:val="002C5493"/>
    <w:pPr>
      <w:pBdr>
        <w:top w:val="single" w:sz="4" w:space="0" w:color="auto"/>
        <w:left w:val="single" w:sz="8"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8">
    <w:name w:val="xl238"/>
    <w:basedOn w:val="aa"/>
    <w:uiPriority w:val="99"/>
    <w:qFormat/>
    <w:rsid w:val="002C5493"/>
    <w:pPr>
      <w:pBdr>
        <w:top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39">
    <w:name w:val="xl239"/>
    <w:basedOn w:val="aa"/>
    <w:uiPriority w:val="99"/>
    <w:qFormat/>
    <w:rsid w:val="002C5493"/>
    <w:pPr>
      <w:pBdr>
        <w:top w:val="single" w:sz="4" w:space="0" w:color="auto"/>
        <w:left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40">
    <w:name w:val="xl240"/>
    <w:basedOn w:val="aa"/>
    <w:uiPriority w:val="99"/>
    <w:qFormat/>
    <w:rsid w:val="002C5493"/>
    <w:pPr>
      <w:pBdr>
        <w:top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rPr>
  </w:style>
  <w:style w:type="paragraph" w:customStyle="1" w:styleId="xl787">
    <w:name w:val="xl787"/>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88">
    <w:name w:val="xl788"/>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89">
    <w:name w:val="xl789"/>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0">
    <w:name w:val="xl790"/>
    <w:basedOn w:val="aa"/>
    <w:qFormat/>
    <w:rsid w:val="002C5493"/>
    <w:pPr>
      <w:pBdr>
        <w:top w:val="single" w:sz="8"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791">
    <w:name w:val="xl791"/>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2">
    <w:name w:val="xl792"/>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3">
    <w:name w:val="xl793"/>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794">
    <w:name w:val="xl794"/>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5">
    <w:name w:val="xl795"/>
    <w:basedOn w:val="aa"/>
    <w:qFormat/>
    <w:rsid w:val="002C5493"/>
    <w:pPr>
      <w:pBdr>
        <w:top w:val="single" w:sz="4" w:space="0" w:color="auto"/>
        <w:left w:val="single" w:sz="8" w:space="11" w:color="auto"/>
        <w:bottom w:val="single" w:sz="4" w:space="0" w:color="auto"/>
        <w:right w:val="single" w:sz="8"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796">
    <w:name w:val="xl796"/>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7">
    <w:name w:val="xl797"/>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8">
    <w:name w:val="xl798"/>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9">
    <w:name w:val="xl799"/>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0">
    <w:name w:val="xl800"/>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01">
    <w:name w:val="xl801"/>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02">
    <w:name w:val="xl802"/>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03">
    <w:name w:val="xl803"/>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04">
    <w:name w:val="xl804"/>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5">
    <w:name w:val="xl805"/>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6">
    <w:name w:val="xl806"/>
    <w:basedOn w:val="aa"/>
    <w:qFormat/>
    <w:rsid w:val="002C5493"/>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807">
    <w:name w:val="xl807"/>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8">
    <w:name w:val="xl808"/>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rPr>
  </w:style>
  <w:style w:type="paragraph" w:customStyle="1" w:styleId="xl809">
    <w:name w:val="xl809"/>
    <w:basedOn w:val="aa"/>
    <w:qFormat/>
    <w:rsid w:val="002C5493"/>
    <w:pPr>
      <w:pBdr>
        <w:top w:val="single" w:sz="4"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0">
    <w:name w:val="xl810"/>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1">
    <w:name w:val="xl811"/>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12">
    <w:name w:val="xl812"/>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13">
    <w:name w:val="xl813"/>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4">
    <w:name w:val="xl814"/>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5">
    <w:name w:val="xl815"/>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6">
    <w:name w:val="xl816"/>
    <w:basedOn w:val="aa"/>
    <w:qFormat/>
    <w:rsid w:val="002C5493"/>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7">
    <w:name w:val="xl817"/>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18">
    <w:name w:val="xl818"/>
    <w:basedOn w:val="aa"/>
    <w:qFormat/>
    <w:rsid w:val="002C5493"/>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19">
    <w:name w:val="xl819"/>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0">
    <w:name w:val="xl820"/>
    <w:basedOn w:val="aa"/>
    <w:qFormat/>
    <w:rsid w:val="002C5493"/>
    <w:pPr>
      <w:pBdr>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1">
    <w:name w:val="xl821"/>
    <w:basedOn w:val="aa"/>
    <w:qFormat/>
    <w:rsid w:val="002C5493"/>
    <w:pPr>
      <w:pBdr>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2">
    <w:name w:val="xl822"/>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3">
    <w:name w:val="xl823"/>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4">
    <w:name w:val="xl824"/>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5">
    <w:name w:val="xl825"/>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6">
    <w:name w:val="xl826"/>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7">
    <w:name w:val="xl827"/>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8">
    <w:name w:val="xl828"/>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29">
    <w:name w:val="xl829"/>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0">
    <w:name w:val="xl830"/>
    <w:basedOn w:val="aa"/>
    <w:qFormat/>
    <w:rsid w:val="002C5493"/>
    <w:pPr>
      <w:pBdr>
        <w:top w:val="single" w:sz="4" w:space="0" w:color="auto"/>
        <w:left w:val="single" w:sz="8" w:space="11" w:color="auto"/>
      </w:pBdr>
      <w:spacing w:before="100" w:beforeAutospacing="1" w:after="100" w:afterAutospacing="1" w:line="240" w:lineRule="auto"/>
      <w:ind w:firstLineChars="100" w:firstLine="100"/>
    </w:pPr>
    <w:rPr>
      <w:rFonts w:ascii="Times New Roman" w:eastAsia="Times New Roman" w:hAnsi="Times New Roman" w:cs="Times New Roman"/>
      <w:i/>
      <w:iCs/>
      <w:sz w:val="24"/>
      <w:szCs w:val="24"/>
    </w:rPr>
  </w:style>
  <w:style w:type="paragraph" w:customStyle="1" w:styleId="xl831">
    <w:name w:val="xl831"/>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832">
    <w:name w:val="xl832"/>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833">
    <w:name w:val="xl833"/>
    <w:basedOn w:val="aa"/>
    <w:qFormat/>
    <w:rsid w:val="002C5493"/>
    <w:pPr>
      <w:pBdr>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4">
    <w:name w:val="xl834"/>
    <w:basedOn w:val="aa"/>
    <w:qFormat/>
    <w:rsid w:val="002C5493"/>
    <w:pPr>
      <w:pBdr>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35">
    <w:name w:val="xl835"/>
    <w:basedOn w:val="aa"/>
    <w:qFormat/>
    <w:rsid w:val="002C5493"/>
    <w:pPr>
      <w:pBdr>
        <w:top w:val="single" w:sz="4" w:space="0" w:color="auto"/>
        <w:left w:val="single" w:sz="8" w:space="0" w:color="auto"/>
        <w:bottom w:val="single" w:sz="4"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36">
    <w:name w:val="xl836"/>
    <w:basedOn w:val="aa"/>
    <w:qFormat/>
    <w:rsid w:val="002C5493"/>
    <w:pPr>
      <w:pBdr>
        <w:top w:val="single" w:sz="4" w:space="0" w:color="auto"/>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37">
    <w:name w:val="xl837"/>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8">
    <w:name w:val="xl838"/>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39">
    <w:name w:val="xl839"/>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0">
    <w:name w:val="xl840"/>
    <w:basedOn w:val="aa"/>
    <w:qFormat/>
    <w:rsid w:val="002C5493"/>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1">
    <w:name w:val="xl841"/>
    <w:basedOn w:val="aa"/>
    <w:qFormat/>
    <w:rsid w:val="002C5493"/>
    <w:pPr>
      <w:pBdr>
        <w:top w:val="single" w:sz="8" w:space="0" w:color="auto"/>
        <w:left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842">
    <w:name w:val="xl842"/>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3">
    <w:name w:val="xl843"/>
    <w:basedOn w:val="aa"/>
    <w:qFormat/>
    <w:rsid w:val="002C5493"/>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4">
    <w:name w:val="xl844"/>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5">
    <w:name w:val="xl845"/>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6">
    <w:name w:val="xl846"/>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7">
    <w:name w:val="xl847"/>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48">
    <w:name w:val="xl848"/>
    <w:basedOn w:val="aa"/>
    <w:qFormat/>
    <w:rsid w:val="002C5493"/>
    <w:pPr>
      <w:pBdr>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49">
    <w:name w:val="xl849"/>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0">
    <w:name w:val="xl850"/>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51">
    <w:name w:val="xl851"/>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2">
    <w:name w:val="xl852"/>
    <w:basedOn w:val="aa"/>
    <w:qFormat/>
    <w:rsid w:val="002C5493"/>
    <w:pPr>
      <w:pBdr>
        <w:left w:val="single" w:sz="8" w:space="0" w:color="auto"/>
        <w:bottom w:val="single" w:sz="4"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53">
    <w:name w:val="xl853"/>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4">
    <w:name w:val="xl854"/>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55">
    <w:name w:val="xl855"/>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i/>
      <w:iCs/>
      <w:sz w:val="40"/>
      <w:szCs w:val="40"/>
      <w:u w:val="single"/>
    </w:rPr>
  </w:style>
  <w:style w:type="paragraph" w:customStyle="1" w:styleId="xl856">
    <w:name w:val="xl856"/>
    <w:basedOn w:val="aa"/>
    <w:qFormat/>
    <w:rsid w:val="002C5493"/>
    <w:pPr>
      <w:pBdr>
        <w:top w:val="single" w:sz="4" w:space="0" w:color="auto"/>
        <w:left w:val="single" w:sz="8" w:space="11"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857">
    <w:name w:val="xl857"/>
    <w:basedOn w:val="aa"/>
    <w:qFormat/>
    <w:rsid w:val="002C5493"/>
    <w:pPr>
      <w:pBdr>
        <w:top w:val="single" w:sz="4"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58">
    <w:name w:val="xl858"/>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59">
    <w:name w:val="xl859"/>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60">
    <w:name w:val="xl860"/>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61">
    <w:name w:val="xl861"/>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2">
    <w:name w:val="xl862"/>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3">
    <w:name w:val="xl863"/>
    <w:basedOn w:val="aa"/>
    <w:qFormat/>
    <w:rsid w:val="002C5493"/>
    <w:pPr>
      <w:pBdr>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64">
    <w:name w:val="xl864"/>
    <w:basedOn w:val="aa"/>
    <w:qFormat/>
    <w:rsid w:val="002C5493"/>
    <w:pPr>
      <w:pBdr>
        <w:bottom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865">
    <w:name w:val="xl865"/>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6">
    <w:name w:val="xl866"/>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7">
    <w:name w:val="xl867"/>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68">
    <w:name w:val="xl868"/>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69">
    <w:name w:val="xl869"/>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0">
    <w:name w:val="xl870"/>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871">
    <w:name w:val="xl871"/>
    <w:basedOn w:val="aa"/>
    <w:qFormat/>
    <w:rsid w:val="002C5493"/>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2">
    <w:name w:val="xl872"/>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3">
    <w:name w:val="xl873"/>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4">
    <w:name w:val="xl874"/>
    <w:basedOn w:val="aa"/>
    <w:qFormat/>
    <w:rsid w:val="002C5493"/>
    <w:pPr>
      <w:pBdr>
        <w:top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75">
    <w:name w:val="xl875"/>
    <w:basedOn w:val="aa"/>
    <w:qFormat/>
    <w:rsid w:val="002C5493"/>
    <w:pPr>
      <w:pBdr>
        <w:top w:val="single" w:sz="8" w:space="0" w:color="auto"/>
        <w:bottom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876">
    <w:name w:val="xl876"/>
    <w:basedOn w:val="aa"/>
    <w:qFormat/>
    <w:rsid w:val="002C5493"/>
    <w:pPr>
      <w:pBdr>
        <w:top w:val="single" w:sz="4" w:space="0" w:color="auto"/>
        <w:left w:val="single" w:sz="8" w:space="0" w:color="auto"/>
        <w:bottom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7">
    <w:name w:val="xl877"/>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78">
    <w:name w:val="xl878"/>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79">
    <w:name w:val="xl879"/>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80">
    <w:name w:val="xl880"/>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81">
    <w:name w:val="xl881"/>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82">
    <w:name w:val="xl882"/>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83">
    <w:name w:val="xl883"/>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i/>
      <w:iCs/>
      <w:color w:val="FF0000"/>
      <w:sz w:val="24"/>
      <w:szCs w:val="24"/>
    </w:rPr>
  </w:style>
  <w:style w:type="paragraph" w:customStyle="1" w:styleId="xl884">
    <w:name w:val="xl884"/>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885">
    <w:name w:val="xl885"/>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86">
    <w:name w:val="xl886"/>
    <w:basedOn w:val="aa"/>
    <w:qFormat/>
    <w:rsid w:val="002C5493"/>
    <w:pPr>
      <w:pBdr>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87">
    <w:name w:val="xl887"/>
    <w:basedOn w:val="aa"/>
    <w:qFormat/>
    <w:rsid w:val="002C5493"/>
    <w:pPr>
      <w:pBdr>
        <w:top w:val="single" w:sz="4" w:space="0" w:color="auto"/>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888">
    <w:name w:val="xl888"/>
    <w:basedOn w:val="aa"/>
    <w:qFormat/>
    <w:rsid w:val="002C5493"/>
    <w:pPr>
      <w:shd w:val="clear" w:color="auto" w:fill="FFFFFF"/>
      <w:spacing w:before="100" w:beforeAutospacing="1" w:after="100" w:afterAutospacing="1" w:line="240" w:lineRule="auto"/>
      <w:jc w:val="right"/>
    </w:pPr>
    <w:rPr>
      <w:rFonts w:ascii="Times New Roman" w:eastAsia="Times New Roman" w:hAnsi="Times New Roman" w:cs="Times New Roman"/>
      <w:b/>
      <w:bCs/>
      <w:i/>
      <w:iCs/>
      <w:color w:val="FF0000"/>
      <w:sz w:val="24"/>
      <w:szCs w:val="24"/>
    </w:rPr>
  </w:style>
  <w:style w:type="paragraph" w:customStyle="1" w:styleId="xl889">
    <w:name w:val="xl889"/>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0">
    <w:name w:val="xl890"/>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91">
    <w:name w:val="xl891"/>
    <w:basedOn w:val="aa"/>
    <w:qFormat/>
    <w:rsid w:val="002C5493"/>
    <w:pPr>
      <w:shd w:val="clear" w:color="auto" w:fill="FFFFFF"/>
      <w:spacing w:before="100" w:beforeAutospacing="1" w:after="100" w:afterAutospacing="1" w:line="240" w:lineRule="auto"/>
      <w:jc w:val="center"/>
    </w:pPr>
    <w:rPr>
      <w:rFonts w:ascii="Arial" w:eastAsia="Times New Roman" w:hAnsi="Arial" w:cs="Arial"/>
      <w:b/>
      <w:bCs/>
      <w:sz w:val="24"/>
      <w:szCs w:val="24"/>
    </w:rPr>
  </w:style>
  <w:style w:type="paragraph" w:customStyle="1" w:styleId="xl892">
    <w:name w:val="xl892"/>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3">
    <w:name w:val="xl893"/>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4">
    <w:name w:val="xl894"/>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895">
    <w:name w:val="xl895"/>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96">
    <w:name w:val="xl896"/>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97">
    <w:name w:val="xl897"/>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98">
    <w:name w:val="xl898"/>
    <w:basedOn w:val="aa"/>
    <w:qFormat/>
    <w:rsid w:val="002C5493"/>
    <w:pPr>
      <w:pBdr>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99">
    <w:name w:val="xl899"/>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00">
    <w:name w:val="xl900"/>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01">
    <w:name w:val="xl901"/>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02">
    <w:name w:val="xl902"/>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03">
    <w:name w:val="xl903"/>
    <w:basedOn w:val="aa"/>
    <w:qFormat/>
    <w:rsid w:val="002C5493"/>
    <w:pPr>
      <w:pBdr>
        <w:left w:val="single" w:sz="8" w:space="0" w:color="auto"/>
        <w:bottom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04">
    <w:name w:val="xl904"/>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5">
    <w:name w:val="xl905"/>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06">
    <w:name w:val="xl906"/>
    <w:basedOn w:val="aa"/>
    <w:qFormat/>
    <w:rsid w:val="002C5493"/>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7">
    <w:name w:val="xl907"/>
    <w:basedOn w:val="aa"/>
    <w:qFormat/>
    <w:rsid w:val="002C5493"/>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8">
    <w:name w:val="xl908"/>
    <w:basedOn w:val="aa"/>
    <w:qFormat/>
    <w:rsid w:val="002C5493"/>
    <w:pPr>
      <w:pBdr>
        <w:lef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09">
    <w:name w:val="xl909"/>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0">
    <w:name w:val="xl910"/>
    <w:basedOn w:val="aa"/>
    <w:qFormat/>
    <w:rsid w:val="002C5493"/>
    <w:pPr>
      <w:pBdr>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1">
    <w:name w:val="xl911"/>
    <w:basedOn w:val="aa"/>
    <w:qFormat/>
    <w:rsid w:val="002C5493"/>
    <w:pPr>
      <w:pBdr>
        <w:top w:val="single" w:sz="8"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2">
    <w:name w:val="xl912"/>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3">
    <w:name w:val="xl913"/>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4">
    <w:name w:val="xl914"/>
    <w:basedOn w:val="aa"/>
    <w:qFormat/>
    <w:rsid w:val="002C5493"/>
    <w:pPr>
      <w:pBdr>
        <w:top w:val="single" w:sz="4" w:space="0" w:color="auto"/>
        <w:left w:val="single" w:sz="8" w:space="0" w:color="auto"/>
        <w:bottom w:val="single" w:sz="8" w:space="0" w:color="auto"/>
      </w:pBdr>
      <w:spacing w:before="100" w:beforeAutospacing="1" w:after="100" w:afterAutospacing="1" w:line="240" w:lineRule="auto"/>
      <w:jc w:val="center"/>
    </w:pPr>
    <w:rPr>
      <w:rFonts w:ascii="Arial" w:eastAsia="Times New Roman" w:hAnsi="Arial" w:cs="Arial"/>
      <w:b/>
      <w:bCs/>
      <w:sz w:val="24"/>
      <w:szCs w:val="24"/>
    </w:rPr>
  </w:style>
  <w:style w:type="paragraph" w:customStyle="1" w:styleId="xl915">
    <w:name w:val="xl915"/>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6">
    <w:name w:val="xl916"/>
    <w:basedOn w:val="aa"/>
    <w:qFormat/>
    <w:rsid w:val="002C5493"/>
    <w:pPr>
      <w:pBdr>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7">
    <w:name w:val="xl917"/>
    <w:basedOn w:val="aa"/>
    <w:qFormat/>
    <w:rsid w:val="002C5493"/>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18">
    <w:name w:val="xl918"/>
    <w:basedOn w:val="aa"/>
    <w:qFormat/>
    <w:rsid w:val="002C5493"/>
    <w:pPr>
      <w:pBdr>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19">
    <w:name w:val="xl919"/>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20">
    <w:name w:val="xl920"/>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21">
    <w:name w:val="xl921"/>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22">
    <w:name w:val="xl922"/>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23">
    <w:name w:val="xl923"/>
    <w:basedOn w:val="aa"/>
    <w:qFormat/>
    <w:rsid w:val="002C5493"/>
    <w:pPr>
      <w:pBdr>
        <w:lef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24">
    <w:name w:val="xl924"/>
    <w:basedOn w:val="aa"/>
    <w:qFormat/>
    <w:rsid w:val="002C5493"/>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25">
    <w:name w:val="xl925"/>
    <w:basedOn w:val="aa"/>
    <w:qFormat/>
    <w:rsid w:val="002C5493"/>
    <w:pPr>
      <w:pBdr>
        <w:top w:val="single" w:sz="4" w:space="0"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cs="Times New Roman"/>
      <w:sz w:val="24"/>
      <w:szCs w:val="24"/>
    </w:rPr>
  </w:style>
  <w:style w:type="paragraph" w:customStyle="1" w:styleId="xl926">
    <w:name w:val="xl926"/>
    <w:basedOn w:val="aa"/>
    <w:qFormat/>
    <w:rsid w:val="002C5493"/>
    <w:pPr>
      <w:pBdr>
        <w:top w:val="single" w:sz="4" w:space="0" w:color="auto"/>
        <w:bottom w:val="single" w:sz="4" w:space="0" w:color="auto"/>
        <w:right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927">
    <w:name w:val="xl927"/>
    <w:basedOn w:val="aa"/>
    <w:qFormat/>
    <w:rsid w:val="002C5493"/>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i/>
      <w:iCs/>
      <w:color w:val="FF0000"/>
      <w:sz w:val="24"/>
      <w:szCs w:val="24"/>
    </w:rPr>
  </w:style>
  <w:style w:type="paragraph" w:customStyle="1" w:styleId="xl928">
    <w:name w:val="xl928"/>
    <w:basedOn w:val="aa"/>
    <w:qFormat/>
    <w:rsid w:val="002C5493"/>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i/>
      <w:iCs/>
      <w:sz w:val="24"/>
      <w:szCs w:val="24"/>
    </w:rPr>
  </w:style>
  <w:style w:type="paragraph" w:customStyle="1" w:styleId="xl929">
    <w:name w:val="xl929"/>
    <w:basedOn w:val="aa"/>
    <w:qFormat/>
    <w:rsid w:val="002C5493"/>
    <w:pPr>
      <w:pBdr>
        <w:top w:val="single" w:sz="4" w:space="0"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930">
    <w:name w:val="xl930"/>
    <w:basedOn w:val="aa"/>
    <w:qFormat/>
    <w:rsid w:val="002C5493"/>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1">
    <w:name w:val="xl931"/>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2">
    <w:name w:val="xl932"/>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3">
    <w:name w:val="xl933"/>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4">
    <w:name w:val="xl934"/>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5">
    <w:name w:val="xl935"/>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936">
    <w:name w:val="xl936"/>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37">
    <w:name w:val="xl937"/>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938">
    <w:name w:val="xl938"/>
    <w:basedOn w:val="aa"/>
    <w:qFormat/>
    <w:rsid w:val="002C5493"/>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39">
    <w:name w:val="xl939"/>
    <w:basedOn w:val="aa"/>
    <w:qFormat/>
    <w:rsid w:val="002C5493"/>
    <w:pPr>
      <w:pBdr>
        <w:top w:val="single" w:sz="4" w:space="0" w:color="auto"/>
        <w:left w:val="single" w:sz="8"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40">
    <w:name w:val="xl940"/>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41">
    <w:name w:val="xl941"/>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42">
    <w:name w:val="xl942"/>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43">
    <w:name w:val="xl943"/>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44">
    <w:name w:val="xl944"/>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945">
    <w:name w:val="xl945"/>
    <w:basedOn w:val="aa"/>
    <w:qFormat/>
    <w:rsid w:val="002C5493"/>
    <w:pPr>
      <w:pBdr>
        <w:top w:val="single" w:sz="4" w:space="0" w:color="auto"/>
        <w:left w:val="single" w:sz="8" w:space="0" w:color="auto"/>
        <w:bottom w:val="single" w:sz="4" w:space="0" w:color="auto"/>
      </w:pBd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xl946">
    <w:name w:val="xl946"/>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947">
    <w:name w:val="xl947"/>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948">
    <w:name w:val="xl948"/>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949">
    <w:name w:val="xl949"/>
    <w:basedOn w:val="aa"/>
    <w:qFormat/>
    <w:rsid w:val="002C5493"/>
    <w:pPr>
      <w:spacing w:before="100" w:beforeAutospacing="1" w:after="100" w:afterAutospacing="1" w:line="240" w:lineRule="auto"/>
    </w:pPr>
    <w:rPr>
      <w:rFonts w:ascii="Times New Roman" w:eastAsia="Times New Roman" w:hAnsi="Times New Roman" w:cs="Times New Roman"/>
      <w:b/>
      <w:bCs/>
      <w:i/>
      <w:iCs/>
      <w:sz w:val="24"/>
      <w:szCs w:val="24"/>
    </w:rPr>
  </w:style>
  <w:style w:type="paragraph" w:customStyle="1" w:styleId="xl950">
    <w:name w:val="xl950"/>
    <w:basedOn w:val="aa"/>
    <w:qFormat/>
    <w:rsid w:val="002C5493"/>
    <w:pPr>
      <w:pBdr>
        <w:top w:val="single" w:sz="8" w:space="0" w:color="auto"/>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1">
    <w:name w:val="xl951"/>
    <w:basedOn w:val="aa"/>
    <w:qFormat/>
    <w:rsid w:val="002C5493"/>
    <w:pPr>
      <w:pBdr>
        <w:top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52">
    <w:name w:val="xl952"/>
    <w:basedOn w:val="aa"/>
    <w:qFormat/>
    <w:rsid w:val="002C5493"/>
    <w:pPr>
      <w:pBdr>
        <w:top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3">
    <w:name w:val="xl953"/>
    <w:basedOn w:val="aa"/>
    <w:qFormat/>
    <w:rsid w:val="002C5493"/>
    <w:pPr>
      <w:pBdr>
        <w:top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4">
    <w:name w:val="xl954"/>
    <w:basedOn w:val="aa"/>
    <w:qFormat/>
    <w:rsid w:val="002C5493"/>
    <w:pPr>
      <w:pBdr>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5">
    <w:name w:val="xl955"/>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6">
    <w:name w:val="xl956"/>
    <w:basedOn w:val="aa"/>
    <w:qFormat/>
    <w:rsid w:val="002C5493"/>
    <w:pPr>
      <w:pBdr>
        <w:left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7">
    <w:name w:val="xl957"/>
    <w:basedOn w:val="aa"/>
    <w:qFormat/>
    <w:rsid w:val="002C5493"/>
    <w:pPr>
      <w:pBdr>
        <w:bottom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58">
    <w:name w:val="xl958"/>
    <w:basedOn w:val="aa"/>
    <w:qFormat/>
    <w:rsid w:val="002C5493"/>
    <w:pPr>
      <w:pBdr>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9">
    <w:name w:val="xl959"/>
    <w:basedOn w:val="aa"/>
    <w:qFormat/>
    <w:rsid w:val="002C5493"/>
    <w:pPr>
      <w:pBdr>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60">
    <w:name w:val="xl960"/>
    <w:basedOn w:val="aa"/>
    <w:qFormat/>
    <w:rsid w:val="002C5493"/>
    <w:pPr>
      <w:pBdr>
        <w:top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61">
    <w:name w:val="xl961"/>
    <w:basedOn w:val="aa"/>
    <w:qFormat/>
    <w:rsid w:val="002C5493"/>
    <w:pPr>
      <w:pBdr>
        <w:top w:val="single" w:sz="8" w:space="0" w:color="auto"/>
        <w:bottom w:val="single" w:sz="8" w:space="0" w:color="auto"/>
      </w:pBdr>
      <w:shd w:val="clear" w:color="auto" w:fill="FFFFFF"/>
      <w:spacing w:before="100" w:beforeAutospacing="1" w:after="100" w:afterAutospacing="1" w:line="240" w:lineRule="auto"/>
      <w:jc w:val="center"/>
    </w:pPr>
    <w:rPr>
      <w:rFonts w:ascii="Arial" w:eastAsia="Times New Roman" w:hAnsi="Arial" w:cs="Arial"/>
      <w:b/>
      <w:bCs/>
      <w:sz w:val="24"/>
      <w:szCs w:val="24"/>
    </w:rPr>
  </w:style>
  <w:style w:type="paragraph" w:customStyle="1" w:styleId="xl962">
    <w:name w:val="xl962"/>
    <w:basedOn w:val="aa"/>
    <w:qFormat/>
    <w:rsid w:val="002C5493"/>
    <w:pPr>
      <w:pBdr>
        <w:top w:val="single" w:sz="8" w:space="0" w:color="auto"/>
        <w:left w:val="single" w:sz="4" w:space="0" w:color="auto"/>
        <w:bottom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3">
    <w:name w:val="xl963"/>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4">
    <w:name w:val="xl964"/>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5">
    <w:name w:val="xl965"/>
    <w:basedOn w:val="aa"/>
    <w:qFormat/>
    <w:rsid w:val="002C5493"/>
    <w:pPr>
      <w:pBdr>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6">
    <w:name w:val="xl966"/>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67">
    <w:name w:val="xl967"/>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8">
    <w:name w:val="xl968"/>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9">
    <w:name w:val="xl969"/>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70">
    <w:name w:val="xl970"/>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71">
    <w:name w:val="xl971"/>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72">
    <w:name w:val="xl972"/>
    <w:basedOn w:val="aa"/>
    <w:qFormat/>
    <w:rsid w:val="002C5493"/>
    <w:pPr>
      <w:pBdr>
        <w:top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3">
    <w:name w:val="xl973"/>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4">
    <w:name w:val="xl974"/>
    <w:basedOn w:val="aa"/>
    <w:qFormat/>
    <w:rsid w:val="002C5493"/>
    <w:pPr>
      <w:pBdr>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5">
    <w:name w:val="xl975"/>
    <w:basedOn w:val="aa"/>
    <w:qFormat/>
    <w:rsid w:val="002C5493"/>
    <w:pPr>
      <w:shd w:val="clear" w:color="auto" w:fill="FFFFFF"/>
      <w:spacing w:before="100" w:beforeAutospacing="1" w:after="100" w:afterAutospacing="1" w:line="240" w:lineRule="auto"/>
      <w:jc w:val="right"/>
    </w:pPr>
    <w:rPr>
      <w:rFonts w:ascii="Times New Roman" w:eastAsia="Times New Roman" w:hAnsi="Times New Roman" w:cs="Times New Roman"/>
      <w:b/>
      <w:bCs/>
      <w:i/>
      <w:iCs/>
      <w:color w:val="FF0000"/>
      <w:sz w:val="24"/>
      <w:szCs w:val="24"/>
    </w:rPr>
  </w:style>
  <w:style w:type="paragraph" w:customStyle="1" w:styleId="xl976">
    <w:name w:val="xl976"/>
    <w:basedOn w:val="aa"/>
    <w:qFormat/>
    <w:rsid w:val="002C5493"/>
    <w:pPr>
      <w:pBdr>
        <w:top w:val="single" w:sz="8"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7">
    <w:name w:val="xl977"/>
    <w:basedOn w:val="aa"/>
    <w:qFormat/>
    <w:rsid w:val="002C5493"/>
    <w:pPr>
      <w:pBdr>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8">
    <w:name w:val="xl978"/>
    <w:basedOn w:val="aa"/>
    <w:qFormat/>
    <w:rsid w:val="002C5493"/>
    <w:pPr>
      <w:pBdr>
        <w:bottom w:val="single" w:sz="8"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9">
    <w:name w:val="xl979"/>
    <w:basedOn w:val="aa"/>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0">
    <w:name w:val="xl980"/>
    <w:basedOn w:val="aa"/>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1">
    <w:name w:val="xl981"/>
    <w:basedOn w:val="aa"/>
    <w:qFormat/>
    <w:rsid w:val="002C5493"/>
    <w:pPr>
      <w:pBdr>
        <w:top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2">
    <w:name w:val="xl982"/>
    <w:basedOn w:val="aa"/>
    <w:qFormat/>
    <w:rsid w:val="002C5493"/>
    <w:pPr>
      <w:pBdr>
        <w:bottom w:val="single" w:sz="8" w:space="0" w:color="auto"/>
        <w:right w:val="single" w:sz="8" w:space="0" w:color="auto"/>
      </w:pBdr>
      <w:shd w:val="clear" w:color="auto" w:fill="CCFFCC"/>
      <w:spacing w:before="100" w:beforeAutospacing="1" w:after="100" w:afterAutospacing="1" w:line="240" w:lineRule="auto"/>
    </w:pPr>
    <w:rPr>
      <w:rFonts w:ascii="Arial" w:eastAsia="Times New Roman" w:hAnsi="Arial" w:cs="Arial"/>
      <w:sz w:val="24"/>
      <w:szCs w:val="24"/>
    </w:rPr>
  </w:style>
  <w:style w:type="paragraph" w:customStyle="1" w:styleId="xl983">
    <w:name w:val="xl983"/>
    <w:basedOn w:val="aa"/>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ind w:firstLineChars="1500" w:firstLine="1500"/>
    </w:pPr>
    <w:rPr>
      <w:rFonts w:ascii="Arial" w:eastAsia="Times New Roman" w:hAnsi="Arial" w:cs="Arial"/>
      <w:sz w:val="24"/>
      <w:szCs w:val="24"/>
    </w:rPr>
  </w:style>
  <w:style w:type="paragraph" w:customStyle="1" w:styleId="xl984">
    <w:name w:val="xl984"/>
    <w:basedOn w:val="aa"/>
    <w:qFormat/>
    <w:rsid w:val="002C5493"/>
    <w:pPr>
      <w:pBdr>
        <w:top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85">
    <w:name w:val="xl985"/>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86">
    <w:name w:val="xl986"/>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87">
    <w:name w:val="xl987"/>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988">
    <w:name w:val="xl988"/>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989">
    <w:name w:val="xl989"/>
    <w:basedOn w:val="aa"/>
    <w:qFormat/>
    <w:rsid w:val="002C5493"/>
    <w:pPr>
      <w:pBdr>
        <w:top w:val="single" w:sz="4" w:space="0"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sz w:val="24"/>
      <w:szCs w:val="24"/>
    </w:rPr>
  </w:style>
  <w:style w:type="paragraph" w:customStyle="1" w:styleId="xl990">
    <w:name w:val="xl990"/>
    <w:basedOn w:val="aa"/>
    <w:qFormat/>
    <w:rsid w:val="002C5493"/>
    <w:pPr>
      <w:pBdr>
        <w:top w:val="single" w:sz="4" w:space="0" w:color="auto"/>
        <w:bottom w:val="single" w:sz="4" w:space="0" w:color="auto"/>
      </w:pBdr>
      <w:spacing w:before="100" w:beforeAutospacing="1" w:after="100" w:afterAutospacing="1" w:line="240" w:lineRule="auto"/>
      <w:ind w:firstLineChars="100" w:firstLine="100"/>
    </w:pPr>
    <w:rPr>
      <w:rFonts w:ascii="Times New Roman" w:eastAsia="Times New Roman" w:hAnsi="Times New Roman" w:cs="Times New Roman"/>
      <w:b/>
      <w:bCs/>
      <w:color w:val="FF0000"/>
      <w:sz w:val="24"/>
      <w:szCs w:val="24"/>
    </w:rPr>
  </w:style>
  <w:style w:type="paragraph" w:customStyle="1" w:styleId="xl991">
    <w:name w:val="xl991"/>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92">
    <w:name w:val="xl992"/>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93">
    <w:name w:val="xl993"/>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994">
    <w:name w:val="xl994"/>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5">
    <w:name w:val="xl995"/>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6">
    <w:name w:val="xl996"/>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7">
    <w:name w:val="xl997"/>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998">
    <w:name w:val="xl998"/>
    <w:basedOn w:val="aa"/>
    <w:qFormat/>
    <w:rsid w:val="002C5493"/>
    <w:pPr>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999">
    <w:name w:val="xl999"/>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00">
    <w:name w:val="xl1000"/>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01">
    <w:name w:val="xl1001"/>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02">
    <w:name w:val="xl1002"/>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color w:val="FF0000"/>
      <w:sz w:val="24"/>
      <w:szCs w:val="24"/>
    </w:rPr>
  </w:style>
  <w:style w:type="paragraph" w:customStyle="1" w:styleId="xl1003">
    <w:name w:val="xl1003"/>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04">
    <w:name w:val="xl1004"/>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05">
    <w:name w:val="xl1005"/>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06">
    <w:name w:val="xl1006"/>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07">
    <w:name w:val="xl1007"/>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08">
    <w:name w:val="xl1008"/>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09">
    <w:name w:val="xl1009"/>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10">
    <w:name w:val="xl1010"/>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11">
    <w:name w:val="xl1011"/>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12">
    <w:name w:val="xl1012"/>
    <w:basedOn w:val="aa"/>
    <w:qFormat/>
    <w:rsid w:val="002C549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3">
    <w:name w:val="xl1013"/>
    <w:basedOn w:val="aa"/>
    <w:qFormat/>
    <w:rsid w:val="002C5493"/>
    <w:pPr>
      <w:pBdr>
        <w:top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4">
    <w:name w:val="xl1014"/>
    <w:basedOn w:val="aa"/>
    <w:qFormat/>
    <w:rsid w:val="002C5493"/>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15">
    <w:name w:val="xl1015"/>
    <w:basedOn w:val="aa"/>
    <w:qFormat/>
    <w:rsid w:val="002C5493"/>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6">
    <w:name w:val="xl1016"/>
    <w:basedOn w:val="aa"/>
    <w:qFormat/>
    <w:rsid w:val="002C5493"/>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7">
    <w:name w:val="xl1017"/>
    <w:basedOn w:val="aa"/>
    <w:qFormat/>
    <w:rsid w:val="002C549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8">
    <w:name w:val="xl1018"/>
    <w:basedOn w:val="aa"/>
    <w:qFormat/>
    <w:rsid w:val="002C5493"/>
    <w:pPr>
      <w:pBdr>
        <w:top w:val="single" w:sz="8"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19">
    <w:name w:val="xl1019"/>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20">
    <w:name w:val="xl1020"/>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1021">
    <w:name w:val="xl1021"/>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i/>
      <w:iCs/>
      <w:sz w:val="24"/>
      <w:szCs w:val="24"/>
    </w:rPr>
  </w:style>
  <w:style w:type="paragraph" w:customStyle="1" w:styleId="xl1022">
    <w:name w:val="xl1022"/>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23">
    <w:name w:val="xl1023"/>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24">
    <w:name w:val="xl1024"/>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1025">
    <w:name w:val="xl1025"/>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FFFF"/>
      <w:sz w:val="24"/>
      <w:szCs w:val="24"/>
    </w:rPr>
  </w:style>
  <w:style w:type="paragraph" w:customStyle="1" w:styleId="xl1026">
    <w:name w:val="xl1026"/>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FFFF"/>
      <w:sz w:val="24"/>
      <w:szCs w:val="24"/>
    </w:rPr>
  </w:style>
  <w:style w:type="paragraph" w:customStyle="1" w:styleId="xl1027">
    <w:name w:val="xl1027"/>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color w:val="C4BD97"/>
      <w:sz w:val="24"/>
      <w:szCs w:val="24"/>
    </w:rPr>
  </w:style>
  <w:style w:type="paragraph" w:customStyle="1" w:styleId="xl1028">
    <w:name w:val="xl1028"/>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29">
    <w:name w:val="xl1029"/>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30">
    <w:name w:val="xl1030"/>
    <w:basedOn w:val="aa"/>
    <w:qFormat/>
    <w:rsid w:val="002C5493"/>
    <w:pPr>
      <w:pBdr>
        <w:top w:val="single" w:sz="4" w:space="0" w:color="auto"/>
        <w:left w:val="single" w:sz="8"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31">
    <w:name w:val="xl1031"/>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32">
    <w:name w:val="xl1032"/>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033">
    <w:name w:val="xl1033"/>
    <w:basedOn w:val="aa"/>
    <w:qFormat/>
    <w:rsid w:val="002C5493"/>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4">
    <w:name w:val="xl1034"/>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5">
    <w:name w:val="xl1035"/>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6">
    <w:name w:val="xl1036"/>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7">
    <w:name w:val="xl1037"/>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38">
    <w:name w:val="xl1038"/>
    <w:basedOn w:val="aa"/>
    <w:qFormat/>
    <w:rsid w:val="002C549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39">
    <w:name w:val="xl1039"/>
    <w:basedOn w:val="aa"/>
    <w:qFormat/>
    <w:rsid w:val="002C5493"/>
    <w:pPr>
      <w:pBdr>
        <w:top w:val="single" w:sz="4" w:space="0" w:color="auto"/>
        <w:lef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40">
    <w:name w:val="xl1040"/>
    <w:basedOn w:val="aa"/>
    <w:qFormat/>
    <w:rsid w:val="002C5493"/>
    <w:pPr>
      <w:pBdr>
        <w:top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1">
    <w:name w:val="xl1041"/>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2">
    <w:name w:val="xl1042"/>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FFFFFF"/>
      <w:sz w:val="24"/>
      <w:szCs w:val="24"/>
    </w:rPr>
  </w:style>
  <w:style w:type="paragraph" w:customStyle="1" w:styleId="xl1043">
    <w:name w:val="xl1043"/>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1044">
    <w:name w:val="xl1044"/>
    <w:basedOn w:val="aa"/>
    <w:qFormat/>
    <w:rsid w:val="002C5493"/>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45">
    <w:name w:val="xl1045"/>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46">
    <w:name w:val="xl1046"/>
    <w:basedOn w:val="aa"/>
    <w:qFormat/>
    <w:rsid w:val="002C549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7">
    <w:name w:val="xl1047"/>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048">
    <w:name w:val="xl1048"/>
    <w:basedOn w:val="aa"/>
    <w:qFormat/>
    <w:rsid w:val="002C5493"/>
    <w:pPr>
      <w:pBdr>
        <w:bottom w:val="single" w:sz="8"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9">
    <w:name w:val="xl1049"/>
    <w:basedOn w:val="aa"/>
    <w:qFormat/>
    <w:rsid w:val="002C5493"/>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0">
    <w:name w:val="xl1050"/>
    <w:basedOn w:val="aa"/>
    <w:qFormat/>
    <w:rsid w:val="002C5493"/>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1">
    <w:name w:val="xl1051"/>
    <w:basedOn w:val="aa"/>
    <w:qFormat/>
    <w:rsid w:val="002C5493"/>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2">
    <w:name w:val="xl1052"/>
    <w:basedOn w:val="aa"/>
    <w:qFormat/>
    <w:rsid w:val="002C5493"/>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b/>
      <w:bCs/>
      <w:sz w:val="24"/>
      <w:szCs w:val="24"/>
    </w:rPr>
  </w:style>
  <w:style w:type="paragraph" w:customStyle="1" w:styleId="xl1053">
    <w:name w:val="xl1053"/>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4">
    <w:name w:val="xl1054"/>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5">
    <w:name w:val="xl1055"/>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56">
    <w:name w:val="xl1056"/>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7">
    <w:name w:val="xl1057"/>
    <w:basedOn w:val="aa"/>
    <w:qFormat/>
    <w:rsid w:val="002C5493"/>
    <w:pPr>
      <w:shd w:val="clear" w:color="auto" w:fill="FFFFFF"/>
      <w:spacing w:before="100" w:beforeAutospacing="1" w:after="100" w:afterAutospacing="1" w:line="240" w:lineRule="auto"/>
      <w:jc w:val="center"/>
    </w:pPr>
    <w:rPr>
      <w:rFonts w:ascii="Times New Roman" w:eastAsia="Times New Roman" w:hAnsi="Times New Roman" w:cs="Times New Roman"/>
      <w:b/>
      <w:bCs/>
      <w:i/>
      <w:iCs/>
      <w:color w:val="FF0000"/>
      <w:sz w:val="24"/>
      <w:szCs w:val="24"/>
    </w:rPr>
  </w:style>
  <w:style w:type="paragraph" w:customStyle="1" w:styleId="xl1058">
    <w:name w:val="xl1058"/>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9">
    <w:name w:val="xl1059"/>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0">
    <w:name w:val="xl1060"/>
    <w:basedOn w:val="aa"/>
    <w:qFormat/>
    <w:rsid w:val="002C5493"/>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61">
    <w:name w:val="xl1061"/>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62">
    <w:name w:val="xl1062"/>
    <w:basedOn w:val="aa"/>
    <w:qFormat/>
    <w:rsid w:val="002C5493"/>
    <w:pPr>
      <w:pBdr>
        <w:top w:val="single" w:sz="8" w:space="0" w:color="auto"/>
        <w:left w:val="single" w:sz="4" w:space="0" w:color="auto"/>
        <w:bottom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63">
    <w:name w:val="xl1063"/>
    <w:basedOn w:val="aa"/>
    <w:qFormat/>
    <w:rsid w:val="002C5493"/>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64">
    <w:name w:val="xl1064"/>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5">
    <w:name w:val="xl1065"/>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6">
    <w:name w:val="xl1066"/>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7">
    <w:name w:val="xl1067"/>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68">
    <w:name w:val="xl1068"/>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69">
    <w:name w:val="xl1069"/>
    <w:basedOn w:val="aa"/>
    <w:qFormat/>
    <w:rsid w:val="002C5493"/>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70">
    <w:name w:val="xl1070"/>
    <w:basedOn w:val="aa"/>
    <w:qFormat/>
    <w:rsid w:val="002C5493"/>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71">
    <w:name w:val="xl1071"/>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2">
    <w:name w:val="xl1072"/>
    <w:basedOn w:val="aa"/>
    <w:qFormat/>
    <w:rsid w:val="002C5493"/>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3">
    <w:name w:val="xl1073"/>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4">
    <w:name w:val="xl1074"/>
    <w:basedOn w:val="aa"/>
    <w:qFormat/>
    <w:rsid w:val="002C5493"/>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075">
    <w:name w:val="xl1075"/>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6">
    <w:name w:val="xl1076"/>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7">
    <w:name w:val="xl1077"/>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8">
    <w:name w:val="xl1078"/>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79">
    <w:name w:val="xl1079"/>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0">
    <w:name w:val="xl1080"/>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1">
    <w:name w:val="xl1081"/>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2">
    <w:name w:val="xl1082"/>
    <w:basedOn w:val="aa"/>
    <w:qFormat/>
    <w:rsid w:val="002C5493"/>
    <w:pPr>
      <w:pBdr>
        <w:top w:val="single" w:sz="4" w:space="0" w:color="auto"/>
        <w:left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3">
    <w:name w:val="xl1083"/>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4">
    <w:name w:val="xl1084"/>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85">
    <w:name w:val="xl1085"/>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6">
    <w:name w:val="xl1086"/>
    <w:basedOn w:val="aa"/>
    <w:qFormat/>
    <w:rsid w:val="002C5493"/>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7">
    <w:name w:val="xl1087"/>
    <w:basedOn w:val="aa"/>
    <w:qFormat/>
    <w:rsid w:val="002C5493"/>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88">
    <w:name w:val="xl1088"/>
    <w:basedOn w:val="aa"/>
    <w:qFormat/>
    <w:rsid w:val="002C5493"/>
    <w:pPr>
      <w:pBdr>
        <w:left w:val="single" w:sz="8"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9">
    <w:name w:val="xl1089"/>
    <w:basedOn w:val="aa"/>
    <w:qFormat/>
    <w:rsid w:val="002C5493"/>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90">
    <w:name w:val="xl1090"/>
    <w:basedOn w:val="aa"/>
    <w:qFormat/>
    <w:rsid w:val="002C5493"/>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91">
    <w:name w:val="xl1091"/>
    <w:basedOn w:val="aa"/>
    <w:qFormat/>
    <w:rsid w:val="002C5493"/>
    <w:pPr>
      <w:pBdr>
        <w:top w:val="single" w:sz="8" w:space="0" w:color="auto"/>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2">
    <w:name w:val="xl1092"/>
    <w:basedOn w:val="aa"/>
    <w:qFormat/>
    <w:rsid w:val="002C5493"/>
    <w:pPr>
      <w:pBdr>
        <w:left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3">
    <w:name w:val="xl1093"/>
    <w:basedOn w:val="aa"/>
    <w:qFormat/>
    <w:rsid w:val="002C5493"/>
    <w:pPr>
      <w:pBdr>
        <w:left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4">
    <w:name w:val="xl1094"/>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5">
    <w:name w:val="xl1095"/>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96">
    <w:name w:val="xl1096"/>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7">
    <w:name w:val="xl1097"/>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8">
    <w:name w:val="xl1098"/>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99">
    <w:name w:val="xl1099"/>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00">
    <w:name w:val="xl1100"/>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01">
    <w:name w:val="xl1101"/>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102">
    <w:name w:val="xl1102"/>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103">
    <w:name w:val="xl1103"/>
    <w:basedOn w:val="aa"/>
    <w:qFormat/>
    <w:rsid w:val="002C54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odytext0">
    <w:name w:val="bodytext"/>
    <w:basedOn w:val="aa"/>
    <w:qFormat/>
    <w:rsid w:val="002C549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02">
    <w:name w:val="Основной текст10"/>
    <w:basedOn w:val="aa"/>
    <w:qFormat/>
    <w:rsid w:val="002C5493"/>
    <w:pPr>
      <w:shd w:val="clear" w:color="auto" w:fill="FFFFFF"/>
      <w:spacing w:after="0" w:line="0" w:lineRule="atLeast"/>
    </w:pPr>
    <w:rPr>
      <w:rFonts w:ascii="Times New Roman" w:eastAsia="Times New Roman" w:hAnsi="Times New Roman" w:cs="Times New Roman"/>
      <w:sz w:val="20"/>
      <w:szCs w:val="24"/>
    </w:rPr>
  </w:style>
  <w:style w:type="character" w:customStyle="1" w:styleId="3f">
    <w:name w:val="Основной текст (3)_"/>
    <w:basedOn w:val="ab"/>
    <w:link w:val="3f0"/>
    <w:locked/>
    <w:rsid w:val="002C5493"/>
    <w:rPr>
      <w:sz w:val="18"/>
      <w:szCs w:val="18"/>
      <w:shd w:val="clear" w:color="auto" w:fill="FFFFFF"/>
    </w:rPr>
  </w:style>
  <w:style w:type="paragraph" w:customStyle="1" w:styleId="3f0">
    <w:name w:val="Основной текст (3)"/>
    <w:basedOn w:val="aa"/>
    <w:link w:val="3f"/>
    <w:qFormat/>
    <w:rsid w:val="002C5493"/>
    <w:pPr>
      <w:shd w:val="clear" w:color="auto" w:fill="FFFFFF"/>
      <w:spacing w:before="120" w:after="1020" w:line="0" w:lineRule="atLeast"/>
    </w:pPr>
    <w:rPr>
      <w:sz w:val="18"/>
      <w:szCs w:val="18"/>
    </w:rPr>
  </w:style>
  <w:style w:type="paragraph" w:customStyle="1" w:styleId="afffffc">
    <w:name w:val="Обычный кат"/>
    <w:basedOn w:val="aa"/>
    <w:qFormat/>
    <w:rsid w:val="002C5493"/>
    <w:pPr>
      <w:spacing w:after="120" w:line="360" w:lineRule="auto"/>
    </w:pPr>
    <w:rPr>
      <w:rFonts w:ascii="Times New Roman" w:eastAsiaTheme="minorHAnsi" w:hAnsi="Times New Roman"/>
      <w:sz w:val="24"/>
      <w:lang w:eastAsia="en-US"/>
    </w:rPr>
  </w:style>
  <w:style w:type="paragraph" w:customStyle="1" w:styleId="afffffd">
    <w:name w:val="для названия табл"/>
    <w:basedOn w:val="aff5"/>
    <w:qFormat/>
    <w:rsid w:val="002C5493"/>
    <w:pPr>
      <w:keepNext w:val="0"/>
      <w:spacing w:after="120" w:line="240" w:lineRule="auto"/>
      <w:ind w:firstLine="0"/>
      <w:jc w:val="left"/>
    </w:pPr>
    <w:rPr>
      <w:rFonts w:eastAsiaTheme="minorHAnsi"/>
      <w:b/>
      <w:sz w:val="22"/>
      <w:lang w:eastAsia="en-US"/>
    </w:rPr>
  </w:style>
  <w:style w:type="character" w:customStyle="1" w:styleId="1f3">
    <w:name w:val="Обычный 1 Знак"/>
    <w:link w:val="1f4"/>
    <w:locked/>
    <w:rsid w:val="002C5493"/>
    <w:rPr>
      <w:rFonts w:ascii="Arial" w:eastAsia="Times New Roman" w:hAnsi="Arial" w:cs="Times New Roman"/>
      <w:sz w:val="24"/>
      <w:szCs w:val="24"/>
    </w:rPr>
  </w:style>
  <w:style w:type="paragraph" w:customStyle="1" w:styleId="1f4">
    <w:name w:val="Обычный 1"/>
    <w:basedOn w:val="aa"/>
    <w:link w:val="1f3"/>
    <w:qFormat/>
    <w:rsid w:val="002C5493"/>
    <w:pPr>
      <w:spacing w:before="120" w:after="120" w:line="240" w:lineRule="auto"/>
    </w:pPr>
    <w:rPr>
      <w:rFonts w:ascii="Arial" w:eastAsia="Times New Roman" w:hAnsi="Arial" w:cs="Times New Roman"/>
      <w:sz w:val="24"/>
      <w:szCs w:val="24"/>
    </w:rPr>
  </w:style>
  <w:style w:type="paragraph" w:customStyle="1" w:styleId="a5">
    <w:name w:val="Маркированный кат"/>
    <w:basedOn w:val="a0"/>
    <w:next w:val="afffffc"/>
    <w:qFormat/>
    <w:rsid w:val="002C5493"/>
    <w:pPr>
      <w:numPr>
        <w:numId w:val="14"/>
      </w:numPr>
      <w:spacing w:after="60" w:line="240" w:lineRule="auto"/>
      <w:jc w:val="both"/>
    </w:pPr>
    <w:rPr>
      <w:rFonts w:ascii="Times New Roman" w:eastAsia="Calibri" w:hAnsi="Times New Roman" w:cs="Times New Roman"/>
      <w:sz w:val="24"/>
      <w:lang w:eastAsia="en-US"/>
    </w:rPr>
  </w:style>
  <w:style w:type="paragraph" w:customStyle="1" w:styleId="afffffe">
    <w:name w:val="ДЛЯ ТАБЛ"/>
    <w:basedOn w:val="aa"/>
    <w:qFormat/>
    <w:rsid w:val="002C5493"/>
    <w:pPr>
      <w:spacing w:after="0" w:line="240" w:lineRule="auto"/>
      <w:jc w:val="center"/>
    </w:pPr>
    <w:rPr>
      <w:rFonts w:ascii="Times New Roman" w:eastAsia="Times New Roman" w:hAnsi="Times New Roman" w:cs="Times New Roman"/>
      <w:sz w:val="20"/>
      <w:szCs w:val="20"/>
    </w:rPr>
  </w:style>
  <w:style w:type="paragraph" w:customStyle="1" w:styleId="bodytext4">
    <w:name w:val="bodytext4"/>
    <w:basedOn w:val="aa"/>
    <w:uiPriority w:val="99"/>
    <w:qFormat/>
    <w:rsid w:val="002C5493"/>
    <w:pPr>
      <w:spacing w:before="100" w:beforeAutospacing="1" w:after="150" w:line="240" w:lineRule="auto"/>
    </w:pPr>
    <w:rPr>
      <w:rFonts w:ascii="Times New Roman" w:eastAsia="Times New Roman" w:hAnsi="Times New Roman" w:cs="Times New Roman"/>
      <w:color w:val="949494"/>
      <w:sz w:val="24"/>
      <w:szCs w:val="24"/>
    </w:rPr>
  </w:style>
  <w:style w:type="paragraph" w:customStyle="1" w:styleId="1f5">
    <w:name w:val="Абзац списка1"/>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paragraph" w:customStyle="1" w:styleId="1f6">
    <w:name w:val="Знак Знак Знак1 Знак Знак Знак"/>
    <w:basedOn w:val="aa"/>
    <w:uiPriority w:val="99"/>
    <w:qFormat/>
    <w:rsid w:val="002C5493"/>
    <w:pPr>
      <w:spacing w:after="0" w:line="240" w:lineRule="auto"/>
    </w:pPr>
    <w:rPr>
      <w:rFonts w:ascii="Verdana" w:eastAsia="Times New Roman" w:hAnsi="Verdana" w:cs="Verdana"/>
      <w:sz w:val="20"/>
      <w:szCs w:val="20"/>
      <w:lang w:val="en-US"/>
    </w:rPr>
  </w:style>
  <w:style w:type="paragraph" w:customStyle="1" w:styleId="118">
    <w:name w:val="Знак Знак Знак1 Знак Знак Знак1"/>
    <w:basedOn w:val="aa"/>
    <w:uiPriority w:val="99"/>
    <w:qFormat/>
    <w:rsid w:val="002C5493"/>
    <w:pPr>
      <w:spacing w:after="0" w:line="240" w:lineRule="auto"/>
    </w:pPr>
    <w:rPr>
      <w:rFonts w:ascii="Verdana" w:eastAsia="Times New Roman" w:hAnsi="Verdana" w:cs="Verdana"/>
      <w:sz w:val="20"/>
      <w:szCs w:val="20"/>
      <w:lang w:val="en-US"/>
    </w:rPr>
  </w:style>
  <w:style w:type="character" w:customStyle="1" w:styleId="1f7">
    <w:name w:val="Верхний колонтитул Знак1"/>
    <w:aliases w:val="Знак2 Знак3,ВерхКолонтитул Знак1,I.L.T. Знак1"/>
    <w:basedOn w:val="ab"/>
    <w:uiPriority w:val="99"/>
    <w:rsid w:val="002C5493"/>
  </w:style>
  <w:style w:type="paragraph" w:customStyle="1" w:styleId="1f8">
    <w:name w:val="Верхний колонтитул1"/>
    <w:basedOn w:val="aa"/>
    <w:next w:val="af4"/>
    <w:uiPriority w:val="99"/>
    <w:qFormat/>
    <w:rsid w:val="002C5493"/>
    <w:pPr>
      <w:tabs>
        <w:tab w:val="center" w:pos="4677"/>
        <w:tab w:val="right" w:pos="9355"/>
      </w:tabs>
      <w:spacing w:after="0" w:line="240" w:lineRule="auto"/>
    </w:pPr>
    <w:rPr>
      <w:rFonts w:cs="Times New Roman"/>
    </w:rPr>
  </w:style>
  <w:style w:type="character" w:customStyle="1" w:styleId="1f9">
    <w:name w:val="Нижний колонтитул Знак1"/>
    <w:aliases w:val="Знак1 Знак1"/>
    <w:basedOn w:val="ab"/>
    <w:uiPriority w:val="99"/>
    <w:rsid w:val="002C5493"/>
  </w:style>
  <w:style w:type="paragraph" w:customStyle="1" w:styleId="1fa">
    <w:name w:val="Нижний колонтитул1"/>
    <w:basedOn w:val="aa"/>
    <w:next w:val="af6"/>
    <w:uiPriority w:val="99"/>
    <w:qFormat/>
    <w:rsid w:val="002C5493"/>
    <w:pPr>
      <w:tabs>
        <w:tab w:val="center" w:pos="4677"/>
        <w:tab w:val="right" w:pos="9355"/>
      </w:tabs>
      <w:spacing w:after="0" w:line="240" w:lineRule="auto"/>
    </w:pPr>
    <w:rPr>
      <w:rFonts w:cs="Times New Roman"/>
    </w:rPr>
  </w:style>
  <w:style w:type="paragraph" w:styleId="afffe">
    <w:name w:val="Document Map"/>
    <w:basedOn w:val="aa"/>
    <w:link w:val="afffd"/>
    <w:uiPriority w:val="99"/>
    <w:unhideWhenUsed/>
    <w:rsid w:val="002C5493"/>
    <w:pPr>
      <w:spacing w:after="0" w:line="240" w:lineRule="auto"/>
    </w:pPr>
    <w:rPr>
      <w:rFonts w:ascii="Tahoma" w:eastAsia="Times New Roman" w:hAnsi="Tahoma" w:cs="Times New Roman"/>
      <w:sz w:val="24"/>
      <w:szCs w:val="24"/>
    </w:rPr>
  </w:style>
  <w:style w:type="character" w:customStyle="1" w:styleId="1fb">
    <w:name w:val="Схема документа Знак1"/>
    <w:basedOn w:val="ab"/>
    <w:uiPriority w:val="99"/>
    <w:rsid w:val="002C5493"/>
    <w:rPr>
      <w:rFonts w:ascii="Tahoma" w:hAnsi="Tahoma" w:cs="Tahoma"/>
      <w:sz w:val="16"/>
      <w:szCs w:val="16"/>
    </w:rPr>
  </w:style>
  <w:style w:type="paragraph" w:customStyle="1" w:styleId="1fc">
    <w:name w:val="Схема документа1"/>
    <w:basedOn w:val="aa"/>
    <w:next w:val="afffe"/>
    <w:uiPriority w:val="99"/>
    <w:semiHidden/>
    <w:qFormat/>
    <w:rsid w:val="002C5493"/>
    <w:pPr>
      <w:spacing w:after="0" w:line="240" w:lineRule="auto"/>
    </w:pPr>
    <w:rPr>
      <w:rFonts w:ascii="Tahoma" w:eastAsia="Times New Roman" w:hAnsi="Tahoma" w:cs="Tahoma"/>
      <w:sz w:val="16"/>
      <w:szCs w:val="16"/>
    </w:rPr>
  </w:style>
  <w:style w:type="paragraph" w:customStyle="1" w:styleId="1fd">
    <w:name w:val="Заголовок оглавления1"/>
    <w:basedOn w:val="18"/>
    <w:next w:val="aa"/>
    <w:uiPriority w:val="39"/>
    <w:semiHidden/>
    <w:qFormat/>
    <w:rsid w:val="002C5493"/>
    <w:pPr>
      <w:outlineLvl w:val="9"/>
    </w:pPr>
    <w:rPr>
      <w:rFonts w:ascii="Cambria" w:eastAsia="Times New Roman" w:hAnsi="Cambria" w:cs="Times New Roman"/>
      <w:color w:val="365F91"/>
      <w:sz w:val="24"/>
      <w:lang w:eastAsia="en-US"/>
    </w:rPr>
  </w:style>
  <w:style w:type="paragraph" w:customStyle="1" w:styleId="412">
    <w:name w:val="Оглавление 41"/>
    <w:basedOn w:val="aa"/>
    <w:next w:val="aa"/>
    <w:autoRedefine/>
    <w:uiPriority w:val="39"/>
    <w:qFormat/>
    <w:rsid w:val="002C5493"/>
    <w:pPr>
      <w:spacing w:after="100"/>
      <w:ind w:left="660"/>
    </w:pPr>
    <w:rPr>
      <w:rFonts w:eastAsia="Times New Roman"/>
    </w:rPr>
  </w:style>
  <w:style w:type="paragraph" w:customStyle="1" w:styleId="512">
    <w:name w:val="Оглавление 51"/>
    <w:basedOn w:val="aa"/>
    <w:next w:val="aa"/>
    <w:autoRedefine/>
    <w:uiPriority w:val="39"/>
    <w:qFormat/>
    <w:rsid w:val="002C5493"/>
    <w:pPr>
      <w:spacing w:after="100"/>
      <w:ind w:left="880"/>
    </w:pPr>
    <w:rPr>
      <w:rFonts w:eastAsia="Times New Roman"/>
    </w:rPr>
  </w:style>
  <w:style w:type="paragraph" w:customStyle="1" w:styleId="612">
    <w:name w:val="Оглавление 61"/>
    <w:basedOn w:val="aa"/>
    <w:next w:val="aa"/>
    <w:autoRedefine/>
    <w:uiPriority w:val="39"/>
    <w:qFormat/>
    <w:rsid w:val="002C5493"/>
    <w:pPr>
      <w:spacing w:after="100"/>
      <w:ind w:left="1100"/>
    </w:pPr>
    <w:rPr>
      <w:rFonts w:eastAsia="Times New Roman"/>
    </w:rPr>
  </w:style>
  <w:style w:type="paragraph" w:customStyle="1" w:styleId="711">
    <w:name w:val="Оглавление 71"/>
    <w:basedOn w:val="aa"/>
    <w:next w:val="aa"/>
    <w:autoRedefine/>
    <w:uiPriority w:val="39"/>
    <w:qFormat/>
    <w:rsid w:val="002C5493"/>
    <w:pPr>
      <w:spacing w:after="100"/>
      <w:ind w:left="1320"/>
    </w:pPr>
    <w:rPr>
      <w:rFonts w:eastAsia="Times New Roman"/>
    </w:rPr>
  </w:style>
  <w:style w:type="paragraph" w:customStyle="1" w:styleId="810">
    <w:name w:val="Оглавление 81"/>
    <w:basedOn w:val="aa"/>
    <w:next w:val="aa"/>
    <w:autoRedefine/>
    <w:uiPriority w:val="39"/>
    <w:qFormat/>
    <w:rsid w:val="002C5493"/>
    <w:pPr>
      <w:spacing w:after="100"/>
      <w:ind w:left="1540"/>
    </w:pPr>
    <w:rPr>
      <w:rFonts w:eastAsia="Times New Roman"/>
    </w:rPr>
  </w:style>
  <w:style w:type="paragraph" w:customStyle="1" w:styleId="910">
    <w:name w:val="Оглавление 91"/>
    <w:basedOn w:val="aa"/>
    <w:next w:val="aa"/>
    <w:autoRedefine/>
    <w:uiPriority w:val="39"/>
    <w:qFormat/>
    <w:rsid w:val="002C5493"/>
    <w:pPr>
      <w:spacing w:after="100"/>
      <w:ind w:left="1760"/>
    </w:pPr>
    <w:rPr>
      <w:rFonts w:eastAsia="Times New Roman"/>
    </w:rPr>
  </w:style>
  <w:style w:type="paragraph" w:customStyle="1" w:styleId="xl60">
    <w:name w:val="xl60"/>
    <w:basedOn w:val="aa"/>
    <w:qFormat/>
    <w:rsid w:val="002C5493"/>
    <w:pPr>
      <w:pBdr>
        <w:top w:val="single" w:sz="4" w:space="0" w:color="auto"/>
        <w:left w:val="single" w:sz="4" w:space="0" w:color="auto"/>
        <w:bottom w:val="single" w:sz="4" w:space="0" w:color="auto"/>
        <w:right w:val="single" w:sz="4" w:space="0" w:color="auto"/>
      </w:pBdr>
      <w:shd w:val="clear" w:color="auto" w:fill="FFFFC0"/>
      <w:spacing w:before="100" w:beforeAutospacing="1" w:after="100" w:afterAutospacing="1" w:line="240" w:lineRule="auto"/>
      <w:jc w:val="center"/>
    </w:pPr>
    <w:rPr>
      <w:rFonts w:ascii="Arial" w:eastAsia="Times New Roman" w:hAnsi="Arial" w:cs="Arial"/>
      <w:b/>
      <w:bCs/>
      <w:sz w:val="20"/>
      <w:szCs w:val="20"/>
    </w:rPr>
  </w:style>
  <w:style w:type="paragraph" w:customStyle="1" w:styleId="xl61">
    <w:name w:val="xl61"/>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62">
    <w:name w:val="xl62"/>
    <w:basedOn w:val="aa"/>
    <w:qFormat/>
    <w:rsid w:val="002C54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R2">
    <w:name w:val="FR2"/>
    <w:qFormat/>
    <w:rsid w:val="002C5493"/>
    <w:pPr>
      <w:widowControl w:val="0"/>
      <w:autoSpaceDE w:val="0"/>
      <w:autoSpaceDN w:val="0"/>
      <w:adjustRightInd w:val="0"/>
      <w:spacing w:after="0" w:line="480" w:lineRule="auto"/>
      <w:ind w:left="1240" w:hanging="420"/>
    </w:pPr>
    <w:rPr>
      <w:rFonts w:ascii="Times New Roman" w:eastAsia="Times New Roman" w:hAnsi="Times New Roman" w:cs="Times New Roman"/>
      <w:sz w:val="18"/>
      <w:szCs w:val="18"/>
    </w:rPr>
  </w:style>
  <w:style w:type="paragraph" w:customStyle="1" w:styleId="affffff">
    <w:name w:val="Стандартный"/>
    <w:basedOn w:val="aa"/>
    <w:qFormat/>
    <w:rsid w:val="002C5493"/>
    <w:pPr>
      <w:suppressAutoHyphens/>
      <w:spacing w:after="0" w:line="240" w:lineRule="auto"/>
      <w:ind w:firstLine="851"/>
      <w:jc w:val="both"/>
    </w:pPr>
    <w:rPr>
      <w:rFonts w:ascii="Times New Roman" w:eastAsia="Times New Roman" w:hAnsi="Times New Roman" w:cs="Times New Roman"/>
      <w:sz w:val="26"/>
      <w:szCs w:val="24"/>
      <w:lang w:eastAsia="ar-SA"/>
    </w:rPr>
  </w:style>
  <w:style w:type="paragraph" w:customStyle="1" w:styleId="1fe">
    <w:name w:val="заголовок 1"/>
    <w:basedOn w:val="aa"/>
    <w:next w:val="aa"/>
    <w:qFormat/>
    <w:rsid w:val="002C5493"/>
    <w:pPr>
      <w:keepNext/>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ConsPlusCell">
    <w:name w:val="ConsPlusCell"/>
    <w:uiPriority w:val="99"/>
    <w:qFormat/>
    <w:rsid w:val="002C5493"/>
    <w:pPr>
      <w:widowControl w:val="0"/>
      <w:autoSpaceDE w:val="0"/>
      <w:autoSpaceDN w:val="0"/>
      <w:adjustRightInd w:val="0"/>
      <w:spacing w:after="0" w:line="240" w:lineRule="auto"/>
    </w:pPr>
    <w:rPr>
      <w:rFonts w:ascii="Arial" w:hAnsi="Arial" w:cs="Arial"/>
      <w:sz w:val="24"/>
      <w:szCs w:val="24"/>
    </w:rPr>
  </w:style>
  <w:style w:type="character" w:customStyle="1" w:styleId="292">
    <w:name w:val="Основной текст (29)_"/>
    <w:basedOn w:val="ab"/>
    <w:link w:val="293"/>
    <w:locked/>
    <w:rsid w:val="002C5493"/>
    <w:rPr>
      <w:sz w:val="19"/>
      <w:szCs w:val="19"/>
      <w:shd w:val="clear" w:color="auto" w:fill="FFFFFF"/>
    </w:rPr>
  </w:style>
  <w:style w:type="paragraph" w:customStyle="1" w:styleId="293">
    <w:name w:val="Основной текст (29)"/>
    <w:basedOn w:val="aa"/>
    <w:link w:val="292"/>
    <w:qFormat/>
    <w:rsid w:val="002C5493"/>
    <w:pPr>
      <w:shd w:val="clear" w:color="auto" w:fill="FFFFFF"/>
      <w:spacing w:after="0" w:line="240" w:lineRule="atLeast"/>
    </w:pPr>
    <w:rPr>
      <w:sz w:val="19"/>
      <w:szCs w:val="19"/>
    </w:rPr>
  </w:style>
  <w:style w:type="paragraph" w:customStyle="1" w:styleId="2f3">
    <w:name w:val="Абзац списка2"/>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character" w:customStyle="1" w:styleId="affffff0">
    <w:name w:val="Колонтитул_"/>
    <w:link w:val="affffff1"/>
    <w:locked/>
    <w:rsid w:val="002C5493"/>
    <w:rPr>
      <w:rFonts w:ascii="Arial Narrow" w:eastAsia="Arial Narrow" w:hAnsi="Arial Narrow" w:cs="Arial Narrow"/>
      <w:b/>
      <w:bCs/>
      <w:sz w:val="15"/>
      <w:szCs w:val="15"/>
      <w:shd w:val="clear" w:color="auto" w:fill="FFFFFF"/>
    </w:rPr>
  </w:style>
  <w:style w:type="paragraph" w:customStyle="1" w:styleId="affffff1">
    <w:name w:val="Колонтитул"/>
    <w:basedOn w:val="aa"/>
    <w:link w:val="affffff0"/>
    <w:qFormat/>
    <w:rsid w:val="002C5493"/>
    <w:pPr>
      <w:widowControl w:val="0"/>
      <w:shd w:val="clear" w:color="auto" w:fill="FFFFFF"/>
      <w:spacing w:after="0" w:line="0" w:lineRule="atLeast"/>
    </w:pPr>
    <w:rPr>
      <w:rFonts w:ascii="Arial Narrow" w:eastAsia="Arial Narrow" w:hAnsi="Arial Narrow" w:cs="Arial Narrow"/>
      <w:b/>
      <w:bCs/>
      <w:sz w:val="15"/>
      <w:szCs w:val="15"/>
    </w:rPr>
  </w:style>
  <w:style w:type="character" w:customStyle="1" w:styleId="affffff2">
    <w:name w:val="Подпись к таблице_"/>
    <w:link w:val="affffff3"/>
    <w:locked/>
    <w:rsid w:val="002C5493"/>
    <w:rPr>
      <w:rFonts w:ascii="Arial Narrow" w:eastAsia="Arial Narrow" w:hAnsi="Arial Narrow" w:cs="Arial Narrow"/>
      <w:b/>
      <w:bCs/>
      <w:sz w:val="17"/>
      <w:szCs w:val="17"/>
      <w:shd w:val="clear" w:color="auto" w:fill="FFFFFF"/>
    </w:rPr>
  </w:style>
  <w:style w:type="paragraph" w:customStyle="1" w:styleId="affffff3">
    <w:name w:val="Подпись к таблице"/>
    <w:basedOn w:val="aa"/>
    <w:link w:val="affffff2"/>
    <w:qFormat/>
    <w:rsid w:val="002C5493"/>
    <w:pPr>
      <w:widowControl w:val="0"/>
      <w:shd w:val="clear" w:color="auto" w:fill="FFFFFF"/>
      <w:spacing w:after="0" w:line="0" w:lineRule="atLeast"/>
    </w:pPr>
    <w:rPr>
      <w:rFonts w:ascii="Arial Narrow" w:eastAsia="Arial Narrow" w:hAnsi="Arial Narrow" w:cs="Arial Narrow"/>
      <w:b/>
      <w:bCs/>
      <w:sz w:val="17"/>
      <w:szCs w:val="17"/>
    </w:rPr>
  </w:style>
  <w:style w:type="character" w:customStyle="1" w:styleId="4b">
    <w:name w:val="Основной текст (4)_"/>
    <w:link w:val="4c"/>
    <w:uiPriority w:val="99"/>
    <w:locked/>
    <w:rsid w:val="002C5493"/>
    <w:rPr>
      <w:rFonts w:ascii="Arial Narrow" w:eastAsia="Arial Narrow" w:hAnsi="Arial Narrow" w:cs="Arial Narrow"/>
      <w:b/>
      <w:bCs/>
      <w:sz w:val="15"/>
      <w:szCs w:val="15"/>
      <w:shd w:val="clear" w:color="auto" w:fill="FFFFFF"/>
    </w:rPr>
  </w:style>
  <w:style w:type="paragraph" w:customStyle="1" w:styleId="4c">
    <w:name w:val="Основной текст (4)"/>
    <w:basedOn w:val="aa"/>
    <w:link w:val="4b"/>
    <w:uiPriority w:val="99"/>
    <w:qFormat/>
    <w:rsid w:val="002C5493"/>
    <w:pPr>
      <w:widowControl w:val="0"/>
      <w:shd w:val="clear" w:color="auto" w:fill="FFFFFF"/>
      <w:spacing w:after="180" w:line="0" w:lineRule="atLeast"/>
      <w:jc w:val="center"/>
    </w:pPr>
    <w:rPr>
      <w:rFonts w:ascii="Arial Narrow" w:eastAsia="Arial Narrow" w:hAnsi="Arial Narrow" w:cs="Arial Narrow"/>
      <w:b/>
      <w:bCs/>
      <w:sz w:val="15"/>
      <w:szCs w:val="15"/>
    </w:rPr>
  </w:style>
  <w:style w:type="character" w:customStyle="1" w:styleId="1ff">
    <w:name w:val="Стиль1 Знак"/>
    <w:basedOn w:val="26"/>
    <w:link w:val="1ff0"/>
    <w:locked/>
    <w:rsid w:val="002C5493"/>
    <w:rPr>
      <w:rFonts w:ascii="Arial" w:eastAsiaTheme="majorEastAsia" w:hAnsi="Arial" w:cs="Times New Roman"/>
      <w:b/>
      <w:bCs w:val="0"/>
      <w:color w:val="4F81BD" w:themeColor="accent1"/>
      <w:sz w:val="24"/>
      <w:szCs w:val="28"/>
    </w:rPr>
  </w:style>
  <w:style w:type="paragraph" w:customStyle="1" w:styleId="1ff0">
    <w:name w:val="Стиль1"/>
    <w:basedOn w:val="25"/>
    <w:link w:val="1ff"/>
    <w:qFormat/>
    <w:rsid w:val="002C5493"/>
    <w:pPr>
      <w:keepNext w:val="0"/>
      <w:keepLines w:val="0"/>
      <w:widowControl w:val="0"/>
      <w:tabs>
        <w:tab w:val="left" w:pos="-142"/>
        <w:tab w:val="left" w:pos="426"/>
      </w:tabs>
      <w:suppressAutoHyphens/>
      <w:spacing w:before="0"/>
      <w:ind w:firstLine="709"/>
      <w:jc w:val="both"/>
    </w:pPr>
    <w:rPr>
      <w:rFonts w:ascii="Arial" w:hAnsi="Arial" w:cs="Times New Roman"/>
      <w:bCs w:val="0"/>
      <w:sz w:val="24"/>
      <w:szCs w:val="28"/>
    </w:rPr>
  </w:style>
  <w:style w:type="paragraph" w:customStyle="1" w:styleId="213">
    <w:name w:val="Абзац списка21"/>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paragraph" w:customStyle="1" w:styleId="3f1">
    <w:name w:val="Абзац списка3"/>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paragraph" w:customStyle="1" w:styleId="4d">
    <w:name w:val="Абзац списка4"/>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paragraph" w:customStyle="1" w:styleId="56">
    <w:name w:val="Абзац списка5"/>
    <w:basedOn w:val="aa"/>
    <w:qFormat/>
    <w:rsid w:val="002C5493"/>
    <w:pPr>
      <w:widowControl w:val="0"/>
      <w:adjustRightInd w:val="0"/>
      <w:spacing w:before="120" w:after="120" w:line="240" w:lineRule="auto"/>
      <w:jc w:val="both"/>
    </w:pPr>
    <w:rPr>
      <w:rFonts w:ascii="Times New Roman" w:eastAsia="Times New Roman" w:hAnsi="Times New Roman" w:cs="Times New Roman"/>
      <w:spacing w:val="-5"/>
      <w:sz w:val="24"/>
    </w:rPr>
  </w:style>
  <w:style w:type="character" w:customStyle="1" w:styleId="2f4">
    <w:name w:val="Сноска (2)_"/>
    <w:link w:val="2f5"/>
    <w:uiPriority w:val="99"/>
    <w:locked/>
    <w:rsid w:val="002C5493"/>
    <w:rPr>
      <w:sz w:val="23"/>
      <w:szCs w:val="23"/>
      <w:shd w:val="clear" w:color="auto" w:fill="FFFFFF"/>
    </w:rPr>
  </w:style>
  <w:style w:type="paragraph" w:customStyle="1" w:styleId="2f5">
    <w:name w:val="Сноска (2)"/>
    <w:basedOn w:val="aa"/>
    <w:link w:val="2f4"/>
    <w:uiPriority w:val="99"/>
    <w:qFormat/>
    <w:rsid w:val="002C5493"/>
    <w:pPr>
      <w:shd w:val="clear" w:color="auto" w:fill="FFFFFF"/>
      <w:spacing w:after="0" w:line="240" w:lineRule="atLeast"/>
    </w:pPr>
    <w:rPr>
      <w:sz w:val="23"/>
      <w:szCs w:val="23"/>
    </w:rPr>
  </w:style>
  <w:style w:type="character" w:customStyle="1" w:styleId="affffff4">
    <w:name w:val="Сноска_"/>
    <w:link w:val="affffff5"/>
    <w:uiPriority w:val="99"/>
    <w:locked/>
    <w:rsid w:val="002C5493"/>
    <w:rPr>
      <w:rFonts w:ascii="Arial" w:hAnsi="Arial" w:cs="Arial"/>
      <w:sz w:val="17"/>
      <w:szCs w:val="17"/>
      <w:shd w:val="clear" w:color="auto" w:fill="FFFFFF"/>
    </w:rPr>
  </w:style>
  <w:style w:type="paragraph" w:customStyle="1" w:styleId="affffff5">
    <w:name w:val="Сноска"/>
    <w:basedOn w:val="aa"/>
    <w:link w:val="affffff4"/>
    <w:uiPriority w:val="99"/>
    <w:qFormat/>
    <w:rsid w:val="002C5493"/>
    <w:pPr>
      <w:shd w:val="clear" w:color="auto" w:fill="FFFFFF"/>
      <w:spacing w:after="180" w:line="240" w:lineRule="atLeast"/>
    </w:pPr>
    <w:rPr>
      <w:rFonts w:ascii="Arial" w:hAnsi="Arial" w:cs="Arial"/>
      <w:sz w:val="17"/>
      <w:szCs w:val="17"/>
    </w:rPr>
  </w:style>
  <w:style w:type="character" w:customStyle="1" w:styleId="57">
    <w:name w:val="Заголовок №5_"/>
    <w:link w:val="58"/>
    <w:uiPriority w:val="99"/>
    <w:locked/>
    <w:rsid w:val="002C5493"/>
    <w:rPr>
      <w:b/>
      <w:bCs/>
      <w:sz w:val="27"/>
      <w:szCs w:val="27"/>
      <w:shd w:val="clear" w:color="auto" w:fill="FFFFFF"/>
    </w:rPr>
  </w:style>
  <w:style w:type="paragraph" w:customStyle="1" w:styleId="58">
    <w:name w:val="Заголовок №5"/>
    <w:basedOn w:val="aa"/>
    <w:link w:val="57"/>
    <w:uiPriority w:val="99"/>
    <w:qFormat/>
    <w:rsid w:val="002C5493"/>
    <w:pPr>
      <w:shd w:val="clear" w:color="auto" w:fill="FFFFFF"/>
      <w:spacing w:before="660" w:after="240" w:line="326" w:lineRule="exact"/>
      <w:jc w:val="center"/>
      <w:outlineLvl w:val="4"/>
    </w:pPr>
    <w:rPr>
      <w:b/>
      <w:bCs/>
      <w:sz w:val="27"/>
      <w:szCs w:val="27"/>
    </w:rPr>
  </w:style>
  <w:style w:type="character" w:customStyle="1" w:styleId="3f2">
    <w:name w:val="Заголовок №3_"/>
    <w:link w:val="3f3"/>
    <w:uiPriority w:val="99"/>
    <w:locked/>
    <w:rsid w:val="002C5493"/>
    <w:rPr>
      <w:noProof/>
      <w:sz w:val="27"/>
      <w:szCs w:val="27"/>
      <w:shd w:val="clear" w:color="auto" w:fill="FFFFFF"/>
    </w:rPr>
  </w:style>
  <w:style w:type="paragraph" w:customStyle="1" w:styleId="3f3">
    <w:name w:val="Заголовок №3"/>
    <w:basedOn w:val="aa"/>
    <w:link w:val="3f2"/>
    <w:uiPriority w:val="99"/>
    <w:qFormat/>
    <w:rsid w:val="002C5493"/>
    <w:pPr>
      <w:shd w:val="clear" w:color="auto" w:fill="FFFFFF"/>
      <w:spacing w:after="0" w:line="240" w:lineRule="atLeast"/>
      <w:outlineLvl w:val="2"/>
    </w:pPr>
    <w:rPr>
      <w:noProof/>
      <w:sz w:val="27"/>
      <w:szCs w:val="27"/>
    </w:rPr>
  </w:style>
  <w:style w:type="character" w:customStyle="1" w:styleId="59">
    <w:name w:val="Основной текст (5)_"/>
    <w:link w:val="5a"/>
    <w:uiPriority w:val="99"/>
    <w:locked/>
    <w:rsid w:val="002C5493"/>
    <w:rPr>
      <w:sz w:val="16"/>
      <w:szCs w:val="16"/>
      <w:shd w:val="clear" w:color="auto" w:fill="FFFFFF"/>
    </w:rPr>
  </w:style>
  <w:style w:type="paragraph" w:customStyle="1" w:styleId="5a">
    <w:name w:val="Основной текст (5)"/>
    <w:basedOn w:val="aa"/>
    <w:link w:val="59"/>
    <w:uiPriority w:val="99"/>
    <w:qFormat/>
    <w:rsid w:val="002C5493"/>
    <w:pPr>
      <w:shd w:val="clear" w:color="auto" w:fill="FFFFFF"/>
      <w:spacing w:after="0" w:line="240" w:lineRule="atLeast"/>
    </w:pPr>
    <w:rPr>
      <w:sz w:val="16"/>
      <w:szCs w:val="16"/>
    </w:rPr>
  </w:style>
  <w:style w:type="character" w:customStyle="1" w:styleId="affffff6">
    <w:name w:val="Подпись к картинке_"/>
    <w:link w:val="affffff7"/>
    <w:uiPriority w:val="99"/>
    <w:locked/>
    <w:rsid w:val="002C5493"/>
    <w:rPr>
      <w:sz w:val="23"/>
      <w:szCs w:val="23"/>
      <w:shd w:val="clear" w:color="auto" w:fill="FFFFFF"/>
    </w:rPr>
  </w:style>
  <w:style w:type="paragraph" w:customStyle="1" w:styleId="affffff7">
    <w:name w:val="Подпись к картинке"/>
    <w:basedOn w:val="aa"/>
    <w:link w:val="affffff6"/>
    <w:uiPriority w:val="99"/>
    <w:qFormat/>
    <w:rsid w:val="002C5493"/>
    <w:pPr>
      <w:shd w:val="clear" w:color="auto" w:fill="FFFFFF"/>
      <w:spacing w:after="0" w:line="240" w:lineRule="atLeast"/>
    </w:pPr>
    <w:rPr>
      <w:sz w:val="23"/>
      <w:szCs w:val="23"/>
    </w:rPr>
  </w:style>
  <w:style w:type="character" w:customStyle="1" w:styleId="93">
    <w:name w:val="Основной текст (9)_"/>
    <w:link w:val="94"/>
    <w:uiPriority w:val="99"/>
    <w:locked/>
    <w:rsid w:val="002C5493"/>
    <w:rPr>
      <w:b/>
      <w:bCs/>
      <w:sz w:val="19"/>
      <w:szCs w:val="19"/>
      <w:shd w:val="clear" w:color="auto" w:fill="FFFFFF"/>
    </w:rPr>
  </w:style>
  <w:style w:type="paragraph" w:customStyle="1" w:styleId="94">
    <w:name w:val="Основной текст (9)"/>
    <w:basedOn w:val="aa"/>
    <w:link w:val="93"/>
    <w:uiPriority w:val="99"/>
    <w:qFormat/>
    <w:rsid w:val="002C5493"/>
    <w:pPr>
      <w:shd w:val="clear" w:color="auto" w:fill="FFFFFF"/>
      <w:spacing w:before="240" w:after="240" w:line="240" w:lineRule="atLeast"/>
    </w:pPr>
    <w:rPr>
      <w:b/>
      <w:bCs/>
      <w:sz w:val="19"/>
      <w:szCs w:val="19"/>
    </w:rPr>
  </w:style>
  <w:style w:type="character" w:customStyle="1" w:styleId="75">
    <w:name w:val="Основной текст (7)_"/>
    <w:link w:val="76"/>
    <w:uiPriority w:val="99"/>
    <w:locked/>
    <w:rsid w:val="002C5493"/>
    <w:rPr>
      <w:b/>
      <w:bCs/>
      <w:i/>
      <w:iCs/>
      <w:sz w:val="18"/>
      <w:szCs w:val="18"/>
      <w:shd w:val="clear" w:color="auto" w:fill="FFFFFF"/>
    </w:rPr>
  </w:style>
  <w:style w:type="paragraph" w:customStyle="1" w:styleId="76">
    <w:name w:val="Основной текст (7)"/>
    <w:basedOn w:val="aa"/>
    <w:link w:val="75"/>
    <w:uiPriority w:val="99"/>
    <w:qFormat/>
    <w:rsid w:val="002C5493"/>
    <w:pPr>
      <w:shd w:val="clear" w:color="auto" w:fill="FFFFFF"/>
      <w:spacing w:after="0" w:line="240" w:lineRule="atLeast"/>
    </w:pPr>
    <w:rPr>
      <w:b/>
      <w:bCs/>
      <w:i/>
      <w:iCs/>
      <w:sz w:val="18"/>
      <w:szCs w:val="18"/>
    </w:rPr>
  </w:style>
  <w:style w:type="character" w:customStyle="1" w:styleId="2f6">
    <w:name w:val="Подпись к таблице (2)_"/>
    <w:link w:val="2f7"/>
    <w:uiPriority w:val="99"/>
    <w:locked/>
    <w:rsid w:val="002C5493"/>
    <w:rPr>
      <w:b/>
      <w:bCs/>
      <w:sz w:val="17"/>
      <w:szCs w:val="17"/>
      <w:shd w:val="clear" w:color="auto" w:fill="FFFFFF"/>
    </w:rPr>
  </w:style>
  <w:style w:type="paragraph" w:customStyle="1" w:styleId="2f7">
    <w:name w:val="Подпись к таблице (2)"/>
    <w:basedOn w:val="aa"/>
    <w:link w:val="2f6"/>
    <w:uiPriority w:val="99"/>
    <w:qFormat/>
    <w:rsid w:val="002C5493"/>
    <w:pPr>
      <w:shd w:val="clear" w:color="auto" w:fill="FFFFFF"/>
      <w:spacing w:after="0" w:line="226" w:lineRule="exact"/>
      <w:jc w:val="both"/>
    </w:pPr>
    <w:rPr>
      <w:b/>
      <w:bCs/>
      <w:sz w:val="17"/>
      <w:szCs w:val="17"/>
    </w:rPr>
  </w:style>
  <w:style w:type="character" w:customStyle="1" w:styleId="65">
    <w:name w:val="Основной текст (6)_"/>
    <w:link w:val="66"/>
    <w:uiPriority w:val="99"/>
    <w:locked/>
    <w:rsid w:val="002C5493"/>
    <w:rPr>
      <w:b/>
      <w:bCs/>
      <w:sz w:val="17"/>
      <w:szCs w:val="17"/>
      <w:shd w:val="clear" w:color="auto" w:fill="FFFFFF"/>
    </w:rPr>
  </w:style>
  <w:style w:type="paragraph" w:customStyle="1" w:styleId="66">
    <w:name w:val="Основной текст (6)"/>
    <w:basedOn w:val="aa"/>
    <w:link w:val="65"/>
    <w:uiPriority w:val="99"/>
    <w:qFormat/>
    <w:rsid w:val="002C5493"/>
    <w:pPr>
      <w:shd w:val="clear" w:color="auto" w:fill="FFFFFF"/>
      <w:spacing w:after="0" w:line="240" w:lineRule="atLeast"/>
    </w:pPr>
    <w:rPr>
      <w:b/>
      <w:bCs/>
      <w:sz w:val="17"/>
      <w:szCs w:val="17"/>
    </w:rPr>
  </w:style>
  <w:style w:type="paragraph" w:customStyle="1" w:styleId="1ff1">
    <w:name w:val="Подпись к таблице1"/>
    <w:basedOn w:val="aa"/>
    <w:uiPriority w:val="99"/>
    <w:qFormat/>
    <w:rsid w:val="002C5493"/>
    <w:pPr>
      <w:shd w:val="clear" w:color="auto" w:fill="FFFFFF"/>
      <w:spacing w:after="0" w:line="240" w:lineRule="atLeast"/>
    </w:pPr>
    <w:rPr>
      <w:rFonts w:ascii="Times New Roman" w:eastAsia="Calibri" w:hAnsi="Times New Roman" w:cs="Times New Roman"/>
      <w:b/>
      <w:bCs/>
      <w:sz w:val="19"/>
      <w:szCs w:val="19"/>
    </w:rPr>
  </w:style>
  <w:style w:type="character" w:customStyle="1" w:styleId="83">
    <w:name w:val="Основной текст (8)_"/>
    <w:link w:val="84"/>
    <w:uiPriority w:val="99"/>
    <w:locked/>
    <w:rsid w:val="002C5493"/>
    <w:rPr>
      <w:noProof/>
      <w:shd w:val="clear" w:color="auto" w:fill="FFFFFF"/>
    </w:rPr>
  </w:style>
  <w:style w:type="paragraph" w:customStyle="1" w:styleId="84">
    <w:name w:val="Основной текст (8)"/>
    <w:basedOn w:val="aa"/>
    <w:link w:val="83"/>
    <w:uiPriority w:val="99"/>
    <w:qFormat/>
    <w:rsid w:val="002C5493"/>
    <w:pPr>
      <w:shd w:val="clear" w:color="auto" w:fill="FFFFFF"/>
      <w:spacing w:after="0" w:line="240" w:lineRule="atLeast"/>
    </w:pPr>
    <w:rPr>
      <w:noProof/>
    </w:rPr>
  </w:style>
  <w:style w:type="character" w:customStyle="1" w:styleId="119">
    <w:name w:val="Основной текст (11)_"/>
    <w:link w:val="11a"/>
    <w:uiPriority w:val="99"/>
    <w:locked/>
    <w:rsid w:val="002C5493"/>
    <w:rPr>
      <w:b/>
      <w:bCs/>
      <w:i/>
      <w:iCs/>
      <w:sz w:val="16"/>
      <w:szCs w:val="16"/>
      <w:shd w:val="clear" w:color="auto" w:fill="FFFFFF"/>
    </w:rPr>
  </w:style>
  <w:style w:type="paragraph" w:customStyle="1" w:styleId="11a">
    <w:name w:val="Основной текст (11)"/>
    <w:basedOn w:val="aa"/>
    <w:link w:val="119"/>
    <w:uiPriority w:val="99"/>
    <w:qFormat/>
    <w:rsid w:val="002C5493"/>
    <w:pPr>
      <w:shd w:val="clear" w:color="auto" w:fill="FFFFFF"/>
      <w:spacing w:after="0" w:line="182" w:lineRule="exact"/>
    </w:pPr>
    <w:rPr>
      <w:b/>
      <w:bCs/>
      <w:i/>
      <w:iCs/>
      <w:sz w:val="16"/>
      <w:szCs w:val="16"/>
    </w:rPr>
  </w:style>
  <w:style w:type="character" w:customStyle="1" w:styleId="103">
    <w:name w:val="Основной текст (10)_"/>
    <w:link w:val="104"/>
    <w:uiPriority w:val="99"/>
    <w:locked/>
    <w:rsid w:val="002C5493"/>
    <w:rPr>
      <w:b/>
      <w:bCs/>
      <w:sz w:val="16"/>
      <w:szCs w:val="16"/>
      <w:shd w:val="clear" w:color="auto" w:fill="FFFFFF"/>
    </w:rPr>
  </w:style>
  <w:style w:type="paragraph" w:customStyle="1" w:styleId="104">
    <w:name w:val="Основной текст (10)"/>
    <w:basedOn w:val="aa"/>
    <w:link w:val="103"/>
    <w:uiPriority w:val="99"/>
    <w:qFormat/>
    <w:rsid w:val="002C5493"/>
    <w:pPr>
      <w:shd w:val="clear" w:color="auto" w:fill="FFFFFF"/>
      <w:spacing w:after="0" w:line="240" w:lineRule="atLeast"/>
    </w:pPr>
    <w:rPr>
      <w:b/>
      <w:bCs/>
      <w:sz w:val="16"/>
      <w:szCs w:val="16"/>
    </w:rPr>
  </w:style>
  <w:style w:type="character" w:customStyle="1" w:styleId="122">
    <w:name w:val="Основной текст (12)_"/>
    <w:link w:val="124"/>
    <w:uiPriority w:val="99"/>
    <w:locked/>
    <w:rsid w:val="002C5493"/>
    <w:rPr>
      <w:i/>
      <w:iCs/>
      <w:spacing w:val="20"/>
      <w:shd w:val="clear" w:color="auto" w:fill="FFFFFF"/>
      <w:lang w:val="en-US"/>
    </w:rPr>
  </w:style>
  <w:style w:type="paragraph" w:customStyle="1" w:styleId="124">
    <w:name w:val="Основной текст (12)"/>
    <w:basedOn w:val="aa"/>
    <w:link w:val="122"/>
    <w:uiPriority w:val="99"/>
    <w:qFormat/>
    <w:rsid w:val="002C5493"/>
    <w:pPr>
      <w:shd w:val="clear" w:color="auto" w:fill="FFFFFF"/>
      <w:spacing w:after="0" w:line="240" w:lineRule="atLeast"/>
    </w:pPr>
    <w:rPr>
      <w:i/>
      <w:iCs/>
      <w:spacing w:val="20"/>
      <w:lang w:val="en-US"/>
    </w:rPr>
  </w:style>
  <w:style w:type="character" w:customStyle="1" w:styleId="132">
    <w:name w:val="Основной текст (13)_"/>
    <w:link w:val="133"/>
    <w:uiPriority w:val="99"/>
    <w:locked/>
    <w:rsid w:val="002C5493"/>
    <w:rPr>
      <w:i/>
      <w:iCs/>
      <w:sz w:val="11"/>
      <w:szCs w:val="11"/>
      <w:shd w:val="clear" w:color="auto" w:fill="FFFFFF"/>
    </w:rPr>
  </w:style>
  <w:style w:type="paragraph" w:customStyle="1" w:styleId="133">
    <w:name w:val="Основной текст (13)"/>
    <w:basedOn w:val="aa"/>
    <w:link w:val="132"/>
    <w:uiPriority w:val="99"/>
    <w:qFormat/>
    <w:rsid w:val="002C5493"/>
    <w:pPr>
      <w:shd w:val="clear" w:color="auto" w:fill="FFFFFF"/>
      <w:spacing w:after="180" w:line="240" w:lineRule="atLeast"/>
    </w:pPr>
    <w:rPr>
      <w:i/>
      <w:iCs/>
      <w:sz w:val="11"/>
      <w:szCs w:val="11"/>
    </w:rPr>
  </w:style>
  <w:style w:type="character" w:customStyle="1" w:styleId="162">
    <w:name w:val="Основной текст (16)_"/>
    <w:link w:val="163"/>
    <w:uiPriority w:val="99"/>
    <w:locked/>
    <w:rsid w:val="002C5493"/>
    <w:rPr>
      <w:sz w:val="13"/>
      <w:szCs w:val="13"/>
      <w:shd w:val="clear" w:color="auto" w:fill="FFFFFF"/>
    </w:rPr>
  </w:style>
  <w:style w:type="paragraph" w:customStyle="1" w:styleId="163">
    <w:name w:val="Основной текст (16)"/>
    <w:basedOn w:val="aa"/>
    <w:link w:val="162"/>
    <w:uiPriority w:val="99"/>
    <w:qFormat/>
    <w:rsid w:val="002C5493"/>
    <w:pPr>
      <w:shd w:val="clear" w:color="auto" w:fill="FFFFFF"/>
      <w:spacing w:after="60" w:line="240" w:lineRule="atLeast"/>
    </w:pPr>
    <w:rPr>
      <w:sz w:val="13"/>
      <w:szCs w:val="13"/>
    </w:rPr>
  </w:style>
  <w:style w:type="character" w:customStyle="1" w:styleId="152">
    <w:name w:val="Основной текст (15)_"/>
    <w:link w:val="1510"/>
    <w:uiPriority w:val="99"/>
    <w:locked/>
    <w:rsid w:val="002C5493"/>
    <w:rPr>
      <w:i/>
      <w:iCs/>
      <w:sz w:val="12"/>
      <w:szCs w:val="12"/>
      <w:shd w:val="clear" w:color="auto" w:fill="FFFFFF"/>
    </w:rPr>
  </w:style>
  <w:style w:type="paragraph" w:customStyle="1" w:styleId="1510">
    <w:name w:val="Основной текст (15)1"/>
    <w:basedOn w:val="aa"/>
    <w:link w:val="152"/>
    <w:uiPriority w:val="99"/>
    <w:qFormat/>
    <w:rsid w:val="002C5493"/>
    <w:pPr>
      <w:shd w:val="clear" w:color="auto" w:fill="FFFFFF"/>
      <w:spacing w:after="0" w:line="240" w:lineRule="atLeast"/>
      <w:ind w:hanging="1180"/>
    </w:pPr>
    <w:rPr>
      <w:i/>
      <w:iCs/>
      <w:sz w:val="12"/>
      <w:szCs w:val="12"/>
    </w:rPr>
  </w:style>
  <w:style w:type="character" w:customStyle="1" w:styleId="172">
    <w:name w:val="Основной текст (17)_"/>
    <w:link w:val="173"/>
    <w:uiPriority w:val="99"/>
    <w:locked/>
    <w:rsid w:val="002C5493"/>
    <w:rPr>
      <w:rFonts w:ascii="Sylfaen" w:hAnsi="Sylfaen" w:cs="Sylfaen"/>
      <w:sz w:val="26"/>
      <w:szCs w:val="26"/>
      <w:shd w:val="clear" w:color="auto" w:fill="FFFFFF"/>
      <w:lang w:val="en-US"/>
    </w:rPr>
  </w:style>
  <w:style w:type="paragraph" w:customStyle="1" w:styleId="173">
    <w:name w:val="Основной текст (17)"/>
    <w:basedOn w:val="aa"/>
    <w:link w:val="172"/>
    <w:uiPriority w:val="99"/>
    <w:qFormat/>
    <w:rsid w:val="002C5493"/>
    <w:pPr>
      <w:shd w:val="clear" w:color="auto" w:fill="FFFFFF"/>
      <w:spacing w:after="0" w:line="240" w:lineRule="atLeast"/>
    </w:pPr>
    <w:rPr>
      <w:rFonts w:ascii="Sylfaen" w:hAnsi="Sylfaen" w:cs="Sylfaen"/>
      <w:sz w:val="26"/>
      <w:szCs w:val="26"/>
      <w:lang w:val="en-US"/>
    </w:rPr>
  </w:style>
  <w:style w:type="character" w:customStyle="1" w:styleId="144">
    <w:name w:val="Основной текст (14)_"/>
    <w:link w:val="145"/>
    <w:uiPriority w:val="99"/>
    <w:locked/>
    <w:rsid w:val="002C5493"/>
    <w:rPr>
      <w:rFonts w:ascii="Sylfaen" w:hAnsi="Sylfaen" w:cs="Sylfaen"/>
      <w:spacing w:val="50"/>
      <w:sz w:val="26"/>
      <w:szCs w:val="26"/>
      <w:shd w:val="clear" w:color="auto" w:fill="FFFFFF"/>
    </w:rPr>
  </w:style>
  <w:style w:type="paragraph" w:customStyle="1" w:styleId="145">
    <w:name w:val="Основной текст (14)"/>
    <w:basedOn w:val="aa"/>
    <w:link w:val="144"/>
    <w:uiPriority w:val="99"/>
    <w:qFormat/>
    <w:rsid w:val="002C5493"/>
    <w:pPr>
      <w:shd w:val="clear" w:color="auto" w:fill="FFFFFF"/>
      <w:spacing w:after="0" w:line="240" w:lineRule="atLeast"/>
    </w:pPr>
    <w:rPr>
      <w:rFonts w:ascii="Sylfaen" w:hAnsi="Sylfaen" w:cs="Sylfaen"/>
      <w:spacing w:val="50"/>
      <w:sz w:val="26"/>
      <w:szCs w:val="26"/>
    </w:rPr>
  </w:style>
  <w:style w:type="character" w:customStyle="1" w:styleId="182">
    <w:name w:val="Основной текст (18)_"/>
    <w:link w:val="183"/>
    <w:uiPriority w:val="99"/>
    <w:locked/>
    <w:rsid w:val="002C5493"/>
    <w:rPr>
      <w:i/>
      <w:iCs/>
      <w:sz w:val="12"/>
      <w:szCs w:val="12"/>
      <w:shd w:val="clear" w:color="auto" w:fill="FFFFFF"/>
    </w:rPr>
  </w:style>
  <w:style w:type="paragraph" w:customStyle="1" w:styleId="183">
    <w:name w:val="Основной текст (18)"/>
    <w:basedOn w:val="aa"/>
    <w:link w:val="182"/>
    <w:uiPriority w:val="99"/>
    <w:qFormat/>
    <w:rsid w:val="002C5493"/>
    <w:pPr>
      <w:shd w:val="clear" w:color="auto" w:fill="FFFFFF"/>
      <w:spacing w:after="0" w:line="240" w:lineRule="atLeast"/>
    </w:pPr>
    <w:rPr>
      <w:i/>
      <w:iCs/>
      <w:sz w:val="12"/>
      <w:szCs w:val="12"/>
    </w:rPr>
  </w:style>
  <w:style w:type="character" w:customStyle="1" w:styleId="202">
    <w:name w:val="Основной текст (20)_"/>
    <w:link w:val="203"/>
    <w:uiPriority w:val="99"/>
    <w:locked/>
    <w:rsid w:val="002C5493"/>
    <w:rPr>
      <w:i/>
      <w:iCs/>
      <w:spacing w:val="-20"/>
      <w:sz w:val="26"/>
      <w:szCs w:val="26"/>
      <w:shd w:val="clear" w:color="auto" w:fill="FFFFFF"/>
      <w:lang w:val="en-US"/>
    </w:rPr>
  </w:style>
  <w:style w:type="paragraph" w:customStyle="1" w:styleId="203">
    <w:name w:val="Основной текст (20)"/>
    <w:basedOn w:val="aa"/>
    <w:link w:val="202"/>
    <w:uiPriority w:val="99"/>
    <w:qFormat/>
    <w:rsid w:val="002C5493"/>
    <w:pPr>
      <w:shd w:val="clear" w:color="auto" w:fill="FFFFFF"/>
      <w:spacing w:after="0" w:line="240" w:lineRule="atLeast"/>
    </w:pPr>
    <w:rPr>
      <w:i/>
      <w:iCs/>
      <w:spacing w:val="-20"/>
      <w:sz w:val="26"/>
      <w:szCs w:val="26"/>
      <w:lang w:val="en-US"/>
    </w:rPr>
  </w:style>
  <w:style w:type="character" w:customStyle="1" w:styleId="214">
    <w:name w:val="Основной текст (21)_"/>
    <w:link w:val="215"/>
    <w:uiPriority w:val="99"/>
    <w:locked/>
    <w:rsid w:val="002C5493"/>
    <w:rPr>
      <w:b/>
      <w:bCs/>
      <w:sz w:val="10"/>
      <w:szCs w:val="10"/>
      <w:shd w:val="clear" w:color="auto" w:fill="FFFFFF"/>
    </w:rPr>
  </w:style>
  <w:style w:type="paragraph" w:customStyle="1" w:styleId="215">
    <w:name w:val="Основной текст (21)"/>
    <w:basedOn w:val="aa"/>
    <w:link w:val="214"/>
    <w:uiPriority w:val="99"/>
    <w:qFormat/>
    <w:rsid w:val="002C5493"/>
    <w:pPr>
      <w:shd w:val="clear" w:color="auto" w:fill="FFFFFF"/>
      <w:spacing w:after="0" w:line="240" w:lineRule="atLeast"/>
    </w:pPr>
    <w:rPr>
      <w:b/>
      <w:bCs/>
      <w:sz w:val="10"/>
      <w:szCs w:val="10"/>
    </w:rPr>
  </w:style>
  <w:style w:type="character" w:customStyle="1" w:styleId="222">
    <w:name w:val="Основной текст (22)_"/>
    <w:link w:val="223"/>
    <w:uiPriority w:val="99"/>
    <w:locked/>
    <w:rsid w:val="002C5493"/>
    <w:rPr>
      <w:spacing w:val="-20"/>
      <w:sz w:val="29"/>
      <w:szCs w:val="29"/>
      <w:shd w:val="clear" w:color="auto" w:fill="FFFFFF"/>
    </w:rPr>
  </w:style>
  <w:style w:type="paragraph" w:customStyle="1" w:styleId="223">
    <w:name w:val="Основной текст (22)"/>
    <w:basedOn w:val="aa"/>
    <w:link w:val="222"/>
    <w:uiPriority w:val="99"/>
    <w:qFormat/>
    <w:rsid w:val="002C5493"/>
    <w:pPr>
      <w:shd w:val="clear" w:color="auto" w:fill="FFFFFF"/>
      <w:spacing w:after="0" w:line="240" w:lineRule="atLeast"/>
    </w:pPr>
    <w:rPr>
      <w:spacing w:val="-20"/>
      <w:sz w:val="29"/>
      <w:szCs w:val="29"/>
    </w:rPr>
  </w:style>
  <w:style w:type="character" w:customStyle="1" w:styleId="232">
    <w:name w:val="Основной текст (23)_"/>
    <w:link w:val="233"/>
    <w:uiPriority w:val="99"/>
    <w:locked/>
    <w:rsid w:val="002C5493"/>
    <w:rPr>
      <w:sz w:val="11"/>
      <w:szCs w:val="11"/>
      <w:shd w:val="clear" w:color="auto" w:fill="FFFFFF"/>
    </w:rPr>
  </w:style>
  <w:style w:type="paragraph" w:customStyle="1" w:styleId="233">
    <w:name w:val="Основной текст (23)"/>
    <w:basedOn w:val="aa"/>
    <w:link w:val="232"/>
    <w:uiPriority w:val="99"/>
    <w:qFormat/>
    <w:rsid w:val="002C5493"/>
    <w:pPr>
      <w:shd w:val="clear" w:color="auto" w:fill="FFFFFF"/>
      <w:spacing w:after="0" w:line="240" w:lineRule="atLeast"/>
    </w:pPr>
    <w:rPr>
      <w:sz w:val="11"/>
      <w:szCs w:val="11"/>
    </w:rPr>
  </w:style>
  <w:style w:type="character" w:customStyle="1" w:styleId="192">
    <w:name w:val="Основной текст (19)_"/>
    <w:link w:val="193"/>
    <w:uiPriority w:val="99"/>
    <w:locked/>
    <w:rsid w:val="002C5493"/>
    <w:rPr>
      <w:rFonts w:ascii="David" w:cs="David"/>
      <w:i/>
      <w:iCs/>
      <w:smallCaps/>
      <w:sz w:val="17"/>
      <w:szCs w:val="17"/>
      <w:shd w:val="clear" w:color="auto" w:fill="FFFFFF"/>
      <w:lang w:val="en-US"/>
    </w:rPr>
  </w:style>
  <w:style w:type="paragraph" w:customStyle="1" w:styleId="193">
    <w:name w:val="Основной текст (19)"/>
    <w:basedOn w:val="aa"/>
    <w:link w:val="192"/>
    <w:uiPriority w:val="99"/>
    <w:qFormat/>
    <w:rsid w:val="002C5493"/>
    <w:pPr>
      <w:shd w:val="clear" w:color="auto" w:fill="FFFFFF"/>
      <w:spacing w:after="0" w:line="240" w:lineRule="atLeast"/>
    </w:pPr>
    <w:rPr>
      <w:rFonts w:ascii="David" w:cs="David"/>
      <w:i/>
      <w:iCs/>
      <w:smallCaps/>
      <w:sz w:val="17"/>
      <w:szCs w:val="17"/>
      <w:lang w:val="en-US"/>
    </w:rPr>
  </w:style>
  <w:style w:type="character" w:customStyle="1" w:styleId="242">
    <w:name w:val="Основной текст (24)_"/>
    <w:link w:val="243"/>
    <w:uiPriority w:val="99"/>
    <w:locked/>
    <w:rsid w:val="002C5493"/>
    <w:rPr>
      <w:i/>
      <w:iCs/>
      <w:spacing w:val="-20"/>
      <w:sz w:val="23"/>
      <w:szCs w:val="23"/>
      <w:shd w:val="clear" w:color="auto" w:fill="FFFFFF"/>
      <w:lang w:val="en-US"/>
    </w:rPr>
  </w:style>
  <w:style w:type="paragraph" w:customStyle="1" w:styleId="243">
    <w:name w:val="Основной текст (24)"/>
    <w:basedOn w:val="aa"/>
    <w:link w:val="242"/>
    <w:uiPriority w:val="99"/>
    <w:qFormat/>
    <w:rsid w:val="002C5493"/>
    <w:pPr>
      <w:shd w:val="clear" w:color="auto" w:fill="FFFFFF"/>
      <w:spacing w:before="540" w:after="0" w:line="240" w:lineRule="atLeast"/>
      <w:jc w:val="both"/>
    </w:pPr>
    <w:rPr>
      <w:i/>
      <w:iCs/>
      <w:spacing w:val="-20"/>
      <w:sz w:val="23"/>
      <w:szCs w:val="23"/>
      <w:lang w:val="en-US"/>
    </w:rPr>
  </w:style>
  <w:style w:type="character" w:customStyle="1" w:styleId="252">
    <w:name w:val="Основной текст (25)_"/>
    <w:link w:val="253"/>
    <w:uiPriority w:val="99"/>
    <w:locked/>
    <w:rsid w:val="002C5493"/>
    <w:rPr>
      <w:sz w:val="10"/>
      <w:szCs w:val="10"/>
      <w:shd w:val="clear" w:color="auto" w:fill="FFFFFF"/>
    </w:rPr>
  </w:style>
  <w:style w:type="paragraph" w:customStyle="1" w:styleId="253">
    <w:name w:val="Основной текст (25)"/>
    <w:basedOn w:val="aa"/>
    <w:link w:val="252"/>
    <w:uiPriority w:val="99"/>
    <w:qFormat/>
    <w:rsid w:val="002C5493"/>
    <w:pPr>
      <w:shd w:val="clear" w:color="auto" w:fill="FFFFFF"/>
      <w:spacing w:after="0" w:line="240" w:lineRule="atLeast"/>
      <w:jc w:val="both"/>
    </w:pPr>
    <w:rPr>
      <w:sz w:val="10"/>
      <w:szCs w:val="10"/>
    </w:rPr>
  </w:style>
  <w:style w:type="character" w:customStyle="1" w:styleId="4e">
    <w:name w:val="Заголовок №4_"/>
    <w:link w:val="4f"/>
    <w:uiPriority w:val="99"/>
    <w:locked/>
    <w:rsid w:val="002C5493"/>
    <w:rPr>
      <w:i/>
      <w:iCs/>
      <w:sz w:val="23"/>
      <w:szCs w:val="23"/>
      <w:shd w:val="clear" w:color="auto" w:fill="FFFFFF"/>
      <w:lang w:val="en-US"/>
    </w:rPr>
  </w:style>
  <w:style w:type="paragraph" w:customStyle="1" w:styleId="4f">
    <w:name w:val="Заголовок №4"/>
    <w:basedOn w:val="aa"/>
    <w:link w:val="4e"/>
    <w:uiPriority w:val="99"/>
    <w:qFormat/>
    <w:rsid w:val="002C5493"/>
    <w:pPr>
      <w:shd w:val="clear" w:color="auto" w:fill="FFFFFF"/>
      <w:spacing w:after="0" w:line="240" w:lineRule="atLeast"/>
      <w:jc w:val="both"/>
      <w:outlineLvl w:val="3"/>
    </w:pPr>
    <w:rPr>
      <w:i/>
      <w:iCs/>
      <w:sz w:val="23"/>
      <w:szCs w:val="23"/>
      <w:lang w:val="en-US"/>
    </w:rPr>
  </w:style>
  <w:style w:type="character" w:customStyle="1" w:styleId="262">
    <w:name w:val="Основной текст (26)_"/>
    <w:link w:val="2610"/>
    <w:uiPriority w:val="99"/>
    <w:locked/>
    <w:rsid w:val="002C5493"/>
    <w:rPr>
      <w:i/>
      <w:iCs/>
      <w:sz w:val="23"/>
      <w:szCs w:val="23"/>
      <w:shd w:val="clear" w:color="auto" w:fill="FFFFFF"/>
    </w:rPr>
  </w:style>
  <w:style w:type="paragraph" w:customStyle="1" w:styleId="2610">
    <w:name w:val="Основной текст (26)1"/>
    <w:basedOn w:val="aa"/>
    <w:link w:val="262"/>
    <w:uiPriority w:val="99"/>
    <w:qFormat/>
    <w:rsid w:val="002C5493"/>
    <w:pPr>
      <w:shd w:val="clear" w:color="auto" w:fill="FFFFFF"/>
      <w:spacing w:before="120" w:after="0" w:line="240" w:lineRule="atLeast"/>
    </w:pPr>
    <w:rPr>
      <w:i/>
      <w:iCs/>
      <w:sz w:val="23"/>
      <w:szCs w:val="23"/>
    </w:rPr>
  </w:style>
  <w:style w:type="character" w:customStyle="1" w:styleId="282">
    <w:name w:val="Основной текст (28)_"/>
    <w:link w:val="283"/>
    <w:uiPriority w:val="99"/>
    <w:locked/>
    <w:rsid w:val="002C5493"/>
    <w:rPr>
      <w:sz w:val="21"/>
      <w:szCs w:val="21"/>
      <w:shd w:val="clear" w:color="auto" w:fill="FFFFFF"/>
    </w:rPr>
  </w:style>
  <w:style w:type="paragraph" w:customStyle="1" w:styleId="283">
    <w:name w:val="Основной текст (28)"/>
    <w:basedOn w:val="aa"/>
    <w:link w:val="282"/>
    <w:uiPriority w:val="99"/>
    <w:qFormat/>
    <w:rsid w:val="002C5493"/>
    <w:pPr>
      <w:shd w:val="clear" w:color="auto" w:fill="FFFFFF"/>
      <w:spacing w:after="0" w:line="240" w:lineRule="atLeast"/>
    </w:pPr>
    <w:rPr>
      <w:sz w:val="21"/>
      <w:szCs w:val="21"/>
    </w:rPr>
  </w:style>
  <w:style w:type="character" w:customStyle="1" w:styleId="272">
    <w:name w:val="Основной текст (27)_"/>
    <w:link w:val="273"/>
    <w:uiPriority w:val="99"/>
    <w:locked/>
    <w:rsid w:val="002C5493"/>
    <w:rPr>
      <w:i/>
      <w:iCs/>
      <w:sz w:val="17"/>
      <w:szCs w:val="17"/>
      <w:shd w:val="clear" w:color="auto" w:fill="FFFFFF"/>
    </w:rPr>
  </w:style>
  <w:style w:type="paragraph" w:customStyle="1" w:styleId="273">
    <w:name w:val="Основной текст (27)"/>
    <w:basedOn w:val="aa"/>
    <w:link w:val="272"/>
    <w:uiPriority w:val="99"/>
    <w:qFormat/>
    <w:rsid w:val="002C5493"/>
    <w:pPr>
      <w:shd w:val="clear" w:color="auto" w:fill="FFFFFF"/>
      <w:spacing w:after="0" w:line="240" w:lineRule="atLeast"/>
    </w:pPr>
    <w:rPr>
      <w:i/>
      <w:iCs/>
      <w:sz w:val="17"/>
      <w:szCs w:val="17"/>
    </w:rPr>
  </w:style>
  <w:style w:type="character" w:customStyle="1" w:styleId="3f4">
    <w:name w:val="Подпись к таблице (3)_"/>
    <w:link w:val="316"/>
    <w:uiPriority w:val="99"/>
    <w:locked/>
    <w:rsid w:val="002C5493"/>
    <w:rPr>
      <w:sz w:val="23"/>
      <w:szCs w:val="23"/>
      <w:shd w:val="clear" w:color="auto" w:fill="FFFFFF"/>
    </w:rPr>
  </w:style>
  <w:style w:type="paragraph" w:customStyle="1" w:styleId="316">
    <w:name w:val="Подпись к таблице (3)1"/>
    <w:basedOn w:val="aa"/>
    <w:link w:val="3f4"/>
    <w:uiPriority w:val="99"/>
    <w:qFormat/>
    <w:rsid w:val="002C5493"/>
    <w:pPr>
      <w:shd w:val="clear" w:color="auto" w:fill="FFFFFF"/>
      <w:spacing w:after="0" w:line="274" w:lineRule="exact"/>
    </w:pPr>
    <w:rPr>
      <w:sz w:val="23"/>
      <w:szCs w:val="23"/>
    </w:rPr>
  </w:style>
  <w:style w:type="character" w:customStyle="1" w:styleId="4f0">
    <w:name w:val="Подпись к таблице (4)_"/>
    <w:link w:val="4f1"/>
    <w:uiPriority w:val="99"/>
    <w:locked/>
    <w:rsid w:val="002C5493"/>
    <w:rPr>
      <w:sz w:val="19"/>
      <w:szCs w:val="19"/>
      <w:shd w:val="clear" w:color="auto" w:fill="FFFFFF"/>
    </w:rPr>
  </w:style>
  <w:style w:type="paragraph" w:customStyle="1" w:styleId="4f1">
    <w:name w:val="Подпись к таблице (4)"/>
    <w:basedOn w:val="aa"/>
    <w:link w:val="4f0"/>
    <w:uiPriority w:val="99"/>
    <w:qFormat/>
    <w:rsid w:val="002C5493"/>
    <w:pPr>
      <w:shd w:val="clear" w:color="auto" w:fill="FFFFFF"/>
      <w:spacing w:after="0" w:line="240" w:lineRule="atLeast"/>
    </w:pPr>
    <w:rPr>
      <w:sz w:val="19"/>
      <w:szCs w:val="19"/>
    </w:rPr>
  </w:style>
  <w:style w:type="character" w:customStyle="1" w:styleId="302">
    <w:name w:val="Основной текст (30)_"/>
    <w:link w:val="303"/>
    <w:uiPriority w:val="99"/>
    <w:locked/>
    <w:rsid w:val="002C5493"/>
    <w:rPr>
      <w:i/>
      <w:iCs/>
      <w:sz w:val="17"/>
      <w:szCs w:val="17"/>
      <w:shd w:val="clear" w:color="auto" w:fill="FFFFFF"/>
      <w:lang w:val="en-US"/>
    </w:rPr>
  </w:style>
  <w:style w:type="paragraph" w:customStyle="1" w:styleId="303">
    <w:name w:val="Основной текст (30)"/>
    <w:basedOn w:val="aa"/>
    <w:link w:val="302"/>
    <w:uiPriority w:val="99"/>
    <w:qFormat/>
    <w:rsid w:val="002C5493"/>
    <w:pPr>
      <w:shd w:val="clear" w:color="auto" w:fill="FFFFFF"/>
      <w:spacing w:after="0" w:line="240" w:lineRule="atLeast"/>
    </w:pPr>
    <w:rPr>
      <w:i/>
      <w:iCs/>
      <w:sz w:val="17"/>
      <w:szCs w:val="17"/>
      <w:lang w:val="en-US"/>
    </w:rPr>
  </w:style>
  <w:style w:type="character" w:customStyle="1" w:styleId="317">
    <w:name w:val="Основной текст (31)_"/>
    <w:link w:val="318"/>
    <w:uiPriority w:val="99"/>
    <w:locked/>
    <w:rsid w:val="002C5493"/>
    <w:rPr>
      <w:rFonts w:ascii="Sylfaen" w:hAnsi="Sylfaen" w:cs="Sylfaen"/>
      <w:sz w:val="11"/>
      <w:szCs w:val="11"/>
      <w:shd w:val="clear" w:color="auto" w:fill="FFFFFF"/>
      <w:lang w:val="en-US"/>
    </w:rPr>
  </w:style>
  <w:style w:type="paragraph" w:customStyle="1" w:styleId="318">
    <w:name w:val="Основной текст (31)"/>
    <w:basedOn w:val="aa"/>
    <w:link w:val="317"/>
    <w:uiPriority w:val="99"/>
    <w:qFormat/>
    <w:rsid w:val="002C5493"/>
    <w:pPr>
      <w:shd w:val="clear" w:color="auto" w:fill="FFFFFF"/>
      <w:spacing w:before="60" w:after="60" w:line="240" w:lineRule="atLeast"/>
    </w:pPr>
    <w:rPr>
      <w:rFonts w:ascii="Sylfaen" w:hAnsi="Sylfaen" w:cs="Sylfaen"/>
      <w:sz w:val="11"/>
      <w:szCs w:val="11"/>
      <w:lang w:val="en-US"/>
    </w:rPr>
  </w:style>
  <w:style w:type="character" w:customStyle="1" w:styleId="2f8">
    <w:name w:val="Заголовок №2_"/>
    <w:link w:val="2f9"/>
    <w:uiPriority w:val="99"/>
    <w:locked/>
    <w:rsid w:val="002C5493"/>
    <w:rPr>
      <w:sz w:val="16"/>
      <w:szCs w:val="16"/>
      <w:shd w:val="clear" w:color="auto" w:fill="FFFFFF"/>
    </w:rPr>
  </w:style>
  <w:style w:type="paragraph" w:customStyle="1" w:styleId="2f9">
    <w:name w:val="Заголовок №2"/>
    <w:basedOn w:val="aa"/>
    <w:link w:val="2f8"/>
    <w:uiPriority w:val="99"/>
    <w:qFormat/>
    <w:rsid w:val="002C5493"/>
    <w:pPr>
      <w:shd w:val="clear" w:color="auto" w:fill="FFFFFF"/>
      <w:spacing w:before="60" w:after="180" w:line="240" w:lineRule="atLeast"/>
      <w:outlineLvl w:val="1"/>
    </w:pPr>
    <w:rPr>
      <w:sz w:val="16"/>
      <w:szCs w:val="16"/>
    </w:rPr>
  </w:style>
  <w:style w:type="character" w:customStyle="1" w:styleId="322">
    <w:name w:val="Основной текст (32)_"/>
    <w:link w:val="3210"/>
    <w:uiPriority w:val="99"/>
    <w:locked/>
    <w:rsid w:val="002C5493"/>
    <w:rPr>
      <w:i/>
      <w:iCs/>
      <w:sz w:val="23"/>
      <w:szCs w:val="23"/>
      <w:shd w:val="clear" w:color="auto" w:fill="FFFFFF"/>
    </w:rPr>
  </w:style>
  <w:style w:type="paragraph" w:customStyle="1" w:styleId="3210">
    <w:name w:val="Основной текст (32)1"/>
    <w:basedOn w:val="aa"/>
    <w:link w:val="322"/>
    <w:uiPriority w:val="99"/>
    <w:qFormat/>
    <w:rsid w:val="002C5493"/>
    <w:pPr>
      <w:shd w:val="clear" w:color="auto" w:fill="FFFFFF"/>
      <w:spacing w:before="180" w:after="0" w:line="490" w:lineRule="exact"/>
    </w:pPr>
    <w:rPr>
      <w:i/>
      <w:iCs/>
      <w:sz w:val="23"/>
      <w:szCs w:val="23"/>
    </w:rPr>
  </w:style>
  <w:style w:type="character" w:customStyle="1" w:styleId="342">
    <w:name w:val="Основной текст (34)_"/>
    <w:link w:val="343"/>
    <w:uiPriority w:val="99"/>
    <w:locked/>
    <w:rsid w:val="002C5493"/>
    <w:rPr>
      <w:i/>
      <w:iCs/>
      <w:sz w:val="15"/>
      <w:szCs w:val="15"/>
      <w:shd w:val="clear" w:color="auto" w:fill="FFFFFF"/>
    </w:rPr>
  </w:style>
  <w:style w:type="paragraph" w:customStyle="1" w:styleId="343">
    <w:name w:val="Основной текст (34)"/>
    <w:basedOn w:val="aa"/>
    <w:link w:val="342"/>
    <w:uiPriority w:val="99"/>
    <w:qFormat/>
    <w:rsid w:val="002C5493"/>
    <w:pPr>
      <w:shd w:val="clear" w:color="auto" w:fill="FFFFFF"/>
      <w:spacing w:before="60" w:after="0" w:line="240" w:lineRule="atLeast"/>
    </w:pPr>
    <w:rPr>
      <w:i/>
      <w:iCs/>
      <w:sz w:val="15"/>
      <w:szCs w:val="15"/>
    </w:rPr>
  </w:style>
  <w:style w:type="character" w:customStyle="1" w:styleId="350">
    <w:name w:val="Основной текст (35)_"/>
    <w:link w:val="351"/>
    <w:uiPriority w:val="99"/>
    <w:locked/>
    <w:rsid w:val="002C5493"/>
    <w:rPr>
      <w:sz w:val="12"/>
      <w:szCs w:val="12"/>
      <w:shd w:val="clear" w:color="auto" w:fill="FFFFFF"/>
      <w:lang w:val="en-US"/>
    </w:rPr>
  </w:style>
  <w:style w:type="paragraph" w:customStyle="1" w:styleId="351">
    <w:name w:val="Основной текст (35)"/>
    <w:basedOn w:val="aa"/>
    <w:link w:val="350"/>
    <w:uiPriority w:val="99"/>
    <w:qFormat/>
    <w:rsid w:val="002C5493"/>
    <w:pPr>
      <w:shd w:val="clear" w:color="auto" w:fill="FFFFFF"/>
      <w:spacing w:after="0" w:line="264" w:lineRule="exact"/>
    </w:pPr>
    <w:rPr>
      <w:sz w:val="12"/>
      <w:szCs w:val="12"/>
      <w:lang w:val="en-US"/>
    </w:rPr>
  </w:style>
  <w:style w:type="character" w:customStyle="1" w:styleId="332">
    <w:name w:val="Основной текст (33)_"/>
    <w:link w:val="333"/>
    <w:uiPriority w:val="99"/>
    <w:locked/>
    <w:rsid w:val="002C5493"/>
    <w:rPr>
      <w:i/>
      <w:iCs/>
      <w:sz w:val="10"/>
      <w:szCs w:val="10"/>
      <w:shd w:val="clear" w:color="auto" w:fill="FFFFFF"/>
      <w:lang w:val="en-US"/>
    </w:rPr>
  </w:style>
  <w:style w:type="paragraph" w:customStyle="1" w:styleId="333">
    <w:name w:val="Основной текст (33)"/>
    <w:basedOn w:val="aa"/>
    <w:link w:val="332"/>
    <w:uiPriority w:val="99"/>
    <w:qFormat/>
    <w:rsid w:val="002C5493"/>
    <w:pPr>
      <w:shd w:val="clear" w:color="auto" w:fill="FFFFFF"/>
      <w:spacing w:before="60" w:after="0" w:line="283" w:lineRule="exact"/>
    </w:pPr>
    <w:rPr>
      <w:i/>
      <w:iCs/>
      <w:sz w:val="10"/>
      <w:szCs w:val="10"/>
      <w:lang w:val="en-US"/>
    </w:rPr>
  </w:style>
  <w:style w:type="character" w:customStyle="1" w:styleId="360">
    <w:name w:val="Основной текст (36)_"/>
    <w:link w:val="362"/>
    <w:uiPriority w:val="99"/>
    <w:locked/>
    <w:rsid w:val="002C5493"/>
    <w:rPr>
      <w:sz w:val="10"/>
      <w:szCs w:val="10"/>
      <w:shd w:val="clear" w:color="auto" w:fill="FFFFFF"/>
      <w:lang w:val="en-US"/>
    </w:rPr>
  </w:style>
  <w:style w:type="paragraph" w:customStyle="1" w:styleId="362">
    <w:name w:val="Основной текст (36)"/>
    <w:basedOn w:val="aa"/>
    <w:link w:val="360"/>
    <w:uiPriority w:val="99"/>
    <w:qFormat/>
    <w:rsid w:val="002C5493"/>
    <w:pPr>
      <w:shd w:val="clear" w:color="auto" w:fill="FFFFFF"/>
      <w:spacing w:after="0" w:line="240" w:lineRule="atLeast"/>
    </w:pPr>
    <w:rPr>
      <w:sz w:val="10"/>
      <w:szCs w:val="10"/>
      <w:lang w:val="en-US"/>
    </w:rPr>
  </w:style>
  <w:style w:type="character" w:customStyle="1" w:styleId="370">
    <w:name w:val="Основной текст (37)_"/>
    <w:link w:val="371"/>
    <w:uiPriority w:val="99"/>
    <w:locked/>
    <w:rsid w:val="002C5493"/>
    <w:rPr>
      <w:i/>
      <w:iCs/>
      <w:sz w:val="16"/>
      <w:szCs w:val="16"/>
      <w:shd w:val="clear" w:color="auto" w:fill="FFFFFF"/>
    </w:rPr>
  </w:style>
  <w:style w:type="paragraph" w:customStyle="1" w:styleId="371">
    <w:name w:val="Основной текст (37)"/>
    <w:basedOn w:val="aa"/>
    <w:link w:val="370"/>
    <w:uiPriority w:val="99"/>
    <w:qFormat/>
    <w:rsid w:val="002C5493"/>
    <w:pPr>
      <w:shd w:val="clear" w:color="auto" w:fill="FFFFFF"/>
      <w:spacing w:before="120" w:after="0" w:line="240" w:lineRule="atLeast"/>
    </w:pPr>
    <w:rPr>
      <w:i/>
      <w:iCs/>
      <w:sz w:val="16"/>
      <w:szCs w:val="16"/>
    </w:rPr>
  </w:style>
  <w:style w:type="character" w:customStyle="1" w:styleId="380">
    <w:name w:val="Основной текст (38)_"/>
    <w:link w:val="381"/>
    <w:uiPriority w:val="99"/>
    <w:locked/>
    <w:rsid w:val="002C5493"/>
    <w:rPr>
      <w:rFonts w:ascii="Sylfaen" w:hAnsi="Sylfaen" w:cs="Sylfaen"/>
      <w:sz w:val="11"/>
      <w:szCs w:val="11"/>
      <w:shd w:val="clear" w:color="auto" w:fill="FFFFFF"/>
    </w:rPr>
  </w:style>
  <w:style w:type="paragraph" w:customStyle="1" w:styleId="381">
    <w:name w:val="Основной текст (38)"/>
    <w:basedOn w:val="aa"/>
    <w:link w:val="380"/>
    <w:uiPriority w:val="99"/>
    <w:qFormat/>
    <w:rsid w:val="002C5493"/>
    <w:pPr>
      <w:shd w:val="clear" w:color="auto" w:fill="FFFFFF"/>
      <w:spacing w:after="0" w:line="240" w:lineRule="atLeast"/>
    </w:pPr>
    <w:rPr>
      <w:rFonts w:ascii="Sylfaen" w:hAnsi="Sylfaen" w:cs="Sylfaen"/>
      <w:sz w:val="11"/>
      <w:szCs w:val="11"/>
    </w:rPr>
  </w:style>
  <w:style w:type="character" w:customStyle="1" w:styleId="390">
    <w:name w:val="Основной текст (39)_"/>
    <w:link w:val="391"/>
    <w:uiPriority w:val="99"/>
    <w:locked/>
    <w:rsid w:val="002C5493"/>
    <w:rPr>
      <w:i/>
      <w:iCs/>
      <w:sz w:val="15"/>
      <w:szCs w:val="15"/>
      <w:shd w:val="clear" w:color="auto" w:fill="FFFFFF"/>
      <w:lang w:val="en-US"/>
    </w:rPr>
  </w:style>
  <w:style w:type="paragraph" w:customStyle="1" w:styleId="391">
    <w:name w:val="Основной текст (39)"/>
    <w:basedOn w:val="aa"/>
    <w:link w:val="390"/>
    <w:uiPriority w:val="99"/>
    <w:qFormat/>
    <w:rsid w:val="002C5493"/>
    <w:pPr>
      <w:shd w:val="clear" w:color="auto" w:fill="FFFFFF"/>
      <w:spacing w:after="360" w:line="240" w:lineRule="atLeast"/>
    </w:pPr>
    <w:rPr>
      <w:i/>
      <w:iCs/>
      <w:sz w:val="15"/>
      <w:szCs w:val="15"/>
      <w:lang w:val="en-US"/>
    </w:rPr>
  </w:style>
  <w:style w:type="character" w:customStyle="1" w:styleId="401">
    <w:name w:val="Основной текст (40)_"/>
    <w:link w:val="402"/>
    <w:uiPriority w:val="99"/>
    <w:locked/>
    <w:rsid w:val="002C5493"/>
    <w:rPr>
      <w:i/>
      <w:iCs/>
      <w:sz w:val="17"/>
      <w:szCs w:val="17"/>
      <w:shd w:val="clear" w:color="auto" w:fill="FFFFFF"/>
    </w:rPr>
  </w:style>
  <w:style w:type="paragraph" w:customStyle="1" w:styleId="402">
    <w:name w:val="Основной текст (40)"/>
    <w:basedOn w:val="aa"/>
    <w:link w:val="401"/>
    <w:uiPriority w:val="99"/>
    <w:qFormat/>
    <w:rsid w:val="002C5493"/>
    <w:pPr>
      <w:shd w:val="clear" w:color="auto" w:fill="FFFFFF"/>
      <w:spacing w:before="240" w:after="0" w:line="240" w:lineRule="atLeast"/>
    </w:pPr>
    <w:rPr>
      <w:i/>
      <w:iCs/>
      <w:sz w:val="17"/>
      <w:szCs w:val="17"/>
    </w:rPr>
  </w:style>
  <w:style w:type="character" w:customStyle="1" w:styleId="413">
    <w:name w:val="Основной текст (41)_"/>
    <w:link w:val="414"/>
    <w:uiPriority w:val="99"/>
    <w:locked/>
    <w:rsid w:val="002C5493"/>
    <w:rPr>
      <w:sz w:val="12"/>
      <w:szCs w:val="12"/>
      <w:shd w:val="clear" w:color="auto" w:fill="FFFFFF"/>
    </w:rPr>
  </w:style>
  <w:style w:type="paragraph" w:customStyle="1" w:styleId="414">
    <w:name w:val="Основной текст (41)"/>
    <w:basedOn w:val="aa"/>
    <w:link w:val="413"/>
    <w:uiPriority w:val="99"/>
    <w:qFormat/>
    <w:rsid w:val="002C5493"/>
    <w:pPr>
      <w:shd w:val="clear" w:color="auto" w:fill="FFFFFF"/>
      <w:spacing w:after="120" w:line="240" w:lineRule="atLeast"/>
    </w:pPr>
    <w:rPr>
      <w:sz w:val="12"/>
      <w:szCs w:val="12"/>
    </w:rPr>
  </w:style>
  <w:style w:type="character" w:customStyle="1" w:styleId="422">
    <w:name w:val="Основной текст (42)_"/>
    <w:link w:val="423"/>
    <w:uiPriority w:val="99"/>
    <w:locked/>
    <w:rsid w:val="002C5493"/>
    <w:rPr>
      <w:sz w:val="12"/>
      <w:szCs w:val="12"/>
      <w:shd w:val="clear" w:color="auto" w:fill="FFFFFF"/>
      <w:lang w:val="en-US"/>
    </w:rPr>
  </w:style>
  <w:style w:type="paragraph" w:customStyle="1" w:styleId="423">
    <w:name w:val="Основной текст (42)"/>
    <w:basedOn w:val="aa"/>
    <w:link w:val="422"/>
    <w:uiPriority w:val="99"/>
    <w:qFormat/>
    <w:rsid w:val="002C5493"/>
    <w:pPr>
      <w:shd w:val="clear" w:color="auto" w:fill="FFFFFF"/>
      <w:spacing w:after="120" w:line="240" w:lineRule="atLeast"/>
    </w:pPr>
    <w:rPr>
      <w:sz w:val="12"/>
      <w:szCs w:val="12"/>
      <w:lang w:val="en-US"/>
    </w:rPr>
  </w:style>
  <w:style w:type="character" w:customStyle="1" w:styleId="432">
    <w:name w:val="Основной текст (43)_"/>
    <w:link w:val="433"/>
    <w:uiPriority w:val="99"/>
    <w:locked/>
    <w:rsid w:val="002C5493"/>
    <w:rPr>
      <w:spacing w:val="-30"/>
      <w:sz w:val="27"/>
      <w:szCs w:val="27"/>
      <w:shd w:val="clear" w:color="auto" w:fill="FFFFFF"/>
      <w:lang w:val="en-US"/>
    </w:rPr>
  </w:style>
  <w:style w:type="paragraph" w:customStyle="1" w:styleId="433">
    <w:name w:val="Основной текст (43)"/>
    <w:basedOn w:val="aa"/>
    <w:link w:val="432"/>
    <w:uiPriority w:val="99"/>
    <w:qFormat/>
    <w:rsid w:val="002C5493"/>
    <w:pPr>
      <w:shd w:val="clear" w:color="auto" w:fill="FFFFFF"/>
      <w:spacing w:after="0" w:line="240" w:lineRule="atLeast"/>
    </w:pPr>
    <w:rPr>
      <w:spacing w:val="-30"/>
      <w:sz w:val="27"/>
      <w:szCs w:val="27"/>
      <w:lang w:val="en-US"/>
    </w:rPr>
  </w:style>
  <w:style w:type="character" w:customStyle="1" w:styleId="442">
    <w:name w:val="Основной текст (44)_"/>
    <w:link w:val="443"/>
    <w:uiPriority w:val="99"/>
    <w:locked/>
    <w:rsid w:val="002C5493"/>
    <w:rPr>
      <w:i/>
      <w:iCs/>
      <w:sz w:val="21"/>
      <w:szCs w:val="21"/>
      <w:shd w:val="clear" w:color="auto" w:fill="FFFFFF"/>
      <w:lang w:val="en-US"/>
    </w:rPr>
  </w:style>
  <w:style w:type="paragraph" w:customStyle="1" w:styleId="443">
    <w:name w:val="Основной текст (44)"/>
    <w:basedOn w:val="aa"/>
    <w:link w:val="442"/>
    <w:uiPriority w:val="99"/>
    <w:qFormat/>
    <w:rsid w:val="002C5493"/>
    <w:pPr>
      <w:shd w:val="clear" w:color="auto" w:fill="FFFFFF"/>
      <w:spacing w:after="0" w:line="240" w:lineRule="atLeast"/>
    </w:pPr>
    <w:rPr>
      <w:i/>
      <w:iCs/>
      <w:sz w:val="21"/>
      <w:szCs w:val="21"/>
      <w:lang w:val="en-US"/>
    </w:rPr>
  </w:style>
  <w:style w:type="character" w:customStyle="1" w:styleId="461">
    <w:name w:val="Основной текст (46)_"/>
    <w:link w:val="4610"/>
    <w:uiPriority w:val="99"/>
    <w:locked/>
    <w:rsid w:val="002C5493"/>
    <w:rPr>
      <w:sz w:val="14"/>
      <w:szCs w:val="14"/>
      <w:shd w:val="clear" w:color="auto" w:fill="FFFFFF"/>
    </w:rPr>
  </w:style>
  <w:style w:type="paragraph" w:customStyle="1" w:styleId="4610">
    <w:name w:val="Основной текст (46)1"/>
    <w:basedOn w:val="aa"/>
    <w:link w:val="461"/>
    <w:uiPriority w:val="99"/>
    <w:qFormat/>
    <w:rsid w:val="002C5493"/>
    <w:pPr>
      <w:shd w:val="clear" w:color="auto" w:fill="FFFFFF"/>
      <w:spacing w:after="0" w:line="240" w:lineRule="atLeast"/>
    </w:pPr>
    <w:rPr>
      <w:sz w:val="14"/>
      <w:szCs w:val="14"/>
    </w:rPr>
  </w:style>
  <w:style w:type="character" w:customStyle="1" w:styleId="5b">
    <w:name w:val="Подпись к таблице (5)_"/>
    <w:link w:val="513"/>
    <w:uiPriority w:val="99"/>
    <w:locked/>
    <w:rsid w:val="002C5493"/>
    <w:rPr>
      <w:sz w:val="16"/>
      <w:szCs w:val="16"/>
      <w:shd w:val="clear" w:color="auto" w:fill="FFFFFF"/>
    </w:rPr>
  </w:style>
  <w:style w:type="paragraph" w:customStyle="1" w:styleId="513">
    <w:name w:val="Подпись к таблице (5)1"/>
    <w:basedOn w:val="aa"/>
    <w:link w:val="5b"/>
    <w:uiPriority w:val="99"/>
    <w:qFormat/>
    <w:rsid w:val="002C5493"/>
    <w:pPr>
      <w:shd w:val="clear" w:color="auto" w:fill="FFFFFF"/>
      <w:spacing w:after="0" w:line="240" w:lineRule="atLeast"/>
    </w:pPr>
    <w:rPr>
      <w:sz w:val="16"/>
      <w:szCs w:val="16"/>
    </w:rPr>
  </w:style>
  <w:style w:type="character" w:customStyle="1" w:styleId="451">
    <w:name w:val="Основной текст (45)_"/>
    <w:link w:val="4510"/>
    <w:uiPriority w:val="99"/>
    <w:locked/>
    <w:rsid w:val="002C5493"/>
    <w:rPr>
      <w:spacing w:val="-10"/>
      <w:sz w:val="79"/>
      <w:szCs w:val="79"/>
      <w:shd w:val="clear" w:color="auto" w:fill="FFFFFF"/>
    </w:rPr>
  </w:style>
  <w:style w:type="paragraph" w:customStyle="1" w:styleId="4510">
    <w:name w:val="Основной текст (45)1"/>
    <w:basedOn w:val="aa"/>
    <w:link w:val="451"/>
    <w:uiPriority w:val="99"/>
    <w:qFormat/>
    <w:rsid w:val="002C5493"/>
    <w:pPr>
      <w:shd w:val="clear" w:color="auto" w:fill="FFFFFF"/>
      <w:spacing w:after="0" w:line="240" w:lineRule="atLeast"/>
    </w:pPr>
    <w:rPr>
      <w:spacing w:val="-10"/>
      <w:sz w:val="79"/>
      <w:szCs w:val="79"/>
    </w:rPr>
  </w:style>
  <w:style w:type="character" w:customStyle="1" w:styleId="67">
    <w:name w:val="Подпись к таблице (6)_"/>
    <w:link w:val="613"/>
    <w:uiPriority w:val="99"/>
    <w:locked/>
    <w:rsid w:val="002C5493"/>
    <w:rPr>
      <w:sz w:val="14"/>
      <w:szCs w:val="14"/>
      <w:shd w:val="clear" w:color="auto" w:fill="FFFFFF"/>
    </w:rPr>
  </w:style>
  <w:style w:type="paragraph" w:customStyle="1" w:styleId="613">
    <w:name w:val="Подпись к таблице (6)1"/>
    <w:basedOn w:val="aa"/>
    <w:link w:val="67"/>
    <w:uiPriority w:val="99"/>
    <w:qFormat/>
    <w:rsid w:val="002C5493"/>
    <w:pPr>
      <w:shd w:val="clear" w:color="auto" w:fill="FFFFFF"/>
      <w:spacing w:after="0" w:line="240" w:lineRule="atLeast"/>
    </w:pPr>
    <w:rPr>
      <w:sz w:val="14"/>
      <w:szCs w:val="14"/>
    </w:rPr>
  </w:style>
  <w:style w:type="character" w:customStyle="1" w:styleId="affffff8">
    <w:name w:val="Текст документа Знак"/>
    <w:basedOn w:val="ab"/>
    <w:link w:val="affffff9"/>
    <w:locked/>
    <w:rsid w:val="002C5493"/>
    <w:rPr>
      <w:rFonts w:ascii="Arial" w:eastAsia="Times New Roman" w:hAnsi="Arial" w:cs="Arial"/>
      <w:bCs/>
      <w:iCs/>
      <w:noProof/>
      <w:sz w:val="24"/>
      <w:szCs w:val="24"/>
      <w:lang w:eastAsia="en-US"/>
    </w:rPr>
  </w:style>
  <w:style w:type="paragraph" w:customStyle="1" w:styleId="affffff9">
    <w:name w:val="Текст документа"/>
    <w:basedOn w:val="1a"/>
    <w:link w:val="affffff8"/>
    <w:qFormat/>
    <w:rsid w:val="002C5493"/>
    <w:pPr>
      <w:tabs>
        <w:tab w:val="clear" w:pos="9769"/>
        <w:tab w:val="left" w:pos="0"/>
        <w:tab w:val="right" w:leader="dot" w:pos="10206"/>
      </w:tabs>
      <w:spacing w:after="0" w:line="240" w:lineRule="auto"/>
      <w:ind w:firstLine="567"/>
    </w:pPr>
    <w:rPr>
      <w:rFonts w:ascii="Arial" w:eastAsia="Times New Roman" w:hAnsi="Arial" w:cs="Arial"/>
      <w:bCs/>
      <w:iCs/>
      <w:noProof/>
      <w:sz w:val="24"/>
      <w:szCs w:val="24"/>
      <w:lang w:eastAsia="en-US"/>
    </w:rPr>
  </w:style>
  <w:style w:type="paragraph" w:customStyle="1" w:styleId="Style8">
    <w:name w:val="Style8"/>
    <w:basedOn w:val="aa"/>
    <w:uiPriority w:val="99"/>
    <w:qFormat/>
    <w:rsid w:val="002C5493"/>
    <w:pPr>
      <w:widowControl w:val="0"/>
      <w:suppressAutoHyphens/>
      <w:autoSpaceDE w:val="0"/>
      <w:spacing w:after="0" w:line="240" w:lineRule="auto"/>
    </w:pPr>
    <w:rPr>
      <w:rFonts w:ascii="Times New Roman" w:eastAsia="Calibri" w:hAnsi="Times New Roman" w:cs="Times New Roman"/>
      <w:kern w:val="2"/>
      <w:sz w:val="24"/>
      <w:szCs w:val="24"/>
      <w:lang w:eastAsia="hi-IN" w:bidi="hi-IN"/>
    </w:rPr>
  </w:style>
  <w:style w:type="character" w:customStyle="1" w:styleId="00">
    <w:name w:val="0.0 Текст Знак"/>
    <w:basedOn w:val="ab"/>
    <w:link w:val="000"/>
    <w:locked/>
    <w:rsid w:val="002C5493"/>
    <w:rPr>
      <w:rFonts w:ascii="Times New Roman" w:hAnsi="Times New Roman" w:cs="Times New Roman"/>
      <w:sz w:val="24"/>
      <w:lang w:eastAsia="en-US"/>
    </w:rPr>
  </w:style>
  <w:style w:type="paragraph" w:customStyle="1" w:styleId="000">
    <w:name w:val="0.0 Текст"/>
    <w:basedOn w:val="aa"/>
    <w:link w:val="00"/>
    <w:qFormat/>
    <w:rsid w:val="002C5493"/>
    <w:pPr>
      <w:snapToGrid w:val="0"/>
      <w:spacing w:before="40" w:after="400" w:line="300" w:lineRule="auto"/>
      <w:ind w:firstLine="709"/>
      <w:contextualSpacing/>
      <w:jc w:val="both"/>
    </w:pPr>
    <w:rPr>
      <w:rFonts w:ascii="Times New Roman" w:hAnsi="Times New Roman" w:cs="Times New Roman"/>
      <w:sz w:val="24"/>
      <w:lang w:eastAsia="en-US"/>
    </w:rPr>
  </w:style>
  <w:style w:type="character" w:customStyle="1" w:styleId="04-0">
    <w:name w:val="0.4 Список - Знак"/>
    <w:aliases w:val="- Знак"/>
    <w:basedOn w:val="ab"/>
    <w:link w:val="04-"/>
    <w:locked/>
    <w:rsid w:val="002C5493"/>
    <w:rPr>
      <w:rFonts w:ascii="Times New Roman" w:hAnsi="Times New Roman"/>
      <w:sz w:val="24"/>
      <w:lang w:eastAsia="en-US"/>
    </w:rPr>
  </w:style>
  <w:style w:type="paragraph" w:customStyle="1" w:styleId="04-">
    <w:name w:val="0.4 Список -"/>
    <w:aliases w:val="-"/>
    <w:basedOn w:val="aa"/>
    <w:link w:val="04-0"/>
    <w:qFormat/>
    <w:rsid w:val="002C5493"/>
    <w:pPr>
      <w:numPr>
        <w:numId w:val="15"/>
      </w:numPr>
      <w:snapToGrid w:val="0"/>
      <w:spacing w:after="40" w:line="300" w:lineRule="auto"/>
      <w:ind w:left="1135" w:hanging="284"/>
      <w:contextualSpacing/>
      <w:jc w:val="both"/>
    </w:pPr>
    <w:rPr>
      <w:rFonts w:ascii="Times New Roman" w:hAnsi="Times New Roman"/>
      <w:sz w:val="24"/>
      <w:lang w:eastAsia="en-US"/>
    </w:rPr>
  </w:style>
  <w:style w:type="paragraph" w:customStyle="1" w:styleId="12">
    <w:name w:val="1.2 Заг. Глав"/>
    <w:next w:val="13"/>
    <w:qFormat/>
    <w:rsid w:val="002C5493"/>
    <w:pPr>
      <w:keepNext/>
      <w:keepLines/>
      <w:pageBreakBefore/>
      <w:numPr>
        <w:ilvl w:val="1"/>
        <w:numId w:val="16"/>
      </w:numPr>
      <w:spacing w:after="120" w:line="300" w:lineRule="auto"/>
      <w:jc w:val="both"/>
      <w:outlineLvl w:val="1"/>
    </w:pPr>
    <w:rPr>
      <w:rFonts w:ascii="Times New Roman" w:eastAsiaTheme="majorEastAsia" w:hAnsi="Times New Roman" w:cstheme="majorBidi"/>
      <w:b/>
      <w:caps/>
      <w:spacing w:val="20"/>
      <w:sz w:val="28"/>
      <w:szCs w:val="26"/>
      <w:lang w:eastAsia="en-US"/>
    </w:rPr>
  </w:style>
  <w:style w:type="paragraph" w:customStyle="1" w:styleId="11">
    <w:name w:val="1.1 Заг. Частей"/>
    <w:basedOn w:val="aa"/>
    <w:next w:val="12"/>
    <w:qFormat/>
    <w:rsid w:val="002C5493"/>
    <w:pPr>
      <w:widowControl w:val="0"/>
      <w:numPr>
        <w:numId w:val="16"/>
      </w:numPr>
      <w:snapToGrid w:val="0"/>
      <w:spacing w:before="6600" w:after="120" w:line="300" w:lineRule="auto"/>
      <w:ind w:right="709"/>
      <w:jc w:val="center"/>
      <w:outlineLvl w:val="0"/>
    </w:pPr>
    <w:rPr>
      <w:rFonts w:ascii="Times New Roman" w:eastAsiaTheme="majorEastAsia" w:hAnsi="Times New Roman" w:cstheme="majorBidi"/>
      <w:b/>
      <w:iCs/>
      <w:caps/>
      <w:spacing w:val="20"/>
      <w:sz w:val="24"/>
      <w:lang w:eastAsia="ja-JP"/>
    </w:rPr>
  </w:style>
  <w:style w:type="paragraph" w:customStyle="1" w:styleId="13">
    <w:name w:val="1.3 Заг. Частей Глав"/>
    <w:next w:val="000"/>
    <w:link w:val="134"/>
    <w:qFormat/>
    <w:rsid w:val="002C5493"/>
    <w:pPr>
      <w:keepNext/>
      <w:keepLines/>
      <w:numPr>
        <w:ilvl w:val="2"/>
        <w:numId w:val="16"/>
      </w:numPr>
      <w:spacing w:after="120" w:line="300" w:lineRule="auto"/>
      <w:jc w:val="both"/>
      <w:outlineLvl w:val="2"/>
    </w:pPr>
    <w:rPr>
      <w:rFonts w:ascii="Times New Roman" w:eastAsiaTheme="majorEastAsia" w:hAnsi="Times New Roman" w:cstheme="majorBidi"/>
      <w:b/>
      <w:smallCaps/>
      <w:spacing w:val="20"/>
      <w:sz w:val="28"/>
      <w:szCs w:val="24"/>
      <w:lang w:eastAsia="en-US"/>
    </w:rPr>
  </w:style>
  <w:style w:type="character" w:customStyle="1" w:styleId="134">
    <w:name w:val="1.3 Заг. Частей Глав Знак"/>
    <w:basedOn w:val="ab"/>
    <w:link w:val="13"/>
    <w:locked/>
    <w:rsid w:val="002C5493"/>
    <w:rPr>
      <w:rFonts w:ascii="Times New Roman" w:eastAsiaTheme="majorEastAsia" w:hAnsi="Times New Roman" w:cstheme="majorBidi"/>
      <w:b/>
      <w:smallCaps/>
      <w:spacing w:val="20"/>
      <w:sz w:val="28"/>
      <w:szCs w:val="24"/>
      <w:lang w:eastAsia="en-US"/>
    </w:rPr>
  </w:style>
  <w:style w:type="character" w:customStyle="1" w:styleId="204">
    <w:name w:val="2.0 Наз. Рис. Знак"/>
    <w:basedOn w:val="ab"/>
    <w:link w:val="20"/>
    <w:locked/>
    <w:rsid w:val="002C5493"/>
    <w:rPr>
      <w:rFonts w:ascii="Times New Roman" w:eastAsiaTheme="majorEastAsia" w:hAnsi="Times New Roman" w:cstheme="majorBidi"/>
      <w:i/>
      <w:iCs/>
      <w:spacing w:val="10"/>
      <w:sz w:val="28"/>
    </w:rPr>
  </w:style>
  <w:style w:type="paragraph" w:customStyle="1" w:styleId="20">
    <w:name w:val="2.0 Наз. Рис."/>
    <w:link w:val="204"/>
    <w:qFormat/>
    <w:rsid w:val="002C5493"/>
    <w:pPr>
      <w:keepLines/>
      <w:numPr>
        <w:ilvl w:val="6"/>
        <w:numId w:val="16"/>
      </w:numPr>
      <w:snapToGrid w:val="0"/>
      <w:spacing w:before="160" w:after="320" w:line="252" w:lineRule="auto"/>
      <w:jc w:val="center"/>
    </w:pPr>
    <w:rPr>
      <w:rFonts w:ascii="Times New Roman" w:eastAsiaTheme="majorEastAsia" w:hAnsi="Times New Roman" w:cstheme="majorBidi"/>
      <w:i/>
      <w:iCs/>
      <w:spacing w:val="10"/>
      <w:sz w:val="28"/>
    </w:rPr>
  </w:style>
  <w:style w:type="character" w:customStyle="1" w:styleId="146">
    <w:name w:val="1.4 Заг. Подглав Знак"/>
    <w:basedOn w:val="ab"/>
    <w:link w:val="14"/>
    <w:locked/>
    <w:rsid w:val="002C5493"/>
    <w:rPr>
      <w:rFonts w:ascii="Times New Roman" w:eastAsiaTheme="majorEastAsia" w:hAnsi="Times New Roman" w:cstheme="majorBidi"/>
      <w:b/>
      <w:iCs/>
      <w:spacing w:val="20"/>
      <w:sz w:val="28"/>
      <w:lang w:eastAsia="en-US"/>
    </w:rPr>
  </w:style>
  <w:style w:type="paragraph" w:customStyle="1" w:styleId="14">
    <w:name w:val="1.4 Заг. Подглав"/>
    <w:next w:val="000"/>
    <w:link w:val="146"/>
    <w:qFormat/>
    <w:rsid w:val="002C5493"/>
    <w:pPr>
      <w:keepNext/>
      <w:keepLines/>
      <w:numPr>
        <w:ilvl w:val="5"/>
        <w:numId w:val="16"/>
      </w:numPr>
      <w:spacing w:after="120" w:line="300" w:lineRule="auto"/>
      <w:jc w:val="both"/>
      <w:outlineLvl w:val="3"/>
    </w:pPr>
    <w:rPr>
      <w:rFonts w:ascii="Times New Roman" w:eastAsiaTheme="majorEastAsia" w:hAnsi="Times New Roman" w:cstheme="majorBidi"/>
      <w:b/>
      <w:iCs/>
      <w:spacing w:val="20"/>
      <w:sz w:val="28"/>
      <w:lang w:eastAsia="en-US"/>
    </w:rPr>
  </w:style>
  <w:style w:type="paragraph" w:customStyle="1" w:styleId="153">
    <w:name w:val="1.5 Заг. Параграфов"/>
    <w:next w:val="000"/>
    <w:qFormat/>
    <w:rsid w:val="002C5493"/>
    <w:pPr>
      <w:keepNext/>
      <w:keepLines/>
      <w:snapToGrid w:val="0"/>
      <w:spacing w:after="120" w:line="300" w:lineRule="auto"/>
      <w:ind w:firstLine="709"/>
      <w:jc w:val="both"/>
    </w:pPr>
    <w:rPr>
      <w:rFonts w:ascii="Times New Roman" w:eastAsiaTheme="majorEastAsia" w:hAnsi="Times New Roman" w:cstheme="majorBidi"/>
      <w:b/>
      <w:i/>
      <w:iCs/>
      <w:spacing w:val="20"/>
      <w:sz w:val="28"/>
      <w:lang w:eastAsia="en-US"/>
    </w:rPr>
  </w:style>
  <w:style w:type="paragraph" w:customStyle="1" w:styleId="164">
    <w:name w:val="1.6 Заг. Подпараграфов"/>
    <w:next w:val="000"/>
    <w:qFormat/>
    <w:rsid w:val="002C5493"/>
    <w:pPr>
      <w:keepNext/>
      <w:keepLines/>
      <w:snapToGrid w:val="0"/>
      <w:spacing w:after="160" w:line="256" w:lineRule="auto"/>
      <w:ind w:firstLine="709"/>
      <w:jc w:val="both"/>
    </w:pPr>
    <w:rPr>
      <w:rFonts w:ascii="Times New Roman" w:eastAsiaTheme="majorEastAsia" w:hAnsi="Times New Roman" w:cstheme="majorBidi"/>
      <w:i/>
      <w:iCs/>
      <w:spacing w:val="20"/>
      <w:sz w:val="28"/>
      <w:lang w:eastAsia="en-US"/>
    </w:rPr>
  </w:style>
  <w:style w:type="paragraph" w:customStyle="1" w:styleId="304">
    <w:name w:val="3.0 Т. Наз."/>
    <w:qFormat/>
    <w:rsid w:val="002C5493"/>
    <w:pPr>
      <w:keepNext/>
      <w:keepLines/>
      <w:snapToGrid w:val="0"/>
      <w:spacing w:before="120" w:after="240" w:line="252" w:lineRule="auto"/>
      <w:jc w:val="center"/>
    </w:pPr>
    <w:rPr>
      <w:rFonts w:ascii="Times New Roman" w:eastAsiaTheme="majorEastAsia" w:hAnsi="Times New Roman" w:cstheme="majorBidi"/>
      <w:i/>
      <w:iCs/>
      <w:spacing w:val="10"/>
      <w:sz w:val="28"/>
      <w:lang w:eastAsia="en-US"/>
    </w:rPr>
  </w:style>
  <w:style w:type="character" w:customStyle="1" w:styleId="03">
    <w:name w:val="0.3 Центр Знак"/>
    <w:basedOn w:val="ab"/>
    <w:link w:val="030"/>
    <w:locked/>
    <w:rsid w:val="002C5493"/>
    <w:rPr>
      <w:rFonts w:ascii="Times New Roman" w:eastAsia="Times New Roman" w:hAnsi="Times New Roman" w:cs="Times New Roman"/>
      <w:sz w:val="24"/>
      <w:szCs w:val="20"/>
      <w:lang w:eastAsia="en-US"/>
    </w:rPr>
  </w:style>
  <w:style w:type="paragraph" w:customStyle="1" w:styleId="030">
    <w:name w:val="0.3 Центр"/>
    <w:basedOn w:val="aa"/>
    <w:link w:val="03"/>
    <w:qFormat/>
    <w:rsid w:val="002C5493"/>
    <w:pPr>
      <w:keepNext/>
      <w:snapToGrid w:val="0"/>
      <w:spacing w:after="0" w:line="300" w:lineRule="auto"/>
      <w:contextualSpacing/>
      <w:jc w:val="center"/>
    </w:pPr>
    <w:rPr>
      <w:rFonts w:ascii="Times New Roman" w:eastAsia="Times New Roman" w:hAnsi="Times New Roman" w:cs="Times New Roman"/>
      <w:sz w:val="24"/>
      <w:szCs w:val="20"/>
      <w:lang w:eastAsia="en-US"/>
    </w:rPr>
  </w:style>
  <w:style w:type="character" w:customStyle="1" w:styleId="051">
    <w:name w:val="0.5 Список 1 Знак"/>
    <w:basedOn w:val="00"/>
    <w:link w:val="0510"/>
    <w:locked/>
    <w:rsid w:val="002C5493"/>
    <w:rPr>
      <w:rFonts w:ascii="Times New Roman" w:eastAsia="Times New Roman" w:hAnsi="Times New Roman" w:cs="Times New Roman"/>
      <w:sz w:val="24"/>
      <w:szCs w:val="20"/>
      <w:lang w:eastAsia="en-US"/>
    </w:rPr>
  </w:style>
  <w:style w:type="paragraph" w:customStyle="1" w:styleId="0510">
    <w:name w:val="0.5 Список 1"/>
    <w:basedOn w:val="000"/>
    <w:link w:val="051"/>
    <w:qFormat/>
    <w:rsid w:val="002C5493"/>
    <w:pPr>
      <w:spacing w:after="40"/>
      <w:ind w:left="1276" w:hanging="425"/>
      <w:contextualSpacing w:val="0"/>
    </w:pPr>
    <w:rPr>
      <w:rFonts w:eastAsia="Times New Roman"/>
      <w:szCs w:val="20"/>
    </w:rPr>
  </w:style>
  <w:style w:type="character" w:customStyle="1" w:styleId="01">
    <w:name w:val="0.1 Пробел Знак"/>
    <w:basedOn w:val="00"/>
    <w:link w:val="010"/>
    <w:locked/>
    <w:rsid w:val="002C5493"/>
    <w:rPr>
      <w:rFonts w:ascii="Times New Roman" w:eastAsia="Times New Roman" w:hAnsi="Times New Roman" w:cs="Times New Roman"/>
      <w:sz w:val="24"/>
      <w:szCs w:val="20"/>
      <w:lang w:eastAsia="en-US"/>
    </w:rPr>
  </w:style>
  <w:style w:type="paragraph" w:customStyle="1" w:styleId="010">
    <w:name w:val="0.1 Пробел"/>
    <w:basedOn w:val="000"/>
    <w:link w:val="01"/>
    <w:qFormat/>
    <w:rsid w:val="002C5493"/>
    <w:pPr>
      <w:spacing w:after="40"/>
    </w:pPr>
    <w:rPr>
      <w:rFonts w:eastAsia="Times New Roman"/>
      <w:szCs w:val="20"/>
    </w:rPr>
  </w:style>
  <w:style w:type="paragraph" w:customStyle="1" w:styleId="xl1104">
    <w:name w:val="xl1104"/>
    <w:basedOn w:val="aa"/>
    <w:qFormat/>
    <w:rsid w:val="002C5493"/>
    <w:pPr>
      <w:pBdr>
        <w:top w:val="single" w:sz="4"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105">
    <w:name w:val="xl1105"/>
    <w:basedOn w:val="aa"/>
    <w:qFormat/>
    <w:rsid w:val="002C5493"/>
    <w:pPr>
      <w:pBdr>
        <w:top w:val="single" w:sz="8" w:space="0" w:color="auto"/>
        <w:left w:val="single" w:sz="8"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06">
    <w:name w:val="xl1106"/>
    <w:basedOn w:val="aa"/>
    <w:qFormat/>
    <w:rsid w:val="002C5493"/>
    <w:pPr>
      <w:pBdr>
        <w:top w:val="single" w:sz="8" w:space="0" w:color="auto"/>
        <w:bottom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07">
    <w:name w:val="xl1107"/>
    <w:basedOn w:val="aa"/>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08">
    <w:name w:val="xl1108"/>
    <w:basedOn w:val="aa"/>
    <w:qFormat/>
    <w:rsid w:val="002C5493"/>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09">
    <w:name w:val="xl1109"/>
    <w:basedOn w:val="aa"/>
    <w:qFormat/>
    <w:rsid w:val="002C5493"/>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10">
    <w:name w:val="xl1110"/>
    <w:basedOn w:val="aa"/>
    <w:qFormat/>
    <w:rsid w:val="002C5493"/>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11">
    <w:name w:val="xl1111"/>
    <w:basedOn w:val="aa"/>
    <w:qFormat/>
    <w:rsid w:val="002C5493"/>
    <w:pPr>
      <w:pBdr>
        <w:top w:val="single" w:sz="8" w:space="0" w:color="auto"/>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12">
    <w:name w:val="xl1112"/>
    <w:basedOn w:val="aa"/>
    <w:qFormat/>
    <w:rsid w:val="002C5493"/>
    <w:pPr>
      <w:pBdr>
        <w:left w:val="single" w:sz="8" w:space="0" w:color="auto"/>
        <w:right w:val="single" w:sz="8" w:space="0" w:color="auto"/>
      </w:pBdr>
      <w:shd w:val="clear" w:color="auto"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13">
    <w:name w:val="xl1113"/>
    <w:basedOn w:val="aa"/>
    <w:qFormat/>
    <w:rsid w:val="002C5493"/>
    <w:pPr>
      <w:pBdr>
        <w:left w:val="single" w:sz="8" w:space="0" w:color="auto"/>
        <w:bottom w:val="single" w:sz="8" w:space="0" w:color="auto"/>
        <w:right w:val="single" w:sz="8" w:space="0" w:color="auto"/>
      </w:pBdr>
      <w:shd w:val="clear" w:color="auto" w:fill="99CCFF"/>
      <w:spacing w:before="100" w:beforeAutospacing="1" w:after="100" w:afterAutospacing="1" w:line="240" w:lineRule="auto"/>
      <w:jc w:val="center"/>
    </w:pPr>
    <w:rPr>
      <w:rFonts w:ascii="Arial" w:eastAsia="Times New Roman" w:hAnsi="Arial" w:cs="Arial"/>
      <w:b/>
      <w:bCs/>
      <w:sz w:val="24"/>
      <w:szCs w:val="24"/>
    </w:rPr>
  </w:style>
  <w:style w:type="paragraph" w:customStyle="1" w:styleId="xl1114">
    <w:name w:val="xl1114"/>
    <w:basedOn w:val="aa"/>
    <w:qFormat/>
    <w:rsid w:val="002C5493"/>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1115">
    <w:name w:val="xl1115"/>
    <w:basedOn w:val="aa"/>
    <w:qFormat/>
    <w:rsid w:val="002C5493"/>
    <w:pPr>
      <w:pBdr>
        <w:top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1116">
    <w:name w:val="xl1116"/>
    <w:basedOn w:val="aa"/>
    <w:qFormat/>
    <w:rsid w:val="002C5493"/>
    <w:pPr>
      <w:pBdr>
        <w:top w:val="single" w:sz="8" w:space="0" w:color="auto"/>
        <w:bottom w:val="single" w:sz="8" w:space="0" w:color="auto"/>
        <w:right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8"/>
    </w:rPr>
  </w:style>
  <w:style w:type="paragraph" w:customStyle="1" w:styleId="xl1117">
    <w:name w:val="xl1117"/>
    <w:basedOn w:val="aa"/>
    <w:qFormat/>
    <w:rsid w:val="002C5493"/>
    <w:pPr>
      <w:pBdr>
        <w:top w:val="single" w:sz="4" w:space="0" w:color="auto"/>
        <w:left w:val="single" w:sz="8"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18">
    <w:name w:val="xl1118"/>
    <w:basedOn w:val="aa"/>
    <w:qFormat/>
    <w:rsid w:val="002C5493"/>
    <w:pPr>
      <w:pBdr>
        <w:top w:val="single" w:sz="4"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19">
    <w:name w:val="xl1119"/>
    <w:basedOn w:val="aa"/>
    <w:qFormat/>
    <w:rsid w:val="002C5493"/>
    <w:pPr>
      <w:pBdr>
        <w:top w:val="single" w:sz="4"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20">
    <w:name w:val="xl1120"/>
    <w:basedOn w:val="aa"/>
    <w:qFormat/>
    <w:rsid w:val="002C5493"/>
    <w:pPr>
      <w:pBdr>
        <w:top w:val="single" w:sz="8" w:space="0" w:color="auto"/>
        <w:left w:val="single" w:sz="8"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21">
    <w:name w:val="xl1121"/>
    <w:basedOn w:val="aa"/>
    <w:qFormat/>
    <w:rsid w:val="002C5493"/>
    <w:pPr>
      <w:pBdr>
        <w:top w:val="single" w:sz="8"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22">
    <w:name w:val="xl1122"/>
    <w:basedOn w:val="aa"/>
    <w:qFormat/>
    <w:rsid w:val="002C5493"/>
    <w:pPr>
      <w:pBdr>
        <w:top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23">
    <w:name w:val="xl1123"/>
    <w:basedOn w:val="aa"/>
    <w:qFormat/>
    <w:rsid w:val="002C5493"/>
    <w:pPr>
      <w:pBdr>
        <w:top w:val="single" w:sz="8" w:space="0" w:color="auto"/>
        <w:left w:val="single" w:sz="8"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24">
    <w:name w:val="xl1124"/>
    <w:basedOn w:val="aa"/>
    <w:qFormat/>
    <w:rsid w:val="002C5493"/>
    <w:pPr>
      <w:pBdr>
        <w:top w:val="single" w:sz="8" w:space="0" w:color="auto"/>
        <w:bottom w:val="single" w:sz="4"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25">
    <w:name w:val="xl1125"/>
    <w:basedOn w:val="aa"/>
    <w:qFormat/>
    <w:rsid w:val="002C5493"/>
    <w:pPr>
      <w:pBdr>
        <w:top w:val="single" w:sz="8" w:space="0" w:color="auto"/>
        <w:bottom w:val="single" w:sz="4" w:space="0" w:color="auto"/>
        <w:right w:val="single" w:sz="8" w:space="0" w:color="auto"/>
      </w:pBdr>
      <w:shd w:val="clear" w:color="auto" w:fill="CC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26">
    <w:name w:val="xl1126"/>
    <w:basedOn w:val="aa"/>
    <w:qFormat/>
    <w:rsid w:val="002C5493"/>
    <w:pPr>
      <w:pBdr>
        <w:top w:val="single" w:sz="8" w:space="0" w:color="auto"/>
        <w:left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127">
    <w:name w:val="xl1127"/>
    <w:basedOn w:val="aa"/>
    <w:qFormat/>
    <w:rsid w:val="002C5493"/>
    <w:pPr>
      <w:pBdr>
        <w:top w:val="single" w:sz="8" w:space="0" w:color="auto"/>
        <w:bottom w:val="single" w:sz="8" w:space="0" w:color="auto"/>
      </w:pBdr>
      <w:shd w:val="clear" w:color="auto" w:fill="CCFFC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msonormal0">
    <w:name w:val="msonormal"/>
    <w:basedOn w:val="aa"/>
    <w:qFormat/>
    <w:rsid w:val="002C5493"/>
    <w:pPr>
      <w:spacing w:before="100" w:beforeAutospacing="1" w:after="100" w:afterAutospacing="1" w:line="240" w:lineRule="auto"/>
    </w:pPr>
    <w:rPr>
      <w:rFonts w:ascii="Times New Roman" w:eastAsia="Times New Roman" w:hAnsi="Times New Roman" w:cs="Times New Roman"/>
      <w:sz w:val="24"/>
      <w:szCs w:val="24"/>
    </w:rPr>
  </w:style>
  <w:style w:type="character" w:styleId="affffffa">
    <w:name w:val="footnote reference"/>
    <w:aliases w:val="Знак сноски 1,Знак сноски-FN,Ciae niinee-FN,Referencia nota al pie,Ciae niinee 1,SUPERS,Odwołanie przypisu,Footnote symbol"/>
    <w:basedOn w:val="ab"/>
    <w:uiPriority w:val="99"/>
    <w:unhideWhenUsed/>
    <w:rsid w:val="002C5493"/>
    <w:rPr>
      <w:vertAlign w:val="superscript"/>
    </w:rPr>
  </w:style>
  <w:style w:type="character" w:styleId="affffffb">
    <w:name w:val="annotation reference"/>
    <w:basedOn w:val="ab"/>
    <w:uiPriority w:val="99"/>
    <w:unhideWhenUsed/>
    <w:rsid w:val="002C5493"/>
    <w:rPr>
      <w:sz w:val="16"/>
      <w:szCs w:val="16"/>
    </w:rPr>
  </w:style>
  <w:style w:type="character" w:styleId="affffffc">
    <w:name w:val="page number"/>
    <w:basedOn w:val="ab"/>
    <w:unhideWhenUsed/>
    <w:rsid w:val="002C5493"/>
    <w:rPr>
      <w:rFonts w:ascii="Times New Roman" w:hAnsi="Times New Roman" w:cs="Times New Roman" w:hint="default"/>
    </w:rPr>
  </w:style>
  <w:style w:type="character" w:styleId="affffffd">
    <w:name w:val="endnote reference"/>
    <w:basedOn w:val="ab"/>
    <w:uiPriority w:val="99"/>
    <w:unhideWhenUsed/>
    <w:rsid w:val="002C5493"/>
    <w:rPr>
      <w:vertAlign w:val="superscript"/>
    </w:rPr>
  </w:style>
  <w:style w:type="character" w:styleId="affffffe">
    <w:name w:val="Subtle Emphasis"/>
    <w:basedOn w:val="ab"/>
    <w:uiPriority w:val="19"/>
    <w:qFormat/>
    <w:rsid w:val="002C5493"/>
    <w:rPr>
      <w:i/>
      <w:iCs/>
      <w:color w:val="808080" w:themeColor="text1" w:themeTint="7F"/>
    </w:rPr>
  </w:style>
  <w:style w:type="character" w:styleId="afffffff">
    <w:name w:val="Intense Emphasis"/>
    <w:basedOn w:val="ab"/>
    <w:uiPriority w:val="21"/>
    <w:qFormat/>
    <w:rsid w:val="002C5493"/>
    <w:rPr>
      <w:b/>
      <w:bCs/>
      <w:i/>
      <w:iCs/>
      <w:color w:val="4F81BD" w:themeColor="accent1"/>
    </w:rPr>
  </w:style>
  <w:style w:type="character" w:styleId="afffffff0">
    <w:name w:val="Subtle Reference"/>
    <w:basedOn w:val="ab"/>
    <w:uiPriority w:val="31"/>
    <w:qFormat/>
    <w:rsid w:val="002C5493"/>
    <w:rPr>
      <w:smallCaps/>
      <w:color w:val="C0504D" w:themeColor="accent2"/>
      <w:u w:val="single"/>
    </w:rPr>
  </w:style>
  <w:style w:type="character" w:styleId="afffffff1">
    <w:name w:val="Intense Reference"/>
    <w:basedOn w:val="ab"/>
    <w:uiPriority w:val="32"/>
    <w:qFormat/>
    <w:rsid w:val="002C5493"/>
    <w:rPr>
      <w:b/>
      <w:bCs/>
      <w:smallCaps/>
      <w:color w:val="C0504D" w:themeColor="accent2"/>
      <w:spacing w:val="5"/>
      <w:u w:val="single"/>
    </w:rPr>
  </w:style>
  <w:style w:type="character" w:styleId="afffffff2">
    <w:name w:val="Book Title"/>
    <w:basedOn w:val="ab"/>
    <w:uiPriority w:val="33"/>
    <w:qFormat/>
    <w:rsid w:val="002C5493"/>
    <w:rPr>
      <w:b/>
      <w:bCs/>
      <w:smallCaps/>
      <w:spacing w:val="5"/>
    </w:rPr>
  </w:style>
  <w:style w:type="character" w:customStyle="1" w:styleId="712">
    <w:name w:val="Заголовок 7 Знак1"/>
    <w:basedOn w:val="ab"/>
    <w:uiPriority w:val="99"/>
    <w:semiHidden/>
    <w:rsid w:val="002C5493"/>
    <w:rPr>
      <w:rFonts w:asciiTheme="majorHAnsi" w:eastAsiaTheme="majorEastAsia" w:hAnsiTheme="majorHAnsi" w:cstheme="majorBidi" w:hint="default"/>
      <w:i/>
      <w:iCs/>
      <w:color w:val="404040" w:themeColor="text1" w:themeTint="BF"/>
      <w:sz w:val="24"/>
    </w:rPr>
  </w:style>
  <w:style w:type="character" w:customStyle="1" w:styleId="811">
    <w:name w:val="Заголовок 8 Знак1"/>
    <w:basedOn w:val="ab"/>
    <w:uiPriority w:val="99"/>
    <w:semiHidden/>
    <w:rsid w:val="002C5493"/>
    <w:rPr>
      <w:rFonts w:asciiTheme="majorHAnsi" w:eastAsiaTheme="majorEastAsia" w:hAnsiTheme="majorHAnsi" w:cstheme="majorBidi" w:hint="default"/>
      <w:color w:val="404040" w:themeColor="text1" w:themeTint="BF"/>
    </w:rPr>
  </w:style>
  <w:style w:type="character" w:customStyle="1" w:styleId="911">
    <w:name w:val="Заголовок 9 Знак1"/>
    <w:basedOn w:val="ab"/>
    <w:uiPriority w:val="99"/>
    <w:semiHidden/>
    <w:rsid w:val="002C5493"/>
    <w:rPr>
      <w:rFonts w:asciiTheme="majorHAnsi" w:eastAsiaTheme="majorEastAsia" w:hAnsiTheme="majorHAnsi" w:cstheme="majorBidi" w:hint="default"/>
      <w:i/>
      <w:iCs/>
      <w:color w:val="404040" w:themeColor="text1" w:themeTint="BF"/>
    </w:rPr>
  </w:style>
  <w:style w:type="character" w:customStyle="1" w:styleId="1ff2">
    <w:name w:val="Текст выноски Знак1"/>
    <w:aliases w:val="Знак Знак1"/>
    <w:basedOn w:val="ab"/>
    <w:uiPriority w:val="99"/>
    <w:rsid w:val="002C5493"/>
    <w:rPr>
      <w:rFonts w:ascii="Tahoma" w:hAnsi="Tahoma" w:cs="Tahoma"/>
      <w:sz w:val="16"/>
      <w:szCs w:val="16"/>
    </w:rPr>
  </w:style>
  <w:style w:type="character" w:customStyle="1" w:styleId="1ff3">
    <w:name w:val="Текст Знак1"/>
    <w:basedOn w:val="ab"/>
    <w:rsid w:val="002C5493"/>
    <w:rPr>
      <w:rFonts w:ascii="Consolas" w:hAnsi="Consolas" w:cs="Consolas"/>
      <w:sz w:val="21"/>
      <w:szCs w:val="21"/>
    </w:rPr>
  </w:style>
  <w:style w:type="paragraph" w:styleId="afffa">
    <w:name w:val="Subtitle"/>
    <w:aliases w:val="Таб. нал."/>
    <w:basedOn w:val="aa"/>
    <w:next w:val="aa"/>
    <w:link w:val="afff9"/>
    <w:uiPriority w:val="11"/>
    <w:qFormat/>
    <w:rsid w:val="002C5493"/>
    <w:pPr>
      <w:numPr>
        <w:ilvl w:val="1"/>
      </w:numPr>
    </w:pPr>
    <w:rPr>
      <w:rFonts w:ascii="Arial" w:eastAsia="Times New Roman" w:hAnsi="Arial" w:cs="Arial"/>
      <w:spacing w:val="-16"/>
      <w:kern w:val="28"/>
      <w:sz w:val="32"/>
      <w:szCs w:val="32"/>
      <w:lang w:eastAsia="en-US"/>
    </w:rPr>
  </w:style>
  <w:style w:type="character" w:customStyle="1" w:styleId="1ff4">
    <w:name w:val="Подзаголовок Знак1"/>
    <w:aliases w:val="Таб. нал. Знак1"/>
    <w:basedOn w:val="ab"/>
    <w:uiPriority w:val="11"/>
    <w:rsid w:val="002C5493"/>
    <w:rPr>
      <w:rFonts w:asciiTheme="majorHAnsi" w:eastAsiaTheme="majorEastAsia" w:hAnsiTheme="majorHAnsi" w:cstheme="majorBidi"/>
      <w:i/>
      <w:iCs/>
      <w:color w:val="4F81BD" w:themeColor="accent1"/>
      <w:spacing w:val="15"/>
      <w:sz w:val="24"/>
      <w:szCs w:val="24"/>
    </w:rPr>
  </w:style>
  <w:style w:type="paragraph" w:styleId="afff4">
    <w:name w:val="macro"/>
    <w:link w:val="afff3"/>
    <w:uiPriority w:val="99"/>
    <w:semiHidden/>
    <w:unhideWhenUsed/>
    <w:rsid w:val="002C5493"/>
    <w:pPr>
      <w:tabs>
        <w:tab w:val="left" w:pos="480"/>
        <w:tab w:val="left" w:pos="960"/>
        <w:tab w:val="left" w:pos="1440"/>
        <w:tab w:val="left" w:pos="1920"/>
        <w:tab w:val="left" w:pos="2400"/>
        <w:tab w:val="left" w:pos="2880"/>
        <w:tab w:val="left" w:pos="3360"/>
        <w:tab w:val="left" w:pos="3840"/>
        <w:tab w:val="left" w:pos="4320"/>
      </w:tabs>
      <w:spacing w:after="0"/>
    </w:pPr>
    <w:rPr>
      <w:rFonts w:ascii="Courier New" w:eastAsia="Times New Roman" w:hAnsi="Courier New" w:cs="Times New Roman"/>
      <w:sz w:val="20"/>
      <w:szCs w:val="20"/>
    </w:rPr>
  </w:style>
  <w:style w:type="character" w:customStyle="1" w:styleId="1ff5">
    <w:name w:val="Текст макроса Знак1"/>
    <w:basedOn w:val="ab"/>
    <w:uiPriority w:val="99"/>
    <w:semiHidden/>
    <w:rsid w:val="002C5493"/>
    <w:rPr>
      <w:rFonts w:ascii="Consolas" w:hAnsi="Consolas" w:cs="Consolas"/>
      <w:sz w:val="20"/>
      <w:szCs w:val="20"/>
    </w:rPr>
  </w:style>
  <w:style w:type="character" w:customStyle="1" w:styleId="CODE">
    <w:name w:val="CODE"/>
    <w:basedOn w:val="ab"/>
    <w:rsid w:val="002C5493"/>
    <w:rPr>
      <w:rFonts w:ascii="Courier New" w:hAnsi="Courier New" w:cs="Courier New" w:hint="default"/>
      <w:strike w:val="0"/>
      <w:dstrike w:val="0"/>
      <w:color w:val="auto"/>
      <w:u w:val="none"/>
      <w:effect w:val="none"/>
      <w:vertAlign w:val="baseline"/>
    </w:rPr>
  </w:style>
  <w:style w:type="character" w:customStyle="1" w:styleId="FontStyle11">
    <w:name w:val="Font Style11"/>
    <w:rsid w:val="002C5493"/>
    <w:rPr>
      <w:rFonts w:ascii="Times New Roman" w:hAnsi="Times New Roman" w:cs="Times New Roman" w:hint="default"/>
      <w:b/>
      <w:bCs/>
      <w:sz w:val="30"/>
      <w:szCs w:val="30"/>
    </w:rPr>
  </w:style>
  <w:style w:type="character" w:customStyle="1" w:styleId="FontStyle15">
    <w:name w:val="Font Style15"/>
    <w:rsid w:val="002C5493"/>
    <w:rPr>
      <w:rFonts w:ascii="Times New Roman" w:hAnsi="Times New Roman" w:cs="Times New Roman" w:hint="default"/>
      <w:b/>
      <w:bCs/>
      <w:sz w:val="26"/>
      <w:szCs w:val="26"/>
    </w:rPr>
  </w:style>
  <w:style w:type="character" w:customStyle="1" w:styleId="FontStyle13">
    <w:name w:val="Font Style13"/>
    <w:rsid w:val="002C5493"/>
    <w:rPr>
      <w:rFonts w:ascii="Times New Roman" w:hAnsi="Times New Roman" w:cs="Times New Roman" w:hint="default"/>
      <w:sz w:val="26"/>
      <w:szCs w:val="26"/>
    </w:rPr>
  </w:style>
  <w:style w:type="character" w:customStyle="1" w:styleId="FontStyle14">
    <w:name w:val="Font Style14"/>
    <w:rsid w:val="002C5493"/>
    <w:rPr>
      <w:rFonts w:ascii="Times New Roman" w:hAnsi="Times New Roman" w:cs="Times New Roman" w:hint="default"/>
      <w:sz w:val="22"/>
      <w:szCs w:val="22"/>
    </w:rPr>
  </w:style>
  <w:style w:type="character" w:customStyle="1" w:styleId="FontStyle16">
    <w:name w:val="Font Style16"/>
    <w:rsid w:val="002C5493"/>
    <w:rPr>
      <w:rFonts w:ascii="Times New Roman" w:hAnsi="Times New Roman" w:cs="Times New Roman" w:hint="default"/>
      <w:b/>
      <w:bCs/>
      <w:i/>
      <w:iCs/>
      <w:sz w:val="26"/>
      <w:szCs w:val="26"/>
    </w:rPr>
  </w:style>
  <w:style w:type="character" w:customStyle="1" w:styleId="3f5">
    <w:name w:val="Название объекта Знак3"/>
    <w:aliases w:val="Название объекта Таблица Знак,Название объекта Знак1 Знак,Название объекта Знак Знак2,Название объекта Знак Знак Знак1 Знак1,Название объекта Знак2 Знак,Название объекта Знак Знак Знак1 Знак Знак,Название таблицы Знак1"/>
    <w:uiPriority w:val="35"/>
    <w:locked/>
    <w:rsid w:val="002C5493"/>
    <w:rPr>
      <w:b/>
      <w:bCs w:val="0"/>
      <w:sz w:val="24"/>
    </w:rPr>
  </w:style>
  <w:style w:type="character" w:customStyle="1" w:styleId="afffffff3">
    <w:name w:val="Гипертекстовая ссылка"/>
    <w:basedOn w:val="ab"/>
    <w:uiPriority w:val="99"/>
    <w:qFormat/>
    <w:rsid w:val="002C5493"/>
    <w:rPr>
      <w:color w:val="106BBE"/>
    </w:rPr>
  </w:style>
  <w:style w:type="character" w:customStyle="1" w:styleId="216">
    <w:name w:val="Основной текст 2 Знак1"/>
    <w:basedOn w:val="ab"/>
    <w:uiPriority w:val="99"/>
    <w:rsid w:val="002C5493"/>
  </w:style>
  <w:style w:type="character" w:customStyle="1" w:styleId="afffffff4">
    <w:name w:val="Основной текст + Полужирный"/>
    <w:aliases w:val="Не курсив,Основной текст (12) + 5 pt,Интервал 0 pt8"/>
    <w:rsid w:val="002C5493"/>
    <w:rPr>
      <w:rFonts w:ascii="Times New Roman" w:hAnsi="Times New Roman" w:cs="Times New Roman" w:hint="default"/>
      <w:i/>
      <w:iCs/>
      <w:spacing w:val="0"/>
      <w:sz w:val="10"/>
      <w:szCs w:val="10"/>
      <w:shd w:val="clear" w:color="auto" w:fill="FFFFFF"/>
      <w:lang w:val="en-US"/>
    </w:rPr>
  </w:style>
  <w:style w:type="character" w:customStyle="1" w:styleId="1ff6">
    <w:name w:val="Основной текст1"/>
    <w:basedOn w:val="affffd"/>
    <w:rsid w:val="002C5493"/>
    <w:rPr>
      <w:i/>
      <w:iCs/>
      <w:color w:val="000000"/>
      <w:spacing w:val="0"/>
      <w:w w:val="100"/>
      <w:position w:val="0"/>
      <w:shd w:val="clear" w:color="auto" w:fill="FFFFFF"/>
      <w:lang w:val="ru-RU"/>
    </w:rPr>
  </w:style>
  <w:style w:type="character" w:customStyle="1" w:styleId="afffffff5">
    <w:name w:val="Основной текст + Не курсив"/>
    <w:basedOn w:val="affffd"/>
    <w:rsid w:val="002C5493"/>
    <w:rPr>
      <w:i/>
      <w:iCs/>
      <w:color w:val="000000"/>
      <w:spacing w:val="0"/>
      <w:w w:val="100"/>
      <w:position w:val="0"/>
      <w:shd w:val="clear" w:color="auto" w:fill="FFFFFF"/>
      <w:lang w:val="ru-RU"/>
    </w:rPr>
  </w:style>
  <w:style w:type="paragraph" w:styleId="2f2">
    <w:name w:val="Quote"/>
    <w:basedOn w:val="aa"/>
    <w:next w:val="aa"/>
    <w:link w:val="2f1"/>
    <w:uiPriority w:val="29"/>
    <w:qFormat/>
    <w:rsid w:val="002C5493"/>
    <w:rPr>
      <w:rFonts w:ascii="Arial" w:eastAsia="Times New Roman" w:hAnsi="Arial" w:cs="Times New Roman"/>
      <w:i/>
      <w:iCs/>
      <w:color w:val="000000" w:themeColor="text1"/>
      <w:sz w:val="24"/>
      <w:szCs w:val="24"/>
    </w:rPr>
  </w:style>
  <w:style w:type="character" w:customStyle="1" w:styleId="217">
    <w:name w:val="Цитата 2 Знак1"/>
    <w:basedOn w:val="ab"/>
    <w:uiPriority w:val="29"/>
    <w:rsid w:val="002C5493"/>
    <w:rPr>
      <w:i/>
      <w:iCs/>
      <w:color w:val="000000" w:themeColor="text1"/>
    </w:rPr>
  </w:style>
  <w:style w:type="paragraph" w:styleId="affff2">
    <w:name w:val="Intense Quote"/>
    <w:basedOn w:val="aa"/>
    <w:next w:val="aa"/>
    <w:link w:val="affff1"/>
    <w:uiPriority w:val="30"/>
    <w:qFormat/>
    <w:rsid w:val="002C5493"/>
    <w:pPr>
      <w:pBdr>
        <w:bottom w:val="single" w:sz="4" w:space="4" w:color="4F81BD" w:themeColor="accent1"/>
      </w:pBdr>
      <w:spacing w:before="200" w:after="280"/>
      <w:ind w:left="936" w:right="936"/>
    </w:pPr>
    <w:rPr>
      <w:rFonts w:ascii="Arial" w:eastAsia="Times New Roman" w:hAnsi="Arial" w:cs="Times New Roman"/>
      <w:b/>
      <w:bCs/>
      <w:i/>
      <w:iCs/>
      <w:color w:val="4F81BD" w:themeColor="accent1"/>
      <w:sz w:val="24"/>
      <w:szCs w:val="24"/>
    </w:rPr>
  </w:style>
  <w:style w:type="character" w:customStyle="1" w:styleId="1ff7">
    <w:name w:val="Выделенная цитата Знак1"/>
    <w:basedOn w:val="ab"/>
    <w:uiPriority w:val="30"/>
    <w:rsid w:val="002C5493"/>
    <w:rPr>
      <w:b/>
      <w:bCs/>
      <w:i/>
      <w:iCs/>
      <w:color w:val="4F81BD" w:themeColor="accent1"/>
    </w:rPr>
  </w:style>
  <w:style w:type="paragraph" w:styleId="afff6">
    <w:name w:val="List"/>
    <w:basedOn w:val="aa"/>
    <w:link w:val="afff5"/>
    <w:unhideWhenUsed/>
    <w:rsid w:val="002C5493"/>
    <w:pPr>
      <w:ind w:left="283" w:hanging="283"/>
      <w:contextualSpacing/>
    </w:pPr>
    <w:rPr>
      <w:sz w:val="24"/>
      <w:szCs w:val="24"/>
    </w:rPr>
  </w:style>
  <w:style w:type="paragraph" w:styleId="afff2">
    <w:name w:val="endnote text"/>
    <w:basedOn w:val="aa"/>
    <w:link w:val="afff1"/>
    <w:uiPriority w:val="99"/>
    <w:unhideWhenUsed/>
    <w:rsid w:val="002C5493"/>
    <w:pPr>
      <w:spacing w:after="0" w:line="240" w:lineRule="auto"/>
    </w:pPr>
    <w:rPr>
      <w:rFonts w:ascii="Arial" w:hAnsi="Arial" w:cs="Arial"/>
    </w:rPr>
  </w:style>
  <w:style w:type="character" w:customStyle="1" w:styleId="1ff8">
    <w:name w:val="Текст концевой сноски Знак1"/>
    <w:basedOn w:val="ab"/>
    <w:uiPriority w:val="99"/>
    <w:rsid w:val="002C5493"/>
    <w:rPr>
      <w:sz w:val="20"/>
      <w:szCs w:val="20"/>
    </w:rPr>
  </w:style>
  <w:style w:type="paragraph" w:styleId="afff8">
    <w:name w:val="Body Text Indent"/>
    <w:aliases w:val="Основной текст 11,ОснЗаголовок 1"/>
    <w:basedOn w:val="aa"/>
    <w:link w:val="afff7"/>
    <w:uiPriority w:val="99"/>
    <w:unhideWhenUsed/>
    <w:qFormat/>
    <w:rsid w:val="002C5493"/>
    <w:pPr>
      <w:spacing w:after="120"/>
      <w:ind w:left="283"/>
    </w:pPr>
    <w:rPr>
      <w:sz w:val="24"/>
      <w:szCs w:val="24"/>
    </w:rPr>
  </w:style>
  <w:style w:type="character" w:customStyle="1" w:styleId="1ff9">
    <w:name w:val="Основной текст с отступом Знак1"/>
    <w:aliases w:val="Основной текст 1 Знак1,Основной текст 11 Знак1,ОснЗаголовок 1 Знак1"/>
    <w:basedOn w:val="ab"/>
    <w:uiPriority w:val="99"/>
    <w:rsid w:val="002C5493"/>
  </w:style>
  <w:style w:type="character" w:customStyle="1" w:styleId="1ffa">
    <w:name w:val="Основной текст Знак1"/>
    <w:aliases w:val="Основной текст Знак Знак Знак1"/>
    <w:basedOn w:val="ab"/>
    <w:uiPriority w:val="99"/>
    <w:rsid w:val="002C5493"/>
    <w:rPr>
      <w:sz w:val="24"/>
    </w:rPr>
  </w:style>
  <w:style w:type="paragraph" w:styleId="afffc">
    <w:name w:val="Body Text First Indent"/>
    <w:basedOn w:val="affb"/>
    <w:link w:val="afffb"/>
    <w:unhideWhenUsed/>
    <w:rsid w:val="002C5493"/>
    <w:pPr>
      <w:spacing w:after="200"/>
      <w:ind w:firstLine="360"/>
    </w:pPr>
    <w:rPr>
      <w:rFonts w:ascii="Times New Roman" w:eastAsiaTheme="minorHAnsi" w:hAnsi="Times New Roman" w:cs="Times New Roman"/>
      <w:sz w:val="28"/>
      <w:szCs w:val="24"/>
      <w:lang w:eastAsia="en-US"/>
    </w:rPr>
  </w:style>
  <w:style w:type="character" w:customStyle="1" w:styleId="1ffb">
    <w:name w:val="Красная строка Знак1"/>
    <w:basedOn w:val="affc"/>
    <w:rsid w:val="002C5493"/>
  </w:style>
  <w:style w:type="paragraph" w:styleId="3b">
    <w:name w:val="Body Text 3"/>
    <w:basedOn w:val="aa"/>
    <w:link w:val="3a"/>
    <w:uiPriority w:val="99"/>
    <w:unhideWhenUsed/>
    <w:rsid w:val="002C5493"/>
    <w:pPr>
      <w:spacing w:after="120"/>
    </w:pPr>
    <w:rPr>
      <w:sz w:val="16"/>
      <w:szCs w:val="16"/>
    </w:rPr>
  </w:style>
  <w:style w:type="character" w:customStyle="1" w:styleId="319">
    <w:name w:val="Основной текст 3 Знак1"/>
    <w:basedOn w:val="ab"/>
    <w:uiPriority w:val="99"/>
    <w:rsid w:val="002C5493"/>
    <w:rPr>
      <w:sz w:val="16"/>
      <w:szCs w:val="16"/>
    </w:rPr>
  </w:style>
  <w:style w:type="paragraph" w:styleId="2f0">
    <w:name w:val="Body Text Indent 2"/>
    <w:aliases w:val="Основной текст с отступом 2 Знак Знак Знак Знак Знак,Основной текст с отступом 22,Основной текст с отступом 2 Знак Знак Знак3 Знак Знак,Основной текст с отступом 2 Знак Знак Знак Знак"/>
    <w:basedOn w:val="aa"/>
    <w:link w:val="2f"/>
    <w:uiPriority w:val="99"/>
    <w:unhideWhenUsed/>
    <w:qFormat/>
    <w:rsid w:val="002C5493"/>
    <w:pPr>
      <w:spacing w:after="120" w:line="480" w:lineRule="auto"/>
      <w:ind w:left="283"/>
    </w:pPr>
    <w:rPr>
      <w:rFonts w:ascii="Calibri" w:eastAsia="Calibri" w:hAnsi="Calibri" w:cs="Calibri"/>
    </w:rPr>
  </w:style>
  <w:style w:type="character" w:customStyle="1" w:styleId="218">
    <w:name w:val="Основной текст с отступом 2 Знак1"/>
    <w:aliases w:val="Основной текст с отступом 2 Знак Знак,Основной текст с отступом 2 Знак Знак Знак Знак Знак Знак1,Основной текст с отступом 22 Знак1,Основной текст с отступом 2 Знак Знак Знак3 Знак Знак Знак1"/>
    <w:basedOn w:val="ab"/>
    <w:uiPriority w:val="99"/>
    <w:rsid w:val="002C5493"/>
  </w:style>
  <w:style w:type="paragraph" w:styleId="3d">
    <w:name w:val="Body Text Indent 3"/>
    <w:basedOn w:val="aa"/>
    <w:link w:val="3c"/>
    <w:uiPriority w:val="99"/>
    <w:unhideWhenUsed/>
    <w:rsid w:val="002C5493"/>
    <w:pPr>
      <w:spacing w:after="120"/>
      <w:ind w:left="283"/>
    </w:pPr>
    <w:rPr>
      <w:sz w:val="16"/>
      <w:szCs w:val="16"/>
    </w:rPr>
  </w:style>
  <w:style w:type="character" w:customStyle="1" w:styleId="31a">
    <w:name w:val="Основной текст с отступом 3 Знак1"/>
    <w:basedOn w:val="ab"/>
    <w:uiPriority w:val="99"/>
    <w:rsid w:val="002C5493"/>
    <w:rPr>
      <w:sz w:val="16"/>
      <w:szCs w:val="16"/>
    </w:rPr>
  </w:style>
  <w:style w:type="paragraph" w:styleId="affff0">
    <w:name w:val="annotation subject"/>
    <w:basedOn w:val="afff0"/>
    <w:next w:val="afff0"/>
    <w:link w:val="affff"/>
    <w:uiPriority w:val="99"/>
    <w:unhideWhenUsed/>
    <w:rsid w:val="002C5493"/>
    <w:rPr>
      <w:b/>
      <w:bCs/>
    </w:rPr>
  </w:style>
  <w:style w:type="character" w:customStyle="1" w:styleId="1ffc">
    <w:name w:val="Тема примечания Знак1"/>
    <w:basedOn w:val="1f0"/>
    <w:uiPriority w:val="99"/>
    <w:rsid w:val="002C5493"/>
    <w:rPr>
      <w:b/>
      <w:bCs/>
      <w:sz w:val="20"/>
      <w:szCs w:val="20"/>
    </w:rPr>
  </w:style>
  <w:style w:type="character" w:customStyle="1" w:styleId="FontStyle12">
    <w:name w:val="Font Style12"/>
    <w:basedOn w:val="ab"/>
    <w:uiPriority w:val="99"/>
    <w:rsid w:val="002C5493"/>
    <w:rPr>
      <w:rFonts w:ascii="Tahoma" w:hAnsi="Tahoma" w:cs="Tahoma" w:hint="default"/>
      <w:sz w:val="18"/>
      <w:szCs w:val="18"/>
    </w:rPr>
  </w:style>
  <w:style w:type="character" w:customStyle="1" w:styleId="afffffff6">
    <w:name w:val="Цветовое выделение"/>
    <w:uiPriority w:val="99"/>
    <w:rsid w:val="002C5493"/>
    <w:rPr>
      <w:b/>
      <w:bCs/>
      <w:color w:val="26282F"/>
      <w:sz w:val="26"/>
      <w:szCs w:val="26"/>
    </w:rPr>
  </w:style>
  <w:style w:type="character" w:customStyle="1" w:styleId="menu2">
    <w:name w:val="menu2"/>
    <w:basedOn w:val="ab"/>
    <w:rsid w:val="002C5493"/>
  </w:style>
  <w:style w:type="character" w:customStyle="1" w:styleId="r">
    <w:name w:val="r"/>
    <w:basedOn w:val="ab"/>
    <w:rsid w:val="002C5493"/>
  </w:style>
  <w:style w:type="character" w:customStyle="1" w:styleId="st">
    <w:name w:val="st"/>
    <w:basedOn w:val="ab"/>
    <w:rsid w:val="002C5493"/>
  </w:style>
  <w:style w:type="character" w:customStyle="1" w:styleId="77">
    <w:name w:val="Основной текст7"/>
    <w:basedOn w:val="affffd"/>
    <w:rsid w:val="002C5493"/>
    <w:rPr>
      <w:rFonts w:ascii="Times New Roman" w:eastAsia="Times New Roman" w:hAnsi="Times New Roman" w:cs="Times New Roman" w:hint="default"/>
      <w:i/>
      <w:iCs/>
      <w:sz w:val="20"/>
      <w:szCs w:val="20"/>
      <w:shd w:val="clear" w:color="auto" w:fill="FFFFFF"/>
    </w:rPr>
  </w:style>
  <w:style w:type="character" w:customStyle="1" w:styleId="85">
    <w:name w:val="Основной текст8"/>
    <w:basedOn w:val="affffd"/>
    <w:rsid w:val="002C5493"/>
    <w:rPr>
      <w:rFonts w:ascii="Times New Roman" w:eastAsia="Times New Roman" w:hAnsi="Times New Roman" w:cs="Times New Roman" w:hint="default"/>
      <w:i/>
      <w:iCs/>
      <w:sz w:val="20"/>
      <w:szCs w:val="20"/>
      <w:shd w:val="clear" w:color="auto" w:fill="FFFFFF"/>
    </w:rPr>
  </w:style>
  <w:style w:type="character" w:customStyle="1" w:styleId="1ffd">
    <w:name w:val="Заголовок №1"/>
    <w:basedOn w:val="ab"/>
    <w:rsid w:val="002C5493"/>
    <w:rPr>
      <w:rFonts w:ascii="Times New Roman" w:eastAsia="Times New Roman" w:hAnsi="Times New Roman" w:cs="Times New Roman" w:hint="default"/>
      <w:b w:val="0"/>
      <w:bCs w:val="0"/>
      <w:i w:val="0"/>
      <w:iCs w:val="0"/>
      <w:smallCaps w:val="0"/>
      <w:strike w:val="0"/>
      <w:dstrike w:val="0"/>
      <w:spacing w:val="0"/>
      <w:sz w:val="20"/>
      <w:szCs w:val="20"/>
      <w:u w:val="none"/>
      <w:effect w:val="none"/>
    </w:rPr>
  </w:style>
  <w:style w:type="character" w:customStyle="1" w:styleId="5c">
    <w:name w:val="Основной текст5"/>
    <w:basedOn w:val="affffd"/>
    <w:rsid w:val="002C5493"/>
    <w:rPr>
      <w:rFonts w:ascii="Times New Roman" w:eastAsia="Times New Roman" w:hAnsi="Times New Roman" w:cs="Times New Roman" w:hint="default"/>
      <w:i/>
      <w:iCs/>
      <w:sz w:val="20"/>
      <w:szCs w:val="20"/>
      <w:shd w:val="clear" w:color="auto" w:fill="FFFFFF"/>
    </w:rPr>
  </w:style>
  <w:style w:type="character" w:customStyle="1" w:styleId="68">
    <w:name w:val="Основной текст6"/>
    <w:basedOn w:val="affffd"/>
    <w:rsid w:val="002C5493"/>
    <w:rPr>
      <w:rFonts w:ascii="Times New Roman" w:eastAsia="Times New Roman" w:hAnsi="Times New Roman" w:cs="Times New Roman" w:hint="default"/>
      <w:i/>
      <w:iCs/>
      <w:sz w:val="20"/>
      <w:szCs w:val="20"/>
      <w:shd w:val="clear" w:color="auto" w:fill="FFFFFF"/>
    </w:rPr>
  </w:style>
  <w:style w:type="character" w:customStyle="1" w:styleId="2fa">
    <w:name w:val="Верхний колонтитул Знак2"/>
    <w:basedOn w:val="ab"/>
    <w:uiPriority w:val="99"/>
    <w:semiHidden/>
    <w:rsid w:val="002C5493"/>
  </w:style>
  <w:style w:type="character" w:customStyle="1" w:styleId="2fb">
    <w:name w:val="Нижний колонтитул Знак2"/>
    <w:basedOn w:val="ab"/>
    <w:uiPriority w:val="99"/>
    <w:semiHidden/>
    <w:rsid w:val="002C5493"/>
  </w:style>
  <w:style w:type="character" w:customStyle="1" w:styleId="mw-headline">
    <w:name w:val="mw-headline"/>
    <w:basedOn w:val="ab"/>
    <w:rsid w:val="002C5493"/>
  </w:style>
  <w:style w:type="character" w:customStyle="1" w:styleId="WW8Num2z1">
    <w:name w:val="WW8Num2z1"/>
    <w:rsid w:val="002C5493"/>
    <w:rPr>
      <w:rFonts w:ascii="OpenSymbol" w:eastAsia="OpenSymbol" w:hAnsi="OpenSymbol" w:cs="OpenSymbol" w:hint="eastAsia"/>
    </w:rPr>
  </w:style>
  <w:style w:type="character" w:customStyle="1" w:styleId="8pt">
    <w:name w:val="Основной текст + 8 pt"/>
    <w:aliases w:val="Полужирный,Основной текст + 11.5 pt,Основной текст (24) + 6 pt,Интервал 0 pt2"/>
    <w:uiPriority w:val="99"/>
    <w:rsid w:val="002C5493"/>
    <w:rPr>
      <w:rFonts w:ascii="Times New Roman" w:hAnsi="Times New Roman" w:cs="Times New Roman" w:hint="default"/>
      <w:b/>
      <w:bCs/>
      <w:i w:val="0"/>
      <w:iCs w:val="0"/>
      <w:noProof/>
      <w:spacing w:val="0"/>
      <w:sz w:val="12"/>
      <w:szCs w:val="12"/>
      <w:shd w:val="clear" w:color="auto" w:fill="FFFFFF"/>
      <w:lang w:val="en-US"/>
    </w:rPr>
  </w:style>
  <w:style w:type="character" w:customStyle="1" w:styleId="30pt">
    <w:name w:val="Основной текст (3) + Интервал 0 pt"/>
    <w:uiPriority w:val="99"/>
    <w:rsid w:val="002C5493"/>
    <w:rPr>
      <w:rFonts w:ascii="Times New Roman" w:hAnsi="Times New Roman" w:cs="Times New Roman" w:hint="default"/>
      <w:b w:val="0"/>
      <w:bCs w:val="0"/>
      <w:spacing w:val="0"/>
      <w:sz w:val="25"/>
      <w:szCs w:val="25"/>
      <w:shd w:val="clear" w:color="auto" w:fill="FFFFFF"/>
    </w:rPr>
  </w:style>
  <w:style w:type="character" w:customStyle="1" w:styleId="42pt">
    <w:name w:val="Основной текст (4) + Интервал 2 pt"/>
    <w:uiPriority w:val="99"/>
    <w:rsid w:val="002C5493"/>
    <w:rPr>
      <w:rFonts w:ascii="Times New Roman" w:hAnsi="Times New Roman" w:cs="Times New Roman" w:hint="default"/>
      <w:spacing w:val="50"/>
      <w:sz w:val="27"/>
      <w:szCs w:val="27"/>
      <w:shd w:val="clear" w:color="auto" w:fill="FFFFFF"/>
    </w:rPr>
  </w:style>
  <w:style w:type="character" w:customStyle="1" w:styleId="11pt">
    <w:name w:val="Колонтитул + 11 pt"/>
    <w:uiPriority w:val="99"/>
    <w:rsid w:val="002C5493"/>
    <w:rPr>
      <w:rFonts w:ascii="Times New Roman" w:hAnsi="Times New Roman" w:cs="Times New Roman" w:hint="default"/>
      <w:spacing w:val="0"/>
      <w:sz w:val="22"/>
      <w:szCs w:val="22"/>
      <w:shd w:val="clear" w:color="auto" w:fill="FFFFFF"/>
    </w:rPr>
  </w:style>
  <w:style w:type="character" w:customStyle="1" w:styleId="29pt">
    <w:name w:val="Подпись к таблице (2) + 9 pt"/>
    <w:aliases w:val="Курсив"/>
    <w:uiPriority w:val="99"/>
    <w:rsid w:val="002C5493"/>
    <w:rPr>
      <w:rFonts w:ascii="Times New Roman" w:hAnsi="Times New Roman" w:cs="Times New Roman" w:hint="default"/>
      <w:b w:val="0"/>
      <w:bCs w:val="0"/>
      <w:i/>
      <w:iCs/>
      <w:sz w:val="18"/>
      <w:szCs w:val="18"/>
      <w:shd w:val="clear" w:color="auto" w:fill="FFFFFF"/>
    </w:rPr>
  </w:style>
  <w:style w:type="character" w:customStyle="1" w:styleId="125">
    <w:name w:val="Основной текст (12) + 5"/>
    <w:aliases w:val="5 pt,Интервал 0 pt,Основной текст + 11 pt,Колонтитул + Segoe UI,6"/>
    <w:uiPriority w:val="99"/>
    <w:rsid w:val="002C5493"/>
    <w:rPr>
      <w:rFonts w:ascii="Times New Roman" w:hAnsi="Times New Roman" w:cs="Times New Roman" w:hint="default"/>
      <w:i w:val="0"/>
      <w:iCs w:val="0"/>
      <w:noProof/>
      <w:spacing w:val="0"/>
      <w:sz w:val="11"/>
      <w:szCs w:val="11"/>
      <w:shd w:val="clear" w:color="auto" w:fill="FFFFFF"/>
      <w:lang w:val="en-US"/>
    </w:rPr>
  </w:style>
  <w:style w:type="character" w:customStyle="1" w:styleId="1212">
    <w:name w:val="Основной текст (12) + 12"/>
    <w:aliases w:val="5 pt25,Малые прописные,Интервал 0 pt9"/>
    <w:uiPriority w:val="99"/>
    <w:rsid w:val="002C5493"/>
    <w:rPr>
      <w:rFonts w:ascii="Times New Roman" w:hAnsi="Times New Roman" w:cs="Times New Roman" w:hint="default"/>
      <w:i w:val="0"/>
      <w:iCs w:val="0"/>
      <w:smallCaps/>
      <w:noProof/>
      <w:spacing w:val="0"/>
      <w:sz w:val="25"/>
      <w:szCs w:val="25"/>
      <w:shd w:val="clear" w:color="auto" w:fill="FFFFFF"/>
      <w:lang w:val="en-US"/>
    </w:rPr>
  </w:style>
  <w:style w:type="character" w:customStyle="1" w:styleId="1211">
    <w:name w:val="Основной текст (12) + 11"/>
    <w:aliases w:val="5 pt24,Не курсив12,Интервал 0 pt7"/>
    <w:uiPriority w:val="99"/>
    <w:rsid w:val="002C5493"/>
    <w:rPr>
      <w:rFonts w:ascii="Times New Roman" w:hAnsi="Times New Roman" w:cs="Times New Roman" w:hint="default"/>
      <w:i/>
      <w:iCs/>
      <w:spacing w:val="0"/>
      <w:sz w:val="23"/>
      <w:szCs w:val="23"/>
      <w:shd w:val="clear" w:color="auto" w:fill="FFFFFF"/>
      <w:lang w:val="en-US"/>
    </w:rPr>
  </w:style>
  <w:style w:type="character" w:customStyle="1" w:styleId="135pt">
    <w:name w:val="Основной текст (13) + 5 pt"/>
    <w:aliases w:val="Не курсив11"/>
    <w:uiPriority w:val="99"/>
    <w:rsid w:val="002C5493"/>
    <w:rPr>
      <w:rFonts w:ascii="Times New Roman" w:hAnsi="Times New Roman" w:cs="Times New Roman" w:hint="default"/>
      <w:i/>
      <w:iCs/>
      <w:sz w:val="10"/>
      <w:szCs w:val="10"/>
      <w:shd w:val="clear" w:color="auto" w:fill="FFFFFF"/>
    </w:rPr>
  </w:style>
  <w:style w:type="character" w:customStyle="1" w:styleId="95">
    <w:name w:val="Основной текст + 9"/>
    <w:aliases w:val="5 pt23,Курсив19,Интервал 0 pt6"/>
    <w:uiPriority w:val="99"/>
    <w:rsid w:val="002C5493"/>
    <w:rPr>
      <w:rFonts w:ascii="Times New Roman" w:hAnsi="Times New Roman" w:cs="Times New Roman" w:hint="default"/>
      <w:i/>
      <w:iCs/>
      <w:spacing w:val="-10"/>
      <w:sz w:val="19"/>
      <w:szCs w:val="19"/>
      <w:shd w:val="clear" w:color="auto" w:fill="FFFFFF"/>
      <w:lang w:val="en-US" w:eastAsia="en-US"/>
    </w:rPr>
  </w:style>
  <w:style w:type="character" w:customStyle="1" w:styleId="Arial">
    <w:name w:val="Основной текст + Arial"/>
    <w:aliases w:val="7,5 pt22,Курсив18,Основной текст + FrankRuehl,7 pt,7.5 pt"/>
    <w:uiPriority w:val="99"/>
    <w:rsid w:val="002C5493"/>
    <w:rPr>
      <w:rFonts w:ascii="Arial" w:hAnsi="Arial" w:cs="Arial" w:hint="default"/>
      <w:i/>
      <w:iCs/>
      <w:sz w:val="15"/>
      <w:szCs w:val="15"/>
      <w:shd w:val="clear" w:color="auto" w:fill="FFFFFF"/>
      <w:lang w:val="en-US" w:eastAsia="en-US"/>
    </w:rPr>
  </w:style>
  <w:style w:type="character" w:customStyle="1" w:styleId="Arial4">
    <w:name w:val="Основной текст + Arial4"/>
    <w:aliases w:val="72,5 pt21,Курсив17"/>
    <w:uiPriority w:val="99"/>
    <w:rsid w:val="002C5493"/>
    <w:rPr>
      <w:rFonts w:ascii="Arial" w:hAnsi="Arial" w:cs="Arial" w:hint="default"/>
      <w:i/>
      <w:iCs/>
      <w:sz w:val="15"/>
      <w:szCs w:val="15"/>
      <w:shd w:val="clear" w:color="auto" w:fill="FFFFFF"/>
      <w:lang w:val="en-US" w:eastAsia="en-US"/>
    </w:rPr>
  </w:style>
  <w:style w:type="character" w:customStyle="1" w:styleId="1pt">
    <w:name w:val="Основной текст + Интервал 1 pt"/>
    <w:uiPriority w:val="99"/>
    <w:rsid w:val="002C5493"/>
    <w:rPr>
      <w:rFonts w:ascii="Times New Roman" w:hAnsi="Times New Roman" w:cs="Times New Roman" w:hint="default"/>
      <w:spacing w:val="20"/>
      <w:sz w:val="23"/>
      <w:szCs w:val="23"/>
      <w:shd w:val="clear" w:color="auto" w:fill="FFFFFF"/>
      <w:lang w:val="en-US" w:eastAsia="en-US"/>
    </w:rPr>
  </w:style>
  <w:style w:type="character" w:customStyle="1" w:styleId="140pt">
    <w:name w:val="Основной текст (14) + Интервал 0 pt"/>
    <w:uiPriority w:val="99"/>
    <w:rsid w:val="002C5493"/>
    <w:rPr>
      <w:rFonts w:ascii="Sylfaen" w:hAnsi="Sylfaen" w:cs="Sylfaen" w:hint="default"/>
      <w:spacing w:val="0"/>
      <w:sz w:val="26"/>
      <w:szCs w:val="26"/>
      <w:shd w:val="clear" w:color="auto" w:fill="FFFFFF"/>
    </w:rPr>
  </w:style>
  <w:style w:type="character" w:customStyle="1" w:styleId="14TimesNewRoman">
    <w:name w:val="Основной текст (14) + Times New Roman"/>
    <w:aliases w:val="12,5 pt20,Курсив16,Интервал -1 pt"/>
    <w:uiPriority w:val="99"/>
    <w:rsid w:val="002C5493"/>
    <w:rPr>
      <w:rFonts w:ascii="Times New Roman" w:hAnsi="Times New Roman" w:cs="Times New Roman" w:hint="default"/>
      <w:i/>
      <w:iCs/>
      <w:spacing w:val="-20"/>
      <w:sz w:val="25"/>
      <w:szCs w:val="25"/>
      <w:shd w:val="clear" w:color="auto" w:fill="FFFFFF"/>
    </w:rPr>
  </w:style>
  <w:style w:type="character" w:customStyle="1" w:styleId="154">
    <w:name w:val="Основной текст (15)"/>
    <w:uiPriority w:val="99"/>
    <w:rsid w:val="002C5493"/>
    <w:rPr>
      <w:rFonts w:ascii="Times New Roman" w:hAnsi="Times New Roman" w:cs="Times New Roman" w:hint="default"/>
      <w:i w:val="0"/>
      <w:iCs w:val="0"/>
      <w:noProof/>
      <w:sz w:val="12"/>
      <w:szCs w:val="12"/>
      <w:u w:val="single"/>
      <w:shd w:val="clear" w:color="auto" w:fill="FFFFFF"/>
    </w:rPr>
  </w:style>
  <w:style w:type="character" w:customStyle="1" w:styleId="155">
    <w:name w:val="Основной текст (15) + 5"/>
    <w:aliases w:val="5 pt19"/>
    <w:uiPriority w:val="99"/>
    <w:rsid w:val="002C5493"/>
    <w:rPr>
      <w:rFonts w:ascii="Times New Roman" w:hAnsi="Times New Roman" w:cs="Times New Roman" w:hint="default"/>
      <w:i w:val="0"/>
      <w:iCs w:val="0"/>
      <w:noProof/>
      <w:sz w:val="11"/>
      <w:szCs w:val="11"/>
      <w:u w:val="single"/>
      <w:shd w:val="clear" w:color="auto" w:fill="FFFFFF"/>
    </w:rPr>
  </w:style>
  <w:style w:type="character" w:customStyle="1" w:styleId="1551">
    <w:name w:val="Основной текст (15) + 51"/>
    <w:aliases w:val="5 pt18"/>
    <w:uiPriority w:val="99"/>
    <w:rsid w:val="002C5493"/>
    <w:rPr>
      <w:rFonts w:ascii="Times New Roman" w:hAnsi="Times New Roman" w:cs="Times New Roman" w:hint="default"/>
      <w:i w:val="0"/>
      <w:iCs w:val="0"/>
      <w:sz w:val="11"/>
      <w:szCs w:val="11"/>
      <w:shd w:val="clear" w:color="auto" w:fill="FFFFFF"/>
      <w:lang w:val="en-US" w:eastAsia="en-US"/>
    </w:rPr>
  </w:style>
  <w:style w:type="character" w:customStyle="1" w:styleId="2021pt">
    <w:name w:val="Основной текст (20) + 21 pt"/>
    <w:aliases w:val="Интервал 0 pt5"/>
    <w:uiPriority w:val="99"/>
    <w:rsid w:val="002C5493"/>
    <w:rPr>
      <w:rFonts w:ascii="Times New Roman" w:hAnsi="Times New Roman" w:cs="Times New Roman" w:hint="default"/>
      <w:i w:val="0"/>
      <w:iCs w:val="0"/>
      <w:noProof/>
      <w:spacing w:val="0"/>
      <w:sz w:val="42"/>
      <w:szCs w:val="42"/>
      <w:shd w:val="clear" w:color="auto" w:fill="FFFFFF"/>
      <w:lang w:val="en-US"/>
    </w:rPr>
  </w:style>
  <w:style w:type="character" w:customStyle="1" w:styleId="206pt">
    <w:name w:val="Основной текст (20) + 6 pt"/>
    <w:aliases w:val="Интервал 0 pt4"/>
    <w:uiPriority w:val="99"/>
    <w:rsid w:val="002C5493"/>
    <w:rPr>
      <w:rFonts w:ascii="Times New Roman" w:hAnsi="Times New Roman" w:cs="Times New Roman" w:hint="default"/>
      <w:i w:val="0"/>
      <w:iCs w:val="0"/>
      <w:noProof/>
      <w:spacing w:val="0"/>
      <w:sz w:val="12"/>
      <w:szCs w:val="12"/>
      <w:shd w:val="clear" w:color="auto" w:fill="FFFFFF"/>
      <w:lang w:val="en-US"/>
    </w:rPr>
  </w:style>
  <w:style w:type="character" w:customStyle="1" w:styleId="216pt">
    <w:name w:val="Основной текст (21) + 6 pt"/>
    <w:aliases w:val="Не полужирный,Курсив15"/>
    <w:uiPriority w:val="99"/>
    <w:rsid w:val="002C5493"/>
    <w:rPr>
      <w:rFonts w:ascii="Times New Roman" w:hAnsi="Times New Roman" w:cs="Times New Roman" w:hint="default"/>
      <w:b/>
      <w:bCs/>
      <w:i/>
      <w:iCs/>
      <w:noProof/>
      <w:sz w:val="12"/>
      <w:szCs w:val="12"/>
      <w:shd w:val="clear" w:color="auto" w:fill="FFFFFF"/>
    </w:rPr>
  </w:style>
  <w:style w:type="character" w:customStyle="1" w:styleId="2221pt">
    <w:name w:val="Основной текст (22) + 21 pt"/>
    <w:aliases w:val="Интервал 0 pt3"/>
    <w:uiPriority w:val="99"/>
    <w:rsid w:val="002C5493"/>
    <w:rPr>
      <w:rFonts w:ascii="Times New Roman" w:hAnsi="Times New Roman" w:cs="Times New Roman" w:hint="default"/>
      <w:noProof/>
      <w:spacing w:val="0"/>
      <w:sz w:val="42"/>
      <w:szCs w:val="42"/>
      <w:shd w:val="clear" w:color="auto" w:fill="FFFFFF"/>
    </w:rPr>
  </w:style>
  <w:style w:type="character" w:customStyle="1" w:styleId="10pt">
    <w:name w:val="Основной текст + 10 pt"/>
    <w:aliases w:val="Курсив14,Интервал 1 pt"/>
    <w:uiPriority w:val="99"/>
    <w:rsid w:val="002C5493"/>
    <w:rPr>
      <w:rFonts w:ascii="Times New Roman" w:hAnsi="Times New Roman" w:cs="Times New Roman" w:hint="default"/>
      <w:i/>
      <w:iCs/>
      <w:noProof/>
      <w:spacing w:val="20"/>
      <w:sz w:val="20"/>
      <w:szCs w:val="20"/>
      <w:shd w:val="clear" w:color="auto" w:fill="FFFFFF"/>
    </w:rPr>
  </w:style>
  <w:style w:type="character" w:customStyle="1" w:styleId="42pt0">
    <w:name w:val="Заголовок №4 + Интервал 2 pt"/>
    <w:uiPriority w:val="99"/>
    <w:rsid w:val="002C5493"/>
    <w:rPr>
      <w:rFonts w:ascii="Times New Roman" w:hAnsi="Times New Roman" w:cs="Times New Roman" w:hint="default"/>
      <w:i w:val="0"/>
      <w:iCs w:val="0"/>
      <w:spacing w:val="50"/>
      <w:sz w:val="23"/>
      <w:szCs w:val="23"/>
      <w:shd w:val="clear" w:color="auto" w:fill="FFFFFF"/>
      <w:lang w:val="en-US"/>
    </w:rPr>
  </w:style>
  <w:style w:type="character" w:customStyle="1" w:styleId="4f2">
    <w:name w:val="Колонтитул + 4"/>
    <w:aliases w:val="5 pt17,Курсив13"/>
    <w:uiPriority w:val="99"/>
    <w:rsid w:val="002C5493"/>
    <w:rPr>
      <w:rFonts w:ascii="Times New Roman" w:hAnsi="Times New Roman" w:cs="Times New Roman" w:hint="default"/>
      <w:i/>
      <w:iCs/>
      <w:noProof/>
      <w:sz w:val="9"/>
      <w:szCs w:val="9"/>
      <w:u w:val="single"/>
      <w:shd w:val="clear" w:color="auto" w:fill="FFFFFF"/>
    </w:rPr>
  </w:style>
  <w:style w:type="character" w:customStyle="1" w:styleId="96">
    <w:name w:val="Колонтитул + 9"/>
    <w:aliases w:val="5 pt16"/>
    <w:uiPriority w:val="99"/>
    <w:rsid w:val="002C5493"/>
    <w:rPr>
      <w:rFonts w:ascii="Times New Roman" w:hAnsi="Times New Roman" w:cs="Times New Roman" w:hint="default"/>
      <w:spacing w:val="0"/>
      <w:sz w:val="19"/>
      <w:szCs w:val="19"/>
      <w:shd w:val="clear" w:color="auto" w:fill="FFFFFF"/>
    </w:rPr>
  </w:style>
  <w:style w:type="character" w:customStyle="1" w:styleId="1520">
    <w:name w:val="Основной текст (15)2"/>
    <w:uiPriority w:val="99"/>
    <w:rsid w:val="002C5493"/>
    <w:rPr>
      <w:rFonts w:ascii="Times New Roman" w:hAnsi="Times New Roman" w:cs="Times New Roman" w:hint="default"/>
      <w:i w:val="0"/>
      <w:iCs w:val="0"/>
      <w:sz w:val="12"/>
      <w:szCs w:val="12"/>
      <w:u w:val="single"/>
      <w:shd w:val="clear" w:color="auto" w:fill="FFFFFF"/>
    </w:rPr>
  </w:style>
  <w:style w:type="character" w:customStyle="1" w:styleId="157pt">
    <w:name w:val="Основной текст (15) + 7 pt"/>
    <w:aliases w:val="Не курсив10"/>
    <w:uiPriority w:val="99"/>
    <w:rsid w:val="002C5493"/>
    <w:rPr>
      <w:rFonts w:ascii="Times New Roman" w:hAnsi="Times New Roman" w:cs="Times New Roman" w:hint="default"/>
      <w:i/>
      <w:iCs/>
      <w:sz w:val="14"/>
      <w:szCs w:val="14"/>
      <w:shd w:val="clear" w:color="auto" w:fill="FFFFFF"/>
      <w:lang w:val="en-US" w:eastAsia="en-US"/>
    </w:rPr>
  </w:style>
  <w:style w:type="character" w:customStyle="1" w:styleId="Arial3">
    <w:name w:val="Основной текст + Arial3"/>
    <w:aliases w:val="8,5 pt15"/>
    <w:uiPriority w:val="99"/>
    <w:rsid w:val="002C5493"/>
    <w:rPr>
      <w:rFonts w:ascii="Arial" w:hAnsi="Arial" w:cs="Arial" w:hint="default"/>
      <w:sz w:val="17"/>
      <w:szCs w:val="17"/>
      <w:shd w:val="clear" w:color="auto" w:fill="FFFFFF"/>
    </w:rPr>
  </w:style>
  <w:style w:type="character" w:customStyle="1" w:styleId="6pt">
    <w:name w:val="Основной текст + 6 pt"/>
    <w:aliases w:val="Курсив12"/>
    <w:uiPriority w:val="99"/>
    <w:rsid w:val="002C5493"/>
    <w:rPr>
      <w:rFonts w:ascii="Times New Roman" w:hAnsi="Times New Roman" w:cs="Times New Roman" w:hint="default"/>
      <w:i/>
      <w:iCs/>
      <w:sz w:val="12"/>
      <w:szCs w:val="12"/>
      <w:shd w:val="clear" w:color="auto" w:fill="FFFFFF"/>
    </w:rPr>
  </w:style>
  <w:style w:type="character" w:customStyle="1" w:styleId="Arial2">
    <w:name w:val="Основной текст + Arial2"/>
    <w:aliases w:val="71,5 pt14,Курсив11"/>
    <w:uiPriority w:val="99"/>
    <w:rsid w:val="002C5493"/>
    <w:rPr>
      <w:rFonts w:ascii="Arial" w:hAnsi="Arial" w:cs="Arial" w:hint="default"/>
      <w:i/>
      <w:iCs/>
      <w:sz w:val="15"/>
      <w:szCs w:val="15"/>
      <w:shd w:val="clear" w:color="auto" w:fill="FFFFFF"/>
      <w:lang w:val="en-US" w:eastAsia="en-US"/>
    </w:rPr>
  </w:style>
  <w:style w:type="character" w:customStyle="1" w:styleId="3f6">
    <w:name w:val="Подпись к таблице (3)"/>
    <w:uiPriority w:val="99"/>
    <w:rsid w:val="002C5493"/>
    <w:rPr>
      <w:rFonts w:ascii="Times New Roman" w:hAnsi="Times New Roman" w:cs="Times New Roman" w:hint="default"/>
      <w:sz w:val="23"/>
      <w:szCs w:val="23"/>
      <w:u w:val="single"/>
      <w:shd w:val="clear" w:color="auto" w:fill="FFFFFF"/>
    </w:rPr>
  </w:style>
  <w:style w:type="character" w:customStyle="1" w:styleId="10pt1">
    <w:name w:val="Основной текст + 10 pt1"/>
    <w:aliases w:val="Курсив10,Интервал 1 pt4"/>
    <w:uiPriority w:val="99"/>
    <w:rsid w:val="002C5493"/>
    <w:rPr>
      <w:rFonts w:ascii="Times New Roman" w:hAnsi="Times New Roman" w:cs="Times New Roman" w:hint="default"/>
      <w:i/>
      <w:iCs/>
      <w:spacing w:val="20"/>
      <w:sz w:val="20"/>
      <w:szCs w:val="20"/>
      <w:shd w:val="clear" w:color="auto" w:fill="FFFFFF"/>
      <w:lang w:val="en-US" w:eastAsia="en-US"/>
    </w:rPr>
  </w:style>
  <w:style w:type="character" w:customStyle="1" w:styleId="126pt">
    <w:name w:val="Основной текст (12) + 6 pt"/>
    <w:aliases w:val="Интервал 0 pt1"/>
    <w:uiPriority w:val="99"/>
    <w:rsid w:val="002C5493"/>
    <w:rPr>
      <w:rFonts w:ascii="Times New Roman" w:hAnsi="Times New Roman" w:cs="Times New Roman" w:hint="default"/>
      <w:i w:val="0"/>
      <w:iCs w:val="0"/>
      <w:spacing w:val="0"/>
      <w:sz w:val="12"/>
      <w:szCs w:val="12"/>
      <w:shd w:val="clear" w:color="auto" w:fill="FFFFFF"/>
      <w:lang w:val="en-US"/>
    </w:rPr>
  </w:style>
  <w:style w:type="character" w:customStyle="1" w:styleId="1510pt">
    <w:name w:val="Основной текст (15) + 10 pt"/>
    <w:aliases w:val="Интервал 1 pt3"/>
    <w:uiPriority w:val="99"/>
    <w:rsid w:val="002C5493"/>
    <w:rPr>
      <w:rFonts w:ascii="Times New Roman" w:hAnsi="Times New Roman" w:cs="Times New Roman" w:hint="default"/>
      <w:i w:val="0"/>
      <w:iCs w:val="0"/>
      <w:spacing w:val="20"/>
      <w:sz w:val="20"/>
      <w:szCs w:val="20"/>
      <w:shd w:val="clear" w:color="auto" w:fill="FFFFFF"/>
      <w:lang w:val="en-US" w:eastAsia="en-US"/>
    </w:rPr>
  </w:style>
  <w:style w:type="character" w:customStyle="1" w:styleId="afffffff7">
    <w:name w:val="Основной текст + Курсив"/>
    <w:uiPriority w:val="99"/>
    <w:rsid w:val="002C5493"/>
    <w:rPr>
      <w:rFonts w:ascii="Times New Roman" w:hAnsi="Times New Roman" w:cs="Times New Roman" w:hint="default"/>
      <w:i/>
      <w:iCs/>
      <w:noProof/>
      <w:sz w:val="23"/>
      <w:szCs w:val="23"/>
      <w:shd w:val="clear" w:color="auto" w:fill="FFFFFF"/>
    </w:rPr>
  </w:style>
  <w:style w:type="character" w:customStyle="1" w:styleId="Arial0">
    <w:name w:val="Колонтитул + Arial"/>
    <w:aliases w:val="6 pt"/>
    <w:uiPriority w:val="99"/>
    <w:rsid w:val="002C5493"/>
    <w:rPr>
      <w:rFonts w:ascii="Arial" w:hAnsi="Arial" w:cs="Arial" w:hint="default"/>
      <w:noProof/>
      <w:sz w:val="12"/>
      <w:szCs w:val="12"/>
      <w:shd w:val="clear" w:color="auto" w:fill="FFFFFF"/>
    </w:rPr>
  </w:style>
  <w:style w:type="character" w:customStyle="1" w:styleId="3011">
    <w:name w:val="Основной текст (30) + 11"/>
    <w:aliases w:val="5 pt13,Не курсив9"/>
    <w:uiPriority w:val="99"/>
    <w:rsid w:val="002C5493"/>
    <w:rPr>
      <w:rFonts w:ascii="Times New Roman" w:hAnsi="Times New Roman" w:cs="Times New Roman" w:hint="default"/>
      <w:i/>
      <w:iCs/>
      <w:sz w:val="23"/>
      <w:szCs w:val="23"/>
      <w:u w:val="single"/>
      <w:shd w:val="clear" w:color="auto" w:fill="FFFFFF"/>
      <w:lang w:val="en-US"/>
    </w:rPr>
  </w:style>
  <w:style w:type="character" w:customStyle="1" w:styleId="305">
    <w:name w:val="Основной текст (30) + 5"/>
    <w:aliases w:val="5 pt12"/>
    <w:uiPriority w:val="99"/>
    <w:rsid w:val="002C5493"/>
    <w:rPr>
      <w:rFonts w:ascii="Times New Roman" w:hAnsi="Times New Roman" w:cs="Times New Roman" w:hint="default"/>
      <w:i w:val="0"/>
      <w:iCs w:val="0"/>
      <w:noProof/>
      <w:sz w:val="11"/>
      <w:szCs w:val="11"/>
      <w:shd w:val="clear" w:color="auto" w:fill="FFFFFF"/>
      <w:lang w:val="en-US"/>
    </w:rPr>
  </w:style>
  <w:style w:type="character" w:customStyle="1" w:styleId="30111">
    <w:name w:val="Основной текст (30) + 111"/>
    <w:aliases w:val="5 pt11,Не курсив8"/>
    <w:uiPriority w:val="99"/>
    <w:rsid w:val="002C5493"/>
    <w:rPr>
      <w:rFonts w:ascii="Times New Roman" w:hAnsi="Times New Roman" w:cs="Times New Roman" w:hint="default"/>
      <w:i/>
      <w:iCs/>
      <w:sz w:val="23"/>
      <w:szCs w:val="23"/>
      <w:shd w:val="clear" w:color="auto" w:fill="FFFFFF"/>
      <w:lang w:val="en-US"/>
    </w:rPr>
  </w:style>
  <w:style w:type="character" w:customStyle="1" w:styleId="1pt7">
    <w:name w:val="Основной текст + Интервал 1 pt7"/>
    <w:uiPriority w:val="99"/>
    <w:rsid w:val="002C5493"/>
    <w:rPr>
      <w:rFonts w:ascii="Times New Roman" w:hAnsi="Times New Roman" w:cs="Times New Roman" w:hint="default"/>
      <w:spacing w:val="20"/>
      <w:sz w:val="23"/>
      <w:szCs w:val="23"/>
      <w:shd w:val="clear" w:color="auto" w:fill="FFFFFF"/>
      <w:lang w:val="en-US" w:eastAsia="en-US"/>
    </w:rPr>
  </w:style>
  <w:style w:type="character" w:customStyle="1" w:styleId="135">
    <w:name w:val="Основной текст + Курсив13"/>
    <w:uiPriority w:val="99"/>
    <w:rsid w:val="002C5493"/>
    <w:rPr>
      <w:rFonts w:ascii="Times New Roman" w:hAnsi="Times New Roman" w:cs="Times New Roman" w:hint="default"/>
      <w:i/>
      <w:iCs/>
      <w:sz w:val="23"/>
      <w:szCs w:val="23"/>
      <w:shd w:val="clear" w:color="auto" w:fill="FFFFFF"/>
    </w:rPr>
  </w:style>
  <w:style w:type="character" w:customStyle="1" w:styleId="21pt">
    <w:name w:val="Заголовок №2 + Интервал 1 pt"/>
    <w:uiPriority w:val="99"/>
    <w:rsid w:val="002C5493"/>
    <w:rPr>
      <w:rFonts w:ascii="Times New Roman" w:hAnsi="Times New Roman" w:cs="Times New Roman" w:hint="default"/>
      <w:spacing w:val="20"/>
      <w:sz w:val="16"/>
      <w:szCs w:val="16"/>
      <w:shd w:val="clear" w:color="auto" w:fill="FFFFFF"/>
    </w:rPr>
  </w:style>
  <w:style w:type="character" w:customStyle="1" w:styleId="22pt">
    <w:name w:val="Заголовок №2 + Интервал 2 pt"/>
    <w:uiPriority w:val="99"/>
    <w:rsid w:val="002C5493"/>
    <w:rPr>
      <w:rFonts w:ascii="Times New Roman" w:hAnsi="Times New Roman" w:cs="Times New Roman" w:hint="default"/>
      <w:spacing w:val="50"/>
      <w:sz w:val="16"/>
      <w:szCs w:val="16"/>
      <w:shd w:val="clear" w:color="auto" w:fill="FFFFFF"/>
    </w:rPr>
  </w:style>
  <w:style w:type="character" w:customStyle="1" w:styleId="2110">
    <w:name w:val="Заголовок №2 + 11"/>
    <w:aliases w:val="5 pt10"/>
    <w:uiPriority w:val="99"/>
    <w:rsid w:val="002C5493"/>
    <w:rPr>
      <w:rFonts w:ascii="Times New Roman" w:hAnsi="Times New Roman" w:cs="Times New Roman" w:hint="default"/>
      <w:sz w:val="23"/>
      <w:szCs w:val="23"/>
      <w:shd w:val="clear" w:color="auto" w:fill="FFFFFF"/>
    </w:rPr>
  </w:style>
  <w:style w:type="character" w:customStyle="1" w:styleId="126">
    <w:name w:val="Основной текст + Курсив12"/>
    <w:aliases w:val="Интервал 2 pt"/>
    <w:uiPriority w:val="99"/>
    <w:rsid w:val="002C5493"/>
    <w:rPr>
      <w:rFonts w:ascii="Times New Roman" w:hAnsi="Times New Roman" w:cs="Times New Roman" w:hint="default"/>
      <w:i/>
      <w:iCs/>
      <w:spacing w:val="40"/>
      <w:sz w:val="23"/>
      <w:szCs w:val="23"/>
      <w:shd w:val="clear" w:color="auto" w:fill="FFFFFF"/>
    </w:rPr>
  </w:style>
  <w:style w:type="character" w:customStyle="1" w:styleId="Arial1">
    <w:name w:val="Основной текст + Arial1"/>
    <w:aliases w:val="6 pt2"/>
    <w:uiPriority w:val="99"/>
    <w:rsid w:val="002C5493"/>
    <w:rPr>
      <w:rFonts w:ascii="Arial" w:hAnsi="Arial" w:cs="Arial" w:hint="default"/>
      <w:sz w:val="12"/>
      <w:szCs w:val="12"/>
      <w:shd w:val="clear" w:color="auto" w:fill="FFFFFF"/>
    </w:rPr>
  </w:style>
  <w:style w:type="character" w:customStyle="1" w:styleId="11b">
    <w:name w:val="Основной текст + Курсив11"/>
    <w:uiPriority w:val="99"/>
    <w:rsid w:val="002C5493"/>
    <w:rPr>
      <w:rFonts w:ascii="Times New Roman" w:hAnsi="Times New Roman" w:cs="Times New Roman" w:hint="default"/>
      <w:i/>
      <w:iCs/>
      <w:sz w:val="23"/>
      <w:szCs w:val="23"/>
      <w:shd w:val="clear" w:color="auto" w:fill="FFFFFF"/>
    </w:rPr>
  </w:style>
  <w:style w:type="character" w:customStyle="1" w:styleId="322pt">
    <w:name w:val="Основной текст (32) + Интервал 2 pt"/>
    <w:uiPriority w:val="99"/>
    <w:rsid w:val="002C5493"/>
    <w:rPr>
      <w:rFonts w:ascii="Times New Roman" w:hAnsi="Times New Roman" w:cs="Times New Roman" w:hint="default"/>
      <w:i w:val="0"/>
      <w:iCs w:val="0"/>
      <w:spacing w:val="40"/>
      <w:sz w:val="23"/>
      <w:szCs w:val="23"/>
      <w:shd w:val="clear" w:color="auto" w:fill="FFFFFF"/>
    </w:rPr>
  </w:style>
  <w:style w:type="character" w:customStyle="1" w:styleId="323">
    <w:name w:val="Основной текст (32)"/>
    <w:uiPriority w:val="99"/>
    <w:rsid w:val="002C5493"/>
    <w:rPr>
      <w:rFonts w:ascii="Times New Roman" w:hAnsi="Times New Roman" w:cs="Times New Roman" w:hint="default"/>
      <w:i w:val="0"/>
      <w:iCs w:val="0"/>
      <w:sz w:val="23"/>
      <w:szCs w:val="23"/>
      <w:shd w:val="clear" w:color="auto" w:fill="FFFFFF"/>
    </w:rPr>
  </w:style>
  <w:style w:type="character" w:customStyle="1" w:styleId="324">
    <w:name w:val="Основной текст (32) + Не курсив"/>
    <w:uiPriority w:val="99"/>
    <w:rsid w:val="002C5493"/>
    <w:rPr>
      <w:rFonts w:ascii="Times New Roman" w:hAnsi="Times New Roman" w:cs="Times New Roman" w:hint="default"/>
      <w:i/>
      <w:iCs/>
      <w:sz w:val="23"/>
      <w:szCs w:val="23"/>
      <w:shd w:val="clear" w:color="auto" w:fill="FFFFFF"/>
    </w:rPr>
  </w:style>
  <w:style w:type="character" w:customStyle="1" w:styleId="263">
    <w:name w:val="Основной текст (26) + Не курсив"/>
    <w:uiPriority w:val="99"/>
    <w:rsid w:val="002C5493"/>
    <w:rPr>
      <w:rFonts w:ascii="Times New Roman" w:hAnsi="Times New Roman" w:cs="Times New Roman" w:hint="default"/>
      <w:i/>
      <w:iCs/>
      <w:sz w:val="23"/>
      <w:szCs w:val="23"/>
      <w:shd w:val="clear" w:color="auto" w:fill="FFFFFF"/>
    </w:rPr>
  </w:style>
  <w:style w:type="character" w:customStyle="1" w:styleId="26Arial">
    <w:name w:val="Основной текст (26) + Arial"/>
    <w:aliases w:val="6 pt1,Не курсив7"/>
    <w:uiPriority w:val="99"/>
    <w:rsid w:val="002C5493"/>
    <w:rPr>
      <w:rFonts w:ascii="Arial" w:hAnsi="Arial" w:cs="Arial" w:hint="default"/>
      <w:i/>
      <w:iCs/>
      <w:noProof/>
      <w:sz w:val="12"/>
      <w:szCs w:val="12"/>
      <w:shd w:val="clear" w:color="auto" w:fill="FFFFFF"/>
    </w:rPr>
  </w:style>
  <w:style w:type="character" w:customStyle="1" w:styleId="264">
    <w:name w:val="Основной текст (26)"/>
    <w:uiPriority w:val="99"/>
    <w:rsid w:val="002C5493"/>
    <w:rPr>
      <w:rFonts w:ascii="Times New Roman" w:hAnsi="Times New Roman" w:cs="Times New Roman" w:hint="default"/>
      <w:i w:val="0"/>
      <w:iCs w:val="0"/>
      <w:sz w:val="23"/>
      <w:szCs w:val="23"/>
      <w:shd w:val="clear" w:color="auto" w:fill="FFFFFF"/>
    </w:rPr>
  </w:style>
  <w:style w:type="character" w:customStyle="1" w:styleId="322pt1">
    <w:name w:val="Основной текст (32) + Интервал 2 pt1"/>
    <w:uiPriority w:val="99"/>
    <w:rsid w:val="002C5493"/>
    <w:rPr>
      <w:rFonts w:ascii="Times New Roman" w:hAnsi="Times New Roman" w:cs="Times New Roman" w:hint="default"/>
      <w:i w:val="0"/>
      <w:iCs w:val="0"/>
      <w:spacing w:val="40"/>
      <w:sz w:val="23"/>
      <w:szCs w:val="23"/>
      <w:shd w:val="clear" w:color="auto" w:fill="FFFFFF"/>
    </w:rPr>
  </w:style>
  <w:style w:type="character" w:customStyle="1" w:styleId="1524">
    <w:name w:val="Основной текст (15) + 24"/>
    <w:aliases w:val="5 pt9"/>
    <w:uiPriority w:val="99"/>
    <w:rsid w:val="002C5493"/>
    <w:rPr>
      <w:rFonts w:ascii="Times New Roman" w:hAnsi="Times New Roman" w:cs="Times New Roman" w:hint="default"/>
      <w:i w:val="0"/>
      <w:iCs w:val="0"/>
      <w:noProof/>
      <w:sz w:val="49"/>
      <w:szCs w:val="49"/>
      <w:shd w:val="clear" w:color="auto" w:fill="FFFFFF"/>
    </w:rPr>
  </w:style>
  <w:style w:type="character" w:customStyle="1" w:styleId="1511">
    <w:name w:val="Основной текст (15) + 11"/>
    <w:aliases w:val="5 pt8,Не курсив6"/>
    <w:uiPriority w:val="99"/>
    <w:rsid w:val="002C5493"/>
    <w:rPr>
      <w:rFonts w:ascii="Times New Roman" w:hAnsi="Times New Roman" w:cs="Times New Roman" w:hint="default"/>
      <w:i/>
      <w:iCs/>
      <w:noProof/>
      <w:sz w:val="23"/>
      <w:szCs w:val="23"/>
      <w:shd w:val="clear" w:color="auto" w:fill="FFFFFF"/>
    </w:rPr>
  </w:style>
  <w:style w:type="character" w:customStyle="1" w:styleId="105">
    <w:name w:val="Основной текст + Курсив10"/>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3211">
    <w:name w:val="Основной текст (32) + Не курсив1"/>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97">
    <w:name w:val="Основной текст + Курсив9"/>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12pt">
    <w:name w:val="Основной текст + 12 pt"/>
    <w:aliases w:val="Курсив9"/>
    <w:uiPriority w:val="99"/>
    <w:rsid w:val="002C5493"/>
    <w:rPr>
      <w:rFonts w:ascii="Times New Roman" w:hAnsi="Times New Roman" w:cs="Times New Roman" w:hint="default"/>
      <w:i/>
      <w:iCs/>
      <w:noProof/>
      <w:sz w:val="24"/>
      <w:szCs w:val="24"/>
      <w:shd w:val="clear" w:color="auto" w:fill="FFFFFF"/>
    </w:rPr>
  </w:style>
  <w:style w:type="character" w:customStyle="1" w:styleId="1pt6">
    <w:name w:val="Основной текст + Интервал 1 pt6"/>
    <w:uiPriority w:val="99"/>
    <w:rsid w:val="002C5493"/>
    <w:rPr>
      <w:rFonts w:ascii="Times New Roman" w:hAnsi="Times New Roman" w:cs="Times New Roman" w:hint="default"/>
      <w:spacing w:val="20"/>
      <w:sz w:val="23"/>
      <w:szCs w:val="23"/>
      <w:shd w:val="clear" w:color="auto" w:fill="FFFFFF"/>
    </w:rPr>
  </w:style>
  <w:style w:type="character" w:customStyle="1" w:styleId="86">
    <w:name w:val="Основной текст + Курсив8"/>
    <w:aliases w:val="Интервал -1 pt1"/>
    <w:uiPriority w:val="99"/>
    <w:rsid w:val="002C5493"/>
    <w:rPr>
      <w:rFonts w:ascii="Times New Roman" w:hAnsi="Times New Roman" w:cs="Times New Roman" w:hint="default"/>
      <w:i/>
      <w:iCs/>
      <w:spacing w:val="-20"/>
      <w:sz w:val="23"/>
      <w:szCs w:val="23"/>
      <w:shd w:val="clear" w:color="auto" w:fill="FFFFFF"/>
      <w:lang w:val="en-US" w:eastAsia="en-US"/>
    </w:rPr>
  </w:style>
  <w:style w:type="character" w:customStyle="1" w:styleId="268">
    <w:name w:val="Основной текст (26) + 8"/>
    <w:aliases w:val="5 pt7,Не курсив5"/>
    <w:uiPriority w:val="99"/>
    <w:rsid w:val="002C5493"/>
    <w:rPr>
      <w:rFonts w:ascii="Times New Roman" w:hAnsi="Times New Roman" w:cs="Times New Roman" w:hint="default"/>
      <w:i/>
      <w:iCs/>
      <w:sz w:val="17"/>
      <w:szCs w:val="17"/>
      <w:shd w:val="clear" w:color="auto" w:fill="FFFFFF"/>
    </w:rPr>
  </w:style>
  <w:style w:type="character" w:customStyle="1" w:styleId="2630">
    <w:name w:val="Основной текст (26) + Не курсив3"/>
    <w:uiPriority w:val="99"/>
    <w:rsid w:val="002C5493"/>
    <w:rPr>
      <w:rFonts w:ascii="Times New Roman" w:hAnsi="Times New Roman" w:cs="Times New Roman" w:hint="default"/>
      <w:i/>
      <w:iCs/>
      <w:noProof/>
      <w:sz w:val="23"/>
      <w:szCs w:val="23"/>
      <w:shd w:val="clear" w:color="auto" w:fill="FFFFFF"/>
    </w:rPr>
  </w:style>
  <w:style w:type="character" w:customStyle="1" w:styleId="352">
    <w:name w:val="Основной текст (35) + Курсив"/>
    <w:uiPriority w:val="99"/>
    <w:rsid w:val="002C5493"/>
    <w:rPr>
      <w:rFonts w:ascii="Times New Roman" w:hAnsi="Times New Roman" w:cs="Times New Roman" w:hint="default"/>
      <w:i/>
      <w:iCs/>
      <w:sz w:val="12"/>
      <w:szCs w:val="12"/>
      <w:shd w:val="clear" w:color="auto" w:fill="FFFFFF"/>
      <w:lang w:val="en-US"/>
    </w:rPr>
  </w:style>
  <w:style w:type="character" w:customStyle="1" w:styleId="16pt">
    <w:name w:val="Основной текст + 16 pt"/>
    <w:aliases w:val="Курсив8"/>
    <w:uiPriority w:val="99"/>
    <w:rsid w:val="002C5493"/>
    <w:rPr>
      <w:rFonts w:ascii="Times New Roman" w:hAnsi="Times New Roman" w:cs="Times New Roman" w:hint="default"/>
      <w:i/>
      <w:iCs/>
      <w:noProof/>
      <w:sz w:val="32"/>
      <w:szCs w:val="32"/>
      <w:shd w:val="clear" w:color="auto" w:fill="FFFFFF"/>
    </w:rPr>
  </w:style>
  <w:style w:type="character" w:customStyle="1" w:styleId="78">
    <w:name w:val="Основной текст + Курсив7"/>
    <w:uiPriority w:val="99"/>
    <w:rsid w:val="002C5493"/>
    <w:rPr>
      <w:rFonts w:ascii="Times New Roman" w:hAnsi="Times New Roman" w:cs="Times New Roman" w:hint="default"/>
      <w:i/>
      <w:iCs/>
      <w:noProof/>
      <w:sz w:val="23"/>
      <w:szCs w:val="23"/>
      <w:shd w:val="clear" w:color="auto" w:fill="FFFFFF"/>
    </w:rPr>
  </w:style>
  <w:style w:type="character" w:customStyle="1" w:styleId="16pt1">
    <w:name w:val="Основной текст + 16 pt1"/>
    <w:aliases w:val="Курсив7"/>
    <w:uiPriority w:val="99"/>
    <w:rsid w:val="002C5493"/>
    <w:rPr>
      <w:rFonts w:ascii="Times New Roman" w:hAnsi="Times New Roman" w:cs="Times New Roman" w:hint="default"/>
      <w:i/>
      <w:iCs/>
      <w:noProof/>
      <w:sz w:val="32"/>
      <w:szCs w:val="32"/>
      <w:shd w:val="clear" w:color="auto" w:fill="FFFFFF"/>
    </w:rPr>
  </w:style>
  <w:style w:type="character" w:customStyle="1" w:styleId="344">
    <w:name w:val="Подпись к таблице (3)4"/>
    <w:uiPriority w:val="99"/>
    <w:rsid w:val="002C5493"/>
    <w:rPr>
      <w:rFonts w:ascii="Times New Roman" w:hAnsi="Times New Roman" w:cs="Times New Roman" w:hint="default"/>
      <w:sz w:val="23"/>
      <w:szCs w:val="23"/>
      <w:u w:val="single"/>
      <w:shd w:val="clear" w:color="auto" w:fill="FFFFFF"/>
    </w:rPr>
  </w:style>
  <w:style w:type="character" w:customStyle="1" w:styleId="1ffe">
    <w:name w:val="Заголовок №1_"/>
    <w:uiPriority w:val="99"/>
    <w:rsid w:val="002C5493"/>
    <w:rPr>
      <w:rFonts w:ascii="Times New Roman" w:hAnsi="Times New Roman" w:cs="Times New Roman" w:hint="default"/>
      <w:sz w:val="23"/>
      <w:szCs w:val="23"/>
      <w:shd w:val="clear" w:color="auto" w:fill="FFFFFF"/>
      <w:lang w:val="en-US"/>
    </w:rPr>
  </w:style>
  <w:style w:type="character" w:customStyle="1" w:styleId="18pt">
    <w:name w:val="Заголовок №1 + 8 pt"/>
    <w:aliases w:val="Малые прописные1"/>
    <w:uiPriority w:val="99"/>
    <w:rsid w:val="002C5493"/>
    <w:rPr>
      <w:rFonts w:ascii="Times New Roman" w:hAnsi="Times New Roman" w:cs="Times New Roman" w:hint="default"/>
      <w:smallCaps/>
      <w:noProof/>
      <w:sz w:val="16"/>
      <w:szCs w:val="16"/>
      <w:shd w:val="clear" w:color="auto" w:fill="FFFFFF"/>
      <w:lang w:val="en-US"/>
    </w:rPr>
  </w:style>
  <w:style w:type="character" w:customStyle="1" w:styleId="1fff">
    <w:name w:val="Заголовок №1 + Курсив"/>
    <w:uiPriority w:val="99"/>
    <w:rsid w:val="002C5493"/>
    <w:rPr>
      <w:rFonts w:ascii="Times New Roman" w:hAnsi="Times New Roman" w:cs="Times New Roman" w:hint="default"/>
      <w:i/>
      <w:iCs/>
      <w:sz w:val="23"/>
      <w:szCs w:val="23"/>
      <w:shd w:val="clear" w:color="auto" w:fill="FFFFFF"/>
      <w:lang w:val="en-US"/>
    </w:rPr>
  </w:style>
  <w:style w:type="character" w:customStyle="1" w:styleId="69">
    <w:name w:val="Основной текст + Курсив6"/>
    <w:uiPriority w:val="99"/>
    <w:rsid w:val="002C5493"/>
    <w:rPr>
      <w:rFonts w:ascii="Times New Roman" w:hAnsi="Times New Roman" w:cs="Times New Roman" w:hint="default"/>
      <w:i/>
      <w:iCs/>
      <w:noProof/>
      <w:sz w:val="23"/>
      <w:szCs w:val="23"/>
      <w:shd w:val="clear" w:color="auto" w:fill="FFFFFF"/>
    </w:rPr>
  </w:style>
  <w:style w:type="character" w:customStyle="1" w:styleId="87">
    <w:name w:val="Основной текст + 8"/>
    <w:aliases w:val="5 pt6,Курсив6"/>
    <w:uiPriority w:val="99"/>
    <w:rsid w:val="002C5493"/>
    <w:rPr>
      <w:rFonts w:ascii="Times New Roman" w:hAnsi="Times New Roman" w:cs="Times New Roman" w:hint="default"/>
      <w:i/>
      <w:iCs/>
      <w:noProof/>
      <w:sz w:val="17"/>
      <w:szCs w:val="17"/>
      <w:shd w:val="clear" w:color="auto" w:fill="FFFFFF"/>
    </w:rPr>
  </w:style>
  <w:style w:type="character" w:customStyle="1" w:styleId="1pt5">
    <w:name w:val="Основной текст + Интервал 1 pt5"/>
    <w:uiPriority w:val="99"/>
    <w:rsid w:val="002C5493"/>
    <w:rPr>
      <w:rFonts w:ascii="Times New Roman" w:hAnsi="Times New Roman" w:cs="Times New Roman" w:hint="default"/>
      <w:spacing w:val="20"/>
      <w:sz w:val="23"/>
      <w:szCs w:val="23"/>
      <w:shd w:val="clear" w:color="auto" w:fill="FFFFFF"/>
      <w:lang w:val="en-US" w:eastAsia="en-US"/>
    </w:rPr>
  </w:style>
  <w:style w:type="character" w:customStyle="1" w:styleId="3311">
    <w:name w:val="Основной текст (33) + 11"/>
    <w:aliases w:val="5 pt5,Не курсив4"/>
    <w:uiPriority w:val="99"/>
    <w:rsid w:val="002C5493"/>
    <w:rPr>
      <w:rFonts w:ascii="Times New Roman" w:hAnsi="Times New Roman" w:cs="Times New Roman" w:hint="default"/>
      <w:i/>
      <w:iCs/>
      <w:noProof/>
      <w:sz w:val="23"/>
      <w:szCs w:val="23"/>
      <w:shd w:val="clear" w:color="auto" w:fill="FFFFFF"/>
      <w:lang w:val="en-US"/>
    </w:rPr>
  </w:style>
  <w:style w:type="character" w:customStyle="1" w:styleId="5d">
    <w:name w:val="Основной текст + Курсив5"/>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12pt1">
    <w:name w:val="Основной текст + 12 pt1"/>
    <w:aliases w:val="Курсив5"/>
    <w:uiPriority w:val="99"/>
    <w:rsid w:val="002C5493"/>
    <w:rPr>
      <w:rFonts w:ascii="Times New Roman" w:hAnsi="Times New Roman" w:cs="Times New Roman" w:hint="default"/>
      <w:i/>
      <w:iCs/>
      <w:sz w:val="24"/>
      <w:szCs w:val="24"/>
      <w:shd w:val="clear" w:color="auto" w:fill="FFFFFF"/>
    </w:rPr>
  </w:style>
  <w:style w:type="character" w:customStyle="1" w:styleId="2pt">
    <w:name w:val="Основной текст + Интервал 2 pt"/>
    <w:uiPriority w:val="99"/>
    <w:rsid w:val="002C5493"/>
    <w:rPr>
      <w:rFonts w:ascii="Times New Roman" w:hAnsi="Times New Roman" w:cs="Times New Roman" w:hint="default"/>
      <w:spacing w:val="50"/>
      <w:sz w:val="23"/>
      <w:szCs w:val="23"/>
      <w:shd w:val="clear" w:color="auto" w:fill="FFFFFF"/>
      <w:lang w:val="en-US" w:eastAsia="en-US"/>
    </w:rPr>
  </w:style>
  <w:style w:type="character" w:customStyle="1" w:styleId="6pt1">
    <w:name w:val="Основной текст + 6 pt1"/>
    <w:uiPriority w:val="99"/>
    <w:rsid w:val="002C5493"/>
    <w:rPr>
      <w:rFonts w:ascii="Times New Roman" w:hAnsi="Times New Roman" w:cs="Times New Roman" w:hint="default"/>
      <w:noProof/>
      <w:sz w:val="12"/>
      <w:szCs w:val="12"/>
      <w:shd w:val="clear" w:color="auto" w:fill="FFFFFF"/>
    </w:rPr>
  </w:style>
  <w:style w:type="character" w:customStyle="1" w:styleId="262pt">
    <w:name w:val="Основной текст (26) + Интервал 2 pt"/>
    <w:uiPriority w:val="99"/>
    <w:rsid w:val="002C5493"/>
    <w:rPr>
      <w:rFonts w:ascii="Times New Roman" w:hAnsi="Times New Roman" w:cs="Times New Roman" w:hint="default"/>
      <w:i w:val="0"/>
      <w:iCs w:val="0"/>
      <w:spacing w:val="50"/>
      <w:sz w:val="23"/>
      <w:szCs w:val="23"/>
      <w:shd w:val="clear" w:color="auto" w:fill="FFFFFF"/>
    </w:rPr>
  </w:style>
  <w:style w:type="character" w:customStyle="1" w:styleId="266pt">
    <w:name w:val="Основной текст (26) + 6 pt"/>
    <w:uiPriority w:val="99"/>
    <w:rsid w:val="002C5493"/>
    <w:rPr>
      <w:rFonts w:ascii="Times New Roman" w:hAnsi="Times New Roman" w:cs="Times New Roman" w:hint="default"/>
      <w:i w:val="0"/>
      <w:iCs w:val="0"/>
      <w:sz w:val="12"/>
      <w:szCs w:val="12"/>
      <w:shd w:val="clear" w:color="auto" w:fill="FFFFFF"/>
      <w:lang w:val="en-US" w:eastAsia="en-US"/>
    </w:rPr>
  </w:style>
  <w:style w:type="character" w:customStyle="1" w:styleId="2620">
    <w:name w:val="Основной текст (26) + Не курсив2"/>
    <w:uiPriority w:val="99"/>
    <w:rsid w:val="002C5493"/>
    <w:rPr>
      <w:rFonts w:ascii="Times New Roman" w:hAnsi="Times New Roman" w:cs="Times New Roman" w:hint="default"/>
      <w:i/>
      <w:iCs/>
      <w:sz w:val="23"/>
      <w:szCs w:val="23"/>
      <w:shd w:val="clear" w:color="auto" w:fill="FFFFFF"/>
    </w:rPr>
  </w:style>
  <w:style w:type="character" w:customStyle="1" w:styleId="38TimesNewRoman">
    <w:name w:val="Основной текст (38) + Times New Roman"/>
    <w:aliases w:val="8 pt,Курсив4"/>
    <w:uiPriority w:val="99"/>
    <w:rsid w:val="002C5493"/>
    <w:rPr>
      <w:rFonts w:ascii="Times New Roman" w:hAnsi="Times New Roman" w:cs="Times New Roman" w:hint="default"/>
      <w:i/>
      <w:iCs/>
      <w:noProof/>
      <w:sz w:val="16"/>
      <w:szCs w:val="16"/>
      <w:shd w:val="clear" w:color="auto" w:fill="FFFFFF"/>
    </w:rPr>
  </w:style>
  <w:style w:type="character" w:customStyle="1" w:styleId="79">
    <w:name w:val="Основной текст + 7"/>
    <w:aliases w:val="5 pt4,Курсив3"/>
    <w:uiPriority w:val="99"/>
    <w:rsid w:val="002C5493"/>
    <w:rPr>
      <w:rFonts w:ascii="Times New Roman" w:hAnsi="Times New Roman" w:cs="Times New Roman" w:hint="default"/>
      <w:i/>
      <w:iCs/>
      <w:sz w:val="15"/>
      <w:szCs w:val="15"/>
      <w:shd w:val="clear" w:color="auto" w:fill="FFFFFF"/>
      <w:lang w:val="en-US" w:eastAsia="en-US"/>
    </w:rPr>
  </w:style>
  <w:style w:type="character" w:customStyle="1" w:styleId="3911">
    <w:name w:val="Основной текст (39) + 11"/>
    <w:aliases w:val="5 pt3,Не курсив3"/>
    <w:uiPriority w:val="99"/>
    <w:rsid w:val="002C5493"/>
    <w:rPr>
      <w:rFonts w:ascii="Times New Roman" w:hAnsi="Times New Roman" w:cs="Times New Roman" w:hint="default"/>
      <w:i/>
      <w:iCs/>
      <w:sz w:val="23"/>
      <w:szCs w:val="23"/>
      <w:shd w:val="clear" w:color="auto" w:fill="FFFFFF"/>
      <w:lang w:val="en-US"/>
    </w:rPr>
  </w:style>
  <w:style w:type="character" w:customStyle="1" w:styleId="4f3">
    <w:name w:val="Основной текст + Курсив4"/>
    <w:uiPriority w:val="99"/>
    <w:rsid w:val="002C5493"/>
    <w:rPr>
      <w:rFonts w:ascii="Times New Roman" w:hAnsi="Times New Roman" w:cs="Times New Roman" w:hint="default"/>
      <w:i/>
      <w:iCs/>
      <w:noProof/>
      <w:sz w:val="23"/>
      <w:szCs w:val="23"/>
      <w:shd w:val="clear" w:color="auto" w:fill="FFFFFF"/>
    </w:rPr>
  </w:style>
  <w:style w:type="character" w:customStyle="1" w:styleId="4012pt">
    <w:name w:val="Основной текст (40) + 12 pt"/>
    <w:uiPriority w:val="99"/>
    <w:rsid w:val="002C5493"/>
    <w:rPr>
      <w:rFonts w:ascii="Times New Roman" w:hAnsi="Times New Roman" w:cs="Times New Roman" w:hint="default"/>
      <w:i w:val="0"/>
      <w:iCs w:val="0"/>
      <w:noProof/>
      <w:sz w:val="24"/>
      <w:szCs w:val="24"/>
      <w:shd w:val="clear" w:color="auto" w:fill="FFFFFF"/>
    </w:rPr>
  </w:style>
  <w:style w:type="character" w:customStyle="1" w:styleId="4023pt">
    <w:name w:val="Основной текст (40) + 23 pt"/>
    <w:aliases w:val="Не курсив2,Интервал 1 pt2"/>
    <w:uiPriority w:val="99"/>
    <w:rsid w:val="002C5493"/>
    <w:rPr>
      <w:rFonts w:ascii="Times New Roman" w:hAnsi="Times New Roman" w:cs="Times New Roman" w:hint="default"/>
      <w:i/>
      <w:iCs/>
      <w:spacing w:val="20"/>
      <w:sz w:val="46"/>
      <w:szCs w:val="46"/>
      <w:shd w:val="clear" w:color="auto" w:fill="FFFFFF"/>
    </w:rPr>
  </w:style>
  <w:style w:type="character" w:customStyle="1" w:styleId="15111">
    <w:name w:val="Основной текст (15) + 111"/>
    <w:aliases w:val="5 pt2"/>
    <w:uiPriority w:val="99"/>
    <w:rsid w:val="002C5493"/>
    <w:rPr>
      <w:rFonts w:ascii="Times New Roman" w:hAnsi="Times New Roman" w:cs="Times New Roman" w:hint="default"/>
      <w:i w:val="0"/>
      <w:iCs w:val="0"/>
      <w:noProof/>
      <w:sz w:val="23"/>
      <w:szCs w:val="23"/>
      <w:shd w:val="clear" w:color="auto" w:fill="FFFFFF"/>
    </w:rPr>
  </w:style>
  <w:style w:type="character" w:customStyle="1" w:styleId="15Arial">
    <w:name w:val="Основной текст (15) + Arial"/>
    <w:aliases w:val="13,5 pt1,Не курсив1,Интервал 1 pt1"/>
    <w:uiPriority w:val="99"/>
    <w:rsid w:val="002C5493"/>
    <w:rPr>
      <w:rFonts w:ascii="Arial" w:hAnsi="Arial" w:cs="Arial" w:hint="default"/>
      <w:i/>
      <w:iCs/>
      <w:spacing w:val="20"/>
      <w:sz w:val="27"/>
      <w:szCs w:val="27"/>
      <w:shd w:val="clear" w:color="auto" w:fill="FFFFFF"/>
    </w:rPr>
  </w:style>
  <w:style w:type="character" w:customStyle="1" w:styleId="3510">
    <w:name w:val="Основной текст (35) + Курсив1"/>
    <w:uiPriority w:val="99"/>
    <w:rsid w:val="002C5493"/>
    <w:rPr>
      <w:rFonts w:ascii="Times New Roman" w:hAnsi="Times New Roman" w:cs="Times New Roman" w:hint="default"/>
      <w:i/>
      <w:iCs/>
      <w:noProof/>
      <w:sz w:val="12"/>
      <w:szCs w:val="12"/>
      <w:u w:val="single"/>
      <w:shd w:val="clear" w:color="auto" w:fill="FFFFFF"/>
      <w:lang w:val="en-US"/>
    </w:rPr>
  </w:style>
  <w:style w:type="character" w:customStyle="1" w:styleId="1522pt">
    <w:name w:val="Основной текст (15) + 22 pt"/>
    <w:uiPriority w:val="99"/>
    <w:rsid w:val="002C5493"/>
    <w:rPr>
      <w:rFonts w:ascii="Times New Roman" w:hAnsi="Times New Roman" w:cs="Times New Roman" w:hint="default"/>
      <w:i w:val="0"/>
      <w:iCs w:val="0"/>
      <w:noProof/>
      <w:sz w:val="44"/>
      <w:szCs w:val="44"/>
      <w:shd w:val="clear" w:color="auto" w:fill="FFFFFF"/>
    </w:rPr>
  </w:style>
  <w:style w:type="character" w:customStyle="1" w:styleId="156">
    <w:name w:val="Основной текст (15) + Не курсив"/>
    <w:uiPriority w:val="99"/>
    <w:rsid w:val="002C5493"/>
    <w:rPr>
      <w:rFonts w:ascii="Times New Roman" w:hAnsi="Times New Roman" w:cs="Times New Roman" w:hint="default"/>
      <w:i/>
      <w:iCs/>
      <w:sz w:val="12"/>
      <w:szCs w:val="12"/>
      <w:shd w:val="clear" w:color="auto" w:fill="FFFFFF"/>
      <w:lang w:val="en-US" w:eastAsia="en-US"/>
    </w:rPr>
  </w:style>
  <w:style w:type="character" w:customStyle="1" w:styleId="266pt1">
    <w:name w:val="Основной текст (26) + 6 pt1"/>
    <w:uiPriority w:val="99"/>
    <w:rsid w:val="002C5493"/>
    <w:rPr>
      <w:rFonts w:ascii="Times New Roman" w:hAnsi="Times New Roman" w:cs="Times New Roman" w:hint="default"/>
      <w:i w:val="0"/>
      <w:iCs w:val="0"/>
      <w:sz w:val="12"/>
      <w:szCs w:val="12"/>
      <w:shd w:val="clear" w:color="auto" w:fill="FFFFFF"/>
      <w:lang w:val="en-US" w:eastAsia="en-US"/>
    </w:rPr>
  </w:style>
  <w:style w:type="character" w:customStyle="1" w:styleId="2611">
    <w:name w:val="Основной текст (26) + Не курсив1"/>
    <w:uiPriority w:val="99"/>
    <w:rsid w:val="002C5493"/>
    <w:rPr>
      <w:rFonts w:ascii="Times New Roman" w:hAnsi="Times New Roman" w:cs="Times New Roman" w:hint="default"/>
      <w:i/>
      <w:iCs/>
      <w:sz w:val="23"/>
      <w:szCs w:val="23"/>
      <w:shd w:val="clear" w:color="auto" w:fill="FFFFFF"/>
    </w:rPr>
  </w:style>
  <w:style w:type="character" w:customStyle="1" w:styleId="3f7">
    <w:name w:val="Основной текст + Курсив3"/>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2fc">
    <w:name w:val="Основной текст + Курсив2"/>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1fff0">
    <w:name w:val="Основной текст + Курсив1"/>
    <w:uiPriority w:val="99"/>
    <w:rsid w:val="002C5493"/>
    <w:rPr>
      <w:rFonts w:ascii="Times New Roman" w:hAnsi="Times New Roman" w:cs="Times New Roman" w:hint="default"/>
      <w:i/>
      <w:iCs/>
      <w:sz w:val="23"/>
      <w:szCs w:val="23"/>
      <w:shd w:val="clear" w:color="auto" w:fill="FFFFFF"/>
      <w:lang w:val="en-US" w:eastAsia="en-US"/>
    </w:rPr>
  </w:style>
  <w:style w:type="character" w:customStyle="1" w:styleId="462">
    <w:name w:val="Основной текст (46)"/>
    <w:uiPriority w:val="99"/>
    <w:rsid w:val="002C5493"/>
    <w:rPr>
      <w:rFonts w:ascii="Times New Roman" w:hAnsi="Times New Roman" w:cs="Times New Roman" w:hint="default"/>
      <w:sz w:val="14"/>
      <w:szCs w:val="14"/>
      <w:shd w:val="clear" w:color="auto" w:fill="FFFFFF"/>
    </w:rPr>
  </w:style>
  <w:style w:type="character" w:customStyle="1" w:styleId="463">
    <w:name w:val="Основной текст (46)3"/>
    <w:uiPriority w:val="99"/>
    <w:rsid w:val="002C5493"/>
    <w:rPr>
      <w:rFonts w:ascii="Times New Roman" w:hAnsi="Times New Roman" w:cs="Times New Roman" w:hint="default"/>
      <w:sz w:val="14"/>
      <w:szCs w:val="14"/>
      <w:shd w:val="clear" w:color="auto" w:fill="FFFFFF"/>
    </w:rPr>
  </w:style>
  <w:style w:type="character" w:customStyle="1" w:styleId="4620">
    <w:name w:val="Основной текст (46)2"/>
    <w:uiPriority w:val="99"/>
    <w:rsid w:val="002C5493"/>
    <w:rPr>
      <w:rFonts w:ascii="Times New Roman" w:hAnsi="Times New Roman" w:cs="Times New Roman" w:hint="default"/>
      <w:sz w:val="14"/>
      <w:szCs w:val="14"/>
      <w:shd w:val="clear" w:color="auto" w:fill="FFFFFF"/>
    </w:rPr>
  </w:style>
  <w:style w:type="character" w:customStyle="1" w:styleId="1pt4">
    <w:name w:val="Основной текст + Интервал 1 pt4"/>
    <w:uiPriority w:val="99"/>
    <w:rsid w:val="002C5493"/>
    <w:rPr>
      <w:rFonts w:ascii="Times New Roman" w:hAnsi="Times New Roman" w:cs="Times New Roman" w:hint="default"/>
      <w:spacing w:val="20"/>
      <w:sz w:val="23"/>
      <w:szCs w:val="23"/>
      <w:u w:val="single"/>
      <w:shd w:val="clear" w:color="auto" w:fill="FFFFFF"/>
    </w:rPr>
  </w:style>
  <w:style w:type="character" w:customStyle="1" w:styleId="1pt3">
    <w:name w:val="Основной текст + Интервал 1 pt3"/>
    <w:uiPriority w:val="99"/>
    <w:rsid w:val="002C5493"/>
    <w:rPr>
      <w:rFonts w:ascii="Times New Roman" w:hAnsi="Times New Roman" w:cs="Times New Roman" w:hint="default"/>
      <w:spacing w:val="20"/>
      <w:sz w:val="23"/>
      <w:szCs w:val="23"/>
      <w:u w:val="single"/>
      <w:shd w:val="clear" w:color="auto" w:fill="FFFFFF"/>
    </w:rPr>
  </w:style>
  <w:style w:type="character" w:customStyle="1" w:styleId="1pt2">
    <w:name w:val="Основной текст + Интервал 1 pt2"/>
    <w:uiPriority w:val="99"/>
    <w:rsid w:val="002C5493"/>
    <w:rPr>
      <w:rFonts w:ascii="Times New Roman" w:hAnsi="Times New Roman" w:cs="Times New Roman" w:hint="default"/>
      <w:spacing w:val="20"/>
      <w:sz w:val="23"/>
      <w:szCs w:val="23"/>
      <w:u w:val="single"/>
      <w:shd w:val="clear" w:color="auto" w:fill="FFFFFF"/>
    </w:rPr>
  </w:style>
  <w:style w:type="character" w:customStyle="1" w:styleId="9pt">
    <w:name w:val="Основной текст + 9 pt"/>
    <w:aliases w:val="Полужирный2,Курсив2"/>
    <w:uiPriority w:val="99"/>
    <w:rsid w:val="002C5493"/>
    <w:rPr>
      <w:rFonts w:ascii="Times New Roman" w:hAnsi="Times New Roman" w:cs="Times New Roman" w:hint="default"/>
      <w:b/>
      <w:bCs/>
      <w:i/>
      <w:iCs/>
      <w:noProof/>
      <w:sz w:val="18"/>
      <w:szCs w:val="18"/>
      <w:u w:val="single"/>
      <w:shd w:val="clear" w:color="auto" w:fill="FFFFFF"/>
    </w:rPr>
  </w:style>
  <w:style w:type="character" w:customStyle="1" w:styleId="9pt1">
    <w:name w:val="Основной текст + 9 pt1"/>
    <w:aliases w:val="Полужирный1,Курсив1"/>
    <w:uiPriority w:val="99"/>
    <w:rsid w:val="002C5493"/>
    <w:rPr>
      <w:rFonts w:ascii="Times New Roman" w:hAnsi="Times New Roman" w:cs="Times New Roman" w:hint="default"/>
      <w:b/>
      <w:bCs/>
      <w:i/>
      <w:iCs/>
      <w:noProof/>
      <w:sz w:val="18"/>
      <w:szCs w:val="18"/>
      <w:u w:val="single"/>
      <w:shd w:val="clear" w:color="auto" w:fill="FFFFFF"/>
    </w:rPr>
  </w:style>
  <w:style w:type="character" w:customStyle="1" w:styleId="1pt1">
    <w:name w:val="Основной текст + Интервал 1 pt1"/>
    <w:uiPriority w:val="99"/>
    <w:rsid w:val="002C5493"/>
    <w:rPr>
      <w:rFonts w:ascii="Times New Roman" w:hAnsi="Times New Roman" w:cs="Times New Roman" w:hint="default"/>
      <w:spacing w:val="20"/>
      <w:sz w:val="23"/>
      <w:szCs w:val="23"/>
      <w:u w:val="single"/>
      <w:shd w:val="clear" w:color="auto" w:fill="FFFFFF"/>
    </w:rPr>
  </w:style>
  <w:style w:type="character" w:customStyle="1" w:styleId="5e">
    <w:name w:val="Подпись к таблице (5)"/>
    <w:uiPriority w:val="99"/>
    <w:rsid w:val="002C5493"/>
    <w:rPr>
      <w:rFonts w:ascii="Times New Roman" w:hAnsi="Times New Roman" w:cs="Times New Roman" w:hint="default"/>
      <w:sz w:val="16"/>
      <w:szCs w:val="16"/>
      <w:shd w:val="clear" w:color="auto" w:fill="FFFFFF"/>
    </w:rPr>
  </w:style>
  <w:style w:type="character" w:customStyle="1" w:styleId="522">
    <w:name w:val="Подпись к таблице (5)2"/>
    <w:uiPriority w:val="99"/>
    <w:rsid w:val="002C5493"/>
    <w:rPr>
      <w:rFonts w:ascii="Times New Roman" w:hAnsi="Times New Roman" w:cs="Times New Roman" w:hint="default"/>
      <w:noProof/>
      <w:sz w:val="16"/>
      <w:szCs w:val="16"/>
      <w:shd w:val="clear" w:color="auto" w:fill="FFFFFF"/>
    </w:rPr>
  </w:style>
  <w:style w:type="character" w:customStyle="1" w:styleId="452">
    <w:name w:val="Основной текст (45)"/>
    <w:uiPriority w:val="99"/>
    <w:rsid w:val="002C5493"/>
    <w:rPr>
      <w:rFonts w:ascii="Times New Roman" w:hAnsi="Times New Roman" w:cs="Times New Roman" w:hint="default"/>
      <w:spacing w:val="-10"/>
      <w:sz w:val="79"/>
      <w:szCs w:val="79"/>
      <w:shd w:val="clear" w:color="auto" w:fill="FFFFFF"/>
    </w:rPr>
  </w:style>
  <w:style w:type="character" w:customStyle="1" w:styleId="6a">
    <w:name w:val="Подпись к таблице (6)"/>
    <w:uiPriority w:val="99"/>
    <w:rsid w:val="002C5493"/>
    <w:rPr>
      <w:rFonts w:ascii="Times New Roman" w:hAnsi="Times New Roman" w:cs="Times New Roman" w:hint="default"/>
      <w:noProof/>
      <w:sz w:val="14"/>
      <w:szCs w:val="14"/>
      <w:shd w:val="clear" w:color="auto" w:fill="FFFFFF"/>
    </w:rPr>
  </w:style>
  <w:style w:type="character" w:customStyle="1" w:styleId="640">
    <w:name w:val="Подпись к таблице (6)4"/>
    <w:uiPriority w:val="99"/>
    <w:rsid w:val="002C5493"/>
    <w:rPr>
      <w:rFonts w:ascii="Times New Roman" w:hAnsi="Times New Roman" w:cs="Times New Roman" w:hint="default"/>
      <w:sz w:val="14"/>
      <w:szCs w:val="14"/>
      <w:u w:val="single"/>
      <w:shd w:val="clear" w:color="auto" w:fill="FFFFFF"/>
    </w:rPr>
  </w:style>
  <w:style w:type="character" w:customStyle="1" w:styleId="630">
    <w:name w:val="Подпись к таблице (6)3"/>
    <w:uiPriority w:val="99"/>
    <w:rsid w:val="002C5493"/>
    <w:rPr>
      <w:rFonts w:ascii="Times New Roman" w:hAnsi="Times New Roman" w:cs="Times New Roman" w:hint="default"/>
      <w:sz w:val="14"/>
      <w:szCs w:val="14"/>
      <w:u w:val="single"/>
      <w:shd w:val="clear" w:color="auto" w:fill="FFFFFF"/>
    </w:rPr>
  </w:style>
  <w:style w:type="character" w:customStyle="1" w:styleId="621">
    <w:name w:val="Подпись к таблице (6)2"/>
    <w:uiPriority w:val="99"/>
    <w:rsid w:val="002C5493"/>
    <w:rPr>
      <w:rFonts w:ascii="Times New Roman" w:hAnsi="Times New Roman" w:cs="Times New Roman" w:hint="default"/>
      <w:sz w:val="14"/>
      <w:szCs w:val="14"/>
      <w:u w:val="single"/>
      <w:shd w:val="clear" w:color="auto" w:fill="FFFFFF"/>
    </w:rPr>
  </w:style>
  <w:style w:type="character" w:customStyle="1" w:styleId="334">
    <w:name w:val="Подпись к таблице (3)3"/>
    <w:uiPriority w:val="99"/>
    <w:rsid w:val="002C5493"/>
    <w:rPr>
      <w:rFonts w:ascii="Times New Roman" w:hAnsi="Times New Roman" w:cs="Times New Roman" w:hint="default"/>
      <w:sz w:val="23"/>
      <w:szCs w:val="23"/>
      <w:u w:val="single"/>
      <w:shd w:val="clear" w:color="auto" w:fill="FFFFFF"/>
    </w:rPr>
  </w:style>
  <w:style w:type="character" w:customStyle="1" w:styleId="325">
    <w:name w:val="Подпись к таблице (3)2"/>
    <w:uiPriority w:val="99"/>
    <w:rsid w:val="002C5493"/>
    <w:rPr>
      <w:rFonts w:ascii="Times New Roman" w:hAnsi="Times New Roman" w:cs="Times New Roman" w:hint="default"/>
      <w:sz w:val="23"/>
      <w:szCs w:val="23"/>
      <w:u w:val="single"/>
      <w:shd w:val="clear" w:color="auto" w:fill="FFFFFF"/>
    </w:rPr>
  </w:style>
  <w:style w:type="character" w:customStyle="1" w:styleId="FontStyle83">
    <w:name w:val="Font Style83"/>
    <w:uiPriority w:val="99"/>
    <w:rsid w:val="002C5493"/>
    <w:rPr>
      <w:rFonts w:ascii="Times New Roman" w:hAnsi="Times New Roman" w:cs="Times New Roman" w:hint="default"/>
      <w:sz w:val="22"/>
      <w:szCs w:val="22"/>
    </w:rPr>
  </w:style>
  <w:style w:type="character" w:customStyle="1" w:styleId="211pt">
    <w:name w:val="Основной текст (2) + 11 pt"/>
    <w:basedOn w:val="ab"/>
    <w:rsid w:val="002C5493"/>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eastAsia="ru-RU" w:bidi="ru-RU"/>
    </w:rPr>
  </w:style>
  <w:style w:type="table" w:styleId="-5">
    <w:name w:val="Light Shading Accent 5"/>
    <w:basedOn w:val="ac"/>
    <w:uiPriority w:val="99"/>
    <w:rsid w:val="002C549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styleId="1-5">
    <w:name w:val="Medium Shading 1 Accent 5"/>
    <w:basedOn w:val="ac"/>
    <w:uiPriority w:val="63"/>
    <w:rsid w:val="002C549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Lines="0" w:before="0" w:beforeAutospacing="0" w:afterLines="0" w:after="0" w:afterAutospacing="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2210">
    <w:name w:val="Сетка таблицы221"/>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111">
    <w:name w:val="Сетка таблицы211"/>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220">
    <w:name w:val="Сетка таблицы222"/>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212">
    <w:name w:val="Сетка таблицы321"/>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20">
    <w:name w:val="Сетка таблицы112"/>
    <w:basedOn w:val="ac"/>
    <w:rsid w:val="002C549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
    <w:name w:val="Сетка таблицы61"/>
    <w:basedOn w:val="ac"/>
    <w:uiPriority w:val="59"/>
    <w:rsid w:val="002C549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210">
    <w:name w:val="Сетка таблицы121"/>
    <w:basedOn w:val="ac"/>
    <w:uiPriority w:val="59"/>
    <w:rsid w:val="002C549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
    <w:name w:val="Сетка таблицы71"/>
    <w:basedOn w:val="ac"/>
    <w:uiPriority w:val="59"/>
    <w:rsid w:val="002C549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
    <w:name w:val="Светлая заливка - Акцент 51"/>
    <w:basedOn w:val="ac"/>
    <w:uiPriority w:val="99"/>
    <w:rsid w:val="002C549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2310">
    <w:name w:val="Сетка таблицы231"/>
    <w:basedOn w:val="ac"/>
    <w:rsid w:val="002C549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0">
    <w:name w:val="Сетка таблицы331"/>
    <w:basedOn w:val="ac"/>
    <w:rsid w:val="002C549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0">
    <w:name w:val="Сетка таблицы41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Сетка таблицы1111"/>
    <w:basedOn w:val="ac"/>
    <w:uiPriority w:val="59"/>
    <w:rsid w:val="002C549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10">
    <w:name w:val="Сетка таблицы71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0">
    <w:name w:val="Сетка таблицы121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0">
    <w:name w:val="Сетка таблицы13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
    <w:name w:val="Светлая заливка - Акцент 52"/>
    <w:basedOn w:val="ac"/>
    <w:uiPriority w:val="99"/>
    <w:rsid w:val="002C549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511">
    <w:name w:val="Светлая заливка - Акцент 511"/>
    <w:basedOn w:val="ac"/>
    <w:uiPriority w:val="99"/>
    <w:rsid w:val="002C549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lastRow">
      <w:pPr>
        <w:spacing w:beforeLines="0" w:before="0" w:beforeAutospacing="0" w:afterLines="0" w:after="0" w:afterAutospacing="0"/>
      </w:pPr>
      <w:rPr>
        <w:rFonts w:ascii="Calibri" w:hAnsi="Calibri" w:cs="Times New Roman" w:hint="default"/>
        <w:b/>
        <w:bCs/>
      </w:rPr>
      <w:tblPr/>
      <w:tcPr>
        <w:tcBorders>
          <w:top w:val="single" w:sz="8" w:space="0" w:color="4BACC6"/>
          <w:left w:val="nil"/>
          <w:bottom w:val="single" w:sz="8" w:space="0" w:color="4BACC6"/>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2EAF1"/>
      </w:tcPr>
    </w:tblStylePr>
    <w:tblStylePr w:type="band1Horz">
      <w:rPr>
        <w:rFonts w:ascii="Calibri" w:hAnsi="Calibri" w:cs="Times New Roman" w:hint="default"/>
      </w:rPr>
      <w:tblPr/>
      <w:tcPr>
        <w:tcBorders>
          <w:left w:val="nil"/>
          <w:right w:val="nil"/>
          <w:insideH w:val="nil"/>
          <w:insideV w:val="nil"/>
        </w:tcBorders>
        <w:shd w:val="clear" w:color="auto" w:fill="D2EAF1"/>
      </w:tcPr>
    </w:tblStylePr>
  </w:style>
  <w:style w:type="table" w:customStyle="1" w:styleId="2410">
    <w:name w:val="Сетка таблицы241"/>
    <w:basedOn w:val="ac"/>
    <w:uiPriority w:val="59"/>
    <w:rsid w:val="002C549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0">
    <w:name w:val="Сетка таблицы341"/>
    <w:basedOn w:val="ac"/>
    <w:uiPriority w:val="59"/>
    <w:rsid w:val="002C549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2">
    <w:name w:val="Сетка таблицы62"/>
    <w:basedOn w:val="ac"/>
    <w:uiPriority w:val="5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Сетка таблицы1121"/>
    <w:basedOn w:val="ac"/>
    <w:uiPriority w:val="59"/>
    <w:rsid w:val="002C549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21">
    <w:name w:val="Сетка таблицы72"/>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
    <w:name w:val="Сетка таблицы9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Сетка таблицы122"/>
    <w:basedOn w:val="ac"/>
    <w:uiPriority w:val="5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0">
    <w:name w:val="Сетка таблицы74"/>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1">
    <w:name w:val="Сетка таблицы63"/>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0">
    <w:name w:val="Сетка таблицы113"/>
    <w:basedOn w:val="ac"/>
    <w:rsid w:val="002C549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50">
    <w:name w:val="Сетка таблицы75"/>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
    <w:name w:val="Сетка таблицы123"/>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1">
    <w:name w:val="Сетка таблицы64"/>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етка таблицы114"/>
    <w:basedOn w:val="ac"/>
    <w:uiPriority w:val="59"/>
    <w:rsid w:val="002C549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60">
    <w:name w:val="Сетка таблицы76"/>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Сетка таблицы124"/>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0">
    <w:name w:val="Сетка таблицы77"/>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80">
    <w:name w:val="Сетка таблицы78"/>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0">
    <w:name w:val="Сетка таблицы79"/>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0">
    <w:name w:val="Сетка таблицы710"/>
    <w:basedOn w:val="ac"/>
    <w:uiPriority w:val="39"/>
    <w:rsid w:val="002C549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1"/>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211">
    <w:name w:val="Сетка таблицы2211"/>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51">
    <w:name w:val="Средняя заливка 1 - Акцент 51"/>
    <w:basedOn w:val="ac"/>
    <w:uiPriority w:val="63"/>
    <w:rsid w:val="002C549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Lines="0" w:before="0" w:beforeAutospacing="0" w:afterLines="0" w:after="0" w:afterAutospacing="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52">
    <w:name w:val="Средняя заливка 1 - Акцент 52"/>
    <w:basedOn w:val="ac"/>
    <w:uiPriority w:val="63"/>
    <w:rsid w:val="002C549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Lines="0" w:before="0" w:beforeAutospacing="0" w:afterLines="0" w:after="0" w:afterAutospacing="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2120">
    <w:name w:val="Сетка таблицы212"/>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230">
    <w:name w:val="Сетка таблицы223"/>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220">
    <w:name w:val="Сетка таблицы322"/>
    <w:basedOn w:val="ac"/>
    <w:uiPriority w:val="59"/>
    <w:rsid w:val="002C549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320">
    <w:name w:val="Сетка таблицы232"/>
    <w:basedOn w:val="ac"/>
    <w:rsid w:val="002C549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0">
    <w:name w:val="Сетка таблицы332"/>
    <w:basedOn w:val="ac"/>
    <w:rsid w:val="002C549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
    <w:name w:val="1 / 1.1 / 1.1.12"/>
    <w:rsid w:val="002C5493"/>
  </w:style>
  <w:style w:type="numbering" w:customStyle="1" w:styleId="111111141">
    <w:name w:val="1 / 1.1 / 1.1.1141"/>
    <w:rsid w:val="002C5493"/>
  </w:style>
  <w:style w:type="numbering" w:customStyle="1" w:styleId="11111115111">
    <w:name w:val="1 / 1.1 / 1.1.115111"/>
    <w:rsid w:val="002C5493"/>
    <w:pPr>
      <w:numPr>
        <w:numId w:val="18"/>
      </w:numPr>
    </w:pPr>
  </w:style>
  <w:style w:type="numbering" w:customStyle="1" w:styleId="24201">
    <w:name w:val="Статья / Раздел24201"/>
    <w:rsid w:val="002C5493"/>
    <w:pPr>
      <w:numPr>
        <w:numId w:val="19"/>
      </w:numPr>
    </w:pPr>
  </w:style>
  <w:style w:type="numbering" w:customStyle="1" w:styleId="1111111511">
    <w:name w:val="1 / 1.1 / 1.1.11511"/>
    <w:rsid w:val="002C5493"/>
    <w:pPr>
      <w:numPr>
        <w:numId w:val="20"/>
      </w:numPr>
    </w:pPr>
  </w:style>
  <w:style w:type="numbering" w:customStyle="1" w:styleId="2420">
    <w:name w:val="Статья / Раздел2420"/>
    <w:rsid w:val="002C5493"/>
    <w:pPr>
      <w:numPr>
        <w:numId w:val="21"/>
      </w:numPr>
    </w:pPr>
  </w:style>
  <w:style w:type="numbering" w:customStyle="1" w:styleId="11111114">
    <w:name w:val="1 / 1.1 / 1.1.114"/>
    <w:rsid w:val="002C5493"/>
    <w:pPr>
      <w:numPr>
        <w:numId w:val="22"/>
      </w:numPr>
    </w:pPr>
  </w:style>
  <w:style w:type="character" w:customStyle="1" w:styleId="415">
    <w:name w:val="Заголовок 4 Знак1"/>
    <w:aliases w:val="Таб Знак1"/>
    <w:basedOn w:val="ab"/>
    <w:uiPriority w:val="9"/>
    <w:semiHidden/>
    <w:rsid w:val="00582752"/>
    <w:rPr>
      <w:rFonts w:asciiTheme="majorHAnsi" w:eastAsiaTheme="majorEastAsia" w:hAnsiTheme="majorHAnsi" w:cstheme="majorBidi"/>
      <w:b/>
      <w:bCs/>
      <w:i/>
      <w:iCs/>
      <w:color w:val="4F81BD" w:themeColor="accent1"/>
      <w:sz w:val="22"/>
      <w:szCs w:val="22"/>
      <w:lang w:eastAsia="ru-RU"/>
    </w:rPr>
  </w:style>
  <w:style w:type="character" w:customStyle="1" w:styleId="615">
    <w:name w:val="Заголовок 6 Знак1"/>
    <w:aliases w:val="Заголовок таб. Знак1"/>
    <w:basedOn w:val="ab"/>
    <w:uiPriority w:val="9"/>
    <w:semiHidden/>
    <w:rsid w:val="00582752"/>
    <w:rPr>
      <w:rFonts w:asciiTheme="majorHAnsi" w:eastAsiaTheme="majorEastAsia" w:hAnsiTheme="majorHAnsi" w:cstheme="majorBidi"/>
      <w:i/>
      <w:iCs/>
      <w:color w:val="243F60" w:themeColor="accent1" w:themeShade="7F"/>
      <w:sz w:val="22"/>
      <w:szCs w:val="22"/>
      <w:lang w:eastAsia="ru-RU"/>
    </w:rPr>
  </w:style>
  <w:style w:type="paragraph" w:styleId="5f">
    <w:name w:val="toc 5"/>
    <w:basedOn w:val="aa"/>
    <w:next w:val="aa"/>
    <w:autoRedefine/>
    <w:uiPriority w:val="39"/>
    <w:unhideWhenUsed/>
    <w:rsid w:val="00582752"/>
    <w:pPr>
      <w:spacing w:after="100"/>
      <w:ind w:left="880"/>
    </w:pPr>
  </w:style>
  <w:style w:type="paragraph" w:styleId="6b">
    <w:name w:val="toc 6"/>
    <w:basedOn w:val="aa"/>
    <w:next w:val="aa"/>
    <w:autoRedefine/>
    <w:uiPriority w:val="39"/>
    <w:unhideWhenUsed/>
    <w:rsid w:val="00582752"/>
    <w:pPr>
      <w:spacing w:after="100"/>
      <w:ind w:left="1100"/>
    </w:pPr>
  </w:style>
  <w:style w:type="paragraph" w:styleId="7a">
    <w:name w:val="toc 7"/>
    <w:basedOn w:val="aa"/>
    <w:next w:val="aa"/>
    <w:autoRedefine/>
    <w:uiPriority w:val="39"/>
    <w:unhideWhenUsed/>
    <w:rsid w:val="00582752"/>
    <w:pPr>
      <w:spacing w:after="100"/>
      <w:ind w:left="1320"/>
    </w:pPr>
  </w:style>
  <w:style w:type="paragraph" w:styleId="88">
    <w:name w:val="toc 8"/>
    <w:basedOn w:val="aa"/>
    <w:next w:val="aa"/>
    <w:autoRedefine/>
    <w:uiPriority w:val="39"/>
    <w:unhideWhenUsed/>
    <w:rsid w:val="00582752"/>
    <w:pPr>
      <w:spacing w:after="100"/>
      <w:ind w:left="1540"/>
    </w:pPr>
  </w:style>
  <w:style w:type="paragraph" w:styleId="98">
    <w:name w:val="toc 9"/>
    <w:basedOn w:val="aa"/>
    <w:next w:val="aa"/>
    <w:autoRedefine/>
    <w:uiPriority w:val="39"/>
    <w:unhideWhenUsed/>
    <w:rsid w:val="00582752"/>
    <w:pPr>
      <w:spacing w:after="100"/>
      <w:ind w:left="1760"/>
    </w:pPr>
  </w:style>
  <w:style w:type="paragraph" w:styleId="afffffff8">
    <w:name w:val="table of authorities"/>
    <w:basedOn w:val="aa"/>
    <w:next w:val="aa"/>
    <w:semiHidden/>
    <w:unhideWhenUsed/>
    <w:rsid w:val="00582752"/>
    <w:pPr>
      <w:spacing w:after="0" w:line="360" w:lineRule="auto"/>
      <w:ind w:left="240" w:hanging="240"/>
      <w:jc w:val="both"/>
    </w:pPr>
    <w:rPr>
      <w:rFonts w:ascii="Tahoma" w:eastAsia="Times New Roman" w:hAnsi="Tahoma" w:cs="Times New Roman"/>
      <w:sz w:val="28"/>
      <w:szCs w:val="20"/>
    </w:rPr>
  </w:style>
  <w:style w:type="paragraph" w:customStyle="1" w:styleId="ConsPlusTitle">
    <w:name w:val="ConsPlusTitle"/>
    <w:qFormat/>
    <w:rsid w:val="00582752"/>
    <w:pPr>
      <w:widowControl w:val="0"/>
      <w:autoSpaceDE w:val="0"/>
      <w:autoSpaceDN w:val="0"/>
      <w:adjustRightInd w:val="0"/>
      <w:spacing w:before="240" w:after="120" w:line="240" w:lineRule="auto"/>
      <w:jc w:val="right"/>
    </w:pPr>
    <w:rPr>
      <w:rFonts w:ascii="Arial" w:eastAsia="Times New Roman" w:hAnsi="Arial" w:cs="Arial"/>
      <w:b/>
      <w:bCs/>
      <w:sz w:val="20"/>
      <w:szCs w:val="20"/>
    </w:rPr>
  </w:style>
  <w:style w:type="paragraph" w:customStyle="1" w:styleId="PzOglav">
    <w:name w:val="PzOglav"/>
    <w:basedOn w:val="aa"/>
    <w:qFormat/>
    <w:rsid w:val="00582752"/>
    <w:pPr>
      <w:tabs>
        <w:tab w:val="left" w:leader="dot" w:pos="8505"/>
      </w:tabs>
      <w:spacing w:before="240" w:after="120" w:line="240" w:lineRule="auto"/>
      <w:ind w:firstLine="567"/>
      <w:jc w:val="both"/>
    </w:pPr>
    <w:rPr>
      <w:rFonts w:ascii="Arial" w:eastAsia="Times New Roman" w:hAnsi="Arial" w:cs="Arial"/>
      <w:sz w:val="20"/>
      <w:szCs w:val="20"/>
      <w:lang w:eastAsia="en-US"/>
    </w:rPr>
  </w:style>
  <w:style w:type="paragraph" w:customStyle="1" w:styleId="Heading">
    <w:name w:val="Heading"/>
    <w:uiPriority w:val="99"/>
    <w:qFormat/>
    <w:rsid w:val="00582752"/>
    <w:pPr>
      <w:widowControl w:val="0"/>
      <w:suppressAutoHyphens/>
      <w:autoSpaceDE w:val="0"/>
      <w:spacing w:before="240" w:after="120" w:line="240" w:lineRule="auto"/>
      <w:jc w:val="right"/>
    </w:pPr>
    <w:rPr>
      <w:rFonts w:ascii="Times New Roman" w:eastAsia="Arial" w:hAnsi="Times New Roman" w:cs="Calibri"/>
      <w:b/>
      <w:bCs/>
      <w:sz w:val="28"/>
      <w:szCs w:val="28"/>
      <w:lang w:eastAsia="ar-SA"/>
    </w:rPr>
  </w:style>
  <w:style w:type="paragraph" w:customStyle="1" w:styleId="147">
    <w:name w:val="Обычный + 14 пт"/>
    <w:aliases w:val="По ширине,Первая строка:  1,25 см,Справа:  -0,02 см"/>
    <w:basedOn w:val="aa"/>
    <w:qFormat/>
    <w:rsid w:val="00582752"/>
    <w:pPr>
      <w:spacing w:after="0" w:line="240" w:lineRule="auto"/>
      <w:ind w:right="-10" w:firstLine="708"/>
      <w:jc w:val="both"/>
    </w:pPr>
    <w:rPr>
      <w:rFonts w:ascii="Times New Roman" w:eastAsia="Times New Roman" w:hAnsi="Times New Roman" w:cs="Times New Roman"/>
      <w:sz w:val="28"/>
      <w:szCs w:val="28"/>
    </w:rPr>
  </w:style>
  <w:style w:type="paragraph" w:customStyle="1" w:styleId="ConsCell">
    <w:name w:val="ConsCell"/>
    <w:uiPriority w:val="99"/>
    <w:qFormat/>
    <w:rsid w:val="00582752"/>
    <w:pPr>
      <w:widowControl w:val="0"/>
      <w:autoSpaceDE w:val="0"/>
      <w:autoSpaceDN w:val="0"/>
      <w:adjustRightInd w:val="0"/>
      <w:spacing w:after="0" w:line="240" w:lineRule="auto"/>
      <w:ind w:right="19772"/>
    </w:pPr>
    <w:rPr>
      <w:rFonts w:ascii="Arial" w:eastAsia="Times New Roman" w:hAnsi="Arial" w:cs="Arial"/>
      <w:sz w:val="20"/>
      <w:szCs w:val="20"/>
    </w:rPr>
  </w:style>
  <w:style w:type="paragraph" w:customStyle="1" w:styleId="a50">
    <w:name w:val="a5"/>
    <w:basedOn w:val="aa"/>
    <w:qFormat/>
    <w:rsid w:val="0058275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fff1">
    <w:name w:val="Обычный1"/>
    <w:qFormat/>
    <w:rsid w:val="00582752"/>
    <w:pPr>
      <w:widowControl w:val="0"/>
      <w:snapToGrid w:val="0"/>
      <w:spacing w:before="500" w:after="0" w:line="300" w:lineRule="auto"/>
      <w:ind w:firstLine="720"/>
      <w:jc w:val="both"/>
    </w:pPr>
    <w:rPr>
      <w:rFonts w:ascii="Times New Roman" w:eastAsia="Times New Roman" w:hAnsi="Times New Roman" w:cs="Times New Roman"/>
      <w:sz w:val="24"/>
      <w:szCs w:val="20"/>
    </w:rPr>
  </w:style>
  <w:style w:type="paragraph" w:customStyle="1" w:styleId="afffffff9">
    <w:name w:val="текст письма"/>
    <w:basedOn w:val="aa"/>
    <w:qFormat/>
    <w:rsid w:val="00582752"/>
    <w:pPr>
      <w:spacing w:after="0" w:line="360" w:lineRule="auto"/>
    </w:pPr>
    <w:rPr>
      <w:rFonts w:ascii="Times New Roman CYR" w:eastAsia="Times New Roman" w:hAnsi="Times New Roman CYR" w:cs="Times New Roman"/>
      <w:sz w:val="24"/>
      <w:szCs w:val="20"/>
    </w:rPr>
  </w:style>
  <w:style w:type="paragraph" w:customStyle="1" w:styleId="234">
    <w:name w:val="Знак23"/>
    <w:basedOn w:val="aa"/>
    <w:uiPriority w:val="99"/>
    <w:qFormat/>
    <w:rsid w:val="00582752"/>
    <w:pPr>
      <w:spacing w:after="160" w:line="240" w:lineRule="exact"/>
    </w:pPr>
    <w:rPr>
      <w:rFonts w:ascii="Verdana" w:eastAsia="Calibri" w:hAnsi="Verdana" w:cs="Verdana"/>
      <w:sz w:val="20"/>
      <w:szCs w:val="20"/>
      <w:lang w:val="en-US" w:eastAsia="en-US"/>
    </w:rPr>
  </w:style>
  <w:style w:type="paragraph" w:customStyle="1" w:styleId="tekstob">
    <w:name w:val="tekstob"/>
    <w:basedOn w:val="aa"/>
    <w:qFormat/>
    <w:rsid w:val="00582752"/>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75pt">
    <w:name w:val="Основной текст + 7.5 pt"/>
    <w:basedOn w:val="affffd"/>
    <w:rsid w:val="00582752"/>
    <w:rPr>
      <w:rFonts w:ascii="Sylfaen" w:eastAsia="Sylfaen" w:hAnsi="Sylfaen" w:cs="Sylfaen"/>
      <w:i w:val="0"/>
      <w:iCs w:val="0"/>
      <w:color w:val="000000"/>
      <w:spacing w:val="0"/>
      <w:w w:val="100"/>
      <w:position w:val="0"/>
      <w:sz w:val="15"/>
      <w:szCs w:val="15"/>
      <w:shd w:val="clear" w:color="auto" w:fill="FFFFFF"/>
      <w:lang w:val="ru-RU"/>
    </w:rPr>
  </w:style>
  <w:style w:type="character" w:customStyle="1" w:styleId="4f4">
    <w:name w:val="Основной текст Знак4"/>
    <w:uiPriority w:val="99"/>
    <w:semiHidden/>
    <w:rsid w:val="00582752"/>
    <w:rPr>
      <w:rFonts w:ascii="Times New Roman" w:hAnsi="Times New Roman" w:cs="Times New Roman" w:hint="default"/>
      <w:color w:val="000000"/>
    </w:rPr>
  </w:style>
  <w:style w:type="character" w:customStyle="1" w:styleId="3f8">
    <w:name w:val="Основной текст Знак3"/>
    <w:uiPriority w:val="99"/>
    <w:semiHidden/>
    <w:rsid w:val="00582752"/>
    <w:rPr>
      <w:rFonts w:ascii="Times New Roman" w:hAnsi="Times New Roman" w:cs="Times New Roman" w:hint="default"/>
      <w:color w:val="000000"/>
    </w:rPr>
  </w:style>
  <w:style w:type="character" w:customStyle="1" w:styleId="2fd">
    <w:name w:val="Основной текст Знак2"/>
    <w:aliases w:val="Основной текст Знак Знак Знак Знак2,Основной текст Знак Знак Знак Знак Знак1,Основной текст Знак1 Знак2,Основной текст Знак1 Знак Знак1,Основной текст таблиц Знак1,в таблице Знак1,таблицы Знак1,в таблицах Знак1, в таблице Знак1"/>
    <w:rsid w:val="00582752"/>
    <w:rPr>
      <w:rFonts w:ascii="Courier New" w:hAnsi="Courier New" w:cs="Courier New" w:hint="default"/>
      <w:color w:val="000000"/>
    </w:rPr>
  </w:style>
  <w:style w:type="character" w:customStyle="1" w:styleId="6c">
    <w:name w:val="Основной текст Знак6"/>
    <w:uiPriority w:val="99"/>
    <w:semiHidden/>
    <w:rsid w:val="00582752"/>
    <w:rPr>
      <w:rFonts w:ascii="Times New Roman" w:hAnsi="Times New Roman" w:cs="Times New Roman" w:hint="default"/>
      <w:color w:val="000000"/>
    </w:rPr>
  </w:style>
  <w:style w:type="character" w:customStyle="1" w:styleId="5f0">
    <w:name w:val="Основной текст Знак5"/>
    <w:uiPriority w:val="99"/>
    <w:semiHidden/>
    <w:rsid w:val="00582752"/>
    <w:rPr>
      <w:rFonts w:ascii="Times New Roman" w:hAnsi="Times New Roman" w:cs="Times New Roman" w:hint="default"/>
      <w:color w:val="000000"/>
    </w:rPr>
  </w:style>
  <w:style w:type="table" w:styleId="1fff2">
    <w:name w:val="Table Classic 1"/>
    <w:basedOn w:val="ac"/>
    <w:unhideWhenUsed/>
    <w:rsid w:val="00582752"/>
    <w:pPr>
      <w:spacing w:after="0" w:line="240" w:lineRule="auto"/>
    </w:pPr>
    <w:rPr>
      <w:rFonts w:ascii="Times New Roman" w:eastAsia="Times New Roman" w:hAnsi="Times New Roman" w:cs="Times New Roman"/>
      <w:sz w:val="20"/>
      <w:szCs w:val="20"/>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Классическая таблица 11"/>
    <w:basedOn w:val="ac"/>
    <w:rsid w:val="00582752"/>
    <w:pPr>
      <w:spacing w:after="0" w:line="240" w:lineRule="auto"/>
    </w:pPr>
    <w:rPr>
      <w:rFonts w:ascii="Times New Roman" w:eastAsia="Times New Roman" w:hAnsi="Times New Roman" w:cs="Times New Roman"/>
      <w:sz w:val="20"/>
      <w:szCs w:val="20"/>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7">
    <w:name w:val="Классическая таблица 12"/>
    <w:basedOn w:val="ac"/>
    <w:rsid w:val="00582752"/>
    <w:pPr>
      <w:spacing w:after="0" w:line="240" w:lineRule="auto"/>
    </w:pPr>
    <w:rPr>
      <w:rFonts w:ascii="Times New Roman" w:eastAsia="Times New Roman" w:hAnsi="Times New Roman" w:cs="Times New Roman"/>
      <w:sz w:val="20"/>
      <w:szCs w:val="20"/>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
    <w:name w:val="Классическая таблица 111"/>
    <w:basedOn w:val="ac"/>
    <w:rsid w:val="00582752"/>
    <w:pPr>
      <w:spacing w:after="0" w:line="240" w:lineRule="auto"/>
    </w:pPr>
    <w:rPr>
      <w:rFonts w:ascii="Times New Roman" w:eastAsia="Times New Roman" w:hAnsi="Times New Roman" w:cs="Times New Roman"/>
      <w:sz w:val="20"/>
      <w:szCs w:val="20"/>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6">
    <w:name w:val="Классическая таблица 13"/>
    <w:basedOn w:val="ac"/>
    <w:rsid w:val="00582752"/>
    <w:pPr>
      <w:spacing w:after="0" w:line="240" w:lineRule="auto"/>
    </w:pPr>
    <w:rPr>
      <w:rFonts w:ascii="Times New Roman" w:eastAsia="Times New Roman" w:hAnsi="Times New Roman" w:cs="Times New Roman"/>
      <w:sz w:val="20"/>
      <w:szCs w:val="20"/>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115pt">
    <w:name w:val="Основной текст + 11.5 pt;Полужирный"/>
    <w:basedOn w:val="affffd"/>
    <w:rsid w:val="00E16D9F"/>
    <w:rPr>
      <w:rFonts w:ascii="Sylfaen" w:eastAsia="Sylfaen" w:hAnsi="Sylfaen" w:cs="Sylfaen"/>
      <w:b/>
      <w:bCs/>
      <w:i w:val="0"/>
      <w:iCs w:val="0"/>
      <w:color w:val="000000"/>
      <w:spacing w:val="0"/>
      <w:w w:val="100"/>
      <w:position w:val="0"/>
      <w:sz w:val="23"/>
      <w:szCs w:val="23"/>
      <w:shd w:val="clear" w:color="auto" w:fill="FFFFFF"/>
      <w:lang w:val="ru-RU"/>
    </w:rPr>
  </w:style>
  <w:style w:type="character" w:customStyle="1" w:styleId="FrankRuehl7pt">
    <w:name w:val="Основной текст + FrankRuehl;7 pt"/>
    <w:basedOn w:val="affffd"/>
    <w:rsid w:val="00E16D9F"/>
    <w:rPr>
      <w:rFonts w:ascii="FrankRuehl" w:eastAsia="FrankRuehl" w:hAnsi="FrankRuehl" w:cs="FrankRuehl"/>
      <w:i w:val="0"/>
      <w:iCs w:val="0"/>
      <w:color w:val="000000"/>
      <w:spacing w:val="0"/>
      <w:w w:val="100"/>
      <w:position w:val="0"/>
      <w:sz w:val="14"/>
      <w:szCs w:val="14"/>
      <w:shd w:val="clear" w:color="auto" w:fill="FFFFFF"/>
      <w:lang w:val="ru-RU"/>
    </w:rPr>
  </w:style>
  <w:style w:type="character" w:customStyle="1" w:styleId="11pt0pt">
    <w:name w:val="Основной текст + 11 pt;Интервал 0 pt"/>
    <w:basedOn w:val="affffd"/>
    <w:rsid w:val="00E16D9F"/>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rPr>
  </w:style>
  <w:style w:type="character" w:customStyle="1" w:styleId="Arial7pt120">
    <w:name w:val="Основной текст + Arial;7 pt;Масштаб 120%"/>
    <w:basedOn w:val="affffd"/>
    <w:rsid w:val="00E16D9F"/>
    <w:rPr>
      <w:rFonts w:ascii="Arial" w:eastAsia="Arial" w:hAnsi="Arial" w:cs="Arial"/>
      <w:b w:val="0"/>
      <w:bCs w:val="0"/>
      <w:i w:val="0"/>
      <w:iCs w:val="0"/>
      <w:smallCaps w:val="0"/>
      <w:strike w:val="0"/>
      <w:color w:val="000000"/>
      <w:spacing w:val="0"/>
      <w:w w:val="120"/>
      <w:position w:val="0"/>
      <w:sz w:val="14"/>
      <w:szCs w:val="14"/>
      <w:u w:val="none"/>
      <w:shd w:val="clear" w:color="auto" w:fill="FFFFFF"/>
      <w:lang w:val="ru-RU"/>
    </w:rPr>
  </w:style>
  <w:style w:type="character" w:customStyle="1" w:styleId="Arial7pt">
    <w:name w:val="Основной текст + Arial;7 pt;Полужирный;Курсив"/>
    <w:basedOn w:val="affffd"/>
    <w:rsid w:val="00E16D9F"/>
    <w:rPr>
      <w:rFonts w:ascii="Arial" w:eastAsia="Arial" w:hAnsi="Arial" w:cs="Arial"/>
      <w:b/>
      <w:bCs/>
      <w:i/>
      <w:iCs/>
      <w:smallCaps w:val="0"/>
      <w:strike w:val="0"/>
      <w:color w:val="000000"/>
      <w:spacing w:val="0"/>
      <w:w w:val="100"/>
      <w:position w:val="0"/>
      <w:sz w:val="14"/>
      <w:szCs w:val="14"/>
      <w:u w:val="none"/>
      <w:shd w:val="clear" w:color="auto" w:fill="FFFFFF"/>
      <w:lang w:val="ru-RU"/>
    </w:rPr>
  </w:style>
  <w:style w:type="character" w:customStyle="1" w:styleId="Arial75pt">
    <w:name w:val="Основной текст + Arial;7.5 pt;Курсив"/>
    <w:basedOn w:val="affffd"/>
    <w:rsid w:val="00E16D9F"/>
    <w:rPr>
      <w:rFonts w:ascii="Arial" w:eastAsia="Arial" w:hAnsi="Arial" w:cs="Arial"/>
      <w:b w:val="0"/>
      <w:bCs w:val="0"/>
      <w:i/>
      <w:iCs/>
      <w:smallCaps w:val="0"/>
      <w:strike w:val="0"/>
      <w:color w:val="000000"/>
      <w:spacing w:val="0"/>
      <w:w w:val="100"/>
      <w:position w:val="0"/>
      <w:sz w:val="15"/>
      <w:szCs w:val="15"/>
      <w:u w:val="none"/>
      <w:shd w:val="clear" w:color="auto" w:fill="FFFFFF"/>
      <w:lang w:val="ru-RU"/>
    </w:rPr>
  </w:style>
  <w:style w:type="character" w:customStyle="1" w:styleId="Arial10pt120">
    <w:name w:val="Основной текст + Arial;10 pt;Масштаб 120%"/>
    <w:basedOn w:val="affffd"/>
    <w:rsid w:val="00E16D9F"/>
    <w:rPr>
      <w:rFonts w:ascii="Arial" w:eastAsia="Arial" w:hAnsi="Arial" w:cs="Arial"/>
      <w:b w:val="0"/>
      <w:bCs w:val="0"/>
      <w:i w:val="0"/>
      <w:iCs w:val="0"/>
      <w:smallCaps w:val="0"/>
      <w:strike w:val="0"/>
      <w:color w:val="000000"/>
      <w:spacing w:val="0"/>
      <w:w w:val="120"/>
      <w:position w:val="0"/>
      <w:sz w:val="20"/>
      <w:szCs w:val="20"/>
      <w:u w:val="none"/>
      <w:shd w:val="clear" w:color="auto" w:fill="FFFFFF"/>
      <w:lang w:val="ru-RU"/>
    </w:rPr>
  </w:style>
  <w:style w:type="numbering" w:customStyle="1" w:styleId="11111">
    <w:name w:val="Нет списка1111"/>
    <w:next w:val="ad"/>
    <w:semiHidden/>
    <w:unhideWhenUsed/>
    <w:rsid w:val="00E16D9F"/>
  </w:style>
  <w:style w:type="character" w:customStyle="1" w:styleId="Calibri7pt">
    <w:name w:val="Колонтитул + Calibri;7 pt"/>
    <w:rsid w:val="00E16D9F"/>
    <w:rPr>
      <w:rFonts w:ascii="Calibri" w:eastAsia="Calibri" w:hAnsi="Calibri" w:cs="Calibri"/>
      <w:b w:val="0"/>
      <w:bCs w:val="0"/>
      <w:i w:val="0"/>
      <w:iCs w:val="0"/>
      <w:smallCaps w:val="0"/>
      <w:strike w:val="0"/>
      <w:spacing w:val="0"/>
      <w:sz w:val="14"/>
      <w:szCs w:val="14"/>
    </w:rPr>
  </w:style>
  <w:style w:type="numbering" w:customStyle="1" w:styleId="11120">
    <w:name w:val="Нет списка1112"/>
    <w:next w:val="ad"/>
    <w:uiPriority w:val="99"/>
    <w:semiHidden/>
    <w:unhideWhenUsed/>
    <w:rsid w:val="00E16D9F"/>
  </w:style>
  <w:style w:type="numbering" w:customStyle="1" w:styleId="1213">
    <w:name w:val="Нет списка121"/>
    <w:next w:val="ad"/>
    <w:semiHidden/>
    <w:rsid w:val="00E16D9F"/>
  </w:style>
  <w:style w:type="numbering" w:customStyle="1" w:styleId="111110">
    <w:name w:val="Нет списка11111"/>
    <w:next w:val="ad"/>
    <w:uiPriority w:val="99"/>
    <w:semiHidden/>
    <w:unhideWhenUsed/>
    <w:rsid w:val="00E16D9F"/>
  </w:style>
  <w:style w:type="numbering" w:customStyle="1" w:styleId="2112">
    <w:name w:val="Нет списка211"/>
    <w:next w:val="ad"/>
    <w:uiPriority w:val="99"/>
    <w:semiHidden/>
    <w:unhideWhenUsed/>
    <w:rsid w:val="00E16D9F"/>
  </w:style>
  <w:style w:type="numbering" w:customStyle="1" w:styleId="111111">
    <w:name w:val="Нет списка111111"/>
    <w:next w:val="ad"/>
    <w:semiHidden/>
    <w:unhideWhenUsed/>
    <w:rsid w:val="00E16D9F"/>
  </w:style>
  <w:style w:type="character" w:customStyle="1" w:styleId="SegoeUI65pt">
    <w:name w:val="Колонтитул + Segoe UI;6;5 pt"/>
    <w:rsid w:val="00E16D9F"/>
    <w:rPr>
      <w:rFonts w:ascii="Segoe UI" w:eastAsia="Segoe UI" w:hAnsi="Segoe UI" w:cs="Segoe UI"/>
      <w:b w:val="0"/>
      <w:bCs w:val="0"/>
      <w:i w:val="0"/>
      <w:iCs w:val="0"/>
      <w:smallCaps w:val="0"/>
      <w:strike w:val="0"/>
      <w:spacing w:val="0"/>
      <w:sz w:val="13"/>
      <w:szCs w:val="13"/>
      <w:shd w:val="clear" w:color="auto" w:fill="FFFFFF"/>
    </w:rPr>
  </w:style>
  <w:style w:type="numbering" w:customStyle="1" w:styleId="3112">
    <w:name w:val="Нет списка311"/>
    <w:next w:val="ad"/>
    <w:uiPriority w:val="99"/>
    <w:semiHidden/>
    <w:unhideWhenUsed/>
    <w:rsid w:val="00E16D9F"/>
  </w:style>
  <w:style w:type="numbering" w:customStyle="1" w:styleId="4111">
    <w:name w:val="Нет списка411"/>
    <w:next w:val="ad"/>
    <w:uiPriority w:val="99"/>
    <w:semiHidden/>
    <w:unhideWhenUsed/>
    <w:rsid w:val="00E16D9F"/>
  </w:style>
  <w:style w:type="numbering" w:customStyle="1" w:styleId="813">
    <w:name w:val="Нет списка81"/>
    <w:next w:val="ad"/>
    <w:uiPriority w:val="99"/>
    <w:semiHidden/>
    <w:unhideWhenUsed/>
    <w:rsid w:val="00E16D9F"/>
  </w:style>
  <w:style w:type="numbering" w:customStyle="1" w:styleId="913">
    <w:name w:val="Нет списка91"/>
    <w:next w:val="ad"/>
    <w:uiPriority w:val="99"/>
    <w:semiHidden/>
    <w:unhideWhenUsed/>
    <w:rsid w:val="00E16D9F"/>
  </w:style>
  <w:style w:type="numbering" w:customStyle="1" w:styleId="1011">
    <w:name w:val="Нет списка101"/>
    <w:next w:val="ad"/>
    <w:uiPriority w:val="99"/>
    <w:semiHidden/>
    <w:unhideWhenUsed/>
    <w:rsid w:val="00E16D9F"/>
  </w:style>
  <w:style w:type="numbering" w:customStyle="1" w:styleId="1311">
    <w:name w:val="Нет списка131"/>
    <w:next w:val="ad"/>
    <w:uiPriority w:val="99"/>
    <w:semiHidden/>
    <w:unhideWhenUsed/>
    <w:rsid w:val="00E16D9F"/>
  </w:style>
  <w:style w:type="paragraph" w:customStyle="1" w:styleId="headertext">
    <w:name w:val="headertext"/>
    <w:basedOn w:val="aa"/>
    <w:qFormat/>
    <w:rsid w:val="00CF33C3"/>
    <w:pPr>
      <w:spacing w:before="100" w:beforeAutospacing="1" w:after="100" w:afterAutospacing="1" w:line="240" w:lineRule="auto"/>
    </w:pPr>
    <w:rPr>
      <w:rFonts w:ascii="Times New Roman" w:eastAsia="Times New Roman" w:hAnsi="Times New Roman" w:cs="Times New Roman"/>
      <w:sz w:val="24"/>
      <w:szCs w:val="24"/>
    </w:rPr>
  </w:style>
  <w:style w:type="paragraph" w:styleId="afffffffa">
    <w:name w:val="table of figures"/>
    <w:basedOn w:val="aa"/>
    <w:next w:val="aa"/>
    <w:uiPriority w:val="99"/>
    <w:unhideWhenUsed/>
    <w:rsid w:val="002500A7"/>
    <w:pPr>
      <w:spacing w:after="0" w:line="240" w:lineRule="auto"/>
      <w:ind w:firstLine="709"/>
      <w:jc w:val="both"/>
    </w:pPr>
    <w:rPr>
      <w:rFonts w:ascii="Times New Roman" w:eastAsiaTheme="minorHAnsi" w:hAnsi="Times New Roman"/>
      <w:sz w:val="24"/>
      <w:lang w:eastAsia="en-US"/>
    </w:rPr>
  </w:style>
  <w:style w:type="numbering" w:styleId="1111110">
    <w:name w:val="Outline List 2"/>
    <w:basedOn w:val="ad"/>
    <w:uiPriority w:val="99"/>
    <w:semiHidden/>
    <w:unhideWhenUsed/>
    <w:rsid w:val="002500A7"/>
  </w:style>
  <w:style w:type="character" w:customStyle="1" w:styleId="afffffffb">
    <w:name w:val="Основной текст + Полужирный;Не курсив"/>
    <w:basedOn w:val="affffd"/>
    <w:rsid w:val="002500A7"/>
    <w:rPr>
      <w:b/>
      <w:bCs/>
      <w:i/>
      <w:iCs/>
      <w:color w:val="000000"/>
      <w:spacing w:val="0"/>
      <w:w w:val="100"/>
      <w:position w:val="0"/>
      <w:shd w:val="clear" w:color="auto" w:fill="FFFFFF"/>
      <w:lang w:val="ru-RU"/>
    </w:rPr>
  </w:style>
  <w:style w:type="paragraph" w:styleId="afffffffc">
    <w:name w:val="Revision"/>
    <w:hidden/>
    <w:uiPriority w:val="99"/>
    <w:semiHidden/>
    <w:rsid w:val="002500A7"/>
    <w:pPr>
      <w:spacing w:after="0" w:line="240" w:lineRule="auto"/>
    </w:pPr>
  </w:style>
  <w:style w:type="character" w:customStyle="1" w:styleId="8pt0">
    <w:name w:val="Основной текст + 8 pt;Полужирный"/>
    <w:rsid w:val="002500A7"/>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numbering" w:customStyle="1" w:styleId="2212">
    <w:name w:val="Нет списка221"/>
    <w:next w:val="ad"/>
    <w:uiPriority w:val="99"/>
    <w:semiHidden/>
    <w:unhideWhenUsed/>
    <w:rsid w:val="002500A7"/>
  </w:style>
  <w:style w:type="numbering" w:customStyle="1" w:styleId="11111121">
    <w:name w:val="1 / 1.1 / 1.1.121"/>
    <w:basedOn w:val="ad"/>
    <w:next w:val="1111110"/>
    <w:rsid w:val="002500A7"/>
  </w:style>
  <w:style w:type="numbering" w:customStyle="1" w:styleId="1111111">
    <w:name w:val="1 / 1.1 / 1.1.11"/>
    <w:basedOn w:val="ad"/>
    <w:next w:val="1111110"/>
    <w:uiPriority w:val="99"/>
    <w:semiHidden/>
    <w:unhideWhenUsed/>
    <w:rsid w:val="002500A7"/>
  </w:style>
  <w:style w:type="numbering" w:customStyle="1" w:styleId="11111122">
    <w:name w:val="1 / 1.1 / 1.1.122"/>
    <w:basedOn w:val="ad"/>
    <w:next w:val="1111110"/>
    <w:rsid w:val="002500A7"/>
  </w:style>
  <w:style w:type="numbering" w:customStyle="1" w:styleId="1111113">
    <w:name w:val="1 / 1.1 / 1.1.13"/>
    <w:basedOn w:val="ad"/>
    <w:next w:val="1111110"/>
    <w:uiPriority w:val="99"/>
    <w:semiHidden/>
    <w:unhideWhenUsed/>
    <w:rsid w:val="002500A7"/>
  </w:style>
  <w:style w:type="numbering" w:customStyle="1" w:styleId="11111115112">
    <w:name w:val="1 / 1.1 / 1.1.115112"/>
    <w:basedOn w:val="ad"/>
    <w:next w:val="1111110"/>
    <w:rsid w:val="002500A7"/>
  </w:style>
  <w:style w:type="numbering" w:customStyle="1" w:styleId="24202">
    <w:name w:val="Статья / Раздел24202"/>
    <w:rsid w:val="002500A7"/>
  </w:style>
  <w:style w:type="numbering" w:customStyle="1" w:styleId="111111142">
    <w:name w:val="1 / 1.1 / 1.1.1142"/>
    <w:rsid w:val="002500A7"/>
  </w:style>
  <w:style w:type="numbering" w:customStyle="1" w:styleId="11111123">
    <w:name w:val="1 / 1.1 / 1.1.123"/>
    <w:basedOn w:val="ad"/>
    <w:next w:val="1111110"/>
    <w:rsid w:val="002500A7"/>
  </w:style>
  <w:style w:type="numbering" w:customStyle="1" w:styleId="1111114">
    <w:name w:val="1 / 1.1 / 1.1.14"/>
    <w:basedOn w:val="ad"/>
    <w:next w:val="1111110"/>
    <w:uiPriority w:val="99"/>
    <w:semiHidden/>
    <w:unhideWhenUsed/>
    <w:rsid w:val="002500A7"/>
  </w:style>
  <w:style w:type="numbering" w:customStyle="1" w:styleId="11111115113">
    <w:name w:val="1 / 1.1 / 1.1.115113"/>
    <w:basedOn w:val="ad"/>
    <w:next w:val="1111110"/>
    <w:rsid w:val="002500A7"/>
  </w:style>
  <w:style w:type="numbering" w:customStyle="1" w:styleId="24203">
    <w:name w:val="Статья / Раздел24203"/>
    <w:rsid w:val="002500A7"/>
  </w:style>
  <w:style w:type="numbering" w:customStyle="1" w:styleId="111111143">
    <w:name w:val="1 / 1.1 / 1.1.1143"/>
    <w:rsid w:val="002500A7"/>
  </w:style>
  <w:style w:type="numbering" w:customStyle="1" w:styleId="11111124">
    <w:name w:val="1 / 1.1 / 1.1.124"/>
    <w:basedOn w:val="ad"/>
    <w:next w:val="1111110"/>
    <w:rsid w:val="002500A7"/>
  </w:style>
  <w:style w:type="numbering" w:customStyle="1" w:styleId="1111115">
    <w:name w:val="1 / 1.1 / 1.1.15"/>
    <w:basedOn w:val="ad"/>
    <w:next w:val="1111110"/>
    <w:uiPriority w:val="99"/>
    <w:semiHidden/>
    <w:unhideWhenUsed/>
    <w:rsid w:val="002500A7"/>
  </w:style>
  <w:style w:type="numbering" w:customStyle="1" w:styleId="11111115114">
    <w:name w:val="1 / 1.1 / 1.1.115114"/>
    <w:basedOn w:val="ad"/>
    <w:next w:val="1111110"/>
    <w:rsid w:val="002500A7"/>
  </w:style>
  <w:style w:type="numbering" w:customStyle="1" w:styleId="24204">
    <w:name w:val="Статья / Раздел24204"/>
    <w:rsid w:val="002500A7"/>
  </w:style>
  <w:style w:type="numbering" w:customStyle="1" w:styleId="111111144">
    <w:name w:val="1 / 1.1 / 1.1.1144"/>
    <w:rsid w:val="002500A7"/>
  </w:style>
  <w:style w:type="numbering" w:customStyle="1" w:styleId="2121">
    <w:name w:val="Нет списка212"/>
    <w:next w:val="ad"/>
    <w:uiPriority w:val="99"/>
    <w:semiHidden/>
    <w:unhideWhenUsed/>
    <w:rsid w:val="002500A7"/>
  </w:style>
  <w:style w:type="numbering" w:customStyle="1" w:styleId="111111211">
    <w:name w:val="1 / 1.1 / 1.1.1211"/>
    <w:basedOn w:val="ad"/>
    <w:next w:val="1111110"/>
    <w:rsid w:val="002500A7"/>
  </w:style>
  <w:style w:type="numbering" w:customStyle="1" w:styleId="11111111">
    <w:name w:val="1 / 1.1 / 1.1.111"/>
    <w:basedOn w:val="ad"/>
    <w:next w:val="1111110"/>
    <w:uiPriority w:val="99"/>
    <w:semiHidden/>
    <w:unhideWhenUsed/>
    <w:rsid w:val="002500A7"/>
  </w:style>
  <w:style w:type="numbering" w:customStyle="1" w:styleId="111111151111">
    <w:name w:val="1 / 1.1 / 1.1.1151111"/>
    <w:basedOn w:val="ad"/>
    <w:next w:val="1111110"/>
    <w:rsid w:val="002500A7"/>
  </w:style>
  <w:style w:type="numbering" w:customStyle="1" w:styleId="242011">
    <w:name w:val="Статья / Раздел242011"/>
    <w:rsid w:val="002500A7"/>
  </w:style>
  <w:style w:type="numbering" w:customStyle="1" w:styleId="1111111411">
    <w:name w:val="1 / 1.1 / 1.1.11411"/>
    <w:rsid w:val="002500A7"/>
  </w:style>
  <w:style w:type="numbering" w:customStyle="1" w:styleId="21110">
    <w:name w:val="Нет списка2111"/>
    <w:next w:val="ad"/>
    <w:uiPriority w:val="99"/>
    <w:semiHidden/>
    <w:unhideWhenUsed/>
    <w:rsid w:val="002500A7"/>
  </w:style>
  <w:style w:type="paragraph" w:customStyle="1" w:styleId="afffffffd">
    <w:name w:val="Заголовок"/>
    <w:basedOn w:val="aa"/>
    <w:next w:val="aa"/>
    <w:link w:val="afffffffe"/>
    <w:autoRedefine/>
    <w:qFormat/>
    <w:rsid w:val="002500A7"/>
    <w:pPr>
      <w:spacing w:after="0" w:line="300" w:lineRule="auto"/>
      <w:jc w:val="center"/>
    </w:pPr>
    <w:rPr>
      <w:rFonts w:ascii="Times New Roman" w:eastAsia="Times New Roman" w:hAnsi="Times New Roman" w:cs="Times New Roman"/>
      <w:b/>
      <w:sz w:val="28"/>
      <w:szCs w:val="24"/>
      <w:lang w:val="x-none"/>
    </w:rPr>
  </w:style>
  <w:style w:type="character" w:customStyle="1" w:styleId="afffffffe">
    <w:name w:val="Заголовок Знак"/>
    <w:link w:val="afffffffd"/>
    <w:rsid w:val="002500A7"/>
    <w:rPr>
      <w:rFonts w:ascii="Times New Roman" w:eastAsia="Times New Roman" w:hAnsi="Times New Roman" w:cs="Times New Roman"/>
      <w:b/>
      <w:sz w:val="28"/>
      <w:szCs w:val="24"/>
      <w:lang w:val="x-none"/>
    </w:rPr>
  </w:style>
  <w:style w:type="character" w:customStyle="1" w:styleId="1fff3">
    <w:name w:val="Гиперссылка1"/>
    <w:basedOn w:val="ab"/>
    <w:uiPriority w:val="99"/>
    <w:unhideWhenUsed/>
    <w:rsid w:val="002500A7"/>
    <w:rPr>
      <w:color w:val="0000FF"/>
      <w:u w:val="single"/>
    </w:rPr>
  </w:style>
  <w:style w:type="paragraph" w:customStyle="1" w:styleId="affffffff">
    <w:name w:val="Письмо"/>
    <w:basedOn w:val="aa"/>
    <w:qFormat/>
    <w:rsid w:val="006E09F6"/>
    <w:pPr>
      <w:spacing w:after="0" w:line="240" w:lineRule="auto"/>
      <w:ind w:firstLine="709"/>
      <w:jc w:val="both"/>
    </w:pPr>
    <w:rPr>
      <w:rFonts w:ascii="Times New Roman" w:eastAsia="Times New Roman" w:hAnsi="Times New Roman" w:cs="Times New Roman"/>
      <w:sz w:val="28"/>
      <w:szCs w:val="24"/>
    </w:rPr>
  </w:style>
  <w:style w:type="paragraph" w:customStyle="1" w:styleId="219">
    <w:name w:val="Основной текст с отступом 21"/>
    <w:basedOn w:val="aa"/>
    <w:qFormat/>
    <w:rsid w:val="006E09F6"/>
    <w:pPr>
      <w:overflowPunct w:val="0"/>
      <w:autoSpaceDE w:val="0"/>
      <w:autoSpaceDN w:val="0"/>
      <w:adjustRightInd w:val="0"/>
      <w:spacing w:before="120" w:after="0" w:line="240" w:lineRule="auto"/>
      <w:ind w:firstLine="709"/>
      <w:jc w:val="both"/>
    </w:pPr>
    <w:rPr>
      <w:rFonts w:ascii="Times New Roman" w:eastAsia="Times New Roman" w:hAnsi="Times New Roman" w:cs="Times New Roman"/>
      <w:sz w:val="24"/>
      <w:szCs w:val="20"/>
    </w:rPr>
  </w:style>
  <w:style w:type="paragraph" w:customStyle="1" w:styleId="21a">
    <w:name w:val="Основной текст 21"/>
    <w:basedOn w:val="aa"/>
    <w:qFormat/>
    <w:rsid w:val="006E09F6"/>
    <w:pPr>
      <w:overflowPunct w:val="0"/>
      <w:autoSpaceDE w:val="0"/>
      <w:autoSpaceDN w:val="0"/>
      <w:adjustRightInd w:val="0"/>
      <w:spacing w:before="120" w:after="0" w:line="240" w:lineRule="auto"/>
      <w:ind w:firstLine="709"/>
      <w:jc w:val="both"/>
    </w:pPr>
    <w:rPr>
      <w:rFonts w:ascii="Times New Roman" w:eastAsia="Times New Roman" w:hAnsi="Times New Roman" w:cs="Times New Roman"/>
      <w:sz w:val="24"/>
      <w:szCs w:val="20"/>
    </w:rPr>
  </w:style>
  <w:style w:type="character" w:customStyle="1" w:styleId="212pt">
    <w:name w:val="Заголовок 2 + 12 pt Знак Знак"/>
    <w:basedOn w:val="ab"/>
    <w:link w:val="212pt0"/>
    <w:locked/>
    <w:rsid w:val="006E09F6"/>
    <w:rPr>
      <w:b/>
      <w:bCs/>
      <w:sz w:val="24"/>
    </w:rPr>
  </w:style>
  <w:style w:type="paragraph" w:customStyle="1" w:styleId="212pt0">
    <w:name w:val="Заголовок 2 + 12 pt Знак"/>
    <w:basedOn w:val="aa"/>
    <w:next w:val="aa"/>
    <w:link w:val="212pt"/>
    <w:autoRedefine/>
    <w:qFormat/>
    <w:rsid w:val="006E09F6"/>
    <w:pPr>
      <w:keepNext/>
      <w:spacing w:after="0" w:line="240" w:lineRule="auto"/>
      <w:jc w:val="center"/>
      <w:outlineLvl w:val="0"/>
    </w:pPr>
    <w:rPr>
      <w:b/>
      <w:bCs/>
      <w:sz w:val="24"/>
    </w:rPr>
  </w:style>
  <w:style w:type="paragraph" w:customStyle="1" w:styleId="212pt1">
    <w:name w:val="Заголовок 2 + 12 pt"/>
    <w:basedOn w:val="aa"/>
    <w:next w:val="aa"/>
    <w:autoRedefine/>
    <w:qFormat/>
    <w:rsid w:val="006E09F6"/>
    <w:pPr>
      <w:keepNext/>
      <w:spacing w:after="0" w:line="240" w:lineRule="auto"/>
      <w:jc w:val="center"/>
      <w:outlineLvl w:val="0"/>
    </w:pPr>
    <w:rPr>
      <w:rFonts w:ascii="Times New Roman" w:eastAsia="Times New Roman" w:hAnsi="Times New Roman" w:cs="Times New Roman"/>
      <w:bCs/>
      <w:sz w:val="28"/>
      <w:szCs w:val="28"/>
    </w:rPr>
  </w:style>
  <w:style w:type="paragraph" w:customStyle="1" w:styleId="2TimesNewRoman">
    <w:name w:val="Стиль Заголовок 2 + Times New Roman по центру"/>
    <w:basedOn w:val="25"/>
    <w:next w:val="affb"/>
    <w:autoRedefine/>
    <w:qFormat/>
    <w:rsid w:val="006E09F6"/>
  </w:style>
  <w:style w:type="paragraph" w:customStyle="1" w:styleId="affffffff0">
    <w:name w:val="Краткий обратный адрес"/>
    <w:basedOn w:val="aa"/>
    <w:qFormat/>
    <w:rsid w:val="006E09F6"/>
    <w:pPr>
      <w:overflowPunct w:val="0"/>
      <w:autoSpaceDE w:val="0"/>
      <w:autoSpaceDN w:val="0"/>
      <w:adjustRightInd w:val="0"/>
      <w:spacing w:after="0" w:line="240" w:lineRule="auto"/>
    </w:pPr>
    <w:rPr>
      <w:rFonts w:ascii="Times New Roman" w:eastAsia="Times New Roman" w:hAnsi="Times New Roman" w:cs="Times New Roman"/>
      <w:sz w:val="24"/>
      <w:szCs w:val="20"/>
    </w:rPr>
  </w:style>
  <w:style w:type="paragraph" w:styleId="affffffff1">
    <w:name w:val="Signature"/>
    <w:basedOn w:val="aa"/>
    <w:link w:val="affffffff2"/>
    <w:rsid w:val="006E09F6"/>
    <w:pPr>
      <w:overflowPunct w:val="0"/>
      <w:autoSpaceDE w:val="0"/>
      <w:autoSpaceDN w:val="0"/>
      <w:adjustRightInd w:val="0"/>
      <w:spacing w:after="0" w:line="240" w:lineRule="auto"/>
      <w:ind w:left="4252"/>
    </w:pPr>
    <w:rPr>
      <w:rFonts w:ascii="Times New Roman" w:eastAsia="Times New Roman" w:hAnsi="Times New Roman" w:cs="Times New Roman"/>
      <w:sz w:val="24"/>
      <w:szCs w:val="20"/>
    </w:rPr>
  </w:style>
  <w:style w:type="character" w:customStyle="1" w:styleId="affffffff2">
    <w:name w:val="Подпись Знак"/>
    <w:basedOn w:val="ab"/>
    <w:link w:val="affffffff1"/>
    <w:rsid w:val="006E09F6"/>
    <w:rPr>
      <w:rFonts w:ascii="Times New Roman" w:eastAsia="Times New Roman" w:hAnsi="Times New Roman" w:cs="Times New Roman"/>
      <w:sz w:val="24"/>
      <w:szCs w:val="20"/>
    </w:rPr>
  </w:style>
  <w:style w:type="paragraph" w:customStyle="1" w:styleId="PP">
    <w:name w:val="Строка PP"/>
    <w:basedOn w:val="affffffff1"/>
    <w:qFormat/>
    <w:rsid w:val="006E09F6"/>
  </w:style>
  <w:style w:type="paragraph" w:customStyle="1" w:styleId="1fff4">
    <w:name w:val="Текст1"/>
    <w:basedOn w:val="aa"/>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xl24">
    <w:name w:val="xl24"/>
    <w:basedOn w:val="aa"/>
    <w:qFormat/>
    <w:rsid w:val="006E09F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5">
    <w:name w:val="xl25"/>
    <w:basedOn w:val="aa"/>
    <w:qFormat/>
    <w:rsid w:val="006E09F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6">
    <w:name w:val="xl26"/>
    <w:basedOn w:val="aa"/>
    <w:qFormat/>
    <w:rsid w:val="006E09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7">
    <w:name w:val="xl27"/>
    <w:basedOn w:val="aa"/>
    <w:qFormat/>
    <w:rsid w:val="006E09F6"/>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8">
    <w:name w:val="xl28"/>
    <w:basedOn w:val="aa"/>
    <w:qFormat/>
    <w:rsid w:val="006E09F6"/>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9">
    <w:name w:val="xl29"/>
    <w:basedOn w:val="aa"/>
    <w:qFormat/>
    <w:rsid w:val="006E09F6"/>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0">
    <w:name w:val="xl30"/>
    <w:basedOn w:val="aa"/>
    <w:qFormat/>
    <w:rsid w:val="006E09F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31">
    <w:name w:val="xl31"/>
    <w:basedOn w:val="aa"/>
    <w:qFormat/>
    <w:rsid w:val="006E09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32">
    <w:name w:val="xl32"/>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33">
    <w:name w:val="xl33"/>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34">
    <w:name w:val="xl34"/>
    <w:basedOn w:val="aa"/>
    <w:qFormat/>
    <w:rsid w:val="006E09F6"/>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35">
    <w:name w:val="xl35"/>
    <w:basedOn w:val="aa"/>
    <w:qFormat/>
    <w:rsid w:val="006E09F6"/>
    <w:pP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6">
    <w:name w:val="xl36"/>
    <w:basedOn w:val="aa"/>
    <w:qFormat/>
    <w:rsid w:val="006E09F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7">
    <w:name w:val="xl37"/>
    <w:basedOn w:val="aa"/>
    <w:qFormat/>
    <w:rsid w:val="006E09F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8">
    <w:name w:val="xl38"/>
    <w:basedOn w:val="aa"/>
    <w:qFormat/>
    <w:rsid w:val="006E09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39">
    <w:name w:val="xl39"/>
    <w:basedOn w:val="aa"/>
    <w:qFormat/>
    <w:rsid w:val="006E09F6"/>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0">
    <w:name w:val="xl40"/>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41">
    <w:name w:val="xl41"/>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
    <w:name w:val="xl42"/>
    <w:basedOn w:val="aa"/>
    <w:qFormat/>
    <w:rsid w:val="006E09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43">
    <w:name w:val="xl43"/>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44">
    <w:name w:val="xl44"/>
    <w:basedOn w:val="aa"/>
    <w:qFormat/>
    <w:rsid w:val="006E09F6"/>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5">
    <w:name w:val="xl45"/>
    <w:basedOn w:val="aa"/>
    <w:qFormat/>
    <w:rsid w:val="006E09F6"/>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6">
    <w:name w:val="xl46"/>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7">
    <w:name w:val="xl47"/>
    <w:basedOn w:val="aa"/>
    <w:qFormat/>
    <w:rsid w:val="006E09F6"/>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8">
    <w:name w:val="xl48"/>
    <w:basedOn w:val="aa"/>
    <w:qFormat/>
    <w:rsid w:val="006E09F6"/>
    <w:pPr>
      <w:pBdr>
        <w:top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49">
    <w:name w:val="xl49"/>
    <w:basedOn w:val="aa"/>
    <w:qFormat/>
    <w:rsid w:val="006E09F6"/>
    <w:pPr>
      <w:pBdr>
        <w:top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50">
    <w:name w:val="xl50"/>
    <w:basedOn w:val="aa"/>
    <w:qFormat/>
    <w:rsid w:val="006E09F6"/>
    <w:pPr>
      <w:pBdr>
        <w:top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51">
    <w:name w:val="xl51"/>
    <w:basedOn w:val="aa"/>
    <w:qFormat/>
    <w:rsid w:val="006E09F6"/>
    <w:pPr>
      <w:pBdr>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52">
    <w:name w:val="xl52"/>
    <w:basedOn w:val="aa"/>
    <w:qFormat/>
    <w:rsid w:val="006E09F6"/>
    <w:pPr>
      <w:pBdr>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2TimesNewRoman12pt60">
    <w:name w:val="Стиль Заголовок 2 + Times New Roman 12 pt Перед:  6 пт После:  0......"/>
    <w:basedOn w:val="aa"/>
    <w:next w:val="affb"/>
    <w:autoRedefine/>
    <w:qFormat/>
    <w:rsid w:val="006E09F6"/>
    <w:pPr>
      <w:keepNext/>
      <w:widowControl w:val="0"/>
      <w:autoSpaceDE w:val="0"/>
      <w:autoSpaceDN w:val="0"/>
      <w:adjustRightInd w:val="0"/>
      <w:spacing w:after="0" w:line="240" w:lineRule="auto"/>
      <w:outlineLvl w:val="1"/>
    </w:pPr>
    <w:rPr>
      <w:rFonts w:ascii="Times New Roman" w:eastAsia="Times New Roman" w:hAnsi="Times New Roman" w:cs="Times New Roman"/>
      <w:b/>
      <w:bCs/>
      <w:i/>
      <w:iCs/>
      <w:sz w:val="24"/>
      <w:szCs w:val="20"/>
    </w:rPr>
  </w:style>
  <w:style w:type="paragraph" w:customStyle="1" w:styleId="312pt00">
    <w:name w:val="Стиль Заголовок 3 12pt + Перед:  0 пт После:  0 пт"/>
    <w:basedOn w:val="aa"/>
    <w:qFormat/>
    <w:rsid w:val="006E09F6"/>
    <w:pPr>
      <w:keepNext/>
      <w:widowControl w:val="0"/>
      <w:autoSpaceDE w:val="0"/>
      <w:autoSpaceDN w:val="0"/>
      <w:adjustRightInd w:val="0"/>
      <w:spacing w:after="0" w:line="240" w:lineRule="auto"/>
      <w:outlineLvl w:val="2"/>
    </w:pPr>
    <w:rPr>
      <w:rFonts w:ascii="Times New Roman" w:eastAsia="Times New Roman" w:hAnsi="Times New Roman" w:cs="Times New Roman"/>
      <w:i/>
      <w:iCs/>
      <w:sz w:val="24"/>
      <w:szCs w:val="20"/>
    </w:rPr>
  </w:style>
  <w:style w:type="paragraph" w:customStyle="1" w:styleId="0">
    <w:name w:val="Заголовок 0"/>
    <w:basedOn w:val="18"/>
    <w:link w:val="02"/>
    <w:autoRedefine/>
    <w:qFormat/>
    <w:rsid w:val="006E09F6"/>
  </w:style>
  <w:style w:type="paragraph" w:customStyle="1" w:styleId="FR1">
    <w:name w:val="FR1"/>
    <w:qFormat/>
    <w:rsid w:val="006E09F6"/>
    <w:pPr>
      <w:widowControl w:val="0"/>
      <w:autoSpaceDE w:val="0"/>
      <w:autoSpaceDN w:val="0"/>
      <w:adjustRightInd w:val="0"/>
      <w:spacing w:after="0" w:line="240" w:lineRule="auto"/>
      <w:ind w:right="200"/>
      <w:jc w:val="center"/>
    </w:pPr>
    <w:rPr>
      <w:rFonts w:ascii="Arial" w:eastAsia="Times New Roman" w:hAnsi="Arial" w:cs="Arial"/>
      <w:b/>
      <w:bCs/>
      <w:sz w:val="24"/>
      <w:szCs w:val="24"/>
    </w:rPr>
  </w:style>
  <w:style w:type="paragraph" w:customStyle="1" w:styleId="ArNar">
    <w:name w:val="Обычный ArNar"/>
    <w:basedOn w:val="aa"/>
    <w:qFormat/>
    <w:rsid w:val="006E09F6"/>
    <w:pPr>
      <w:spacing w:after="0" w:line="240" w:lineRule="auto"/>
      <w:ind w:firstLine="709"/>
      <w:jc w:val="both"/>
    </w:pPr>
    <w:rPr>
      <w:rFonts w:ascii="Arial Narrow" w:eastAsia="Times New Roman" w:hAnsi="Arial Narrow" w:cs="Times New Roman"/>
      <w:color w:val="000000"/>
      <w:szCs w:val="20"/>
    </w:rPr>
  </w:style>
  <w:style w:type="paragraph" w:customStyle="1" w:styleId="a2">
    <w:name w:val="Список отчета"/>
    <w:basedOn w:val="affb"/>
    <w:qFormat/>
    <w:rsid w:val="006E09F6"/>
    <w:pPr>
      <w:numPr>
        <w:numId w:val="24"/>
      </w:numPr>
      <w:spacing w:before="120" w:after="0" w:line="312" w:lineRule="auto"/>
      <w:ind w:left="993" w:right="170"/>
      <w:jc w:val="both"/>
    </w:pPr>
    <w:rPr>
      <w:rFonts w:ascii="Times New Roman" w:eastAsia="Times New Roman" w:hAnsi="Times New Roman" w:cs="Times New Roman"/>
      <w:spacing w:val="10"/>
      <w:sz w:val="24"/>
      <w:szCs w:val="20"/>
    </w:rPr>
  </w:style>
  <w:style w:type="paragraph" w:customStyle="1" w:styleId="FR4">
    <w:name w:val="FR4"/>
    <w:qFormat/>
    <w:rsid w:val="006E09F6"/>
    <w:pPr>
      <w:widowControl w:val="0"/>
      <w:autoSpaceDE w:val="0"/>
      <w:autoSpaceDN w:val="0"/>
      <w:adjustRightInd w:val="0"/>
      <w:spacing w:after="0" w:line="240" w:lineRule="auto"/>
      <w:ind w:left="4960"/>
    </w:pPr>
    <w:rPr>
      <w:rFonts w:ascii="Times New Roman" w:eastAsia="Times New Roman" w:hAnsi="Times New Roman" w:cs="Times New Roman"/>
      <w:noProof/>
      <w:sz w:val="16"/>
      <w:szCs w:val="16"/>
    </w:rPr>
  </w:style>
  <w:style w:type="paragraph" w:customStyle="1" w:styleId="affffffff3">
    <w:name w:val="Заголовок раздела"/>
    <w:basedOn w:val="aa"/>
    <w:qFormat/>
    <w:rsid w:val="006E09F6"/>
    <w:pPr>
      <w:keepNext/>
      <w:keepLines/>
      <w:spacing w:before="120" w:after="160" w:line="240" w:lineRule="auto"/>
      <w:ind w:firstLine="709"/>
      <w:jc w:val="center"/>
    </w:pPr>
    <w:rPr>
      <w:rFonts w:ascii="Arial" w:eastAsia="Times New Roman" w:hAnsi="Arial" w:cs="Times New Roman"/>
      <w:b/>
      <w:i/>
      <w:kern w:val="28"/>
      <w:sz w:val="28"/>
      <w:szCs w:val="20"/>
    </w:rPr>
  </w:style>
  <w:style w:type="paragraph" w:customStyle="1" w:styleId="abzac">
    <w:name w:val="abzac"/>
    <w:basedOn w:val="aa"/>
    <w:qFormat/>
    <w:rsid w:val="006E09F6"/>
    <w:pPr>
      <w:spacing w:after="0" w:line="240" w:lineRule="auto"/>
      <w:ind w:firstLine="225"/>
      <w:jc w:val="both"/>
    </w:pPr>
    <w:rPr>
      <w:rFonts w:ascii="Times New Roman" w:eastAsia="Times New Roman" w:hAnsi="Times New Roman" w:cs="Times New Roman"/>
      <w:sz w:val="24"/>
      <w:szCs w:val="24"/>
    </w:rPr>
  </w:style>
  <w:style w:type="paragraph" w:customStyle="1" w:styleId="a6">
    <w:name w:val="штрих"/>
    <w:basedOn w:val="affb"/>
    <w:qFormat/>
    <w:rsid w:val="006E09F6"/>
    <w:pPr>
      <w:numPr>
        <w:numId w:val="25"/>
      </w:numPr>
      <w:tabs>
        <w:tab w:val="num" w:pos="360"/>
      </w:tabs>
      <w:spacing w:after="0" w:line="240" w:lineRule="auto"/>
      <w:ind w:left="924" w:hanging="357"/>
      <w:jc w:val="both"/>
    </w:pPr>
    <w:rPr>
      <w:rFonts w:ascii="Times New Roman" w:eastAsia="Times New Roman" w:hAnsi="Times New Roman" w:cs="Times New Roman"/>
      <w:sz w:val="28"/>
      <w:szCs w:val="28"/>
    </w:rPr>
  </w:style>
  <w:style w:type="paragraph" w:customStyle="1" w:styleId="Noeeu1">
    <w:name w:val="Noeeu1"/>
    <w:basedOn w:val="aa"/>
    <w:qFormat/>
    <w:rsid w:val="006E09F6"/>
    <w:pPr>
      <w:overflowPunct w:val="0"/>
      <w:autoSpaceDE w:val="0"/>
      <w:autoSpaceDN w:val="0"/>
      <w:adjustRightInd w:val="0"/>
      <w:spacing w:after="0" w:line="240" w:lineRule="auto"/>
      <w:ind w:firstLine="720"/>
      <w:jc w:val="both"/>
    </w:pPr>
    <w:rPr>
      <w:rFonts w:ascii="Times New Roman" w:eastAsia="Times New Roman" w:hAnsi="Times New Roman" w:cs="Times New Roman"/>
      <w:sz w:val="24"/>
      <w:szCs w:val="20"/>
    </w:rPr>
  </w:style>
  <w:style w:type="paragraph" w:customStyle="1" w:styleId="xl53">
    <w:name w:val="xl53"/>
    <w:basedOn w:val="aa"/>
    <w:qFormat/>
    <w:rsid w:val="006E09F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54">
    <w:name w:val="xl54"/>
    <w:basedOn w:val="aa"/>
    <w:qFormat/>
    <w:rsid w:val="006E09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55">
    <w:name w:val="xl55"/>
    <w:basedOn w:val="aa"/>
    <w:qFormat/>
    <w:rsid w:val="006E09F6"/>
    <w:pPr>
      <w:pBdr>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xl56">
    <w:name w:val="xl56"/>
    <w:basedOn w:val="aa"/>
    <w:qFormat/>
    <w:rsid w:val="006E09F6"/>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xl57">
    <w:name w:val="xl57"/>
    <w:basedOn w:val="aa"/>
    <w:qFormat/>
    <w:rsid w:val="006E09F6"/>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58">
    <w:name w:val="xl58"/>
    <w:basedOn w:val="aa"/>
    <w:qFormat/>
    <w:rsid w:val="006E09F6"/>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xl59">
    <w:name w:val="xl59"/>
    <w:basedOn w:val="aa"/>
    <w:qFormat/>
    <w:rsid w:val="006E09F6"/>
    <w:pPr>
      <w:pBdr>
        <w:bottom w:val="single" w:sz="4" w:space="0" w:color="auto"/>
      </w:pBdr>
      <w:spacing w:before="100" w:beforeAutospacing="1" w:after="100" w:afterAutospacing="1" w:line="240" w:lineRule="auto"/>
      <w:jc w:val="right"/>
    </w:pPr>
    <w:rPr>
      <w:rFonts w:ascii="Times New Roman" w:eastAsia="Times New Roman" w:hAnsi="Times New Roman" w:cs="Times New Roman"/>
      <w:color w:val="000000"/>
      <w:sz w:val="24"/>
      <w:szCs w:val="24"/>
    </w:rPr>
  </w:style>
  <w:style w:type="paragraph" w:customStyle="1" w:styleId="212pt2">
    <w:name w:val="Заголовок 2 + 12 pt Знак Знак Знак"/>
    <w:basedOn w:val="aa"/>
    <w:next w:val="aa"/>
    <w:autoRedefine/>
    <w:uiPriority w:val="99"/>
    <w:qFormat/>
    <w:rsid w:val="006E09F6"/>
    <w:pPr>
      <w:keepNext/>
      <w:spacing w:after="0" w:line="240" w:lineRule="auto"/>
      <w:jc w:val="center"/>
      <w:outlineLvl w:val="0"/>
    </w:pPr>
    <w:rPr>
      <w:rFonts w:ascii="Times New Roman" w:eastAsia="Times New Roman" w:hAnsi="Times New Roman" w:cs="Times New Roman"/>
      <w:bCs/>
      <w:sz w:val="24"/>
      <w:szCs w:val="24"/>
    </w:rPr>
  </w:style>
  <w:style w:type="character" w:customStyle="1" w:styleId="212pt3">
    <w:name w:val="Заголовок 2 + 12 pt Знак Знак Знак Знак Знак"/>
    <w:basedOn w:val="ab"/>
    <w:rsid w:val="006E09F6"/>
    <w:rPr>
      <w:b/>
      <w:bCs/>
      <w:sz w:val="24"/>
      <w:lang w:val="ru-RU" w:eastAsia="ru-RU" w:bidi="ar-SA"/>
    </w:rPr>
  </w:style>
  <w:style w:type="character" w:customStyle="1" w:styleId="212pt4">
    <w:name w:val="Заголовок 2 + 12 pt Знак Знак Знак Знак"/>
    <w:basedOn w:val="ab"/>
    <w:rsid w:val="006E09F6"/>
    <w:rPr>
      <w:bCs/>
      <w:sz w:val="24"/>
      <w:szCs w:val="24"/>
      <w:lang w:val="ru-RU" w:eastAsia="ru-RU" w:bidi="ar-SA"/>
    </w:rPr>
  </w:style>
  <w:style w:type="table" w:styleId="1fff5">
    <w:name w:val="Table Columns 1"/>
    <w:basedOn w:val="ac"/>
    <w:rsid w:val="006E09F6"/>
    <w:pPr>
      <w:spacing w:after="0" w:line="240" w:lineRule="auto"/>
    </w:pPr>
    <w:rPr>
      <w:rFonts w:ascii="Times New Roman" w:eastAsia="Times New Roman" w:hAnsi="Times New Roman" w:cs="Times New Roman"/>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f1">
    <w:name w:val="Table Columns 5"/>
    <w:basedOn w:val="ac"/>
    <w:rsid w:val="006E09F6"/>
    <w:pPr>
      <w:spacing w:after="0" w:line="240" w:lineRule="auto"/>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
    <w:name w:val="Table List 2"/>
    <w:basedOn w:val="ac"/>
    <w:rsid w:val="006E09F6"/>
    <w:pPr>
      <w:spacing w:after="0" w:line="240" w:lineRule="auto"/>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
    <w:name w:val="Table List 7"/>
    <w:basedOn w:val="ac"/>
    <w:rsid w:val="006E09F6"/>
    <w:pPr>
      <w:spacing w:after="0" w:line="240" w:lineRule="auto"/>
    </w:pPr>
    <w:rPr>
      <w:rFonts w:ascii="Times New Roman" w:eastAsia="Times New Roman" w:hAnsi="Times New Roman" w:cs="Times New Roman"/>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c"/>
    <w:rsid w:val="006E09F6"/>
    <w:pPr>
      <w:spacing w:after="0" w:line="240" w:lineRule="auto"/>
    </w:pPr>
    <w:rPr>
      <w:rFonts w:ascii="Times New Roman" w:eastAsia="Times New Roman" w:hAnsi="Times New Roman" w:cs="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f9">
    <w:name w:val="Table 3D effects 3"/>
    <w:basedOn w:val="ac"/>
    <w:rsid w:val="006E09F6"/>
    <w:pPr>
      <w:spacing w:after="0" w:line="240" w:lineRule="auto"/>
    </w:pPr>
    <w:rPr>
      <w:rFonts w:ascii="Times New Roman" w:eastAsia="Times New Roman" w:hAnsi="Times New Roman"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4">
    <w:name w:val="Table Contemporary"/>
    <w:basedOn w:val="ac"/>
    <w:rsid w:val="006E09F6"/>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5">
    <w:name w:val="Table Elegant"/>
    <w:basedOn w:val="ac"/>
    <w:rsid w:val="006E09F6"/>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1fff6">
    <w:name w:val="Table Subtle 1"/>
    <w:basedOn w:val="ac"/>
    <w:rsid w:val="006E09F6"/>
    <w:pPr>
      <w:spacing w:after="0" w:line="240" w:lineRule="auto"/>
    </w:pPr>
    <w:rPr>
      <w:rFonts w:ascii="Times New Roman" w:eastAsia="Times New Roman" w:hAnsi="Times New Roman" w:cs="Times New Roman"/>
      <w:sz w:val="20"/>
      <w:szCs w:val="20"/>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Web 3"/>
    <w:basedOn w:val="ac"/>
    <w:rsid w:val="006E09F6"/>
    <w:pPr>
      <w:spacing w:after="0" w:line="240" w:lineRule="auto"/>
    </w:pPr>
    <w:rPr>
      <w:rFonts w:ascii="Times New Roman" w:eastAsia="Times New Roman" w:hAnsi="Times New Roman"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f7">
    <w:name w:val="Стиль таблицы1"/>
    <w:basedOn w:val="af2"/>
    <w:rsid w:val="006E09F6"/>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4">
    <w:name w:val="List Bullet 4"/>
    <w:basedOn w:val="aa"/>
    <w:rsid w:val="006E09F6"/>
    <w:pPr>
      <w:numPr>
        <w:numId w:val="23"/>
      </w:numPr>
      <w:overflowPunct w:val="0"/>
      <w:autoSpaceDE w:val="0"/>
      <w:autoSpaceDN w:val="0"/>
      <w:adjustRightInd w:val="0"/>
      <w:spacing w:after="0" w:line="240" w:lineRule="auto"/>
    </w:pPr>
    <w:rPr>
      <w:rFonts w:ascii="Times New Roman" w:eastAsia="Times New Roman" w:hAnsi="Times New Roman" w:cs="Times New Roman"/>
      <w:sz w:val="24"/>
      <w:szCs w:val="20"/>
    </w:rPr>
  </w:style>
  <w:style w:type="numbering" w:customStyle="1" w:styleId="2">
    <w:name w:val="Стиль2"/>
    <w:rsid w:val="006E09F6"/>
    <w:pPr>
      <w:numPr>
        <w:numId w:val="26"/>
      </w:numPr>
    </w:pPr>
  </w:style>
  <w:style w:type="numbering" w:customStyle="1" w:styleId="3fa">
    <w:name w:val="Стиль3"/>
    <w:rsid w:val="006E09F6"/>
  </w:style>
  <w:style w:type="numbering" w:customStyle="1" w:styleId="40">
    <w:name w:val="Стиль4"/>
    <w:rsid w:val="006E09F6"/>
    <w:pPr>
      <w:numPr>
        <w:numId w:val="28"/>
      </w:numPr>
    </w:pPr>
  </w:style>
  <w:style w:type="numbering" w:styleId="a8">
    <w:name w:val="Outline List 3"/>
    <w:basedOn w:val="ad"/>
    <w:rsid w:val="006E09F6"/>
    <w:pPr>
      <w:numPr>
        <w:numId w:val="29"/>
      </w:numPr>
    </w:pPr>
  </w:style>
  <w:style w:type="paragraph" w:styleId="affffffff6">
    <w:name w:val="Block Text"/>
    <w:basedOn w:val="aa"/>
    <w:rsid w:val="006E09F6"/>
    <w:pPr>
      <w:spacing w:after="0" w:line="240" w:lineRule="auto"/>
      <w:ind w:left="900" w:right="715"/>
      <w:jc w:val="center"/>
    </w:pPr>
    <w:rPr>
      <w:rFonts w:ascii="Times New Roman" w:eastAsia="Times New Roman" w:hAnsi="Times New Roman" w:cs="Times New Roman"/>
      <w:sz w:val="24"/>
      <w:szCs w:val="24"/>
    </w:rPr>
  </w:style>
  <w:style w:type="paragraph" w:customStyle="1" w:styleId="1fff8">
    <w:name w:val="Без интервала1"/>
    <w:qFormat/>
    <w:rsid w:val="006E09F6"/>
    <w:pPr>
      <w:spacing w:after="0" w:line="240" w:lineRule="auto"/>
    </w:pPr>
    <w:rPr>
      <w:rFonts w:ascii="Calibri" w:eastAsia="Times New Roman" w:hAnsi="Calibri" w:cs="Times New Roman"/>
    </w:rPr>
  </w:style>
  <w:style w:type="paragraph" w:styleId="affffffff7">
    <w:name w:val="Message Header"/>
    <w:basedOn w:val="aa"/>
    <w:link w:val="affffffff8"/>
    <w:rsid w:val="006E09F6"/>
    <w:pPr>
      <w:spacing w:before="120" w:after="120" w:line="199" w:lineRule="auto"/>
      <w:ind w:left="-57" w:right="113"/>
      <w:jc w:val="right"/>
    </w:pPr>
    <w:rPr>
      <w:rFonts w:ascii="NTHelvetica/Cyrillic" w:eastAsia="Times New Roman" w:hAnsi="NTHelvetica/Cyrillic" w:cs="Times New Roman"/>
      <w:sz w:val="16"/>
      <w:szCs w:val="20"/>
    </w:rPr>
  </w:style>
  <w:style w:type="character" w:customStyle="1" w:styleId="affffffff8">
    <w:name w:val="Шапка Знак"/>
    <w:basedOn w:val="ab"/>
    <w:link w:val="affffffff7"/>
    <w:rsid w:val="006E09F6"/>
    <w:rPr>
      <w:rFonts w:ascii="NTHelvetica/Cyrillic" w:eastAsia="Times New Roman" w:hAnsi="NTHelvetica/Cyrillic" w:cs="Times New Roman"/>
      <w:sz w:val="16"/>
      <w:szCs w:val="20"/>
    </w:rPr>
  </w:style>
  <w:style w:type="paragraph" w:customStyle="1" w:styleId="affffffff9">
    <w:name w:val="Цифры"/>
    <w:basedOn w:val="afffffa"/>
    <w:qFormat/>
    <w:rsid w:val="006E09F6"/>
    <w:pPr>
      <w:widowControl w:val="0"/>
      <w:spacing w:line="199" w:lineRule="auto"/>
      <w:ind w:left="113" w:right="113"/>
      <w:contextualSpacing w:val="0"/>
      <w:jc w:val="right"/>
    </w:pPr>
    <w:rPr>
      <w:rFonts w:ascii="NTHelvetica/Cyrillic" w:eastAsia="Times New Roman" w:hAnsi="NTHelvetica/Cyrillic" w:cs="Times New Roman"/>
      <w:bCs w:val="0"/>
      <w:smallCaps/>
      <w:color w:val="auto"/>
      <w:sz w:val="16"/>
      <w:szCs w:val="20"/>
    </w:rPr>
  </w:style>
  <w:style w:type="table" w:styleId="4f5">
    <w:name w:val="Table Classic 4"/>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2fe">
    <w:name w:val="List Bullet 2"/>
    <w:basedOn w:val="aa"/>
    <w:autoRedefine/>
    <w:rsid w:val="006E09F6"/>
    <w:pPr>
      <w:overflowPunct w:val="0"/>
      <w:autoSpaceDE w:val="0"/>
      <w:autoSpaceDN w:val="0"/>
      <w:adjustRightInd w:val="0"/>
      <w:spacing w:after="0" w:line="240" w:lineRule="auto"/>
      <w:ind w:left="566" w:hanging="283"/>
      <w:textAlignment w:val="baseline"/>
    </w:pPr>
    <w:rPr>
      <w:rFonts w:ascii="Times New Roman" w:eastAsia="Times New Roman" w:hAnsi="Times New Roman" w:cs="Times New Roman"/>
      <w:sz w:val="20"/>
      <w:szCs w:val="20"/>
    </w:rPr>
  </w:style>
  <w:style w:type="paragraph" w:customStyle="1" w:styleId="Oaaeeiuenoeeu">
    <w:name w:val="Oaaee?iue noeeu"/>
    <w:basedOn w:val="aa"/>
    <w:qFormat/>
    <w:rsid w:val="006E09F6"/>
    <w:pPr>
      <w:overflowPunct w:val="0"/>
      <w:autoSpaceDE w:val="0"/>
      <w:autoSpaceDN w:val="0"/>
      <w:adjustRightInd w:val="0"/>
      <w:spacing w:after="0" w:line="240" w:lineRule="auto"/>
      <w:jc w:val="center"/>
      <w:textAlignment w:val="baseline"/>
    </w:pPr>
    <w:rPr>
      <w:rFonts w:ascii="Times New Roman" w:eastAsia="Times New Roman" w:hAnsi="Times New Roman" w:cs="Times New Roman"/>
      <w:szCs w:val="20"/>
    </w:rPr>
  </w:style>
  <w:style w:type="paragraph" w:customStyle="1" w:styleId="1fff9">
    <w:name w:val="1 Знак"/>
    <w:basedOn w:val="aa"/>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fffa">
    <w:name w:val="1"/>
    <w:basedOn w:val="affb"/>
    <w:qFormat/>
    <w:rsid w:val="006E09F6"/>
    <w:pPr>
      <w:widowControl w:val="0"/>
      <w:tabs>
        <w:tab w:val="left" w:pos="900"/>
      </w:tabs>
      <w:spacing w:before="120" w:line="360" w:lineRule="auto"/>
      <w:ind w:right="96" w:firstLine="720"/>
      <w:jc w:val="both"/>
    </w:pPr>
    <w:rPr>
      <w:rFonts w:ascii="Times New Roman" w:eastAsia="Arial Unicode MS" w:hAnsi="Times New Roman" w:cs="Times New Roman"/>
      <w:noProof/>
      <w:sz w:val="24"/>
      <w:szCs w:val="20"/>
    </w:rPr>
  </w:style>
  <w:style w:type="paragraph" w:customStyle="1" w:styleId="affffffffa">
    <w:name w:val="Основной"/>
    <w:basedOn w:val="aa"/>
    <w:link w:val="affffffffb"/>
    <w:qFormat/>
    <w:rsid w:val="006E09F6"/>
    <w:pPr>
      <w:spacing w:after="0" w:line="360" w:lineRule="auto"/>
      <w:ind w:firstLine="709"/>
      <w:jc w:val="both"/>
    </w:pPr>
    <w:rPr>
      <w:rFonts w:ascii="Times New Roman" w:eastAsia="Times New Roman" w:hAnsi="Times New Roman" w:cs="Times New Roman"/>
      <w:sz w:val="24"/>
      <w:szCs w:val="24"/>
    </w:rPr>
  </w:style>
  <w:style w:type="character" w:customStyle="1" w:styleId="affffffffb">
    <w:name w:val="Основной Знак"/>
    <w:link w:val="affffffffa"/>
    <w:rsid w:val="006E09F6"/>
    <w:rPr>
      <w:rFonts w:ascii="Times New Roman" w:eastAsia="Times New Roman" w:hAnsi="Times New Roman" w:cs="Times New Roman"/>
      <w:sz w:val="24"/>
      <w:szCs w:val="24"/>
    </w:rPr>
  </w:style>
  <w:style w:type="paragraph" w:customStyle="1" w:styleId="Level2">
    <w:name w:val="##Level2"/>
    <w:basedOn w:val="affb"/>
    <w:qFormat/>
    <w:rsid w:val="006E09F6"/>
    <w:pPr>
      <w:suppressAutoHyphens/>
      <w:spacing w:before="240" w:after="240" w:line="240" w:lineRule="auto"/>
      <w:ind w:firstLine="709"/>
      <w:jc w:val="center"/>
      <w:outlineLvl w:val="1"/>
    </w:pPr>
    <w:rPr>
      <w:rFonts w:ascii="Cambria" w:eastAsia="Times New Roman" w:hAnsi="Cambria" w:cs="Times New Roman"/>
      <w:b/>
      <w:sz w:val="24"/>
      <w:szCs w:val="24"/>
    </w:rPr>
  </w:style>
  <w:style w:type="character" w:customStyle="1" w:styleId="514">
    <w:name w:val="Заголовок 5 Знак1"/>
    <w:aliases w:val="Underline Знак1"/>
    <w:basedOn w:val="ab"/>
    <w:rsid w:val="006E09F6"/>
    <w:rPr>
      <w:rFonts w:ascii="Cambria" w:eastAsia="Times New Roman" w:hAnsi="Cambria" w:cs="Times New Roman"/>
      <w:color w:val="243F60"/>
      <w:sz w:val="24"/>
      <w:szCs w:val="24"/>
    </w:rPr>
  </w:style>
  <w:style w:type="paragraph" w:styleId="HTML0">
    <w:name w:val="HTML Preformatted"/>
    <w:basedOn w:val="aa"/>
    <w:link w:val="HTML1"/>
    <w:unhideWhenUsed/>
    <w:qFormat/>
    <w:rsid w:val="006E09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1">
    <w:name w:val="Стандартный HTML Знак"/>
    <w:basedOn w:val="ab"/>
    <w:link w:val="HTML0"/>
    <w:qFormat/>
    <w:rsid w:val="006E09F6"/>
    <w:rPr>
      <w:rFonts w:ascii="Courier New" w:eastAsia="Times New Roman" w:hAnsi="Courier New" w:cs="Courier New"/>
      <w:sz w:val="20"/>
      <w:szCs w:val="20"/>
    </w:rPr>
  </w:style>
  <w:style w:type="character" w:customStyle="1" w:styleId="affffffffc">
    <w:name w:val="Обычный отступ Знак"/>
    <w:link w:val="affffffffd"/>
    <w:locked/>
    <w:rsid w:val="006E09F6"/>
    <w:rPr>
      <w:sz w:val="24"/>
    </w:rPr>
  </w:style>
  <w:style w:type="paragraph" w:styleId="affffffffd">
    <w:name w:val="Normal Indent"/>
    <w:basedOn w:val="aa"/>
    <w:link w:val="affffffffc"/>
    <w:unhideWhenUsed/>
    <w:rsid w:val="006E09F6"/>
    <w:pPr>
      <w:overflowPunct w:val="0"/>
      <w:autoSpaceDE w:val="0"/>
      <w:autoSpaceDN w:val="0"/>
      <w:adjustRightInd w:val="0"/>
      <w:spacing w:before="60" w:after="0" w:line="240" w:lineRule="auto"/>
      <w:ind w:left="113" w:firstLine="709"/>
    </w:pPr>
    <w:rPr>
      <w:sz w:val="24"/>
    </w:rPr>
  </w:style>
  <w:style w:type="paragraph" w:styleId="2ff">
    <w:name w:val="List 2"/>
    <w:basedOn w:val="aa"/>
    <w:unhideWhenUsed/>
    <w:rsid w:val="006E09F6"/>
    <w:pPr>
      <w:spacing w:after="0" w:line="240" w:lineRule="auto"/>
      <w:ind w:left="566" w:hanging="283"/>
    </w:pPr>
    <w:rPr>
      <w:rFonts w:ascii="Times New Roman" w:eastAsia="Times New Roman" w:hAnsi="Times New Roman" w:cs="Times New Roman"/>
      <w:sz w:val="24"/>
      <w:szCs w:val="24"/>
    </w:rPr>
  </w:style>
  <w:style w:type="paragraph" w:styleId="3fb">
    <w:name w:val="List 3"/>
    <w:basedOn w:val="aa"/>
    <w:uiPriority w:val="99"/>
    <w:unhideWhenUsed/>
    <w:rsid w:val="006E09F6"/>
    <w:pPr>
      <w:overflowPunct w:val="0"/>
      <w:autoSpaceDE w:val="0"/>
      <w:autoSpaceDN w:val="0"/>
      <w:adjustRightInd w:val="0"/>
      <w:spacing w:after="0" w:line="240" w:lineRule="auto"/>
      <w:ind w:left="849" w:hanging="283"/>
    </w:pPr>
    <w:rPr>
      <w:rFonts w:ascii="Times New Roman" w:eastAsia="Times New Roman" w:hAnsi="Times New Roman" w:cs="Times New Roman"/>
      <w:sz w:val="24"/>
      <w:szCs w:val="20"/>
    </w:rPr>
  </w:style>
  <w:style w:type="paragraph" w:styleId="4f6">
    <w:name w:val="List 4"/>
    <w:basedOn w:val="aa"/>
    <w:uiPriority w:val="99"/>
    <w:unhideWhenUsed/>
    <w:rsid w:val="006E09F6"/>
    <w:pPr>
      <w:overflowPunct w:val="0"/>
      <w:autoSpaceDE w:val="0"/>
      <w:autoSpaceDN w:val="0"/>
      <w:adjustRightInd w:val="0"/>
      <w:spacing w:after="0" w:line="240" w:lineRule="auto"/>
      <w:ind w:left="1132" w:hanging="283"/>
    </w:pPr>
    <w:rPr>
      <w:rFonts w:ascii="Times New Roman" w:eastAsia="Times New Roman" w:hAnsi="Times New Roman" w:cs="Times New Roman"/>
      <w:sz w:val="24"/>
      <w:szCs w:val="20"/>
    </w:rPr>
  </w:style>
  <w:style w:type="paragraph" w:styleId="affffffffe">
    <w:name w:val="List Continue"/>
    <w:basedOn w:val="aa"/>
    <w:uiPriority w:val="99"/>
    <w:unhideWhenUsed/>
    <w:rsid w:val="006E09F6"/>
    <w:pPr>
      <w:overflowPunct w:val="0"/>
      <w:autoSpaceDE w:val="0"/>
      <w:autoSpaceDN w:val="0"/>
      <w:adjustRightInd w:val="0"/>
      <w:spacing w:after="120" w:line="240" w:lineRule="auto"/>
      <w:ind w:left="283"/>
    </w:pPr>
    <w:rPr>
      <w:rFonts w:ascii="Times New Roman" w:eastAsia="Times New Roman" w:hAnsi="Times New Roman" w:cs="Times New Roman"/>
      <w:sz w:val="24"/>
      <w:szCs w:val="20"/>
    </w:rPr>
  </w:style>
  <w:style w:type="paragraph" w:styleId="2ff0">
    <w:name w:val="List Continue 2"/>
    <w:basedOn w:val="aa"/>
    <w:unhideWhenUsed/>
    <w:rsid w:val="006E09F6"/>
    <w:pPr>
      <w:spacing w:after="120" w:line="240" w:lineRule="auto"/>
      <w:ind w:left="566"/>
    </w:pPr>
    <w:rPr>
      <w:rFonts w:ascii="Times New Roman" w:eastAsia="Times New Roman" w:hAnsi="Times New Roman" w:cs="Times New Roman"/>
      <w:sz w:val="24"/>
      <w:szCs w:val="24"/>
    </w:rPr>
  </w:style>
  <w:style w:type="character" w:customStyle="1" w:styleId="2ff1">
    <w:name w:val="Основной текст с отступом 2 Знак Знак Знак"/>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
    <w:basedOn w:val="ab"/>
    <w:locked/>
    <w:rsid w:val="006E09F6"/>
    <w:rPr>
      <w:sz w:val="24"/>
      <w:szCs w:val="24"/>
    </w:rPr>
  </w:style>
  <w:style w:type="paragraph" w:customStyle="1" w:styleId="afffffffff">
    <w:name w:val="Название закона"/>
    <w:basedOn w:val="aa"/>
    <w:next w:val="2d"/>
    <w:qFormat/>
    <w:rsid w:val="006E09F6"/>
    <w:pPr>
      <w:spacing w:after="0" w:line="240" w:lineRule="auto"/>
      <w:jc w:val="center"/>
    </w:pPr>
    <w:rPr>
      <w:rFonts w:ascii="Times New Roman" w:eastAsia="Times New Roman" w:hAnsi="Times New Roman" w:cs="Times New Roman"/>
      <w:b/>
      <w:sz w:val="24"/>
      <w:szCs w:val="24"/>
    </w:rPr>
  </w:style>
  <w:style w:type="paragraph" w:customStyle="1" w:styleId="31b">
    <w:name w:val="Основной текст 31"/>
    <w:basedOn w:val="aa"/>
    <w:qFormat/>
    <w:rsid w:val="006E09F6"/>
    <w:pPr>
      <w:overflowPunct w:val="0"/>
      <w:autoSpaceDE w:val="0"/>
      <w:autoSpaceDN w:val="0"/>
      <w:adjustRightInd w:val="0"/>
      <w:spacing w:after="0" w:line="240" w:lineRule="auto"/>
      <w:jc w:val="center"/>
    </w:pPr>
    <w:rPr>
      <w:rFonts w:ascii="Times New Roman" w:eastAsia="Times New Roman" w:hAnsi="Times New Roman" w:cs="Times New Roman"/>
      <w:b/>
      <w:sz w:val="24"/>
      <w:szCs w:val="20"/>
    </w:rPr>
  </w:style>
  <w:style w:type="paragraph" w:customStyle="1" w:styleId="31c">
    <w:name w:val="Основной текст с отступом 31"/>
    <w:basedOn w:val="aa"/>
    <w:qFormat/>
    <w:rsid w:val="006E09F6"/>
    <w:pPr>
      <w:spacing w:after="0" w:line="240" w:lineRule="auto"/>
      <w:ind w:left="855"/>
      <w:jc w:val="both"/>
    </w:pPr>
    <w:rPr>
      <w:rFonts w:ascii="Times New Roman" w:eastAsia="Times New Roman" w:hAnsi="Times New Roman" w:cs="Times New Roman"/>
      <w:sz w:val="28"/>
      <w:szCs w:val="20"/>
    </w:rPr>
  </w:style>
  <w:style w:type="character" w:customStyle="1" w:styleId="afffffffff0">
    <w:name w:val="Основной текст с точкой Знак"/>
    <w:link w:val="afffffffff1"/>
    <w:locked/>
    <w:rsid w:val="006E09F6"/>
    <w:rPr>
      <w:sz w:val="24"/>
    </w:rPr>
  </w:style>
  <w:style w:type="paragraph" w:customStyle="1" w:styleId="afffffffff1">
    <w:name w:val="Основной текст с точкой"/>
    <w:basedOn w:val="afff8"/>
    <w:link w:val="afffffffff0"/>
    <w:qFormat/>
    <w:rsid w:val="006E09F6"/>
    <w:pPr>
      <w:tabs>
        <w:tab w:val="left" w:pos="851"/>
      </w:tabs>
      <w:overflowPunct w:val="0"/>
      <w:autoSpaceDE w:val="0"/>
      <w:autoSpaceDN w:val="0"/>
      <w:adjustRightInd w:val="0"/>
      <w:spacing w:before="60" w:after="0" w:line="240" w:lineRule="auto"/>
      <w:ind w:left="1276" w:hanging="425"/>
      <w:jc w:val="both"/>
    </w:pPr>
    <w:rPr>
      <w:szCs w:val="22"/>
    </w:rPr>
  </w:style>
  <w:style w:type="paragraph" w:customStyle="1" w:styleId="podzag">
    <w:name w:val="podzag"/>
    <w:basedOn w:val="aa"/>
    <w:qFormat/>
    <w:rsid w:val="006E09F6"/>
    <w:pPr>
      <w:spacing w:before="100" w:after="100" w:line="240" w:lineRule="auto"/>
    </w:pPr>
    <w:rPr>
      <w:rFonts w:ascii="Arial Unicode MS" w:eastAsia="Arial Unicode MS" w:hAnsi="Arial Unicode MS" w:cs="Times New Roman"/>
      <w:sz w:val="24"/>
      <w:szCs w:val="20"/>
    </w:rPr>
  </w:style>
  <w:style w:type="paragraph" w:customStyle="1" w:styleId="BodyTextIndent21">
    <w:name w:val="Body Text Indent 21"/>
    <w:basedOn w:val="aa"/>
    <w:qFormat/>
    <w:rsid w:val="006E09F6"/>
    <w:pPr>
      <w:spacing w:before="120" w:after="0" w:line="240" w:lineRule="auto"/>
      <w:ind w:firstLine="709"/>
      <w:jc w:val="both"/>
    </w:pPr>
    <w:rPr>
      <w:rFonts w:ascii="Times New Roman" w:eastAsia="Times New Roman" w:hAnsi="Times New Roman" w:cs="Times New Roman"/>
      <w:sz w:val="24"/>
      <w:szCs w:val="20"/>
    </w:rPr>
  </w:style>
  <w:style w:type="paragraph" w:customStyle="1" w:styleId="1fffb">
    <w:name w:val="Знак Знак Знак Знак Знак Знак1 Знак"/>
    <w:basedOn w:val="aa"/>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character" w:customStyle="1" w:styleId="afffffffff2">
    <w:name w:val="Список с точкой Знак"/>
    <w:basedOn w:val="ab"/>
    <w:link w:val="afffffffff3"/>
    <w:uiPriority w:val="99"/>
    <w:locked/>
    <w:rsid w:val="006E09F6"/>
    <w:rPr>
      <w:sz w:val="24"/>
      <w:szCs w:val="24"/>
    </w:rPr>
  </w:style>
  <w:style w:type="paragraph" w:customStyle="1" w:styleId="afffffffff3">
    <w:name w:val="Список с точкой"/>
    <w:basedOn w:val="aa"/>
    <w:link w:val="afffffffff2"/>
    <w:uiPriority w:val="99"/>
    <w:qFormat/>
    <w:rsid w:val="006E09F6"/>
    <w:pPr>
      <w:tabs>
        <w:tab w:val="num" w:pos="900"/>
      </w:tabs>
      <w:spacing w:after="0" w:line="240" w:lineRule="auto"/>
      <w:ind w:left="900" w:hanging="360"/>
      <w:jc w:val="both"/>
    </w:pPr>
    <w:rPr>
      <w:sz w:val="24"/>
      <w:szCs w:val="24"/>
    </w:rPr>
  </w:style>
  <w:style w:type="character" w:customStyle="1" w:styleId="afffffffff4">
    <w:name w:val="Р_Список с тире Знак Знак"/>
    <w:basedOn w:val="ab"/>
    <w:link w:val="a1"/>
    <w:locked/>
    <w:rsid w:val="006E09F6"/>
    <w:rPr>
      <w:sz w:val="24"/>
      <w:szCs w:val="24"/>
    </w:rPr>
  </w:style>
  <w:style w:type="paragraph" w:customStyle="1" w:styleId="a1">
    <w:name w:val="Р_Список с тире"/>
    <w:next w:val="aa"/>
    <w:link w:val="afffffffff4"/>
    <w:qFormat/>
    <w:rsid w:val="006E09F6"/>
    <w:pPr>
      <w:numPr>
        <w:numId w:val="30"/>
      </w:numPr>
      <w:tabs>
        <w:tab w:val="num" w:pos="1200"/>
      </w:tabs>
      <w:spacing w:after="0" w:line="360" w:lineRule="auto"/>
      <w:ind w:left="1200" w:hanging="480"/>
    </w:pPr>
    <w:rPr>
      <w:sz w:val="24"/>
      <w:szCs w:val="24"/>
    </w:rPr>
  </w:style>
  <w:style w:type="character" w:customStyle="1" w:styleId="afffffffff5">
    <w:name w:val="Р_Основной текст Знак"/>
    <w:basedOn w:val="ab"/>
    <w:link w:val="afffffffff6"/>
    <w:locked/>
    <w:rsid w:val="006E09F6"/>
    <w:rPr>
      <w:sz w:val="24"/>
      <w:szCs w:val="24"/>
    </w:rPr>
  </w:style>
  <w:style w:type="paragraph" w:customStyle="1" w:styleId="afffffffff6">
    <w:name w:val="Р_Основной текст"/>
    <w:link w:val="afffffffff5"/>
    <w:qFormat/>
    <w:rsid w:val="006E09F6"/>
    <w:pPr>
      <w:spacing w:after="0" w:line="360" w:lineRule="auto"/>
      <w:ind w:firstLine="720"/>
      <w:jc w:val="both"/>
    </w:pPr>
    <w:rPr>
      <w:sz w:val="24"/>
      <w:szCs w:val="24"/>
    </w:rPr>
  </w:style>
  <w:style w:type="paragraph" w:customStyle="1" w:styleId="BodyText21">
    <w:name w:val="Body Text 21"/>
    <w:basedOn w:val="aa"/>
    <w:qFormat/>
    <w:rsid w:val="006E09F6"/>
    <w:pPr>
      <w:autoSpaceDE w:val="0"/>
      <w:autoSpaceDN w:val="0"/>
      <w:spacing w:before="120" w:after="0" w:line="240" w:lineRule="auto"/>
      <w:ind w:firstLine="709"/>
      <w:jc w:val="both"/>
    </w:pPr>
    <w:rPr>
      <w:rFonts w:ascii="Times New Roman" w:eastAsia="Times New Roman" w:hAnsi="Times New Roman" w:cs="Times New Roman"/>
      <w:sz w:val="28"/>
      <w:szCs w:val="28"/>
    </w:rPr>
  </w:style>
  <w:style w:type="paragraph" w:customStyle="1" w:styleId="2ff2">
    <w:name w:val="Знак Знак Знак2 Знак"/>
    <w:basedOn w:val="aa"/>
    <w:next w:val="25"/>
    <w:autoRedefine/>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224">
    <w:name w:val="Знак22"/>
    <w:basedOn w:val="aa"/>
    <w:next w:val="25"/>
    <w:autoRedefine/>
    <w:qFormat/>
    <w:rsid w:val="006E09F6"/>
    <w:pPr>
      <w:spacing w:after="160" w:line="240" w:lineRule="exact"/>
      <w:jc w:val="right"/>
    </w:pPr>
    <w:rPr>
      <w:rFonts w:ascii="Times New Roman" w:eastAsia="MS Mincho" w:hAnsi="Times New Roman" w:cs="Times New Roman"/>
      <w:noProof/>
      <w:sz w:val="24"/>
      <w:szCs w:val="24"/>
      <w:lang w:val="en-US" w:eastAsia="en-US"/>
    </w:rPr>
  </w:style>
  <w:style w:type="character" w:customStyle="1" w:styleId="-">
    <w:name w:val="Таблица - текст основной Знак"/>
    <w:basedOn w:val="ab"/>
    <w:link w:val="-0"/>
    <w:locked/>
    <w:rsid w:val="006E09F6"/>
    <w:rPr>
      <w:rFonts w:ascii="Arial" w:hAnsi="Arial" w:cs="Arial"/>
    </w:rPr>
  </w:style>
  <w:style w:type="paragraph" w:customStyle="1" w:styleId="-0">
    <w:name w:val="Таблица - текст основной"/>
    <w:basedOn w:val="affb"/>
    <w:link w:val="-"/>
    <w:qFormat/>
    <w:rsid w:val="006E09F6"/>
    <w:pPr>
      <w:suppressAutoHyphens/>
      <w:spacing w:after="0" w:line="240" w:lineRule="auto"/>
    </w:pPr>
    <w:rPr>
      <w:rFonts w:ascii="Arial" w:hAnsi="Arial" w:cs="Arial"/>
    </w:rPr>
  </w:style>
  <w:style w:type="paragraph" w:customStyle="1" w:styleId="-4">
    <w:name w:val="Таблица - шапка"/>
    <w:basedOn w:val="aa"/>
    <w:qFormat/>
    <w:rsid w:val="006E09F6"/>
    <w:pPr>
      <w:suppressAutoHyphens/>
      <w:spacing w:before="120" w:after="120" w:line="240" w:lineRule="auto"/>
      <w:jc w:val="center"/>
    </w:pPr>
    <w:rPr>
      <w:rFonts w:ascii="Arial" w:eastAsia="Times New Roman" w:hAnsi="Arial" w:cs="Arial"/>
      <w:b/>
      <w:sz w:val="20"/>
      <w:szCs w:val="20"/>
    </w:rPr>
  </w:style>
  <w:style w:type="paragraph" w:customStyle="1" w:styleId="ConsNormal">
    <w:name w:val="ConsNormal"/>
    <w:qFormat/>
    <w:rsid w:val="006E09F6"/>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ConsNonformat">
    <w:name w:val="ConsNonformat"/>
    <w:qFormat/>
    <w:rsid w:val="006E09F6"/>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ConsTitle">
    <w:name w:val="ConsTitle"/>
    <w:qFormat/>
    <w:rsid w:val="006E09F6"/>
    <w:pPr>
      <w:widowControl w:val="0"/>
      <w:autoSpaceDE w:val="0"/>
      <w:autoSpaceDN w:val="0"/>
      <w:adjustRightInd w:val="0"/>
      <w:spacing w:after="0" w:line="240" w:lineRule="auto"/>
    </w:pPr>
    <w:rPr>
      <w:rFonts w:ascii="Arial" w:eastAsia="Times New Roman" w:hAnsi="Arial" w:cs="Arial"/>
      <w:b/>
      <w:bCs/>
      <w:sz w:val="20"/>
      <w:szCs w:val="20"/>
    </w:rPr>
  </w:style>
  <w:style w:type="paragraph" w:customStyle="1" w:styleId="2ff3">
    <w:name w:val="Знак Знак Знак Знак2"/>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Normal">
    <w:name w:val="[Normal]"/>
    <w:uiPriority w:val="99"/>
    <w:qFormat/>
    <w:rsid w:val="006E09F6"/>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afffffffff7">
    <w:name w:val="Эко_№_таб"/>
    <w:basedOn w:val="aa"/>
    <w:next w:val="aa"/>
    <w:qFormat/>
    <w:rsid w:val="006E09F6"/>
    <w:pPr>
      <w:spacing w:before="120" w:after="0" w:line="240" w:lineRule="auto"/>
      <w:ind w:firstLine="709"/>
      <w:jc w:val="right"/>
    </w:pPr>
    <w:rPr>
      <w:rFonts w:ascii="Times New Roman" w:eastAsia="Times New Roman" w:hAnsi="Times New Roman" w:cs="Times New Roman"/>
      <w:i/>
      <w:sz w:val="24"/>
      <w:szCs w:val="20"/>
    </w:rPr>
  </w:style>
  <w:style w:type="paragraph" w:customStyle="1" w:styleId="2113">
    <w:name w:val="Основной текст 211"/>
    <w:basedOn w:val="aa"/>
    <w:qFormat/>
    <w:rsid w:val="006E09F6"/>
    <w:pPr>
      <w:overflowPunct w:val="0"/>
      <w:autoSpaceDE w:val="0"/>
      <w:autoSpaceDN w:val="0"/>
      <w:adjustRightInd w:val="0"/>
      <w:spacing w:after="0" w:line="360" w:lineRule="auto"/>
      <w:ind w:firstLine="720"/>
      <w:jc w:val="both"/>
    </w:pPr>
    <w:rPr>
      <w:rFonts w:ascii="Times New Roman" w:eastAsia="Times New Roman" w:hAnsi="Times New Roman" w:cs="Times New Roman"/>
      <w:sz w:val="24"/>
      <w:szCs w:val="20"/>
    </w:rPr>
  </w:style>
  <w:style w:type="paragraph" w:customStyle="1" w:styleId="1fffc">
    <w:name w:val="Знак Знак Знак1 Знак Знак Знак Знак Знак Знак Знак Знак Знак Знак"/>
    <w:basedOn w:val="aa"/>
    <w:next w:val="25"/>
    <w:autoRedefine/>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2114">
    <w:name w:val="Основной текст с отступом 211"/>
    <w:basedOn w:val="aa"/>
    <w:uiPriority w:val="99"/>
    <w:qFormat/>
    <w:rsid w:val="006E09F6"/>
    <w:pPr>
      <w:suppressAutoHyphens/>
      <w:spacing w:after="0" w:line="240" w:lineRule="auto"/>
      <w:ind w:firstLine="567"/>
      <w:jc w:val="both"/>
    </w:pPr>
    <w:rPr>
      <w:rFonts w:ascii="Times New Roman" w:eastAsia="Times New Roman" w:hAnsi="Times New Roman" w:cs="Times New Roman"/>
      <w:sz w:val="28"/>
      <w:szCs w:val="20"/>
      <w:lang w:eastAsia="ar-SA"/>
    </w:rPr>
  </w:style>
  <w:style w:type="paragraph" w:customStyle="1" w:styleId="11d">
    <w:name w:val="Текст11"/>
    <w:basedOn w:val="aa"/>
    <w:qFormat/>
    <w:rsid w:val="006E09F6"/>
    <w:pPr>
      <w:overflowPunct w:val="0"/>
      <w:autoSpaceDE w:val="0"/>
      <w:autoSpaceDN w:val="0"/>
      <w:adjustRightInd w:val="0"/>
      <w:spacing w:after="0" w:line="240" w:lineRule="auto"/>
    </w:pPr>
    <w:rPr>
      <w:rFonts w:ascii="Courier New" w:eastAsia="Times New Roman" w:hAnsi="Courier New" w:cs="Times New Roman"/>
      <w:sz w:val="20"/>
      <w:szCs w:val="20"/>
    </w:rPr>
  </w:style>
  <w:style w:type="paragraph" w:customStyle="1" w:styleId="3113">
    <w:name w:val="Основной текст с отступом 311"/>
    <w:basedOn w:val="aa"/>
    <w:qFormat/>
    <w:rsid w:val="006E09F6"/>
    <w:pPr>
      <w:overflowPunct w:val="0"/>
      <w:autoSpaceDE w:val="0"/>
      <w:autoSpaceDN w:val="0"/>
      <w:adjustRightInd w:val="0"/>
      <w:spacing w:before="120" w:after="0" w:line="240" w:lineRule="auto"/>
      <w:ind w:firstLine="720"/>
      <w:jc w:val="both"/>
    </w:pPr>
    <w:rPr>
      <w:rFonts w:ascii="Times New Roman" w:eastAsia="Times New Roman" w:hAnsi="Times New Roman" w:cs="Times New Roman"/>
      <w:color w:val="000000"/>
      <w:sz w:val="24"/>
      <w:szCs w:val="20"/>
    </w:rPr>
  </w:style>
  <w:style w:type="paragraph" w:customStyle="1" w:styleId="21b">
    <w:name w:val="Знак21"/>
    <w:basedOn w:val="aa"/>
    <w:next w:val="25"/>
    <w:autoRedefine/>
    <w:uiPriority w:val="99"/>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afffffffff8">
    <w:name w:val="Îáû÷íûé"/>
    <w:qFormat/>
    <w:rsid w:val="006E09F6"/>
    <w:pPr>
      <w:spacing w:after="0" w:line="240" w:lineRule="auto"/>
    </w:pPr>
    <w:rPr>
      <w:rFonts w:ascii="Times New Roman" w:eastAsia="Times New Roman" w:hAnsi="Times New Roman" w:cs="Times New Roman"/>
      <w:sz w:val="24"/>
      <w:szCs w:val="20"/>
    </w:rPr>
  </w:style>
  <w:style w:type="paragraph" w:customStyle="1" w:styleId="1fffd">
    <w:name w:val="Название1"/>
    <w:basedOn w:val="aa"/>
    <w:uiPriority w:val="99"/>
    <w:qFormat/>
    <w:rsid w:val="006E09F6"/>
    <w:pPr>
      <w:spacing w:after="0" w:line="240" w:lineRule="auto"/>
      <w:jc w:val="center"/>
    </w:pPr>
    <w:rPr>
      <w:rFonts w:ascii="Times New Roman" w:eastAsia="Times New Roman" w:hAnsi="Times New Roman" w:cs="Times New Roman"/>
      <w:sz w:val="24"/>
      <w:szCs w:val="20"/>
    </w:rPr>
  </w:style>
  <w:style w:type="paragraph" w:customStyle="1" w:styleId="BodyText22">
    <w:name w:val="Body Text 22"/>
    <w:basedOn w:val="aa"/>
    <w:qFormat/>
    <w:rsid w:val="006E09F6"/>
    <w:pPr>
      <w:spacing w:after="0" w:line="240" w:lineRule="auto"/>
      <w:ind w:firstLine="1418"/>
      <w:jc w:val="both"/>
    </w:pPr>
    <w:rPr>
      <w:rFonts w:ascii="Times New Roman" w:eastAsia="Times New Roman" w:hAnsi="Times New Roman" w:cs="Times New Roman"/>
      <w:sz w:val="24"/>
      <w:szCs w:val="20"/>
    </w:rPr>
  </w:style>
  <w:style w:type="paragraph" w:customStyle="1" w:styleId="Char1">
    <w:name w:val="Char1"/>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Char11">
    <w:name w:val="Char11"/>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fffe">
    <w:name w:val="1 Знак Знак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326">
    <w:name w:val="Основной текст с отступом 32"/>
    <w:basedOn w:val="aa"/>
    <w:uiPriority w:val="99"/>
    <w:qFormat/>
    <w:rsid w:val="006E09F6"/>
    <w:pPr>
      <w:suppressAutoHyphens/>
      <w:autoSpaceDE w:val="0"/>
      <w:spacing w:after="0" w:line="240" w:lineRule="auto"/>
      <w:ind w:firstLine="567"/>
      <w:jc w:val="both"/>
    </w:pPr>
    <w:rPr>
      <w:rFonts w:ascii="Times New Roman" w:eastAsia="Times New Roman" w:hAnsi="Times New Roman" w:cs="Times New Roman"/>
      <w:sz w:val="28"/>
      <w:szCs w:val="28"/>
      <w:lang w:eastAsia="ar-SA"/>
    </w:rPr>
  </w:style>
  <w:style w:type="paragraph" w:customStyle="1" w:styleId="11e">
    <w:name w:val="Обычный11"/>
    <w:uiPriority w:val="99"/>
    <w:qFormat/>
    <w:rsid w:val="006E09F6"/>
    <w:pPr>
      <w:spacing w:after="0" w:line="240" w:lineRule="auto"/>
    </w:pPr>
    <w:rPr>
      <w:rFonts w:ascii="Times New Roman" w:eastAsia="Times New Roman" w:hAnsi="Times New Roman" w:cs="Times New Roman"/>
      <w:sz w:val="20"/>
      <w:szCs w:val="20"/>
    </w:rPr>
  </w:style>
  <w:style w:type="paragraph" w:customStyle="1" w:styleId="1ffff">
    <w:name w:val="1 Знак Знак Знак Знак Знак Знак Знак Знак Знак Знак Знак Знак Знак"/>
    <w:basedOn w:val="aa"/>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2ff4">
    <w:name w:val="Обычный2"/>
    <w:qFormat/>
    <w:rsid w:val="006E09F6"/>
    <w:pPr>
      <w:spacing w:after="0" w:line="240" w:lineRule="auto"/>
    </w:pPr>
    <w:rPr>
      <w:rFonts w:ascii="Times New Roman" w:eastAsia="Times New Roman" w:hAnsi="Times New Roman" w:cs="Times New Roman"/>
      <w:sz w:val="20"/>
      <w:szCs w:val="20"/>
    </w:rPr>
  </w:style>
  <w:style w:type="character" w:customStyle="1" w:styleId="afffffffff9">
    <w:name w:val="Внутри таблицы Знак"/>
    <w:basedOn w:val="ab"/>
    <w:link w:val="afffffffffa"/>
    <w:locked/>
    <w:rsid w:val="006E09F6"/>
    <w:rPr>
      <w:color w:val="000000"/>
      <w:sz w:val="24"/>
      <w:szCs w:val="24"/>
    </w:rPr>
  </w:style>
  <w:style w:type="paragraph" w:customStyle="1" w:styleId="afffffffffa">
    <w:name w:val="Внутри таблицы"/>
    <w:basedOn w:val="aa"/>
    <w:link w:val="afffffffff9"/>
    <w:qFormat/>
    <w:rsid w:val="006E09F6"/>
    <w:pPr>
      <w:spacing w:after="0" w:line="240" w:lineRule="auto"/>
      <w:jc w:val="both"/>
    </w:pPr>
    <w:rPr>
      <w:color w:val="000000"/>
      <w:sz w:val="24"/>
      <w:szCs w:val="24"/>
    </w:rPr>
  </w:style>
  <w:style w:type="character" w:customStyle="1" w:styleId="1ffff0">
    <w:name w:val="Список маркированный 1 Знак"/>
    <w:link w:val="16"/>
    <w:locked/>
    <w:rsid w:val="006E09F6"/>
    <w:rPr>
      <w:sz w:val="24"/>
      <w:szCs w:val="24"/>
    </w:rPr>
  </w:style>
  <w:style w:type="paragraph" w:customStyle="1" w:styleId="16">
    <w:name w:val="Список маркированный 1"/>
    <w:basedOn w:val="aa"/>
    <w:link w:val="1ffff0"/>
    <w:qFormat/>
    <w:rsid w:val="006E09F6"/>
    <w:pPr>
      <w:numPr>
        <w:numId w:val="31"/>
      </w:numPr>
      <w:tabs>
        <w:tab w:val="left" w:pos="1134"/>
      </w:tabs>
      <w:suppressAutoHyphens/>
      <w:spacing w:after="0" w:line="360" w:lineRule="auto"/>
      <w:jc w:val="both"/>
    </w:pPr>
    <w:rPr>
      <w:sz w:val="24"/>
      <w:szCs w:val="24"/>
    </w:rPr>
  </w:style>
  <w:style w:type="paragraph" w:customStyle="1" w:styleId="-9">
    <w:name w:val="Таблица - Текст основной 9пт"/>
    <w:basedOn w:val="aa"/>
    <w:qFormat/>
    <w:rsid w:val="006E09F6"/>
    <w:pPr>
      <w:widowControl w:val="0"/>
      <w:spacing w:after="0" w:line="240" w:lineRule="auto"/>
    </w:pPr>
    <w:rPr>
      <w:rFonts w:ascii="Arial" w:eastAsia="Times New Roman" w:hAnsi="Arial" w:cs="Arial"/>
      <w:sz w:val="18"/>
      <w:szCs w:val="20"/>
    </w:rPr>
  </w:style>
  <w:style w:type="paragraph" w:customStyle="1" w:styleId="-6">
    <w:name w:val="Таблица - Шапка"/>
    <w:basedOn w:val="aa"/>
    <w:qFormat/>
    <w:rsid w:val="006E09F6"/>
    <w:pPr>
      <w:keepNext/>
      <w:overflowPunct w:val="0"/>
      <w:autoSpaceDE w:val="0"/>
      <w:autoSpaceDN w:val="0"/>
      <w:adjustRightInd w:val="0"/>
      <w:spacing w:after="0" w:line="240" w:lineRule="auto"/>
      <w:jc w:val="center"/>
    </w:pPr>
    <w:rPr>
      <w:rFonts w:ascii="Arial" w:eastAsia="Times New Roman" w:hAnsi="Arial" w:cs="Arial"/>
      <w:b/>
      <w:sz w:val="20"/>
      <w:szCs w:val="20"/>
    </w:rPr>
  </w:style>
  <w:style w:type="character" w:customStyle="1" w:styleId="-a">
    <w:name w:val="Таблица - текст выделенный Знак"/>
    <w:link w:val="-b"/>
    <w:locked/>
    <w:rsid w:val="006E09F6"/>
    <w:rPr>
      <w:rFonts w:ascii="Arial" w:hAnsi="Arial" w:cs="Arial"/>
      <w:b/>
    </w:rPr>
  </w:style>
  <w:style w:type="paragraph" w:customStyle="1" w:styleId="-b">
    <w:name w:val="Таблица - текст выделенный"/>
    <w:basedOn w:val="aa"/>
    <w:link w:val="-a"/>
    <w:qFormat/>
    <w:rsid w:val="006E09F6"/>
    <w:pPr>
      <w:suppressAutoHyphens/>
      <w:spacing w:before="40" w:after="40" w:line="240" w:lineRule="auto"/>
      <w:jc w:val="both"/>
    </w:pPr>
    <w:rPr>
      <w:rFonts w:ascii="Arial" w:hAnsi="Arial" w:cs="Arial"/>
      <w:b/>
    </w:rPr>
  </w:style>
  <w:style w:type="paragraph" w:customStyle="1" w:styleId="-c">
    <w:name w:val="Таблица - Текст центр"/>
    <w:basedOn w:val="-9"/>
    <w:qFormat/>
    <w:rsid w:val="006E09F6"/>
    <w:pPr>
      <w:jc w:val="center"/>
    </w:pPr>
    <w:rPr>
      <w:sz w:val="20"/>
    </w:rPr>
  </w:style>
  <w:style w:type="paragraph" w:customStyle="1" w:styleId="-10">
    <w:name w:val="Таблица -  Текст 1"/>
    <w:basedOn w:val="aa"/>
    <w:qFormat/>
    <w:rsid w:val="006E09F6"/>
    <w:pPr>
      <w:overflowPunct w:val="0"/>
      <w:autoSpaceDE w:val="0"/>
      <w:autoSpaceDN w:val="0"/>
      <w:adjustRightInd w:val="0"/>
      <w:spacing w:after="0" w:line="240" w:lineRule="auto"/>
    </w:pPr>
    <w:rPr>
      <w:rFonts w:ascii="Arial" w:eastAsia="Times New Roman" w:hAnsi="Arial" w:cs="Arial"/>
      <w:sz w:val="18"/>
      <w:szCs w:val="20"/>
    </w:rPr>
  </w:style>
  <w:style w:type="paragraph" w:customStyle="1" w:styleId="afffffffffb">
    <w:name w:val="для содержания"/>
    <w:basedOn w:val="aa"/>
    <w:uiPriority w:val="99"/>
    <w:qFormat/>
    <w:rsid w:val="006E09F6"/>
    <w:pPr>
      <w:overflowPunct w:val="0"/>
      <w:autoSpaceDE w:val="0"/>
      <w:autoSpaceDN w:val="0"/>
      <w:adjustRightInd w:val="0"/>
      <w:spacing w:before="40" w:after="20" w:line="240" w:lineRule="auto"/>
      <w:jc w:val="both"/>
    </w:pPr>
    <w:rPr>
      <w:rFonts w:ascii="Times New Roman" w:eastAsia="Times New Roman" w:hAnsi="Times New Roman" w:cs="Times New Roman"/>
      <w:sz w:val="24"/>
      <w:szCs w:val="20"/>
    </w:rPr>
  </w:style>
  <w:style w:type="character" w:customStyle="1" w:styleId="1232">
    <w:name w:val="Список нумерованный 1)2)3) Знак Знак"/>
    <w:link w:val="1230"/>
    <w:uiPriority w:val="99"/>
    <w:locked/>
    <w:rsid w:val="006E09F6"/>
    <w:rPr>
      <w:sz w:val="24"/>
      <w:szCs w:val="24"/>
    </w:rPr>
  </w:style>
  <w:style w:type="paragraph" w:customStyle="1" w:styleId="1230">
    <w:name w:val="Список нумерованный 1)2)3)"/>
    <w:link w:val="1232"/>
    <w:uiPriority w:val="99"/>
    <w:qFormat/>
    <w:rsid w:val="006E09F6"/>
    <w:pPr>
      <w:numPr>
        <w:numId w:val="32"/>
      </w:numPr>
      <w:spacing w:after="0" w:line="360" w:lineRule="auto"/>
      <w:jc w:val="both"/>
    </w:pPr>
    <w:rPr>
      <w:sz w:val="24"/>
      <w:szCs w:val="24"/>
    </w:rPr>
  </w:style>
  <w:style w:type="character" w:customStyle="1" w:styleId="-d">
    <w:name w:val="Таблица - Текст основной Знак"/>
    <w:link w:val="-e"/>
    <w:locked/>
    <w:rsid w:val="006E09F6"/>
    <w:rPr>
      <w:rFonts w:ascii="Arial" w:hAnsi="Arial" w:cs="Arial"/>
    </w:rPr>
  </w:style>
  <w:style w:type="paragraph" w:customStyle="1" w:styleId="-e">
    <w:name w:val="Таблица - Текст основной"/>
    <w:basedOn w:val="aa"/>
    <w:link w:val="-d"/>
    <w:qFormat/>
    <w:rsid w:val="006E09F6"/>
    <w:pPr>
      <w:suppressAutoHyphens/>
      <w:spacing w:before="20" w:after="20" w:line="240" w:lineRule="auto"/>
    </w:pPr>
    <w:rPr>
      <w:rFonts w:ascii="Arial" w:hAnsi="Arial" w:cs="Arial"/>
    </w:rPr>
  </w:style>
  <w:style w:type="character" w:customStyle="1" w:styleId="-f">
    <w:name w:val="Таблица - Текст с отступом слева Знак"/>
    <w:link w:val="-f0"/>
    <w:locked/>
    <w:rsid w:val="006E09F6"/>
    <w:rPr>
      <w:rFonts w:ascii="Arial" w:hAnsi="Arial" w:cs="Arial"/>
    </w:rPr>
  </w:style>
  <w:style w:type="paragraph" w:customStyle="1" w:styleId="-f0">
    <w:name w:val="Таблица - Текст с отступом слева"/>
    <w:basedOn w:val="aa"/>
    <w:link w:val="-f"/>
    <w:qFormat/>
    <w:rsid w:val="006E09F6"/>
    <w:pPr>
      <w:suppressAutoHyphens/>
      <w:spacing w:after="0" w:line="240" w:lineRule="auto"/>
      <w:ind w:left="340"/>
    </w:pPr>
    <w:rPr>
      <w:rFonts w:ascii="Arial" w:hAnsi="Arial" w:cs="Arial"/>
    </w:rPr>
  </w:style>
  <w:style w:type="character" w:customStyle="1" w:styleId="-50">
    <w:name w:val="Структура-Уровень 5 Знак"/>
    <w:link w:val="-53"/>
    <w:locked/>
    <w:rsid w:val="006E09F6"/>
    <w:rPr>
      <w:i/>
      <w:sz w:val="24"/>
      <w:szCs w:val="24"/>
    </w:rPr>
  </w:style>
  <w:style w:type="paragraph" w:customStyle="1" w:styleId="-53">
    <w:name w:val="Структура-Уровень 5"/>
    <w:basedOn w:val="aa"/>
    <w:link w:val="-50"/>
    <w:qFormat/>
    <w:rsid w:val="006E09F6"/>
    <w:pPr>
      <w:suppressAutoHyphens/>
      <w:spacing w:before="240" w:after="0" w:line="360" w:lineRule="auto"/>
      <w:ind w:firstLine="720"/>
      <w:outlineLvl w:val="4"/>
    </w:pPr>
    <w:rPr>
      <w:i/>
      <w:sz w:val="24"/>
      <w:szCs w:val="24"/>
    </w:rPr>
  </w:style>
  <w:style w:type="paragraph" w:customStyle="1" w:styleId="-f1">
    <w:name w:val="Таблица - Числа справа"/>
    <w:basedOn w:val="-9"/>
    <w:qFormat/>
    <w:rsid w:val="006E09F6"/>
    <w:pPr>
      <w:jc w:val="right"/>
    </w:pPr>
  </w:style>
  <w:style w:type="paragraph" w:customStyle="1" w:styleId="-20">
    <w:name w:val="Таблица - Числа справа2"/>
    <w:basedOn w:val="-f1"/>
    <w:qFormat/>
    <w:rsid w:val="006E09F6"/>
    <w:pPr>
      <w:ind w:right="113"/>
    </w:pPr>
  </w:style>
  <w:style w:type="paragraph" w:customStyle="1" w:styleId="123">
    <w:name w:val="ТЗ_Список нумерованный 1.2.3."/>
    <w:basedOn w:val="aa"/>
    <w:uiPriority w:val="99"/>
    <w:qFormat/>
    <w:rsid w:val="006E09F6"/>
    <w:pPr>
      <w:numPr>
        <w:numId w:val="33"/>
      </w:numPr>
      <w:tabs>
        <w:tab w:val="left" w:pos="573"/>
      </w:tabs>
      <w:spacing w:before="120" w:after="0" w:line="240" w:lineRule="auto"/>
      <w:ind w:left="7" w:firstLine="283"/>
    </w:pPr>
    <w:rPr>
      <w:rFonts w:ascii="Times New Roman" w:eastAsia="Times New Roman" w:hAnsi="Times New Roman" w:cs="Times New Roman"/>
      <w:sz w:val="24"/>
      <w:szCs w:val="20"/>
    </w:rPr>
  </w:style>
  <w:style w:type="paragraph" w:customStyle="1" w:styleId="afffffffffc">
    <w:name w:val="ТЗ_Список (маркеры в тексте)"/>
    <w:basedOn w:val="aa"/>
    <w:uiPriority w:val="99"/>
    <w:qFormat/>
    <w:rsid w:val="006E09F6"/>
    <w:pPr>
      <w:shd w:val="clear" w:color="auto" w:fill="FFFFFF"/>
      <w:autoSpaceDE w:val="0"/>
      <w:autoSpaceDN w:val="0"/>
      <w:adjustRightInd w:val="0"/>
      <w:spacing w:after="0" w:line="240" w:lineRule="auto"/>
      <w:ind w:left="771" w:hanging="198"/>
    </w:pPr>
    <w:rPr>
      <w:rFonts w:ascii="Times New Roman" w:eastAsia="Times New Roman" w:hAnsi="Times New Roman" w:cs="Times New Roman"/>
      <w:color w:val="000000"/>
      <w:sz w:val="24"/>
      <w:szCs w:val="24"/>
    </w:rPr>
  </w:style>
  <w:style w:type="paragraph" w:customStyle="1" w:styleId="1ffff1">
    <w:name w:val="ТЗ_Основной 1"/>
    <w:basedOn w:val="aa"/>
    <w:uiPriority w:val="99"/>
    <w:qFormat/>
    <w:rsid w:val="006E09F6"/>
    <w:pPr>
      <w:suppressAutoHyphens/>
      <w:spacing w:after="0" w:line="240" w:lineRule="auto"/>
      <w:ind w:firstLine="350"/>
    </w:pPr>
    <w:rPr>
      <w:rFonts w:ascii="Times New Roman" w:eastAsia="Times New Roman" w:hAnsi="Times New Roman" w:cs="Times New Roman"/>
      <w:sz w:val="24"/>
      <w:szCs w:val="24"/>
    </w:rPr>
  </w:style>
  <w:style w:type="character" w:customStyle="1" w:styleId="02">
    <w:name w:val="Заголовок 0 Знак"/>
    <w:link w:val="0"/>
    <w:locked/>
    <w:rsid w:val="006E09F6"/>
    <w:rPr>
      <w:rFonts w:asciiTheme="majorHAnsi" w:eastAsiaTheme="majorEastAsia" w:hAnsiTheme="majorHAnsi" w:cstheme="majorBidi"/>
      <w:b/>
      <w:bCs/>
      <w:color w:val="365F91" w:themeColor="accent1" w:themeShade="BF"/>
      <w:sz w:val="28"/>
      <w:szCs w:val="28"/>
    </w:rPr>
  </w:style>
  <w:style w:type="character" w:customStyle="1" w:styleId="1ffff2">
    <w:name w:val="Верхний колонтитул 1 Знак"/>
    <w:basedOn w:val="ab"/>
    <w:link w:val="1ffff3"/>
    <w:locked/>
    <w:rsid w:val="006E09F6"/>
    <w:rPr>
      <w:i/>
      <w:sz w:val="14"/>
      <w:szCs w:val="18"/>
    </w:rPr>
  </w:style>
  <w:style w:type="paragraph" w:customStyle="1" w:styleId="1ffff3">
    <w:name w:val="Верхний колонтитул 1"/>
    <w:basedOn w:val="aa"/>
    <w:link w:val="1ffff2"/>
    <w:autoRedefine/>
    <w:qFormat/>
    <w:rsid w:val="006E09F6"/>
    <w:pPr>
      <w:suppressAutoHyphens/>
      <w:spacing w:after="0" w:line="240" w:lineRule="auto"/>
      <w:jc w:val="center"/>
    </w:pPr>
    <w:rPr>
      <w:i/>
      <w:sz w:val="14"/>
      <w:szCs w:val="18"/>
    </w:rPr>
  </w:style>
  <w:style w:type="paragraph" w:customStyle="1" w:styleId="-11">
    <w:name w:val="Таблица - Заголовок 1"/>
    <w:basedOn w:val="aa"/>
    <w:uiPriority w:val="99"/>
    <w:qFormat/>
    <w:rsid w:val="006E09F6"/>
    <w:pPr>
      <w:keepNext/>
      <w:overflowPunct w:val="0"/>
      <w:autoSpaceDE w:val="0"/>
      <w:autoSpaceDN w:val="0"/>
      <w:adjustRightInd w:val="0"/>
      <w:spacing w:after="0" w:line="240" w:lineRule="auto"/>
    </w:pPr>
    <w:rPr>
      <w:rFonts w:ascii="Arial" w:eastAsia="Times New Roman" w:hAnsi="Arial" w:cs="Arial"/>
      <w:b/>
      <w:caps/>
      <w:sz w:val="20"/>
    </w:rPr>
  </w:style>
  <w:style w:type="paragraph" w:customStyle="1" w:styleId="-21">
    <w:name w:val="Таблица - Заголовок 2"/>
    <w:basedOn w:val="aa"/>
    <w:qFormat/>
    <w:rsid w:val="006E09F6"/>
    <w:pPr>
      <w:keepNext/>
      <w:overflowPunct w:val="0"/>
      <w:autoSpaceDE w:val="0"/>
      <w:autoSpaceDN w:val="0"/>
      <w:adjustRightInd w:val="0"/>
      <w:spacing w:after="0" w:line="240" w:lineRule="auto"/>
    </w:pPr>
    <w:rPr>
      <w:rFonts w:ascii="Arial" w:eastAsia="Times New Roman" w:hAnsi="Arial" w:cs="Arial"/>
      <w:b/>
      <w:i/>
      <w:sz w:val="20"/>
      <w:szCs w:val="20"/>
    </w:rPr>
  </w:style>
  <w:style w:type="paragraph" w:customStyle="1" w:styleId="-30">
    <w:name w:val="Таблица - Заголовок 3"/>
    <w:basedOn w:val="-21"/>
    <w:uiPriority w:val="99"/>
    <w:qFormat/>
    <w:rsid w:val="006E09F6"/>
    <w:rPr>
      <w:b w:val="0"/>
    </w:rPr>
  </w:style>
  <w:style w:type="paragraph" w:customStyle="1" w:styleId="-22">
    <w:name w:val="Таблица -  Текст 2"/>
    <w:basedOn w:val="aa"/>
    <w:qFormat/>
    <w:rsid w:val="006E09F6"/>
    <w:pPr>
      <w:overflowPunct w:val="0"/>
      <w:autoSpaceDE w:val="0"/>
      <w:autoSpaceDN w:val="0"/>
      <w:adjustRightInd w:val="0"/>
      <w:spacing w:after="0" w:line="240" w:lineRule="auto"/>
      <w:ind w:left="340"/>
    </w:pPr>
    <w:rPr>
      <w:rFonts w:ascii="Arial" w:eastAsia="Times New Roman" w:hAnsi="Arial" w:cs="Arial"/>
      <w:sz w:val="18"/>
      <w:szCs w:val="20"/>
    </w:rPr>
  </w:style>
  <w:style w:type="character" w:customStyle="1" w:styleId="-12">
    <w:name w:val="Приложение - Заголовок 1 Знак"/>
    <w:basedOn w:val="ab"/>
    <w:link w:val="-13"/>
    <w:locked/>
    <w:rsid w:val="006E09F6"/>
    <w:rPr>
      <w:rFonts w:ascii="Arial" w:hAnsi="Arial" w:cs="Arial"/>
      <w:b/>
      <w:bCs/>
      <w:kern w:val="32"/>
      <w:sz w:val="28"/>
      <w:szCs w:val="32"/>
    </w:rPr>
  </w:style>
  <w:style w:type="paragraph" w:customStyle="1" w:styleId="-13">
    <w:name w:val="Приложение - Заголовок 1"/>
    <w:basedOn w:val="aa"/>
    <w:link w:val="-12"/>
    <w:qFormat/>
    <w:rsid w:val="006E09F6"/>
    <w:pPr>
      <w:keepNext/>
      <w:pageBreakBefore/>
      <w:spacing w:before="120" w:after="240" w:line="240" w:lineRule="auto"/>
      <w:outlineLvl w:val="0"/>
    </w:pPr>
    <w:rPr>
      <w:rFonts w:ascii="Arial" w:hAnsi="Arial" w:cs="Arial"/>
      <w:b/>
      <w:bCs/>
      <w:kern w:val="32"/>
      <w:sz w:val="28"/>
      <w:szCs w:val="32"/>
    </w:rPr>
  </w:style>
  <w:style w:type="paragraph" w:customStyle="1" w:styleId="All1">
    <w:name w:val="All Заголовок 1"/>
    <w:basedOn w:val="aa"/>
    <w:next w:val="affb"/>
    <w:uiPriority w:val="99"/>
    <w:qFormat/>
    <w:locked/>
    <w:rsid w:val="006E09F6"/>
    <w:pPr>
      <w:pageBreakBefore/>
      <w:tabs>
        <w:tab w:val="num" w:pos="360"/>
      </w:tabs>
      <w:spacing w:after="120" w:line="240" w:lineRule="auto"/>
      <w:ind w:left="1134" w:hanging="425"/>
      <w:outlineLvl w:val="0"/>
    </w:pPr>
    <w:rPr>
      <w:rFonts w:ascii="Arial" w:eastAsia="Times New Roman" w:hAnsi="Arial" w:cs="Times New Roman"/>
      <w:b/>
      <w:sz w:val="28"/>
      <w:szCs w:val="24"/>
    </w:rPr>
  </w:style>
  <w:style w:type="paragraph" w:customStyle="1" w:styleId="afffffffffd">
    <w:name w:val="Презентация_Таблица_Шапка"/>
    <w:basedOn w:val="aa"/>
    <w:uiPriority w:val="99"/>
    <w:qFormat/>
    <w:rsid w:val="006E09F6"/>
    <w:pPr>
      <w:spacing w:after="0" w:line="240" w:lineRule="auto"/>
      <w:jc w:val="center"/>
    </w:pPr>
    <w:rPr>
      <w:rFonts w:ascii="Arial" w:eastAsia="Times New Roman" w:hAnsi="Arial" w:cs="Times New Roman"/>
      <w:b/>
      <w:bCs/>
      <w:sz w:val="24"/>
      <w:szCs w:val="20"/>
    </w:rPr>
  </w:style>
  <w:style w:type="character" w:customStyle="1" w:styleId="afffffffffe">
    <w:name w:val="Презентация_Верхний_Колонтитул Знак"/>
    <w:basedOn w:val="ab"/>
    <w:link w:val="affffffffff"/>
    <w:locked/>
    <w:rsid w:val="006E09F6"/>
    <w:rPr>
      <w:rFonts w:ascii="Verdana" w:hAnsi="Verdana" w:cs="Arial"/>
      <w:b/>
      <w:caps/>
      <w:color w:val="365F91"/>
      <w:sz w:val="24"/>
      <w:lang w:val="en-US"/>
    </w:rPr>
  </w:style>
  <w:style w:type="paragraph" w:customStyle="1" w:styleId="affffffffff">
    <w:name w:val="Презентация_Верхний_Колонтитул"/>
    <w:basedOn w:val="aa"/>
    <w:link w:val="afffffffffe"/>
    <w:qFormat/>
    <w:rsid w:val="006E09F6"/>
    <w:pPr>
      <w:pageBreakBefore/>
      <w:spacing w:after="60" w:line="240" w:lineRule="auto"/>
      <w:jc w:val="center"/>
    </w:pPr>
    <w:rPr>
      <w:rFonts w:ascii="Verdana" w:hAnsi="Verdana" w:cs="Arial"/>
      <w:b/>
      <w:caps/>
      <w:color w:val="365F91"/>
      <w:sz w:val="24"/>
      <w:lang w:val="en-US"/>
    </w:rPr>
  </w:style>
  <w:style w:type="character" w:customStyle="1" w:styleId="1ffff4">
    <w:name w:val="Презентация_Заголовок_1 Знак"/>
    <w:basedOn w:val="afffffffffe"/>
    <w:link w:val="1ffff5"/>
    <w:locked/>
    <w:rsid w:val="006E09F6"/>
    <w:rPr>
      <w:rFonts w:ascii="Verdana" w:hAnsi="Verdana" w:cs="Arial"/>
      <w:b/>
      <w:caps/>
      <w:color w:val="365F91"/>
      <w:sz w:val="32"/>
      <w:szCs w:val="56"/>
      <w:lang w:val="en-US"/>
    </w:rPr>
  </w:style>
  <w:style w:type="paragraph" w:customStyle="1" w:styleId="1ffff5">
    <w:name w:val="Презентация_Заголовок_1"/>
    <w:basedOn w:val="aa"/>
    <w:link w:val="1ffff4"/>
    <w:qFormat/>
    <w:rsid w:val="006E09F6"/>
    <w:pPr>
      <w:spacing w:before="120" w:after="120" w:line="240" w:lineRule="auto"/>
      <w:jc w:val="center"/>
    </w:pPr>
    <w:rPr>
      <w:rFonts w:ascii="Verdana" w:hAnsi="Verdana" w:cs="Arial"/>
      <w:b/>
      <w:caps/>
      <w:color w:val="365F91"/>
      <w:sz w:val="32"/>
      <w:szCs w:val="56"/>
      <w:lang w:val="en-US"/>
    </w:rPr>
  </w:style>
  <w:style w:type="character" w:customStyle="1" w:styleId="affffffffff0">
    <w:name w:val="Презентация_Таблица_Основной Знак"/>
    <w:basedOn w:val="ab"/>
    <w:link w:val="affffffffff1"/>
    <w:locked/>
    <w:rsid w:val="006E09F6"/>
    <w:rPr>
      <w:rFonts w:ascii="Arial" w:hAnsi="Arial" w:cs="Arial"/>
      <w:sz w:val="24"/>
      <w:szCs w:val="24"/>
    </w:rPr>
  </w:style>
  <w:style w:type="paragraph" w:customStyle="1" w:styleId="affffffffff1">
    <w:name w:val="Презентация_Таблица_Основной"/>
    <w:basedOn w:val="aa"/>
    <w:link w:val="affffffffff0"/>
    <w:qFormat/>
    <w:rsid w:val="006E09F6"/>
    <w:pPr>
      <w:spacing w:after="0" w:line="240" w:lineRule="auto"/>
    </w:pPr>
    <w:rPr>
      <w:rFonts w:ascii="Arial" w:hAnsi="Arial" w:cs="Arial"/>
      <w:sz w:val="24"/>
      <w:szCs w:val="24"/>
    </w:rPr>
  </w:style>
  <w:style w:type="paragraph" w:customStyle="1" w:styleId="1ffff6">
    <w:name w:val="Презентация.Заголовок 1"/>
    <w:basedOn w:val="aa"/>
    <w:uiPriority w:val="99"/>
    <w:qFormat/>
    <w:rsid w:val="006E09F6"/>
    <w:pPr>
      <w:overflowPunct w:val="0"/>
      <w:autoSpaceDE w:val="0"/>
      <w:autoSpaceDN w:val="0"/>
      <w:adjustRightInd w:val="0"/>
      <w:spacing w:after="120" w:line="240" w:lineRule="auto"/>
      <w:jc w:val="center"/>
    </w:pPr>
    <w:rPr>
      <w:rFonts w:ascii="Verdana" w:eastAsia="Times New Roman" w:hAnsi="Verdana" w:cs="Arial"/>
      <w:b/>
      <w:caps/>
      <w:color w:val="365F91"/>
      <w:sz w:val="32"/>
      <w:szCs w:val="28"/>
    </w:rPr>
  </w:style>
  <w:style w:type="character" w:customStyle="1" w:styleId="1ffff7">
    <w:name w:val="Р_Оглавление 1 Знак"/>
    <w:basedOn w:val="affc"/>
    <w:link w:val="1ffff8"/>
    <w:locked/>
    <w:rsid w:val="006E09F6"/>
    <w:rPr>
      <w:b/>
      <w:noProof/>
      <w:sz w:val="24"/>
      <w:szCs w:val="24"/>
    </w:rPr>
  </w:style>
  <w:style w:type="paragraph" w:customStyle="1" w:styleId="1ffff8">
    <w:name w:val="Р_Оглавление 1"/>
    <w:basedOn w:val="affb"/>
    <w:link w:val="1ffff7"/>
    <w:qFormat/>
    <w:rsid w:val="006E09F6"/>
    <w:pPr>
      <w:tabs>
        <w:tab w:val="left" w:pos="426"/>
        <w:tab w:val="right" w:leader="dot" w:pos="9639"/>
      </w:tabs>
      <w:suppressAutoHyphens/>
      <w:spacing w:after="0" w:line="312" w:lineRule="auto"/>
      <w:ind w:left="426" w:hanging="426"/>
    </w:pPr>
    <w:rPr>
      <w:b/>
      <w:noProof/>
      <w:sz w:val="24"/>
      <w:szCs w:val="24"/>
    </w:rPr>
  </w:style>
  <w:style w:type="character" w:customStyle="1" w:styleId="2ff5">
    <w:name w:val="Р_Оглавление 2 Знак"/>
    <w:basedOn w:val="affc"/>
    <w:link w:val="2ff6"/>
    <w:locked/>
    <w:rsid w:val="006E09F6"/>
    <w:rPr>
      <w:noProof/>
      <w:sz w:val="24"/>
      <w:szCs w:val="24"/>
    </w:rPr>
  </w:style>
  <w:style w:type="paragraph" w:customStyle="1" w:styleId="2ff6">
    <w:name w:val="Р_Оглавление 2"/>
    <w:basedOn w:val="affb"/>
    <w:link w:val="2ff5"/>
    <w:qFormat/>
    <w:rsid w:val="006E09F6"/>
    <w:pPr>
      <w:tabs>
        <w:tab w:val="left" w:pos="993"/>
        <w:tab w:val="right" w:leader="dot" w:pos="9639"/>
      </w:tabs>
      <w:suppressAutoHyphens/>
      <w:spacing w:after="0" w:line="312" w:lineRule="auto"/>
      <w:ind w:left="993" w:hanging="567"/>
      <w:jc w:val="both"/>
    </w:pPr>
    <w:rPr>
      <w:noProof/>
      <w:sz w:val="24"/>
      <w:szCs w:val="24"/>
    </w:rPr>
  </w:style>
  <w:style w:type="paragraph" w:customStyle="1" w:styleId="-90">
    <w:name w:val="Таблица - Текст центр 9пт"/>
    <w:basedOn w:val="-c"/>
    <w:uiPriority w:val="99"/>
    <w:qFormat/>
    <w:rsid w:val="006E09F6"/>
    <w:rPr>
      <w:sz w:val="18"/>
    </w:rPr>
  </w:style>
  <w:style w:type="paragraph" w:customStyle="1" w:styleId="-23">
    <w:name w:val="Таблица - Числа справа 2"/>
    <w:basedOn w:val="-f1"/>
    <w:uiPriority w:val="99"/>
    <w:qFormat/>
    <w:rsid w:val="006E09F6"/>
    <w:pPr>
      <w:ind w:right="113"/>
    </w:pPr>
  </w:style>
  <w:style w:type="paragraph" w:customStyle="1" w:styleId="-f2">
    <w:name w:val="Таблица - Числа (выравнены по точке)"/>
    <w:basedOn w:val="-e"/>
    <w:qFormat/>
    <w:rsid w:val="006E09F6"/>
    <w:pPr>
      <w:tabs>
        <w:tab w:val="decimal" w:pos="1134"/>
      </w:tabs>
    </w:pPr>
  </w:style>
  <w:style w:type="character" w:customStyle="1" w:styleId="2ff7">
    <w:name w:val="Приложение 2 Подзаголовок Знак"/>
    <w:basedOn w:val="ab"/>
    <w:link w:val="2ff8"/>
    <w:locked/>
    <w:rsid w:val="006E09F6"/>
    <w:rPr>
      <w:b/>
      <w:noProof/>
      <w:snapToGrid w:val="0"/>
      <w:sz w:val="24"/>
    </w:rPr>
  </w:style>
  <w:style w:type="paragraph" w:customStyle="1" w:styleId="2ff8">
    <w:name w:val="Приложение 2 Подзаголовок"/>
    <w:basedOn w:val="aff5"/>
    <w:link w:val="2ff7"/>
    <w:qFormat/>
    <w:rsid w:val="006E09F6"/>
    <w:pPr>
      <w:widowControl w:val="0"/>
      <w:snapToGrid w:val="0"/>
      <w:spacing w:before="240" w:after="120" w:line="240" w:lineRule="auto"/>
      <w:ind w:firstLine="0"/>
      <w:jc w:val="left"/>
    </w:pPr>
    <w:rPr>
      <w:rFonts w:asciiTheme="minorHAnsi" w:eastAsiaTheme="minorEastAsia" w:hAnsiTheme="minorHAnsi" w:cstheme="minorBidi"/>
      <w:b/>
      <w:bCs w:val="0"/>
      <w:noProof/>
      <w:snapToGrid w:val="0"/>
      <w:sz w:val="24"/>
      <w:szCs w:val="22"/>
    </w:rPr>
  </w:style>
  <w:style w:type="character" w:customStyle="1" w:styleId="-24">
    <w:name w:val="Таблица - Текст с отступом слева 2 Знак"/>
    <w:basedOn w:val="ab"/>
    <w:link w:val="-25"/>
    <w:locked/>
    <w:rsid w:val="006E09F6"/>
    <w:rPr>
      <w:sz w:val="24"/>
      <w:szCs w:val="24"/>
    </w:rPr>
  </w:style>
  <w:style w:type="paragraph" w:customStyle="1" w:styleId="-25">
    <w:name w:val="Таблица - Текст с отступом слева 2"/>
    <w:basedOn w:val="aa"/>
    <w:link w:val="-24"/>
    <w:qFormat/>
    <w:rsid w:val="006E09F6"/>
    <w:pPr>
      <w:spacing w:after="0" w:line="240" w:lineRule="auto"/>
      <w:ind w:left="708"/>
    </w:pPr>
    <w:rPr>
      <w:sz w:val="24"/>
      <w:szCs w:val="24"/>
    </w:rPr>
  </w:style>
  <w:style w:type="character" w:customStyle="1" w:styleId="-f3">
    <w:name w:val="Приложение - Подзаголовок Знак"/>
    <w:basedOn w:val="ab"/>
    <w:link w:val="-f4"/>
    <w:locked/>
    <w:rsid w:val="006E09F6"/>
    <w:rPr>
      <w:rFonts w:ascii="Arial" w:hAnsi="Arial" w:cs="Arial"/>
      <w:b/>
      <w:sz w:val="24"/>
      <w:szCs w:val="24"/>
    </w:rPr>
  </w:style>
  <w:style w:type="paragraph" w:customStyle="1" w:styleId="-f4">
    <w:name w:val="Приложение - Подзаголовок"/>
    <w:basedOn w:val="aa"/>
    <w:link w:val="-f3"/>
    <w:qFormat/>
    <w:rsid w:val="006E09F6"/>
    <w:pPr>
      <w:spacing w:before="240" w:after="120" w:line="240" w:lineRule="auto"/>
    </w:pPr>
    <w:rPr>
      <w:rFonts w:ascii="Arial" w:hAnsi="Arial" w:cs="Arial"/>
      <w:b/>
      <w:sz w:val="24"/>
      <w:szCs w:val="24"/>
    </w:rPr>
  </w:style>
  <w:style w:type="paragraph" w:customStyle="1" w:styleId="-14">
    <w:name w:val="Таблица - Текст 1"/>
    <w:basedOn w:val="aa"/>
    <w:uiPriority w:val="99"/>
    <w:qFormat/>
    <w:rsid w:val="006E09F6"/>
    <w:pPr>
      <w:overflowPunct w:val="0"/>
      <w:autoSpaceDE w:val="0"/>
      <w:autoSpaceDN w:val="0"/>
      <w:adjustRightInd w:val="0"/>
      <w:spacing w:after="0" w:line="240" w:lineRule="auto"/>
    </w:pPr>
    <w:rPr>
      <w:rFonts w:ascii="Arial" w:eastAsia="Times New Roman" w:hAnsi="Arial" w:cs="Arial"/>
      <w:sz w:val="18"/>
      <w:szCs w:val="20"/>
    </w:rPr>
  </w:style>
  <w:style w:type="paragraph" w:customStyle="1" w:styleId="-26">
    <w:name w:val="Таблица - Текст 2"/>
    <w:basedOn w:val="aa"/>
    <w:uiPriority w:val="99"/>
    <w:qFormat/>
    <w:rsid w:val="006E09F6"/>
    <w:pPr>
      <w:overflowPunct w:val="0"/>
      <w:autoSpaceDE w:val="0"/>
      <w:autoSpaceDN w:val="0"/>
      <w:adjustRightInd w:val="0"/>
      <w:spacing w:after="0" w:line="240" w:lineRule="auto"/>
      <w:ind w:left="284"/>
    </w:pPr>
    <w:rPr>
      <w:rFonts w:ascii="Arial" w:eastAsia="Times New Roman" w:hAnsi="Arial" w:cs="Arial"/>
      <w:sz w:val="18"/>
      <w:szCs w:val="20"/>
    </w:rPr>
  </w:style>
  <w:style w:type="paragraph" w:customStyle="1" w:styleId="-f5">
    <w:name w:val="Таблица - ЗаголовокРаздела"/>
    <w:basedOn w:val="aa"/>
    <w:uiPriority w:val="99"/>
    <w:qFormat/>
    <w:rsid w:val="006E09F6"/>
    <w:pPr>
      <w:keepNext/>
      <w:overflowPunct w:val="0"/>
      <w:autoSpaceDE w:val="0"/>
      <w:autoSpaceDN w:val="0"/>
      <w:adjustRightInd w:val="0"/>
      <w:spacing w:after="0" w:line="240" w:lineRule="auto"/>
    </w:pPr>
    <w:rPr>
      <w:rFonts w:ascii="Arial" w:eastAsia="Times New Roman" w:hAnsi="Arial" w:cs="Arial"/>
      <w:b/>
      <w:caps/>
      <w:sz w:val="20"/>
    </w:rPr>
  </w:style>
  <w:style w:type="paragraph" w:customStyle="1" w:styleId="-31">
    <w:name w:val="Таблица - Текст 3"/>
    <w:basedOn w:val="aa"/>
    <w:uiPriority w:val="99"/>
    <w:qFormat/>
    <w:rsid w:val="006E09F6"/>
    <w:pPr>
      <w:overflowPunct w:val="0"/>
      <w:autoSpaceDE w:val="0"/>
      <w:autoSpaceDN w:val="0"/>
      <w:adjustRightInd w:val="0"/>
      <w:spacing w:after="0" w:line="240" w:lineRule="auto"/>
      <w:ind w:left="567"/>
    </w:pPr>
    <w:rPr>
      <w:rFonts w:ascii="Arial" w:eastAsia="Times New Roman" w:hAnsi="Arial" w:cs="Arial"/>
      <w:sz w:val="18"/>
      <w:szCs w:val="20"/>
    </w:rPr>
  </w:style>
  <w:style w:type="paragraph" w:customStyle="1" w:styleId="-f6">
    <w:name w:val="Таблица - Числа выравнены на точку"/>
    <w:basedOn w:val="-e"/>
    <w:qFormat/>
    <w:rsid w:val="006E09F6"/>
    <w:pPr>
      <w:tabs>
        <w:tab w:val="decimal" w:pos="1134"/>
      </w:tabs>
      <w:overflowPunct w:val="0"/>
      <w:autoSpaceDE w:val="0"/>
      <w:autoSpaceDN w:val="0"/>
      <w:adjustRightInd w:val="0"/>
    </w:pPr>
  </w:style>
  <w:style w:type="paragraph" w:customStyle="1" w:styleId="-120">
    <w:name w:val="Таблица - Числа выравнены на точку 12пт"/>
    <w:basedOn w:val="-f6"/>
    <w:uiPriority w:val="99"/>
    <w:qFormat/>
    <w:rsid w:val="006E09F6"/>
    <w:rPr>
      <w:color w:val="365F91"/>
      <w:sz w:val="24"/>
      <w:szCs w:val="24"/>
      <w:lang w:eastAsia="en-US"/>
    </w:rPr>
  </w:style>
  <w:style w:type="paragraph" w:customStyle="1" w:styleId="2ff9">
    <w:name w:val="Список маркированный 2"/>
    <w:basedOn w:val="16"/>
    <w:link w:val="2ffa"/>
    <w:qFormat/>
    <w:rsid w:val="006E09F6"/>
    <w:pPr>
      <w:numPr>
        <w:numId w:val="0"/>
      </w:numPr>
      <w:tabs>
        <w:tab w:val="clear" w:pos="1134"/>
        <w:tab w:val="left" w:pos="1418"/>
        <w:tab w:val="left" w:pos="1560"/>
      </w:tabs>
      <w:spacing w:line="312" w:lineRule="auto"/>
      <w:ind w:left="1560" w:hanging="426"/>
    </w:pPr>
  </w:style>
  <w:style w:type="character" w:customStyle="1" w:styleId="FootnoteTextChar">
    <w:name w:val="Footnote Text Char"/>
    <w:aliases w:val="Знак Знак Знак Char,Знак Знак Знак Знак Знак Знак Знак Знак Знак Знак Знак Знак Знак Знак Знак Знак Знак Знак Знак Знак Знак Char,Знак Char,Знак3 Char"/>
    <w:basedOn w:val="ab"/>
    <w:uiPriority w:val="99"/>
    <w:locked/>
    <w:rsid w:val="006E09F6"/>
    <w:rPr>
      <w:rFonts w:ascii="Calibri" w:hAnsi="Calibri" w:cs="Times New Roman" w:hint="default"/>
      <w:lang w:val="ru-RU" w:eastAsia="ru-RU" w:bidi="ar-SA"/>
    </w:rPr>
  </w:style>
  <w:style w:type="character" w:customStyle="1" w:styleId="text">
    <w:name w:val="text"/>
    <w:basedOn w:val="ab"/>
    <w:uiPriority w:val="99"/>
    <w:rsid w:val="006E09F6"/>
    <w:rPr>
      <w:rFonts w:ascii="Times New Roman" w:hAnsi="Times New Roman" w:cs="Times New Roman" w:hint="default"/>
    </w:rPr>
  </w:style>
  <w:style w:type="character" w:customStyle="1" w:styleId="FontStyle371">
    <w:name w:val="Font Style371"/>
    <w:basedOn w:val="ab"/>
    <w:rsid w:val="006E09F6"/>
    <w:rPr>
      <w:rFonts w:ascii="Times New Roman" w:hAnsi="Times New Roman" w:cs="Times New Roman" w:hint="default"/>
      <w:sz w:val="20"/>
      <w:szCs w:val="20"/>
    </w:rPr>
  </w:style>
  <w:style w:type="character" w:customStyle="1" w:styleId="editsection">
    <w:name w:val="editsection"/>
    <w:basedOn w:val="ab"/>
    <w:uiPriority w:val="99"/>
    <w:rsid w:val="006E09F6"/>
    <w:rPr>
      <w:rFonts w:ascii="Times New Roman" w:hAnsi="Times New Roman" w:cs="Times New Roman" w:hint="default"/>
    </w:rPr>
  </w:style>
  <w:style w:type="character" w:customStyle="1" w:styleId="apple-style-span">
    <w:name w:val="apple-style-span"/>
    <w:basedOn w:val="ab"/>
    <w:uiPriority w:val="99"/>
    <w:rsid w:val="006E09F6"/>
    <w:rPr>
      <w:rFonts w:ascii="Times New Roman" w:hAnsi="Times New Roman" w:cs="Times New Roman" w:hint="default"/>
    </w:rPr>
  </w:style>
  <w:style w:type="character" w:customStyle="1" w:styleId="affffffffff2">
    <w:name w:val="Основной текст Знак Знак Знак Знак Знак Знак Знак"/>
    <w:aliases w:val="Основной текст Знак Знак Знак Знак Знак Знак Знак Знак Знак Знак,Основной текст Знак Знак Знак Знак Знак Знак Знак Знак Знак  Знак Знак"/>
    <w:basedOn w:val="ab"/>
    <w:uiPriority w:val="99"/>
    <w:rsid w:val="006E09F6"/>
    <w:rPr>
      <w:rFonts w:ascii="Times New Roman" w:hAnsi="Times New Roman" w:cs="Times New Roman" w:hint="default"/>
      <w:sz w:val="24"/>
      <w:szCs w:val="24"/>
      <w:lang w:val="ru-RU" w:eastAsia="ru-RU" w:bidi="ar-SA"/>
    </w:rPr>
  </w:style>
  <w:style w:type="character" w:customStyle="1" w:styleId="205">
    <w:name w:val="Знак Знак20"/>
    <w:basedOn w:val="ab"/>
    <w:uiPriority w:val="99"/>
    <w:locked/>
    <w:rsid w:val="006E09F6"/>
    <w:rPr>
      <w:rFonts w:ascii="Times New Roman" w:hAnsi="Times New Roman" w:cs="Times New Roman" w:hint="default"/>
      <w:b/>
      <w:bCs w:val="0"/>
      <w:sz w:val="22"/>
      <w:lang w:val="ru-RU" w:eastAsia="ru-RU" w:bidi="ar-SA"/>
    </w:rPr>
  </w:style>
  <w:style w:type="character" w:customStyle="1" w:styleId="HTML10">
    <w:name w:val="Стандартный HTML Знак1"/>
    <w:basedOn w:val="ab"/>
    <w:uiPriority w:val="99"/>
    <w:rsid w:val="006E09F6"/>
    <w:rPr>
      <w:rFonts w:ascii="Consolas" w:hAnsi="Consolas" w:cs="Times New Roman" w:hint="default"/>
      <w:color w:val="000000"/>
      <w:sz w:val="20"/>
      <w:szCs w:val="20"/>
      <w:lang w:eastAsia="ru-RU"/>
    </w:rPr>
  </w:style>
  <w:style w:type="character" w:customStyle="1" w:styleId="HTMLPreformattedChar1">
    <w:name w:val="HTML Preformatted Char1"/>
    <w:basedOn w:val="ab"/>
    <w:uiPriority w:val="99"/>
    <w:semiHidden/>
    <w:rsid w:val="006E09F6"/>
    <w:rPr>
      <w:rFonts w:ascii="Courier New" w:hAnsi="Courier New" w:cs="Courier New" w:hint="default"/>
      <w:color w:val="000000"/>
      <w:sz w:val="20"/>
      <w:szCs w:val="20"/>
    </w:rPr>
  </w:style>
  <w:style w:type="character" w:customStyle="1" w:styleId="3fc">
    <w:name w:val="Знак Знак3"/>
    <w:basedOn w:val="ab"/>
    <w:locked/>
    <w:rsid w:val="006E09F6"/>
    <w:rPr>
      <w:rFonts w:ascii="Times New Roman" w:hAnsi="Times New Roman" w:cs="Times New Roman" w:hint="default"/>
      <w:lang w:val="ru-RU" w:eastAsia="ru-RU" w:bidi="ar-SA"/>
    </w:rPr>
  </w:style>
  <w:style w:type="character" w:customStyle="1" w:styleId="CommentTextChar1">
    <w:name w:val="Comment Text Char1"/>
    <w:basedOn w:val="ab"/>
    <w:uiPriority w:val="99"/>
    <w:semiHidden/>
    <w:rsid w:val="006E09F6"/>
    <w:rPr>
      <w:rFonts w:ascii="Times New Roman" w:hAnsi="Times New Roman" w:cs="Times New Roman" w:hint="default"/>
      <w:color w:val="000000"/>
      <w:sz w:val="20"/>
      <w:szCs w:val="20"/>
    </w:rPr>
  </w:style>
  <w:style w:type="character" w:customStyle="1" w:styleId="106">
    <w:name w:val="Знак Знак10"/>
    <w:basedOn w:val="ab"/>
    <w:locked/>
    <w:rsid w:val="006E09F6"/>
    <w:rPr>
      <w:rFonts w:ascii="Times New Roman" w:hAnsi="Times New Roman" w:cs="Times New Roman" w:hint="default"/>
      <w:b/>
      <w:bCs w:val="0"/>
      <w:sz w:val="24"/>
      <w:lang w:val="ru-RU" w:eastAsia="ru-RU" w:bidi="ar-SA"/>
    </w:rPr>
  </w:style>
  <w:style w:type="character" w:customStyle="1" w:styleId="PlainTextChar1">
    <w:name w:val="Plain Text Char1"/>
    <w:basedOn w:val="ab"/>
    <w:uiPriority w:val="99"/>
    <w:semiHidden/>
    <w:rsid w:val="006E09F6"/>
    <w:rPr>
      <w:rFonts w:ascii="Courier New" w:hAnsi="Courier New" w:cs="Courier New" w:hint="default"/>
      <w:color w:val="000000"/>
      <w:sz w:val="20"/>
      <w:szCs w:val="20"/>
    </w:rPr>
  </w:style>
  <w:style w:type="character" w:customStyle="1" w:styleId="affffffffff3">
    <w:name w:val="Стиль полужирный"/>
    <w:basedOn w:val="ab"/>
    <w:rsid w:val="006E09F6"/>
    <w:rPr>
      <w:rFonts w:ascii="Times New Roman" w:hAnsi="Times New Roman" w:cs="Times New Roman" w:hint="default"/>
      <w:b/>
      <w:bCs/>
      <w:strike w:val="0"/>
      <w:dstrike w:val="0"/>
      <w:u w:val="none"/>
      <w:effect w:val="none"/>
      <w:vertAlign w:val="baseline"/>
    </w:rPr>
  </w:style>
  <w:style w:type="character" w:customStyle="1" w:styleId="v121">
    <w:name w:val="v121"/>
    <w:basedOn w:val="ab"/>
    <w:rsid w:val="006E09F6"/>
    <w:rPr>
      <w:rFonts w:ascii="Verdana" w:hAnsi="Verdana" w:cs="Times New Roman" w:hint="default"/>
      <w:sz w:val="18"/>
      <w:szCs w:val="18"/>
    </w:rPr>
  </w:style>
  <w:style w:type="character" w:customStyle="1" w:styleId="31d">
    <w:name w:val="Заголовок 3 Знак1"/>
    <w:aliases w:val="ПодЗаголовок Знак,H3 Знак1,h3 Знак1"/>
    <w:uiPriority w:val="99"/>
    <w:rsid w:val="006E09F6"/>
    <w:rPr>
      <w:rFonts w:ascii="Times New Roman" w:eastAsia="Times New Roman" w:hAnsi="Times New Roman" w:cs="Arial" w:hint="default"/>
      <w:b/>
      <w:bCs/>
      <w:sz w:val="24"/>
      <w:szCs w:val="26"/>
    </w:rPr>
  </w:style>
  <w:style w:type="character" w:customStyle="1" w:styleId="docaccesstitle">
    <w:name w:val="docaccess_title"/>
    <w:basedOn w:val="ab"/>
    <w:rsid w:val="006E09F6"/>
  </w:style>
  <w:style w:type="character" w:customStyle="1" w:styleId="327">
    <w:name w:val="Заголовок 3 Знак2"/>
    <w:basedOn w:val="ab"/>
    <w:semiHidden/>
    <w:rsid w:val="006E09F6"/>
    <w:rPr>
      <w:rFonts w:ascii="Cambria" w:eastAsia="Times New Roman" w:hAnsi="Cambria" w:cs="Times New Roman" w:hint="default"/>
      <w:b/>
      <w:bCs/>
      <w:color w:val="4F81BD"/>
      <w:sz w:val="24"/>
      <w:szCs w:val="24"/>
    </w:rPr>
  </w:style>
  <w:style w:type="paragraph" w:customStyle="1" w:styleId="affffffffff4">
    <w:name w:val="Презентация_Этап_Работы"/>
    <w:basedOn w:val="aa"/>
    <w:link w:val="affffffffff5"/>
    <w:qFormat/>
    <w:rsid w:val="006E09F6"/>
    <w:pPr>
      <w:spacing w:after="0" w:line="240" w:lineRule="auto"/>
    </w:pPr>
    <w:rPr>
      <w:rFonts w:ascii="Times New Roman" w:eastAsia="Times New Roman" w:hAnsi="Times New Roman" w:cs="Times New Roman"/>
      <w:color w:val="365F91"/>
      <w:sz w:val="24"/>
      <w:szCs w:val="24"/>
      <w:lang w:val="en-US"/>
    </w:rPr>
  </w:style>
  <w:style w:type="character" w:customStyle="1" w:styleId="affffffffff5">
    <w:name w:val="Презентация_Этап_Работы Знак"/>
    <w:basedOn w:val="1ffff4"/>
    <w:link w:val="affffffffff4"/>
    <w:locked/>
    <w:rsid w:val="006E09F6"/>
    <w:rPr>
      <w:rFonts w:ascii="Times New Roman" w:eastAsia="Times New Roman" w:hAnsi="Times New Roman" w:cs="Times New Roman"/>
      <w:b w:val="0"/>
      <w:caps w:val="0"/>
      <w:color w:val="365F91"/>
      <w:sz w:val="24"/>
      <w:szCs w:val="24"/>
      <w:lang w:val="en-US"/>
    </w:rPr>
  </w:style>
  <w:style w:type="table" w:styleId="affffffffff6">
    <w:name w:val="Table Professional"/>
    <w:basedOn w:val="ac"/>
    <w:unhideWhenUsed/>
    <w:rsid w:val="006E09F6"/>
    <w:pPr>
      <w:spacing w:after="0" w:line="240" w:lineRule="auto"/>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tl2br w:val="none" w:sz="0" w:space="0" w:color="auto"/>
          <w:tr2bl w:val="none" w:sz="0" w:space="0" w:color="auto"/>
        </w:tcBorders>
        <w:shd w:val="solid" w:color="000000" w:fill="FFFFFF"/>
      </w:tcPr>
    </w:tblStylePr>
  </w:style>
  <w:style w:type="table" w:customStyle="1" w:styleId="2ffb">
    <w:name w:val="Стиль таблицы2"/>
    <w:rsid w:val="006E09F6"/>
    <w:pPr>
      <w:spacing w:after="0"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style>
  <w:style w:type="table" w:customStyle="1" w:styleId="3fd">
    <w:name w:val="Стиль таблицы3"/>
    <w:rsid w:val="006E09F6"/>
    <w:pPr>
      <w:spacing w:after="0" w:line="240" w:lineRule="auto"/>
    </w:pPr>
    <w:rPr>
      <w:rFonts w:ascii="Times New Roman" w:eastAsia="Times New Roman" w:hAnsi="Times New Roman" w:cs="Times New Roman"/>
      <w:sz w:val="20"/>
      <w:szCs w:val="20"/>
    </w:rPr>
    <w:tblPr>
      <w:tblCellMar>
        <w:top w:w="0" w:type="dxa"/>
        <w:left w:w="108" w:type="dxa"/>
        <w:bottom w:w="0" w:type="dxa"/>
        <w:right w:w="108" w:type="dxa"/>
      </w:tblCellMar>
    </w:tblPr>
  </w:style>
  <w:style w:type="table" w:customStyle="1" w:styleId="-110">
    <w:name w:val="Светлая заливка - Акцент 11"/>
    <w:basedOn w:val="ac"/>
    <w:uiPriority w:val="60"/>
    <w:rsid w:val="006E09F6"/>
    <w:pPr>
      <w:spacing w:after="0" w:line="240" w:lineRule="auto"/>
    </w:pPr>
    <w:rPr>
      <w:rFonts w:ascii="Calibri" w:eastAsia="Calibri" w:hAnsi="Calibri" w:cs="Times New Roman"/>
      <w:color w:val="365F91"/>
      <w:sz w:val="20"/>
      <w:szCs w:val="2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affffffffff7">
    <w:name w:val="Презентация_Название"/>
    <w:basedOn w:val="affe"/>
    <w:uiPriority w:val="99"/>
    <w:qFormat/>
    <w:rsid w:val="006E09F6"/>
    <w:pPr>
      <w:spacing w:before="2400" w:after="100" w:afterAutospacing="1"/>
      <w:jc w:val="center"/>
    </w:pPr>
    <w:rPr>
      <w:rFonts w:ascii="Verdana" w:eastAsia="Times New Roman" w:hAnsi="Verdana" w:cs="Tahoma"/>
      <w:b/>
      <w:bCs/>
      <w:color w:val="365F91"/>
      <w:sz w:val="96"/>
      <w:szCs w:val="20"/>
    </w:rPr>
  </w:style>
  <w:style w:type="character" w:customStyle="1" w:styleId="107">
    <w:name w:val="Сноска 10"/>
    <w:qFormat/>
    <w:rsid w:val="006E09F6"/>
    <w:rPr>
      <w:rFonts w:ascii="Times New Roman" w:hAnsi="Times New Roman" w:cs="Times New Roman"/>
      <w:vertAlign w:val="superscript"/>
    </w:rPr>
  </w:style>
  <w:style w:type="paragraph" w:customStyle="1" w:styleId="1ffff9">
    <w:name w:val="Основной текст 1"/>
    <w:basedOn w:val="aa"/>
    <w:link w:val="1ffffa"/>
    <w:qFormat/>
    <w:rsid w:val="006E09F6"/>
    <w:pPr>
      <w:spacing w:after="0" w:line="360" w:lineRule="auto"/>
      <w:ind w:firstLine="709"/>
      <w:jc w:val="both"/>
    </w:pPr>
    <w:rPr>
      <w:rFonts w:ascii="Times New Roman" w:eastAsia="Times New Roman" w:hAnsi="Times New Roman" w:cs="Times New Roman"/>
      <w:sz w:val="24"/>
      <w:szCs w:val="24"/>
    </w:rPr>
  </w:style>
  <w:style w:type="character" w:customStyle="1" w:styleId="1ffffa">
    <w:name w:val="Основной текст 1 Знак"/>
    <w:link w:val="1ffff9"/>
    <w:rsid w:val="006E09F6"/>
    <w:rPr>
      <w:rFonts w:ascii="Times New Roman" w:eastAsia="Times New Roman" w:hAnsi="Times New Roman" w:cs="Times New Roman"/>
      <w:sz w:val="24"/>
      <w:szCs w:val="24"/>
    </w:rPr>
  </w:style>
  <w:style w:type="character" w:customStyle="1" w:styleId="affff4">
    <w:name w:val="Маркированный список Знак"/>
    <w:link w:val="a0"/>
    <w:locked/>
    <w:rsid w:val="006E09F6"/>
  </w:style>
  <w:style w:type="character" w:customStyle="1" w:styleId="2ffc">
    <w:name w:val="Красная строка 2 Знак"/>
    <w:basedOn w:val="ab"/>
    <w:link w:val="2ffd"/>
    <w:locked/>
    <w:rsid w:val="006E09F6"/>
    <w:rPr>
      <w:sz w:val="24"/>
      <w:szCs w:val="24"/>
    </w:rPr>
  </w:style>
  <w:style w:type="character" w:customStyle="1" w:styleId="2ffe">
    <w:name w:val="Обычный (веб) Знак2"/>
    <w:aliases w:val="Обычный (Web) Знак1,Обычный (Web)1 Знак2,Обычный (веб) Знак Знак1,Обычный (Web)1 Знак Знак1,Обычный (веб) Знак1"/>
    <w:uiPriority w:val="30"/>
    <w:locked/>
    <w:rsid w:val="006E09F6"/>
    <w:rPr>
      <w:sz w:val="24"/>
      <w:szCs w:val="24"/>
    </w:rPr>
  </w:style>
  <w:style w:type="paragraph" w:customStyle="1" w:styleId="affffffffff8">
    <w:name w:val="Обычный + по центру"/>
    <w:basedOn w:val="aa"/>
    <w:uiPriority w:val="99"/>
    <w:qFormat/>
    <w:rsid w:val="006E09F6"/>
    <w:pPr>
      <w:spacing w:after="0" w:line="240" w:lineRule="auto"/>
      <w:jc w:val="center"/>
    </w:pPr>
    <w:rPr>
      <w:rFonts w:ascii="Times New Roman" w:eastAsia="Times New Roman" w:hAnsi="Times New Roman" w:cs="Times New Roman"/>
      <w:sz w:val="24"/>
      <w:szCs w:val="24"/>
    </w:rPr>
  </w:style>
  <w:style w:type="paragraph" w:customStyle="1" w:styleId="heading0">
    <w:name w:val="heading"/>
    <w:basedOn w:val="aa"/>
    <w:uiPriority w:val="99"/>
    <w:qFormat/>
    <w:rsid w:val="006E09F6"/>
    <w:pPr>
      <w:spacing w:before="100" w:beforeAutospacing="1" w:after="100" w:afterAutospacing="1" w:line="240" w:lineRule="auto"/>
    </w:pPr>
    <w:rPr>
      <w:rFonts w:ascii="Verdana" w:eastAsia="Times New Roman" w:hAnsi="Verdana" w:cs="Times New Roman"/>
      <w:b/>
      <w:bCs/>
      <w:color w:val="5385C4"/>
      <w:sz w:val="21"/>
      <w:szCs w:val="21"/>
    </w:rPr>
  </w:style>
  <w:style w:type="paragraph" w:customStyle="1" w:styleId="dh1">
    <w:name w:val="dh1"/>
    <w:basedOn w:val="aa"/>
    <w:uiPriority w:val="99"/>
    <w:qFormat/>
    <w:rsid w:val="006E09F6"/>
    <w:pPr>
      <w:spacing w:before="100" w:beforeAutospacing="1" w:after="100" w:afterAutospacing="1" w:line="240" w:lineRule="auto"/>
    </w:pPr>
    <w:rPr>
      <w:rFonts w:ascii="Verdana" w:eastAsia="Times New Roman" w:hAnsi="Verdana" w:cs="Times New Roman"/>
      <w:b/>
      <w:bCs/>
      <w:color w:val="25416B"/>
      <w:sz w:val="18"/>
      <w:szCs w:val="18"/>
    </w:rPr>
  </w:style>
  <w:style w:type="paragraph" w:customStyle="1" w:styleId="style120">
    <w:name w:val="style12"/>
    <w:basedOn w:val="aa"/>
    <w:uiPriority w:val="99"/>
    <w:qFormat/>
    <w:rsid w:val="006E09F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ffffffffff9">
    <w:name w:val="Знак Знак Знак Знак Знак Знак Знак Знак Знак Знак Знак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xl23">
    <w:name w:val="xl23"/>
    <w:basedOn w:val="aa"/>
    <w:uiPriority w:val="99"/>
    <w:qFormat/>
    <w:rsid w:val="006E09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18"/>
      <w:szCs w:val="18"/>
    </w:rPr>
  </w:style>
  <w:style w:type="paragraph" w:customStyle="1" w:styleId="1ffffb">
    <w:name w:val="Знак Знак Знак Знак Знак Знак Знак Знак1"/>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ffffc">
    <w:name w:val="Знак Знак Знак Знак Знак Знак Знак Знак1 Знак Знак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ffffffffffa">
    <w:name w:val="Знак Знак Знак Знак Знак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1ffffd">
    <w:name w:val="Знак Знак Знак Знак Знак Знак1"/>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ffffffffffb">
    <w:name w:val="#Таблица"/>
    <w:basedOn w:val="aa"/>
    <w:uiPriority w:val="99"/>
    <w:qFormat/>
    <w:rsid w:val="006E09F6"/>
    <w:pPr>
      <w:spacing w:after="0" w:line="240" w:lineRule="auto"/>
      <w:jc w:val="center"/>
    </w:pPr>
    <w:rPr>
      <w:rFonts w:ascii="Times New Roman" w:eastAsia="Times New Roman" w:hAnsi="Times New Roman" w:cs="Times New Roman"/>
      <w:color w:val="000000"/>
      <w:sz w:val="24"/>
      <w:szCs w:val="24"/>
    </w:rPr>
  </w:style>
  <w:style w:type="character" w:customStyle="1" w:styleId="affffffffffc">
    <w:name w:val="ТАБЛИЧКИ Знак"/>
    <w:basedOn w:val="ab"/>
    <w:link w:val="affffffffffd"/>
    <w:locked/>
    <w:rsid w:val="006E09F6"/>
    <w:rPr>
      <w:sz w:val="28"/>
    </w:rPr>
  </w:style>
  <w:style w:type="paragraph" w:customStyle="1" w:styleId="affffffffffd">
    <w:name w:val="ТАБЛИЧКИ"/>
    <w:basedOn w:val="aa"/>
    <w:link w:val="affffffffffc"/>
    <w:qFormat/>
    <w:rsid w:val="006E09F6"/>
    <w:pPr>
      <w:tabs>
        <w:tab w:val="left" w:pos="567"/>
        <w:tab w:val="left" w:pos="6379"/>
      </w:tabs>
      <w:spacing w:after="0" w:line="240" w:lineRule="auto"/>
      <w:ind w:firstLine="567"/>
      <w:jc w:val="both"/>
    </w:pPr>
    <w:rPr>
      <w:sz w:val="28"/>
    </w:rPr>
  </w:style>
  <w:style w:type="character" w:customStyle="1" w:styleId="2ffa">
    <w:name w:val="Список маркированный 2 Знак"/>
    <w:basedOn w:val="1ffff0"/>
    <w:link w:val="2ff9"/>
    <w:locked/>
    <w:rsid w:val="006E09F6"/>
    <w:rPr>
      <w:sz w:val="24"/>
      <w:szCs w:val="24"/>
    </w:rPr>
  </w:style>
  <w:style w:type="paragraph" w:customStyle="1" w:styleId="-f7">
    <w:name w:val="Таблица - Шапка слева"/>
    <w:basedOn w:val="-6"/>
    <w:qFormat/>
    <w:rsid w:val="006E09F6"/>
    <w:pPr>
      <w:jc w:val="left"/>
    </w:pPr>
  </w:style>
  <w:style w:type="paragraph" w:customStyle="1" w:styleId="FORMATTEXT0">
    <w:name w:val=".FORMATTEXT"/>
    <w:uiPriority w:val="99"/>
    <w:qFormat/>
    <w:rsid w:val="006E09F6"/>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2TimesNewRoman0">
    <w:name w:val="Заголовок 2 + Times New Roman"/>
    <w:aliases w:val="12 пт"/>
    <w:basedOn w:val="aa"/>
    <w:uiPriority w:val="99"/>
    <w:qFormat/>
    <w:rsid w:val="006E09F6"/>
    <w:pPr>
      <w:keepNext/>
      <w:spacing w:before="240" w:after="60" w:line="240" w:lineRule="auto"/>
      <w:outlineLvl w:val="1"/>
    </w:pPr>
    <w:rPr>
      <w:rFonts w:ascii="Times New Roman" w:eastAsia="Times New Roman" w:hAnsi="Times New Roman" w:cs="Times New Roman"/>
      <w:b/>
      <w:bCs/>
      <w:sz w:val="24"/>
      <w:szCs w:val="24"/>
    </w:rPr>
  </w:style>
  <w:style w:type="paragraph" w:customStyle="1" w:styleId="Iacaaieaoaaeeou">
    <w:name w:val="Iacaaiea oaaeeou"/>
    <w:basedOn w:val="affb"/>
    <w:qFormat/>
    <w:rsid w:val="006E09F6"/>
    <w:pPr>
      <w:spacing w:after="0" w:line="240" w:lineRule="auto"/>
    </w:pPr>
    <w:rPr>
      <w:rFonts w:ascii="Times New Roman" w:eastAsia="Times New Roman" w:hAnsi="Times New Roman" w:cs="Times New Roman"/>
      <w:sz w:val="24"/>
      <w:szCs w:val="24"/>
    </w:rPr>
  </w:style>
  <w:style w:type="paragraph" w:customStyle="1" w:styleId="affffffffffe">
    <w:name w:val="Основно"/>
    <w:basedOn w:val="aa"/>
    <w:qFormat/>
    <w:rsid w:val="006E09F6"/>
    <w:pPr>
      <w:widowControl w:val="0"/>
      <w:snapToGrid w:val="0"/>
      <w:spacing w:after="0" w:line="240" w:lineRule="auto"/>
      <w:ind w:firstLine="720"/>
      <w:jc w:val="both"/>
    </w:pPr>
    <w:rPr>
      <w:rFonts w:ascii="Times New Roman" w:eastAsia="Times New Roman" w:hAnsi="Times New Roman" w:cs="Times New Roman"/>
      <w:sz w:val="24"/>
      <w:szCs w:val="20"/>
    </w:rPr>
  </w:style>
  <w:style w:type="paragraph" w:customStyle="1" w:styleId="1ffffe">
    <w:name w:val="Заголовок 1 с Нум"/>
    <w:basedOn w:val="18"/>
    <w:qFormat/>
    <w:rsid w:val="006E09F6"/>
    <w:pPr>
      <w:keepLines w:val="0"/>
      <w:tabs>
        <w:tab w:val="clear" w:pos="360"/>
      </w:tabs>
      <w:spacing w:before="240" w:after="60" w:line="240" w:lineRule="auto"/>
      <w:ind w:left="0" w:firstLine="0"/>
    </w:pPr>
    <w:rPr>
      <w:rFonts w:ascii="Times New Roman" w:eastAsia="Times New Roman" w:hAnsi="Times New Roman" w:cs="Arial"/>
      <w:color w:val="auto"/>
      <w:kern w:val="32"/>
      <w:sz w:val="24"/>
      <w:szCs w:val="32"/>
    </w:rPr>
  </w:style>
  <w:style w:type="character" w:customStyle="1" w:styleId="1fffff">
    <w:name w:val="Подпись Знак1"/>
    <w:basedOn w:val="ab"/>
    <w:rsid w:val="006E09F6"/>
    <w:rPr>
      <w:sz w:val="24"/>
      <w:szCs w:val="24"/>
    </w:rPr>
  </w:style>
  <w:style w:type="paragraph" w:customStyle="1" w:styleId="BodyText25">
    <w:name w:val="Body Text 25"/>
    <w:basedOn w:val="aa"/>
    <w:uiPriority w:val="99"/>
    <w:qFormat/>
    <w:rsid w:val="006E09F6"/>
    <w:pPr>
      <w:widowControl w:val="0"/>
      <w:autoSpaceDE w:val="0"/>
      <w:autoSpaceDN w:val="0"/>
      <w:spacing w:after="0" w:line="240" w:lineRule="auto"/>
    </w:pPr>
    <w:rPr>
      <w:rFonts w:ascii="Times New Roman" w:eastAsia="Times New Roman" w:hAnsi="Times New Roman" w:cs="Times New Roman"/>
      <w:color w:val="000000"/>
      <w:sz w:val="20"/>
      <w:szCs w:val="20"/>
    </w:rPr>
  </w:style>
  <w:style w:type="paragraph" w:customStyle="1" w:styleId="H3">
    <w:name w:val="H3"/>
    <w:basedOn w:val="aa"/>
    <w:next w:val="aa"/>
    <w:uiPriority w:val="99"/>
    <w:qFormat/>
    <w:rsid w:val="006E09F6"/>
    <w:pPr>
      <w:keepNext/>
      <w:snapToGrid w:val="0"/>
      <w:spacing w:before="100" w:after="100" w:line="240" w:lineRule="auto"/>
      <w:outlineLvl w:val="3"/>
    </w:pPr>
    <w:rPr>
      <w:rFonts w:ascii="Times New Roman" w:eastAsia="Times New Roman" w:hAnsi="Times New Roman" w:cs="Times New Roman"/>
      <w:b/>
      <w:sz w:val="28"/>
      <w:szCs w:val="20"/>
    </w:rPr>
  </w:style>
  <w:style w:type="paragraph" w:customStyle="1" w:styleId="zgl">
    <w:name w:val="zgl"/>
    <w:basedOn w:val="aa"/>
    <w:uiPriority w:val="99"/>
    <w:qFormat/>
    <w:rsid w:val="006E09F6"/>
    <w:pPr>
      <w:spacing w:before="480" w:after="120" w:line="240" w:lineRule="auto"/>
    </w:pPr>
    <w:rPr>
      <w:rFonts w:ascii="Arial Unicode MS" w:eastAsia="Arial Unicode MS" w:hAnsi="Times New Roman" w:cs="Times New Roman"/>
      <w:sz w:val="24"/>
      <w:szCs w:val="24"/>
    </w:rPr>
  </w:style>
  <w:style w:type="paragraph" w:customStyle="1" w:styleId="TimesNewRoman">
    <w:name w:val="Times New Roman"/>
    <w:uiPriority w:val="99"/>
    <w:qFormat/>
    <w:rsid w:val="006E09F6"/>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Arial5">
    <w:name w:val="Arial"/>
    <w:uiPriority w:val="99"/>
    <w:qFormat/>
    <w:rsid w:val="006E09F6"/>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3fe">
    <w:name w:val="Знак Знак3 Знак Знак Знак Знак Знак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0505">
    <w:name w:val="Стиль Основной текст + полужирный Слева:  05 см Справа:  05 см..."/>
    <w:basedOn w:val="affb"/>
    <w:uiPriority w:val="99"/>
    <w:qFormat/>
    <w:rsid w:val="006E09F6"/>
    <w:pPr>
      <w:widowControl w:val="0"/>
      <w:shd w:val="clear" w:color="auto" w:fill="FFFFFF"/>
      <w:autoSpaceDE w:val="0"/>
      <w:autoSpaceDN w:val="0"/>
      <w:adjustRightInd w:val="0"/>
      <w:spacing w:before="120" w:line="240" w:lineRule="auto"/>
      <w:ind w:left="284" w:right="285"/>
      <w:jc w:val="center"/>
    </w:pPr>
    <w:rPr>
      <w:rFonts w:ascii="Times New Roman" w:eastAsia="Times New Roman" w:hAnsi="Times New Roman" w:cs="Times New Roman"/>
      <w:b/>
      <w:bCs/>
      <w:color w:val="000000"/>
      <w:sz w:val="24"/>
      <w:szCs w:val="20"/>
    </w:rPr>
  </w:style>
  <w:style w:type="character" w:customStyle="1" w:styleId="afffffffffff">
    <w:name w:val="Основной жирный Знак"/>
    <w:basedOn w:val="afffffffffff0"/>
    <w:link w:val="afffffffffff1"/>
    <w:locked/>
    <w:rsid w:val="006E09F6"/>
    <w:rPr>
      <w:rFonts w:ascii="Times New Roman" w:eastAsia="Times New Roman" w:hAnsi="Times New Roman" w:cs="Times New Roman" w:hint="default"/>
      <w:b/>
      <w:bCs/>
      <w:sz w:val="24"/>
      <w:szCs w:val="24"/>
      <w:u w:val="single"/>
      <w:lang w:eastAsia="ru-RU"/>
    </w:rPr>
  </w:style>
  <w:style w:type="paragraph" w:customStyle="1" w:styleId="afffffffffff1">
    <w:name w:val="Основной жирный"/>
    <w:basedOn w:val="afff8"/>
    <w:next w:val="afff8"/>
    <w:link w:val="afffffffffff"/>
    <w:qFormat/>
    <w:rsid w:val="006E09F6"/>
    <w:pPr>
      <w:widowControl w:val="0"/>
      <w:overflowPunct w:val="0"/>
      <w:autoSpaceDE w:val="0"/>
      <w:autoSpaceDN w:val="0"/>
      <w:adjustRightInd w:val="0"/>
      <w:spacing w:before="120" w:after="0" w:line="240" w:lineRule="auto"/>
      <w:ind w:left="425" w:firstLine="425"/>
      <w:jc w:val="both"/>
    </w:pPr>
    <w:rPr>
      <w:rFonts w:ascii="Times New Roman" w:eastAsia="Times New Roman" w:hAnsi="Times New Roman" w:cs="Times New Roman"/>
      <w:b/>
      <w:bCs/>
      <w:u w:val="single"/>
    </w:rPr>
  </w:style>
  <w:style w:type="paragraph" w:customStyle="1" w:styleId="1TimesNewRoman12">
    <w:name w:val="Стиль Заголовок 1 + Times New Roman После:  12 пт"/>
    <w:basedOn w:val="18"/>
    <w:qFormat/>
    <w:rsid w:val="006E09F6"/>
    <w:pPr>
      <w:keepLines w:val="0"/>
      <w:tabs>
        <w:tab w:val="clear" w:pos="360"/>
      </w:tabs>
      <w:spacing w:before="240" w:after="240" w:line="240" w:lineRule="auto"/>
      <w:ind w:left="0" w:firstLine="0"/>
    </w:pPr>
    <w:rPr>
      <w:rFonts w:ascii="Times New Roman" w:eastAsia="Times New Roman" w:hAnsi="Times New Roman" w:cs="Times New Roman"/>
      <w:color w:val="auto"/>
      <w:kern w:val="32"/>
      <w:sz w:val="32"/>
      <w:szCs w:val="20"/>
    </w:rPr>
  </w:style>
  <w:style w:type="paragraph" w:customStyle="1" w:styleId="a3">
    <w:name w:val="Заголовок для СТП"/>
    <w:basedOn w:val="aa"/>
    <w:qFormat/>
    <w:rsid w:val="006E09F6"/>
    <w:pPr>
      <w:numPr>
        <w:numId w:val="34"/>
      </w:numPr>
      <w:spacing w:after="0" w:line="240" w:lineRule="auto"/>
    </w:pPr>
    <w:rPr>
      <w:rFonts w:ascii="Times New Roman" w:eastAsia="Times New Roman" w:hAnsi="Times New Roman" w:cs="Times New Roman"/>
      <w:sz w:val="24"/>
      <w:szCs w:val="24"/>
    </w:rPr>
  </w:style>
  <w:style w:type="paragraph" w:customStyle="1" w:styleId="NormalWeb1">
    <w:name w:val="Normal (Web)1"/>
    <w:basedOn w:val="aa"/>
    <w:qFormat/>
    <w:rsid w:val="006E09F6"/>
    <w:pPr>
      <w:overflowPunct w:val="0"/>
      <w:autoSpaceDE w:val="0"/>
      <w:autoSpaceDN w:val="0"/>
      <w:adjustRightInd w:val="0"/>
      <w:spacing w:before="100" w:after="100" w:line="240" w:lineRule="auto"/>
    </w:pPr>
    <w:rPr>
      <w:rFonts w:ascii="Times New Roman" w:eastAsia="Times New Roman" w:hAnsi="Times New Roman" w:cs="Times New Roman"/>
      <w:color w:val="000000"/>
      <w:sz w:val="24"/>
      <w:szCs w:val="20"/>
    </w:rPr>
  </w:style>
  <w:style w:type="paragraph" w:customStyle="1" w:styleId="BodyText31">
    <w:name w:val="Body Text 31"/>
    <w:basedOn w:val="aa"/>
    <w:qFormat/>
    <w:rsid w:val="006E09F6"/>
    <w:pPr>
      <w:overflowPunct w:val="0"/>
      <w:autoSpaceDE w:val="0"/>
      <w:autoSpaceDN w:val="0"/>
      <w:adjustRightInd w:val="0"/>
      <w:spacing w:after="0" w:line="240" w:lineRule="auto"/>
      <w:jc w:val="center"/>
    </w:pPr>
    <w:rPr>
      <w:rFonts w:ascii="Times New Roman" w:eastAsia="Times New Roman" w:hAnsi="Times New Roman" w:cs="Times New Roman"/>
      <w:b/>
      <w:sz w:val="24"/>
      <w:szCs w:val="20"/>
    </w:rPr>
  </w:style>
  <w:style w:type="paragraph" w:customStyle="1" w:styleId="PlainText1">
    <w:name w:val="Plain Text1"/>
    <w:basedOn w:val="aa"/>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BodyTextIndent31">
    <w:name w:val="Body Text Indent 31"/>
    <w:basedOn w:val="aa"/>
    <w:qFormat/>
    <w:rsid w:val="006E09F6"/>
    <w:pPr>
      <w:spacing w:after="0" w:line="240" w:lineRule="auto"/>
      <w:ind w:left="855"/>
      <w:jc w:val="both"/>
    </w:pPr>
    <w:rPr>
      <w:rFonts w:ascii="Times New Roman" w:eastAsia="Times New Roman" w:hAnsi="Times New Roman" w:cs="Times New Roman"/>
      <w:sz w:val="28"/>
      <w:szCs w:val="20"/>
    </w:rPr>
  </w:style>
  <w:style w:type="paragraph" w:customStyle="1" w:styleId="BodyTextIndent211">
    <w:name w:val="Body Text Indent 211"/>
    <w:basedOn w:val="aa"/>
    <w:qFormat/>
    <w:rsid w:val="006E09F6"/>
    <w:pPr>
      <w:spacing w:before="120" w:after="0" w:line="240" w:lineRule="auto"/>
      <w:ind w:firstLine="709"/>
      <w:jc w:val="both"/>
    </w:pPr>
    <w:rPr>
      <w:rFonts w:ascii="Times New Roman" w:eastAsia="Times New Roman" w:hAnsi="Times New Roman" w:cs="Times New Roman"/>
      <w:sz w:val="24"/>
      <w:szCs w:val="20"/>
    </w:rPr>
  </w:style>
  <w:style w:type="paragraph" w:customStyle="1" w:styleId="BodyText211">
    <w:name w:val="Body Text 211"/>
    <w:basedOn w:val="aa"/>
    <w:qFormat/>
    <w:rsid w:val="006E09F6"/>
    <w:pPr>
      <w:autoSpaceDE w:val="0"/>
      <w:autoSpaceDN w:val="0"/>
      <w:spacing w:before="120" w:after="0" w:line="240" w:lineRule="auto"/>
      <w:ind w:firstLine="709"/>
      <w:jc w:val="both"/>
    </w:pPr>
    <w:rPr>
      <w:rFonts w:ascii="Times New Roman" w:eastAsia="Times New Roman" w:hAnsi="Times New Roman" w:cs="Times New Roman"/>
      <w:sz w:val="28"/>
      <w:szCs w:val="28"/>
    </w:rPr>
  </w:style>
  <w:style w:type="paragraph" w:customStyle="1" w:styleId="i40">
    <w:name w:val="i40"/>
    <w:basedOn w:val="aa"/>
    <w:qFormat/>
    <w:rsid w:val="006E09F6"/>
    <w:pPr>
      <w:spacing w:after="0" w:line="240" w:lineRule="auto"/>
      <w:ind w:firstLine="461"/>
      <w:jc w:val="both"/>
    </w:pPr>
    <w:rPr>
      <w:rFonts w:ascii="Times New Roman" w:eastAsia="Times New Roman" w:hAnsi="Times New Roman" w:cs="Times New Roman"/>
      <w:sz w:val="24"/>
      <w:szCs w:val="24"/>
    </w:rPr>
  </w:style>
  <w:style w:type="paragraph" w:customStyle="1" w:styleId="12521">
    <w:name w:val="Стиль По ширине Первая строка:  125 см После:  2 пт1"/>
    <w:basedOn w:val="aa"/>
    <w:qFormat/>
    <w:rsid w:val="006E09F6"/>
    <w:pPr>
      <w:spacing w:after="40" w:line="240" w:lineRule="auto"/>
      <w:ind w:firstLine="709"/>
      <w:jc w:val="both"/>
    </w:pPr>
    <w:rPr>
      <w:rFonts w:ascii="Times New Roman" w:eastAsia="Times New Roman" w:hAnsi="Times New Roman" w:cs="Times New Roman"/>
      <w:sz w:val="24"/>
      <w:szCs w:val="20"/>
    </w:rPr>
  </w:style>
  <w:style w:type="paragraph" w:customStyle="1" w:styleId="12562">
    <w:name w:val="Стиль По ширине Первая строка:  125 см Перед:  6 пт После:  2 пт"/>
    <w:basedOn w:val="aa"/>
    <w:qFormat/>
    <w:rsid w:val="006E09F6"/>
    <w:pPr>
      <w:spacing w:before="40" w:after="40" w:line="240" w:lineRule="auto"/>
      <w:ind w:firstLine="709"/>
      <w:jc w:val="both"/>
    </w:pPr>
    <w:rPr>
      <w:rFonts w:ascii="Times New Roman" w:eastAsia="Times New Roman" w:hAnsi="Times New Roman" w:cs="Times New Roman"/>
      <w:sz w:val="24"/>
      <w:szCs w:val="20"/>
    </w:rPr>
  </w:style>
  <w:style w:type="paragraph" w:customStyle="1" w:styleId="afffffffffff2">
    <w:name w:val="ВВедение"/>
    <w:basedOn w:val="aa"/>
    <w:qFormat/>
    <w:rsid w:val="006E09F6"/>
    <w:pPr>
      <w:spacing w:before="120" w:after="120" w:line="240" w:lineRule="auto"/>
      <w:ind w:left="709" w:hanging="709"/>
      <w:jc w:val="both"/>
    </w:pPr>
    <w:rPr>
      <w:rFonts w:ascii="Times New Roman" w:eastAsia="Times New Roman" w:hAnsi="Times New Roman" w:cs="Times New Roman"/>
      <w:b/>
      <w:bCs/>
      <w:sz w:val="28"/>
      <w:szCs w:val="20"/>
    </w:rPr>
  </w:style>
  <w:style w:type="paragraph" w:customStyle="1" w:styleId="afffffffffff3">
    <w:name w:val="Подзаголовок для СТП"/>
    <w:basedOn w:val="aa"/>
    <w:qFormat/>
    <w:rsid w:val="006E09F6"/>
    <w:pPr>
      <w:spacing w:before="240" w:after="240" w:line="240" w:lineRule="auto"/>
      <w:ind w:firstLine="709"/>
      <w:jc w:val="both"/>
    </w:pPr>
    <w:rPr>
      <w:rFonts w:ascii="Times New Roman" w:eastAsia="Times New Roman" w:hAnsi="Times New Roman" w:cs="Times New Roman"/>
      <w:b/>
      <w:bCs/>
      <w:caps/>
      <w:sz w:val="26"/>
      <w:szCs w:val="20"/>
    </w:rPr>
  </w:style>
  <w:style w:type="paragraph" w:customStyle="1" w:styleId="afffffffffff4">
    <w:name w:val="Перечисление"/>
    <w:basedOn w:val="aa"/>
    <w:qFormat/>
    <w:rsid w:val="006E09F6"/>
    <w:pPr>
      <w:tabs>
        <w:tab w:val="left" w:pos="567"/>
        <w:tab w:val="num" w:pos="1069"/>
      </w:tabs>
      <w:spacing w:before="120" w:after="40" w:line="240" w:lineRule="auto"/>
      <w:ind w:firstLine="709"/>
      <w:jc w:val="both"/>
    </w:pPr>
    <w:rPr>
      <w:rFonts w:ascii="Times New Roman" w:eastAsia="Times New Roman" w:hAnsi="Times New Roman" w:cs="Times New Roman"/>
      <w:bCs/>
      <w:sz w:val="24"/>
      <w:szCs w:val="24"/>
    </w:rPr>
  </w:style>
  <w:style w:type="paragraph" w:customStyle="1" w:styleId="1252">
    <w:name w:val="Стиль По ширине Первая строка:  125 см После:  2 пт"/>
    <w:basedOn w:val="aa"/>
    <w:qFormat/>
    <w:rsid w:val="006E09F6"/>
    <w:pPr>
      <w:spacing w:after="40" w:line="240" w:lineRule="auto"/>
      <w:ind w:firstLine="720"/>
      <w:jc w:val="both"/>
    </w:pPr>
    <w:rPr>
      <w:rFonts w:ascii="Times New Roman" w:eastAsia="Times New Roman" w:hAnsi="Times New Roman" w:cs="Times New Roman"/>
      <w:sz w:val="24"/>
      <w:szCs w:val="20"/>
    </w:rPr>
  </w:style>
  <w:style w:type="paragraph" w:customStyle="1" w:styleId="afffffffffff5">
    <w:name w:val="Стиль Стиль полужирный По центру + По ширине"/>
    <w:basedOn w:val="aa"/>
    <w:qFormat/>
    <w:rsid w:val="006E09F6"/>
    <w:pPr>
      <w:spacing w:before="240" w:after="240" w:line="240" w:lineRule="auto"/>
      <w:ind w:firstLine="709"/>
      <w:jc w:val="both"/>
    </w:pPr>
    <w:rPr>
      <w:rFonts w:ascii="Times New Roman" w:eastAsia="Times New Roman" w:hAnsi="Times New Roman" w:cs="Times New Roman"/>
      <w:b/>
      <w:bCs/>
      <w:sz w:val="24"/>
      <w:szCs w:val="20"/>
    </w:rPr>
  </w:style>
  <w:style w:type="paragraph" w:customStyle="1" w:styleId="afffffffffff6">
    <w:name w:val="Текст обычный"/>
    <w:basedOn w:val="aa"/>
    <w:qFormat/>
    <w:rsid w:val="006E09F6"/>
    <w:pPr>
      <w:spacing w:before="40" w:after="40" w:line="240" w:lineRule="auto"/>
      <w:ind w:firstLine="709"/>
      <w:jc w:val="both"/>
    </w:pPr>
    <w:rPr>
      <w:rFonts w:ascii="Times New Roman" w:eastAsia="Times New Roman" w:hAnsi="Times New Roman" w:cs="Times New Roman"/>
      <w:sz w:val="24"/>
      <w:szCs w:val="24"/>
    </w:rPr>
  </w:style>
  <w:style w:type="paragraph" w:customStyle="1" w:styleId="12pt125">
    <w:name w:val="Стиль 12 pt полужирный по центру Первая строка:  125 см Перед:..."/>
    <w:basedOn w:val="aa"/>
    <w:qFormat/>
    <w:rsid w:val="006E09F6"/>
    <w:pPr>
      <w:keepNext/>
      <w:keepLines/>
      <w:spacing w:before="120" w:after="120" w:line="240" w:lineRule="auto"/>
      <w:ind w:firstLine="709"/>
      <w:jc w:val="center"/>
    </w:pPr>
    <w:rPr>
      <w:rFonts w:ascii="Times New Roman" w:eastAsia="Times New Roman" w:hAnsi="Times New Roman" w:cs="Times New Roman"/>
      <w:b/>
      <w:bCs/>
      <w:sz w:val="24"/>
      <w:szCs w:val="20"/>
    </w:rPr>
  </w:style>
  <w:style w:type="paragraph" w:customStyle="1" w:styleId="Normal1">
    <w:name w:val="Normal1"/>
    <w:qFormat/>
    <w:rsid w:val="006E09F6"/>
    <w:pPr>
      <w:spacing w:after="0" w:line="240" w:lineRule="auto"/>
    </w:pPr>
    <w:rPr>
      <w:rFonts w:ascii="Times New Roman" w:eastAsia="Times New Roman" w:hAnsi="Times New Roman" w:cs="Times New Roman"/>
      <w:sz w:val="28"/>
      <w:szCs w:val="20"/>
    </w:rPr>
  </w:style>
  <w:style w:type="paragraph" w:customStyle="1" w:styleId="afffffffffff7">
    <w:name w:val="Основно Знак Знак"/>
    <w:basedOn w:val="aa"/>
    <w:qFormat/>
    <w:rsid w:val="006E09F6"/>
    <w:pPr>
      <w:widowControl w:val="0"/>
      <w:spacing w:before="120" w:after="0" w:line="336" w:lineRule="auto"/>
      <w:ind w:firstLine="720"/>
      <w:jc w:val="both"/>
    </w:pPr>
    <w:rPr>
      <w:rFonts w:ascii="Times New Roman" w:eastAsia="Times New Roman" w:hAnsi="Times New Roman" w:cs="Times New Roman"/>
      <w:sz w:val="24"/>
      <w:szCs w:val="24"/>
    </w:rPr>
  </w:style>
  <w:style w:type="paragraph" w:customStyle="1" w:styleId="justify1">
    <w:name w:val="justify1"/>
    <w:basedOn w:val="aa"/>
    <w:qFormat/>
    <w:rsid w:val="006E09F6"/>
    <w:pPr>
      <w:spacing w:before="100" w:beforeAutospacing="1" w:after="100" w:afterAutospacing="1" w:line="360" w:lineRule="auto"/>
      <w:ind w:firstLine="709"/>
      <w:jc w:val="both"/>
    </w:pPr>
    <w:rPr>
      <w:rFonts w:ascii="Arial Unicode MS" w:eastAsia="Arial Unicode MS" w:hAnsi="Arial Unicode MS" w:cs="Arial Unicode MS"/>
      <w:color w:val="000000"/>
      <w:sz w:val="24"/>
      <w:szCs w:val="24"/>
    </w:rPr>
  </w:style>
  <w:style w:type="paragraph" w:customStyle="1" w:styleId="afffffffffff8">
    <w:name w:val="основной с отступом"/>
    <w:basedOn w:val="affb"/>
    <w:qFormat/>
    <w:rsid w:val="006E09F6"/>
    <w:pPr>
      <w:tabs>
        <w:tab w:val="left" w:pos="540"/>
        <w:tab w:val="num" w:pos="851"/>
      </w:tabs>
      <w:spacing w:after="0" w:line="288" w:lineRule="auto"/>
      <w:jc w:val="both"/>
    </w:pPr>
    <w:rPr>
      <w:rFonts w:ascii="Times New Roman" w:eastAsia="Times New Roman" w:hAnsi="Times New Roman" w:cs="Times New Roman"/>
      <w:sz w:val="24"/>
      <w:szCs w:val="24"/>
    </w:rPr>
  </w:style>
  <w:style w:type="paragraph" w:customStyle="1" w:styleId="108">
    <w:name w:val="Стиль Основной текст + по ширине Первая строка:  1 см После:  0 пт"/>
    <w:basedOn w:val="affb"/>
    <w:qFormat/>
    <w:rsid w:val="006E09F6"/>
    <w:pPr>
      <w:overflowPunct w:val="0"/>
      <w:autoSpaceDE w:val="0"/>
      <w:autoSpaceDN w:val="0"/>
      <w:adjustRightInd w:val="0"/>
      <w:spacing w:after="0" w:line="360" w:lineRule="auto"/>
      <w:ind w:firstLine="567"/>
      <w:jc w:val="both"/>
    </w:pPr>
    <w:rPr>
      <w:rFonts w:ascii="Times New Roman" w:eastAsia="Times New Roman" w:hAnsi="Times New Roman" w:cs="Times New Roman"/>
      <w:sz w:val="24"/>
      <w:szCs w:val="20"/>
    </w:rPr>
  </w:style>
  <w:style w:type="paragraph" w:customStyle="1" w:styleId="afffffffffff9">
    <w:name w:val="Стиль"/>
    <w:qFormat/>
    <w:rsid w:val="006E09F6"/>
    <w:pPr>
      <w:widowControl w:val="0"/>
      <w:autoSpaceDE w:val="0"/>
      <w:autoSpaceDN w:val="0"/>
      <w:spacing w:after="0" w:line="240" w:lineRule="auto"/>
      <w:ind w:firstLine="720"/>
      <w:jc w:val="both"/>
    </w:pPr>
    <w:rPr>
      <w:rFonts w:ascii="Times New Roman" w:eastAsia="Times New Roman" w:hAnsi="Times New Roman" w:cs="Times New Roman"/>
      <w:sz w:val="24"/>
      <w:szCs w:val="24"/>
      <w:lang w:val="en-US"/>
    </w:rPr>
  </w:style>
  <w:style w:type="paragraph" w:customStyle="1" w:styleId="afffffffffffa">
    <w:name w:val="Название статьи"/>
    <w:basedOn w:val="2d"/>
    <w:qFormat/>
    <w:rsid w:val="006E09F6"/>
    <w:pPr>
      <w:widowControl w:val="0"/>
      <w:tabs>
        <w:tab w:val="left" w:pos="576"/>
        <w:tab w:val="left" w:pos="720"/>
        <w:tab w:val="left" w:pos="3744"/>
      </w:tabs>
      <w:ind w:firstLine="709"/>
      <w:jc w:val="center"/>
    </w:pPr>
    <w:rPr>
      <w:sz w:val="20"/>
      <w:u w:val="single"/>
    </w:rPr>
  </w:style>
  <w:style w:type="paragraph" w:customStyle="1" w:styleId="1fffff0">
    <w:name w:val="табличный заголовок 1"/>
    <w:basedOn w:val="aa"/>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afffffffffffb">
    <w:name w:val="Нумерованные заголовки"/>
    <w:basedOn w:val="a"/>
    <w:next w:val="aa"/>
    <w:qFormat/>
    <w:rsid w:val="006E09F6"/>
    <w:pPr>
      <w:numPr>
        <w:numId w:val="0"/>
      </w:numPr>
      <w:tabs>
        <w:tab w:val="num" w:pos="360"/>
      </w:tabs>
      <w:spacing w:after="0" w:line="240" w:lineRule="auto"/>
      <w:ind w:left="360" w:firstLine="360"/>
      <w:contextualSpacing w:val="0"/>
      <w:jc w:val="both"/>
    </w:pPr>
    <w:rPr>
      <w:rFonts w:ascii="Times New Roman" w:eastAsia="Times New Roman" w:hAnsi="Times New Roman" w:cs="Times New Roman"/>
      <w:i/>
      <w:sz w:val="24"/>
      <w:szCs w:val="24"/>
    </w:rPr>
  </w:style>
  <w:style w:type="paragraph" w:customStyle="1" w:styleId="afffffffffffc">
    <w:name w:val="Основно Знак"/>
    <w:basedOn w:val="aa"/>
    <w:qFormat/>
    <w:rsid w:val="006E09F6"/>
    <w:pPr>
      <w:widowControl w:val="0"/>
      <w:snapToGrid w:val="0"/>
      <w:spacing w:before="120" w:after="0" w:line="336" w:lineRule="auto"/>
      <w:ind w:firstLine="720"/>
      <w:jc w:val="both"/>
    </w:pPr>
    <w:rPr>
      <w:rFonts w:ascii="Times New Roman" w:eastAsia="Times New Roman" w:hAnsi="Times New Roman" w:cs="Times New Roman"/>
      <w:sz w:val="24"/>
      <w:szCs w:val="24"/>
    </w:rPr>
  </w:style>
  <w:style w:type="paragraph" w:customStyle="1" w:styleId="3TimesNewRoman12">
    <w:name w:val="Стиль Заголовок 3 + Times New Roman 12 пт не полужирный По ширин..."/>
    <w:basedOn w:val="3"/>
    <w:qFormat/>
    <w:rsid w:val="006E09F6"/>
    <w:pPr>
      <w:keepLines w:val="0"/>
      <w:tabs>
        <w:tab w:val="clear" w:pos="360"/>
        <w:tab w:val="num" w:pos="1440"/>
      </w:tabs>
      <w:spacing w:before="0" w:line="240" w:lineRule="auto"/>
      <w:ind w:left="1224" w:firstLine="567"/>
      <w:jc w:val="both"/>
    </w:pPr>
    <w:rPr>
      <w:rFonts w:ascii="Times New Roman" w:eastAsia="Times New Roman" w:hAnsi="Times New Roman" w:cs="Times New Roman"/>
      <w:bCs w:val="0"/>
      <w:iCs/>
      <w:color w:val="auto"/>
      <w:sz w:val="24"/>
      <w:szCs w:val="20"/>
    </w:rPr>
  </w:style>
  <w:style w:type="paragraph" w:customStyle="1" w:styleId="1fffff1">
    <w:name w:val="Знак Знак1 Знак"/>
    <w:basedOn w:val="aa"/>
    <w:uiPriority w:val="99"/>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fffffffffffd">
    <w:name w:val="Моноширинный"/>
    <w:basedOn w:val="aa"/>
    <w:next w:val="aa"/>
    <w:qFormat/>
    <w:rsid w:val="006E09F6"/>
    <w:pPr>
      <w:widowControl w:val="0"/>
      <w:autoSpaceDE w:val="0"/>
      <w:autoSpaceDN w:val="0"/>
      <w:adjustRightInd w:val="0"/>
      <w:spacing w:after="0" w:line="240" w:lineRule="auto"/>
      <w:jc w:val="both"/>
    </w:pPr>
    <w:rPr>
      <w:rFonts w:ascii="Courier New" w:eastAsia="Times New Roman" w:hAnsi="Courier New" w:cs="Courier New"/>
      <w:sz w:val="24"/>
      <w:szCs w:val="24"/>
    </w:rPr>
  </w:style>
  <w:style w:type="paragraph" w:customStyle="1" w:styleId="afffffffffffe">
    <w:name w:val="ОВОС Шер Основой текст"/>
    <w:basedOn w:val="afff8"/>
    <w:uiPriority w:val="99"/>
    <w:qFormat/>
    <w:rsid w:val="006E09F6"/>
    <w:pPr>
      <w:spacing w:after="0" w:line="360" w:lineRule="auto"/>
      <w:ind w:left="709" w:firstLine="567"/>
      <w:jc w:val="both"/>
    </w:pPr>
    <w:rPr>
      <w:rFonts w:ascii="Times New Roman" w:eastAsia="Times New Roman" w:hAnsi="Times New Roman" w:cs="Times New Roman"/>
      <w:szCs w:val="20"/>
    </w:rPr>
  </w:style>
  <w:style w:type="paragraph" w:customStyle="1" w:styleId="225">
    <w:name w:val="Основной текст 22"/>
    <w:basedOn w:val="aa"/>
    <w:qFormat/>
    <w:rsid w:val="006E09F6"/>
    <w:pPr>
      <w:overflowPunct w:val="0"/>
      <w:autoSpaceDE w:val="0"/>
      <w:autoSpaceDN w:val="0"/>
      <w:adjustRightInd w:val="0"/>
      <w:spacing w:after="0" w:line="360" w:lineRule="auto"/>
      <w:ind w:firstLine="720"/>
      <w:jc w:val="both"/>
    </w:pPr>
    <w:rPr>
      <w:rFonts w:ascii="Times New Roman" w:eastAsia="Times New Roman" w:hAnsi="Times New Roman" w:cs="Times New Roman"/>
      <w:sz w:val="24"/>
      <w:szCs w:val="20"/>
    </w:rPr>
  </w:style>
  <w:style w:type="paragraph" w:customStyle="1" w:styleId="2fff">
    <w:name w:val="Текст2"/>
    <w:basedOn w:val="aa"/>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1fffff2">
    <w:name w:val="Знак Знак Знак1"/>
    <w:basedOn w:val="aa"/>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paragraph" w:customStyle="1" w:styleId="a7">
    <w:name w:val="Эко_булет"/>
    <w:basedOn w:val="aa"/>
    <w:next w:val="aa"/>
    <w:qFormat/>
    <w:rsid w:val="006E09F6"/>
    <w:pPr>
      <w:numPr>
        <w:numId w:val="35"/>
      </w:numPr>
      <w:spacing w:before="120" w:after="0" w:line="240" w:lineRule="auto"/>
      <w:jc w:val="both"/>
    </w:pPr>
    <w:rPr>
      <w:rFonts w:ascii="Times New Roman" w:eastAsia="Times New Roman" w:hAnsi="Times New Roman" w:cs="Times New Roman"/>
      <w:sz w:val="24"/>
      <w:szCs w:val="20"/>
    </w:rPr>
  </w:style>
  <w:style w:type="paragraph" w:customStyle="1" w:styleId="affffffffffff">
    <w:name w:val="Эко_таб"/>
    <w:basedOn w:val="aa"/>
    <w:qFormat/>
    <w:rsid w:val="006E09F6"/>
    <w:pPr>
      <w:spacing w:before="120" w:after="120" w:line="240" w:lineRule="auto"/>
      <w:jc w:val="center"/>
    </w:pPr>
    <w:rPr>
      <w:rFonts w:ascii="Times New Roman" w:eastAsia="Times New Roman" w:hAnsi="Times New Roman" w:cs="Times New Roman"/>
      <w:b/>
      <w:i/>
      <w:sz w:val="24"/>
      <w:szCs w:val="20"/>
    </w:rPr>
  </w:style>
  <w:style w:type="paragraph" w:customStyle="1" w:styleId="157">
    <w:name w:val="Шанпар1.5"/>
    <w:basedOn w:val="aa"/>
    <w:qFormat/>
    <w:rsid w:val="006E09F6"/>
    <w:pPr>
      <w:spacing w:before="120" w:after="0" w:line="360" w:lineRule="auto"/>
      <w:ind w:firstLine="720"/>
      <w:jc w:val="both"/>
    </w:pPr>
    <w:rPr>
      <w:rFonts w:ascii="Times New Roman" w:eastAsia="Times New Roman" w:hAnsi="Times New Roman" w:cs="Times New Roman"/>
      <w:sz w:val="24"/>
      <w:szCs w:val="20"/>
    </w:rPr>
  </w:style>
  <w:style w:type="paragraph" w:customStyle="1" w:styleId="Bullet1">
    <w:name w:val="Bullet 1"/>
    <w:basedOn w:val="aa"/>
    <w:qFormat/>
    <w:rsid w:val="006E09F6"/>
    <w:pPr>
      <w:tabs>
        <w:tab w:val="num" w:pos="720"/>
      </w:tabs>
      <w:spacing w:before="120" w:after="0" w:line="240" w:lineRule="atLeast"/>
      <w:ind w:left="720" w:hanging="360"/>
      <w:jc w:val="both"/>
    </w:pPr>
    <w:rPr>
      <w:rFonts w:ascii="Times New Roman" w:eastAsia="Times New Roman" w:hAnsi="Times New Roman" w:cs="Times New Roman"/>
      <w:szCs w:val="20"/>
      <w:lang w:val="en-AU"/>
    </w:rPr>
  </w:style>
  <w:style w:type="paragraph" w:customStyle="1" w:styleId="affffffffffff0">
    <w:name w:val="Обычный для таблицы"/>
    <w:basedOn w:val="aa"/>
    <w:qFormat/>
    <w:rsid w:val="006E09F6"/>
    <w:pPr>
      <w:spacing w:before="120" w:after="120" w:line="240" w:lineRule="auto"/>
      <w:jc w:val="center"/>
    </w:pPr>
    <w:rPr>
      <w:rFonts w:ascii="Times New Roman" w:eastAsia="Times New Roman" w:hAnsi="Times New Roman" w:cs="Times New Roman"/>
      <w:sz w:val="24"/>
      <w:szCs w:val="24"/>
    </w:rPr>
  </w:style>
  <w:style w:type="paragraph" w:customStyle="1" w:styleId="solo11">
    <w:name w:val="solo11"/>
    <w:basedOn w:val="aa"/>
    <w:qFormat/>
    <w:rsid w:val="006E09F6"/>
    <w:pPr>
      <w:overflowPunct w:val="0"/>
      <w:autoSpaceDE w:val="0"/>
      <w:autoSpaceDN w:val="0"/>
      <w:adjustRightInd w:val="0"/>
      <w:spacing w:after="0" w:line="240" w:lineRule="atLeast"/>
      <w:ind w:firstLine="720"/>
      <w:jc w:val="both"/>
    </w:pPr>
    <w:rPr>
      <w:rFonts w:ascii="Times New Roman CYR" w:eastAsia="Times New Roman" w:hAnsi="Times New Roman CYR" w:cs="Times New Roman"/>
      <w:sz w:val="24"/>
      <w:szCs w:val="20"/>
    </w:rPr>
  </w:style>
  <w:style w:type="paragraph" w:customStyle="1" w:styleId="BodyTextIndent1">
    <w:name w:val="Body Text Indent1"/>
    <w:basedOn w:val="aa"/>
    <w:semiHidden/>
    <w:qFormat/>
    <w:rsid w:val="006E09F6"/>
    <w:pPr>
      <w:spacing w:after="0" w:line="240" w:lineRule="auto"/>
      <w:ind w:firstLine="567"/>
      <w:jc w:val="both"/>
    </w:pPr>
    <w:rPr>
      <w:rFonts w:ascii="Times New Roman" w:eastAsia="Times New Roman" w:hAnsi="Times New Roman" w:cs="Times New Roman"/>
      <w:sz w:val="24"/>
      <w:szCs w:val="20"/>
    </w:rPr>
  </w:style>
  <w:style w:type="paragraph" w:customStyle="1" w:styleId="1Arial">
    <w:name w:val="Заголовок 1+Arial"/>
    <w:aliases w:val="по центру"/>
    <w:basedOn w:val="afff8"/>
    <w:qFormat/>
    <w:rsid w:val="006E09F6"/>
    <w:pPr>
      <w:overflowPunct w:val="0"/>
      <w:autoSpaceDE w:val="0"/>
      <w:autoSpaceDN w:val="0"/>
      <w:adjustRightInd w:val="0"/>
      <w:spacing w:after="0" w:line="288" w:lineRule="auto"/>
      <w:ind w:left="357" w:hanging="357"/>
      <w:jc w:val="center"/>
    </w:pPr>
    <w:rPr>
      <w:rFonts w:ascii="Arial" w:eastAsia="Times New Roman" w:hAnsi="Arial" w:cs="Arial"/>
    </w:rPr>
  </w:style>
  <w:style w:type="paragraph" w:customStyle="1" w:styleId="1fffff3">
    <w:name w:val="Знак Знак Знак1 Знак"/>
    <w:basedOn w:val="aa"/>
    <w:next w:val="25"/>
    <w:autoRedefine/>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1fffff4">
    <w:name w:val="1 Знак Знак Знак Знак"/>
    <w:basedOn w:val="aa"/>
    <w:qFormat/>
    <w:rsid w:val="006E09F6"/>
    <w:pPr>
      <w:spacing w:before="100" w:beforeAutospacing="1" w:after="100" w:afterAutospacing="1" w:line="240" w:lineRule="auto"/>
    </w:pPr>
    <w:rPr>
      <w:rFonts w:ascii="Tahoma" w:eastAsia="Times New Roman" w:hAnsi="Tahoma" w:cs="Times New Roman"/>
      <w:sz w:val="20"/>
      <w:szCs w:val="20"/>
      <w:lang w:val="en-US" w:eastAsia="en-US"/>
    </w:rPr>
  </w:style>
  <w:style w:type="character" w:customStyle="1" w:styleId="-f8">
    <w:name w:val="Таблица - Наименование Знак"/>
    <w:link w:val="-f9"/>
    <w:locked/>
    <w:rsid w:val="006E09F6"/>
    <w:rPr>
      <w:b/>
      <w:sz w:val="24"/>
      <w:szCs w:val="24"/>
    </w:rPr>
  </w:style>
  <w:style w:type="paragraph" w:customStyle="1" w:styleId="-f9">
    <w:name w:val="Таблица - Наименование"/>
    <w:basedOn w:val="aa"/>
    <w:link w:val="-f8"/>
    <w:qFormat/>
    <w:rsid w:val="006E09F6"/>
    <w:pPr>
      <w:pageBreakBefore/>
      <w:autoSpaceDE w:val="0"/>
      <w:autoSpaceDN w:val="0"/>
      <w:adjustRightInd w:val="0"/>
      <w:spacing w:before="240" w:after="240" w:line="240" w:lineRule="exact"/>
      <w:jc w:val="center"/>
    </w:pPr>
    <w:rPr>
      <w:b/>
      <w:sz w:val="24"/>
      <w:szCs w:val="24"/>
    </w:rPr>
  </w:style>
  <w:style w:type="paragraph" w:customStyle="1" w:styleId="1fffff5">
    <w:name w:val="Знак Знак Знак1 Знак Знак Знак Знак Знак Знак Знак"/>
    <w:basedOn w:val="aa"/>
    <w:next w:val="25"/>
    <w:autoRedefine/>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17">
    <w:name w:val="Знак Знак Знак1 Знак Знак Знак Знак"/>
    <w:basedOn w:val="aa"/>
    <w:qFormat/>
    <w:rsid w:val="006E09F6"/>
    <w:pPr>
      <w:numPr>
        <w:numId w:val="36"/>
      </w:numPr>
      <w:spacing w:after="160" w:line="240" w:lineRule="exact"/>
      <w:jc w:val="both"/>
    </w:pPr>
    <w:rPr>
      <w:rFonts w:ascii="Verdana" w:eastAsia="Times New Roman" w:hAnsi="Verdana" w:cs="Verdana"/>
      <w:sz w:val="20"/>
      <w:szCs w:val="20"/>
      <w:lang w:val="en-US" w:eastAsia="en-US"/>
    </w:rPr>
  </w:style>
  <w:style w:type="paragraph" w:customStyle="1" w:styleId="235">
    <w:name w:val="Основной текст 23"/>
    <w:basedOn w:val="aa"/>
    <w:qFormat/>
    <w:rsid w:val="006E09F6"/>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44">
    <w:name w:val="Основной текст 24"/>
    <w:basedOn w:val="aa"/>
    <w:uiPriority w:val="99"/>
    <w:qFormat/>
    <w:rsid w:val="006E09F6"/>
    <w:pPr>
      <w:overflowPunct w:val="0"/>
      <w:autoSpaceDE w:val="0"/>
      <w:autoSpaceDN w:val="0"/>
      <w:adjustRightInd w:val="0"/>
      <w:spacing w:before="120" w:after="0" w:line="240" w:lineRule="auto"/>
      <w:ind w:firstLine="709"/>
      <w:jc w:val="both"/>
    </w:pPr>
    <w:rPr>
      <w:rFonts w:ascii="Times New Roman" w:eastAsia="Times New Roman" w:hAnsi="Times New Roman" w:cs="Times New Roman"/>
      <w:sz w:val="28"/>
      <w:szCs w:val="20"/>
    </w:rPr>
  </w:style>
  <w:style w:type="paragraph" w:customStyle="1" w:styleId="affffffffffff1">
    <w:name w:val="Комментарий"/>
    <w:basedOn w:val="aa"/>
    <w:next w:val="aa"/>
    <w:uiPriority w:val="99"/>
    <w:qFormat/>
    <w:rsid w:val="006E09F6"/>
    <w:pPr>
      <w:widowControl w:val="0"/>
      <w:shd w:val="clear" w:color="auto" w:fill="F0F0F0"/>
      <w:autoSpaceDE w:val="0"/>
      <w:autoSpaceDN w:val="0"/>
      <w:adjustRightInd w:val="0"/>
      <w:spacing w:before="75" w:after="0" w:line="240" w:lineRule="auto"/>
      <w:jc w:val="both"/>
    </w:pPr>
    <w:rPr>
      <w:rFonts w:ascii="Arial" w:eastAsia="Times New Roman" w:hAnsi="Arial" w:cs="Arial"/>
      <w:color w:val="353842"/>
      <w:sz w:val="24"/>
      <w:szCs w:val="24"/>
    </w:rPr>
  </w:style>
  <w:style w:type="paragraph" w:customStyle="1" w:styleId="affffffffffff2">
    <w:name w:val="Информация об изменениях документа"/>
    <w:basedOn w:val="affffffffffff1"/>
    <w:next w:val="aa"/>
    <w:uiPriority w:val="99"/>
    <w:qFormat/>
    <w:rsid w:val="006E09F6"/>
    <w:pPr>
      <w:spacing w:before="0"/>
    </w:pPr>
    <w:rPr>
      <w:i/>
      <w:iCs/>
    </w:rPr>
  </w:style>
  <w:style w:type="paragraph" w:customStyle="1" w:styleId="3ff">
    <w:name w:val="Текст3"/>
    <w:basedOn w:val="aa"/>
    <w:uiPriority w:val="99"/>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254">
    <w:name w:val="Основной текст 25"/>
    <w:basedOn w:val="aa"/>
    <w:uiPriority w:val="99"/>
    <w:qFormat/>
    <w:rsid w:val="006E09F6"/>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36">
    <w:name w:val="Основной текст с отступом 23"/>
    <w:basedOn w:val="aa"/>
    <w:qFormat/>
    <w:rsid w:val="006E09F6"/>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rPr>
  </w:style>
  <w:style w:type="paragraph" w:customStyle="1" w:styleId="1055">
    <w:name w:val="Стиль Обчн Знак1 + Первая строка:  055 см"/>
    <w:basedOn w:val="aa"/>
    <w:autoRedefine/>
    <w:uiPriority w:val="99"/>
    <w:qFormat/>
    <w:rsid w:val="006E09F6"/>
    <w:pPr>
      <w:spacing w:after="0" w:line="240" w:lineRule="auto"/>
      <w:ind w:firstLine="709"/>
      <w:jc w:val="both"/>
    </w:pPr>
    <w:rPr>
      <w:rFonts w:ascii="Times New Roman" w:eastAsia="Times New Roman" w:hAnsi="Times New Roman" w:cs="Times New Roman"/>
      <w:sz w:val="26"/>
      <w:szCs w:val="26"/>
    </w:rPr>
  </w:style>
  <w:style w:type="paragraph" w:customStyle="1" w:styleId="affffffffffff3">
    <w:name w:val="Стадия_кр"/>
    <w:basedOn w:val="aa"/>
    <w:next w:val="aa"/>
    <w:uiPriority w:val="99"/>
    <w:qFormat/>
    <w:rsid w:val="006E09F6"/>
    <w:pPr>
      <w:spacing w:after="0" w:line="240" w:lineRule="auto"/>
      <w:jc w:val="center"/>
    </w:pPr>
    <w:rPr>
      <w:rFonts w:ascii="Times New Roman" w:eastAsia="Times New Roman" w:hAnsi="Times New Roman" w:cs="Times New Roman"/>
      <w:sz w:val="24"/>
      <w:szCs w:val="24"/>
    </w:rPr>
  </w:style>
  <w:style w:type="character" w:styleId="affffffffffff4">
    <w:name w:val="line number"/>
    <w:basedOn w:val="ab"/>
    <w:unhideWhenUsed/>
    <w:rsid w:val="006E09F6"/>
    <w:rPr>
      <w:rFonts w:ascii="Times New Roman" w:hAnsi="Times New Roman" w:cs="Times New Roman" w:hint="default"/>
    </w:rPr>
  </w:style>
  <w:style w:type="character" w:customStyle="1" w:styleId="kontakt1">
    <w:name w:val="kontakt1"/>
    <w:basedOn w:val="ab"/>
    <w:rsid w:val="006E09F6"/>
    <w:rPr>
      <w:rFonts w:ascii="Verdana" w:hAnsi="Verdana" w:hint="default"/>
      <w:b w:val="0"/>
      <w:bCs w:val="0"/>
      <w:strike w:val="0"/>
      <w:dstrike w:val="0"/>
      <w:color w:val="25416B"/>
      <w:sz w:val="17"/>
      <w:szCs w:val="17"/>
      <w:u w:val="none"/>
      <w:effect w:val="none"/>
    </w:rPr>
  </w:style>
  <w:style w:type="character" w:customStyle="1" w:styleId="FontStyle369">
    <w:name w:val="Font Style369"/>
    <w:basedOn w:val="ab"/>
    <w:rsid w:val="006E09F6"/>
    <w:rPr>
      <w:rFonts w:ascii="Times New Roman" w:hAnsi="Times New Roman" w:cs="Times New Roman" w:hint="default"/>
      <w:b/>
      <w:bCs/>
      <w:spacing w:val="-10"/>
      <w:sz w:val="22"/>
      <w:szCs w:val="22"/>
    </w:rPr>
  </w:style>
  <w:style w:type="character" w:customStyle="1" w:styleId="newszagolovok1">
    <w:name w:val="news_zagolovok1"/>
    <w:rsid w:val="006E09F6"/>
    <w:rPr>
      <w:rFonts w:ascii="Arial" w:hAnsi="Arial" w:cs="Arial" w:hint="default"/>
      <w:b/>
      <w:bCs/>
      <w:color w:val="FF3300"/>
      <w:sz w:val="18"/>
      <w:szCs w:val="18"/>
    </w:rPr>
  </w:style>
  <w:style w:type="character" w:customStyle="1" w:styleId="afffffffffff0">
    <w:name w:val="ПодЗаголовок Знак Знак"/>
    <w:basedOn w:val="ab"/>
    <w:rsid w:val="006E09F6"/>
    <w:rPr>
      <w:rFonts w:ascii="Times New Roman" w:eastAsia="Times New Roman" w:hAnsi="Times New Roman" w:cs="Times New Roman" w:hint="default"/>
      <w:b/>
      <w:bCs w:val="0"/>
      <w:szCs w:val="24"/>
      <w:u w:val="single"/>
      <w:lang w:eastAsia="ru-RU"/>
    </w:rPr>
  </w:style>
  <w:style w:type="character" w:customStyle="1" w:styleId="2fff0">
    <w:name w:val="Текст выноски Знак2"/>
    <w:basedOn w:val="ab"/>
    <w:rsid w:val="006E09F6"/>
    <w:rPr>
      <w:rFonts w:ascii="Tahoma" w:hAnsi="Tahoma" w:cs="Tahoma" w:hint="default"/>
      <w:sz w:val="16"/>
      <w:szCs w:val="16"/>
    </w:rPr>
  </w:style>
  <w:style w:type="paragraph" w:styleId="2ffd">
    <w:name w:val="Body Text First Indent 2"/>
    <w:basedOn w:val="afff8"/>
    <w:link w:val="2ffc"/>
    <w:unhideWhenUsed/>
    <w:rsid w:val="006E09F6"/>
    <w:pPr>
      <w:spacing w:after="0" w:line="240" w:lineRule="auto"/>
      <w:ind w:left="360" w:firstLine="360"/>
    </w:pPr>
  </w:style>
  <w:style w:type="character" w:customStyle="1" w:styleId="21c">
    <w:name w:val="Красная строка 2 Знак1"/>
    <w:basedOn w:val="afff7"/>
    <w:rsid w:val="006E09F6"/>
    <w:rPr>
      <w:sz w:val="24"/>
      <w:szCs w:val="24"/>
    </w:rPr>
  </w:style>
  <w:style w:type="character" w:customStyle="1" w:styleId="2fff1">
    <w:name w:val="Знак Знак2"/>
    <w:basedOn w:val="ab"/>
    <w:rsid w:val="006E09F6"/>
    <w:rPr>
      <w:rFonts w:ascii="Arial" w:hAnsi="Arial" w:cs="Arial" w:hint="default"/>
      <w:b/>
      <w:bCs/>
      <w:kern w:val="32"/>
      <w:sz w:val="32"/>
      <w:szCs w:val="32"/>
      <w:lang w:val="ru-RU" w:eastAsia="ru-RU" w:bidi="ar-SA"/>
    </w:rPr>
  </w:style>
  <w:style w:type="character" w:customStyle="1" w:styleId="1fffff6">
    <w:name w:val="Шапка Знак1"/>
    <w:basedOn w:val="ab"/>
    <w:rsid w:val="006E09F6"/>
    <w:rPr>
      <w:rFonts w:ascii="Cambria" w:eastAsia="Times New Roman" w:hAnsi="Cambria" w:cs="Times New Roman"/>
      <w:sz w:val="24"/>
      <w:szCs w:val="24"/>
      <w:shd w:val="pct20" w:color="auto" w:fill="auto"/>
    </w:rPr>
  </w:style>
  <w:style w:type="character" w:customStyle="1" w:styleId="affffffffffff5">
    <w:name w:val="Основно Знак Знак Знак"/>
    <w:basedOn w:val="ab"/>
    <w:rsid w:val="006E09F6"/>
    <w:rPr>
      <w:rFonts w:ascii="Times New Roman" w:hAnsi="Times New Roman" w:cs="Times New Roman" w:hint="default"/>
      <w:snapToGrid w:val="0"/>
      <w:sz w:val="24"/>
      <w:szCs w:val="24"/>
      <w:lang w:val="ru-RU" w:eastAsia="ru-RU" w:bidi="ar-SA"/>
    </w:rPr>
  </w:style>
  <w:style w:type="character" w:customStyle="1" w:styleId="c1">
    <w:name w:val="c1"/>
    <w:basedOn w:val="ab"/>
    <w:rsid w:val="006E09F6"/>
    <w:rPr>
      <w:rFonts w:ascii="Times New Roman" w:hAnsi="Times New Roman" w:cs="Times New Roman" w:hint="default"/>
      <w:color w:val="0000FF"/>
    </w:rPr>
  </w:style>
  <w:style w:type="character" w:customStyle="1" w:styleId="c3">
    <w:name w:val="c3"/>
    <w:basedOn w:val="ab"/>
    <w:rsid w:val="006E09F6"/>
    <w:rPr>
      <w:rFonts w:ascii="Times New Roman" w:hAnsi="Times New Roman" w:cs="Times New Roman" w:hint="default"/>
      <w:color w:val="800080"/>
    </w:rPr>
  </w:style>
  <w:style w:type="character" w:customStyle="1" w:styleId="1fffff7">
    <w:name w:val="Заголовок 1 с Нум Знак"/>
    <w:rsid w:val="006E09F6"/>
    <w:rPr>
      <w:b/>
      <w:bCs w:val="0"/>
      <w:kern w:val="32"/>
      <w:sz w:val="32"/>
      <w:lang w:val="ru-RU" w:eastAsia="ru-RU"/>
    </w:rPr>
  </w:style>
  <w:style w:type="character" w:customStyle="1" w:styleId="grame">
    <w:name w:val="grame"/>
    <w:basedOn w:val="ab"/>
    <w:rsid w:val="006E09F6"/>
  </w:style>
  <w:style w:type="character" w:customStyle="1" w:styleId="spelle">
    <w:name w:val="spelle"/>
    <w:basedOn w:val="ab"/>
    <w:rsid w:val="006E09F6"/>
  </w:style>
  <w:style w:type="character" w:customStyle="1" w:styleId="affffffffffff6">
    <w:name w:val="Найденные слова"/>
    <w:basedOn w:val="ab"/>
    <w:rsid w:val="006E09F6"/>
    <w:rPr>
      <w:b/>
      <w:bCs/>
      <w:color w:val="000080"/>
    </w:rPr>
  </w:style>
  <w:style w:type="character" w:customStyle="1" w:styleId="affffffffffff7">
    <w:name w:val="Не вступил в силу"/>
    <w:rsid w:val="006E09F6"/>
    <w:rPr>
      <w:rFonts w:ascii="Times New Roman" w:hAnsi="Times New Roman" w:cs="Times New Roman" w:hint="default"/>
      <w:color w:val="008080"/>
    </w:rPr>
  </w:style>
  <w:style w:type="character" w:customStyle="1" w:styleId="affffffffffff8">
    <w:name w:val="Выделение для Базового Поиска"/>
    <w:rsid w:val="006E09F6"/>
    <w:rPr>
      <w:rFonts w:ascii="Times New Roman" w:hAnsi="Times New Roman" w:cs="Times New Roman" w:hint="default"/>
      <w:color w:val="0058A9"/>
    </w:rPr>
  </w:style>
  <w:style w:type="character" w:customStyle="1" w:styleId="affffffffffff9">
    <w:name w:val="Знак Знак Знак Знак Знак"/>
    <w:rsid w:val="006E09F6"/>
    <w:rPr>
      <w:rFonts w:ascii="Times New Roman" w:eastAsia="Times New Roman" w:hAnsi="Times New Roman" w:cs="Times New Roman" w:hint="default"/>
      <w:sz w:val="20"/>
      <w:szCs w:val="20"/>
      <w:lang w:eastAsia="ru-RU"/>
    </w:rPr>
  </w:style>
  <w:style w:type="character" w:customStyle="1" w:styleId="11f">
    <w:name w:val="ПодЗаголовок Знак11"/>
    <w:aliases w:val="Знак Знак Знак11"/>
    <w:locked/>
    <w:rsid w:val="006E09F6"/>
    <w:rPr>
      <w:b/>
      <w:bCs/>
      <w:iCs/>
      <w:sz w:val="24"/>
      <w:szCs w:val="24"/>
    </w:rPr>
  </w:style>
  <w:style w:type="character" w:customStyle="1" w:styleId="H22">
    <w:name w:val="H2 Знак2"/>
    <w:aliases w:val="h2 Знак Знак2"/>
    <w:basedOn w:val="ab"/>
    <w:rsid w:val="006E09F6"/>
    <w:rPr>
      <w:rFonts w:ascii="SimSun" w:eastAsia="SimSun" w:hAnsi="SimSun" w:hint="eastAsia"/>
      <w:b/>
      <w:bCs/>
      <w:iCs/>
      <w:sz w:val="24"/>
      <w:szCs w:val="24"/>
    </w:rPr>
  </w:style>
  <w:style w:type="character" w:customStyle="1" w:styleId="284">
    <w:name w:val="Знак Знак28"/>
    <w:basedOn w:val="ab"/>
    <w:rsid w:val="006E09F6"/>
    <w:rPr>
      <w:b/>
      <w:bCs/>
      <w:sz w:val="28"/>
      <w:szCs w:val="28"/>
      <w:lang w:val="ru-RU" w:eastAsia="ru-RU" w:bidi="ar-SA"/>
    </w:rPr>
  </w:style>
  <w:style w:type="character" w:customStyle="1" w:styleId="274">
    <w:name w:val="Знак Знак27"/>
    <w:basedOn w:val="ab"/>
    <w:rsid w:val="006E09F6"/>
    <w:rPr>
      <w:b/>
      <w:bCs/>
      <w:i/>
      <w:iCs/>
      <w:sz w:val="26"/>
      <w:szCs w:val="26"/>
      <w:lang w:val="ru-RU" w:eastAsia="ru-RU" w:bidi="ar-SA"/>
    </w:rPr>
  </w:style>
  <w:style w:type="character" w:customStyle="1" w:styleId="265">
    <w:name w:val="Знак Знак26"/>
    <w:basedOn w:val="ab"/>
    <w:rsid w:val="006E09F6"/>
    <w:rPr>
      <w:b/>
      <w:bCs/>
      <w:sz w:val="22"/>
      <w:szCs w:val="22"/>
      <w:lang w:val="ru-RU" w:eastAsia="ru-RU" w:bidi="ar-SA"/>
    </w:rPr>
  </w:style>
  <w:style w:type="character" w:customStyle="1" w:styleId="FontStyle336">
    <w:name w:val="Font Style336"/>
    <w:basedOn w:val="ab"/>
    <w:rsid w:val="006E09F6"/>
    <w:rPr>
      <w:rFonts w:ascii="Times New Roman" w:hAnsi="Times New Roman" w:cs="Times New Roman" w:hint="default"/>
      <w:sz w:val="20"/>
      <w:szCs w:val="20"/>
    </w:rPr>
  </w:style>
  <w:style w:type="character" w:customStyle="1" w:styleId="inline">
    <w:name w:val="inline"/>
    <w:basedOn w:val="ab"/>
    <w:rsid w:val="006E09F6"/>
  </w:style>
  <w:style w:type="table" w:styleId="1fffff8">
    <w:name w:val="Table Simple 1"/>
    <w:basedOn w:val="ac"/>
    <w:unhideWhenUsed/>
    <w:rsid w:val="006E09F6"/>
    <w:pPr>
      <w:spacing w:after="0" w:line="240" w:lineRule="auto"/>
    </w:pPr>
    <w:rPr>
      <w:rFonts w:ascii="Times New Roman" w:eastAsia="Times New Roman" w:hAnsi="Times New Roman" w:cs="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416">
    <w:name w:val="Классическая таблица 41"/>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0">
    <w:name w:val="Стиль таблицы1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24">
    <w:name w:val="Классическая таблица 42"/>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8">
    <w:name w:val="Стиль таблицы12"/>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34">
    <w:name w:val="Классическая таблица 43"/>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3">
    <w:name w:val="Стиль таблицы11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7">
    <w:name w:val="Стиль таблицы13"/>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48">
    <w:name w:val="Стиль таблицы14"/>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44">
    <w:name w:val="Классическая таблица 44"/>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22">
    <w:name w:val="Стиль таблицы112"/>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4">
    <w:name w:val="Стиль таблицы12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12">
    <w:name w:val="Стиль таблицы13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58">
    <w:name w:val="Стиль таблицы15"/>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53">
    <w:name w:val="Классическая таблица 45"/>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31">
    <w:name w:val="Стиль таблицы113"/>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21">
    <w:name w:val="Стиль таблицы122"/>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20">
    <w:name w:val="Стиль таблицы132"/>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65">
    <w:name w:val="Стиль таблицы16"/>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74">
    <w:name w:val="Стиль таблицы17"/>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41">
    <w:name w:val="Стиль таблицы114"/>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112">
    <w:name w:val="Классическая таблица 411"/>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1110">
    <w:name w:val="Классическая таблица 4111"/>
    <w:basedOn w:val="ac"/>
    <w:rsid w:val="006E09F6"/>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22">
    <w:name w:val="Стиль22"/>
    <w:rsid w:val="006E09F6"/>
    <w:pPr>
      <w:numPr>
        <w:numId w:val="27"/>
      </w:numPr>
    </w:pPr>
  </w:style>
  <w:style w:type="numbering" w:customStyle="1" w:styleId="31">
    <w:name w:val="Стиль31"/>
    <w:rsid w:val="006E09F6"/>
    <w:pPr>
      <w:numPr>
        <w:numId w:val="35"/>
      </w:numPr>
    </w:pPr>
  </w:style>
  <w:style w:type="numbering" w:customStyle="1" w:styleId="41">
    <w:name w:val="Стиль41"/>
    <w:rsid w:val="006E09F6"/>
    <w:pPr>
      <w:numPr>
        <w:numId w:val="37"/>
      </w:numPr>
    </w:pPr>
  </w:style>
  <w:style w:type="numbering" w:customStyle="1" w:styleId="15">
    <w:name w:val="Статья / Раздел1"/>
    <w:rsid w:val="006E09F6"/>
    <w:pPr>
      <w:numPr>
        <w:numId w:val="38"/>
      </w:numPr>
    </w:pPr>
  </w:style>
  <w:style w:type="paragraph" w:customStyle="1" w:styleId="affffffffffffa">
    <w:name w:val="!Основной текст"/>
    <w:basedOn w:val="1ffff9"/>
    <w:qFormat/>
    <w:rsid w:val="006E09F6"/>
    <w:pPr>
      <w:spacing w:after="120" w:line="240" w:lineRule="auto"/>
    </w:pPr>
  </w:style>
  <w:style w:type="paragraph" w:customStyle="1" w:styleId="2122">
    <w:name w:val="Основной текст 212"/>
    <w:basedOn w:val="aa"/>
    <w:uiPriority w:val="99"/>
    <w:qFormat/>
    <w:rsid w:val="006E09F6"/>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123">
    <w:name w:val="Основной текст с отступом 212"/>
    <w:basedOn w:val="aa"/>
    <w:uiPriority w:val="99"/>
    <w:qFormat/>
    <w:rsid w:val="006E09F6"/>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rPr>
  </w:style>
  <w:style w:type="paragraph" w:customStyle="1" w:styleId="129">
    <w:name w:val="Текст12"/>
    <w:basedOn w:val="aa"/>
    <w:uiPriority w:val="99"/>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12a">
    <w:name w:val="Обычный12"/>
    <w:uiPriority w:val="99"/>
    <w:qFormat/>
    <w:rsid w:val="006E09F6"/>
    <w:pPr>
      <w:spacing w:after="0" w:line="240" w:lineRule="auto"/>
    </w:pPr>
    <w:rPr>
      <w:rFonts w:ascii="Times New Roman" w:eastAsia="Times New Roman" w:hAnsi="Times New Roman" w:cs="Times New Roman"/>
      <w:sz w:val="20"/>
      <w:szCs w:val="20"/>
    </w:rPr>
  </w:style>
  <w:style w:type="paragraph" w:customStyle="1" w:styleId="11f1">
    <w:name w:val="Без интервала11"/>
    <w:uiPriority w:val="99"/>
    <w:qFormat/>
    <w:rsid w:val="006E09F6"/>
    <w:pPr>
      <w:spacing w:after="0" w:line="240" w:lineRule="auto"/>
    </w:pPr>
    <w:rPr>
      <w:rFonts w:ascii="Calibri" w:eastAsia="Times New Roman" w:hAnsi="Calibri" w:cs="Times New Roman"/>
    </w:rPr>
  </w:style>
  <w:style w:type="table" w:customStyle="1" w:styleId="184">
    <w:name w:val="Стиль таблицы18"/>
    <w:basedOn w:val="affffffffff6"/>
    <w:uiPriority w:val="99"/>
    <w:rsid w:val="006E09F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
    <w:name w:val="Светлая заливка - Акцент 111"/>
    <w:basedOn w:val="ac"/>
    <w:uiPriority w:val="60"/>
    <w:rsid w:val="006E09F6"/>
    <w:pPr>
      <w:spacing w:after="0" w:line="240" w:lineRule="auto"/>
    </w:pPr>
    <w:rPr>
      <w:rFonts w:ascii="Calibri" w:eastAsia="Calibri" w:hAnsi="Calibri" w:cs="Times New Roman"/>
      <w:color w:val="365F91"/>
      <w:sz w:val="20"/>
      <w:szCs w:val="2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21">
    <w:name w:val="Стиль21"/>
    <w:rsid w:val="006E09F6"/>
    <w:pPr>
      <w:numPr>
        <w:numId w:val="44"/>
      </w:numPr>
    </w:pPr>
  </w:style>
  <w:style w:type="table" w:customStyle="1" w:styleId="1fffff9">
    <w:name w:val="Стандартная таблица1"/>
    <w:basedOn w:val="ac"/>
    <w:next w:val="affffffffff6"/>
    <w:uiPriority w:val="99"/>
    <w:rsid w:val="006E09F6"/>
    <w:pPr>
      <w:spacing w:after="0" w:line="240" w:lineRule="auto"/>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solid" w:color="000000" w:fill="FFFFFF"/>
      </w:tcPr>
    </w:tblStylePr>
  </w:style>
  <w:style w:type="table" w:customStyle="1" w:styleId="194">
    <w:name w:val="Стиль таблицы19"/>
    <w:basedOn w:val="affffffffff6"/>
    <w:uiPriority w:val="99"/>
    <w:rsid w:val="006E09F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numbering" w:customStyle="1" w:styleId="23">
    <w:name w:val="Стиль23"/>
    <w:rsid w:val="006E09F6"/>
    <w:pPr>
      <w:numPr>
        <w:numId w:val="24"/>
      </w:numPr>
    </w:pPr>
  </w:style>
  <w:style w:type="table" w:customStyle="1" w:styleId="-112">
    <w:name w:val="Светлая заливка - Акцент 112"/>
    <w:basedOn w:val="ac"/>
    <w:uiPriority w:val="60"/>
    <w:rsid w:val="006E09F6"/>
    <w:pPr>
      <w:spacing w:after="0" w:line="240" w:lineRule="auto"/>
    </w:pPr>
    <w:rPr>
      <w:rFonts w:ascii="Calibri" w:eastAsia="Calibri" w:hAnsi="Calibri" w:cs="Times New Roman"/>
      <w:color w:val="365F91"/>
      <w:sz w:val="20"/>
      <w:szCs w:val="2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245">
    <w:name w:val="Стиль24"/>
    <w:rsid w:val="006E09F6"/>
  </w:style>
  <w:style w:type="numbering" w:customStyle="1" w:styleId="328">
    <w:name w:val="Стиль32"/>
    <w:rsid w:val="006E09F6"/>
  </w:style>
  <w:style w:type="numbering" w:customStyle="1" w:styleId="425">
    <w:name w:val="Стиль42"/>
    <w:rsid w:val="006E09F6"/>
  </w:style>
  <w:style w:type="numbering" w:customStyle="1" w:styleId="2fff2">
    <w:name w:val="Статья / Раздел2"/>
    <w:basedOn w:val="ad"/>
    <w:next w:val="a8"/>
    <w:rsid w:val="006E09F6"/>
  </w:style>
  <w:style w:type="table" w:customStyle="1" w:styleId="-113">
    <w:name w:val="Светлая заливка - Акцент 113"/>
    <w:basedOn w:val="ac"/>
    <w:uiPriority w:val="60"/>
    <w:rsid w:val="006E09F6"/>
    <w:pPr>
      <w:spacing w:after="0" w:line="240" w:lineRule="auto"/>
    </w:pPr>
    <w:rPr>
      <w:rFonts w:ascii="Calibri" w:eastAsia="Calibri" w:hAnsi="Calibri" w:cs="Times New Roman"/>
      <w:color w:val="365F91"/>
      <w:sz w:val="20"/>
      <w:szCs w:val="2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50">
    <w:name w:val="Стиль таблицы115"/>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33">
    <w:name w:val="Стиль таблицы123"/>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12">
    <w:name w:val="Стиль таблицы111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30">
    <w:name w:val="Стиль таблицы133"/>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410">
    <w:name w:val="Стиль таблицы14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210">
    <w:name w:val="Стиль таблицы112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11">
    <w:name w:val="Стиль таблицы121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110">
    <w:name w:val="Стиль таблицы131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512">
    <w:name w:val="Стиль таблицы15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310">
    <w:name w:val="Стиль таблицы113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210">
    <w:name w:val="Стиль таблицы122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21">
    <w:name w:val="Стиль таблицы132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610">
    <w:name w:val="Стиль таблицы16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710">
    <w:name w:val="Стиль таблицы17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410">
    <w:name w:val="Стиль таблицы1141"/>
    <w:basedOn w:val="4f5"/>
    <w:rsid w:val="006E09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2213">
    <w:name w:val="Стиль221"/>
    <w:rsid w:val="006E09F6"/>
  </w:style>
  <w:style w:type="numbering" w:customStyle="1" w:styleId="3114">
    <w:name w:val="Стиль311"/>
    <w:rsid w:val="006E09F6"/>
  </w:style>
  <w:style w:type="numbering" w:customStyle="1" w:styleId="4113">
    <w:name w:val="Стиль411"/>
    <w:rsid w:val="006E09F6"/>
  </w:style>
  <w:style w:type="numbering" w:customStyle="1" w:styleId="11f2">
    <w:name w:val="Статья / Раздел11"/>
    <w:rsid w:val="006E09F6"/>
  </w:style>
  <w:style w:type="numbering" w:customStyle="1" w:styleId="2115">
    <w:name w:val="Стиль211"/>
    <w:rsid w:val="006E09F6"/>
  </w:style>
  <w:style w:type="numbering" w:customStyle="1" w:styleId="3213">
    <w:name w:val="Стиль321"/>
    <w:rsid w:val="006E09F6"/>
  </w:style>
  <w:style w:type="numbering" w:customStyle="1" w:styleId="4210">
    <w:name w:val="Стиль421"/>
    <w:rsid w:val="006E09F6"/>
  </w:style>
  <w:style w:type="numbering" w:customStyle="1" w:styleId="21d">
    <w:name w:val="Статья / Раздел21"/>
    <w:basedOn w:val="ad"/>
    <w:next w:val="a8"/>
    <w:rsid w:val="006E09F6"/>
  </w:style>
  <w:style w:type="paragraph" w:customStyle="1" w:styleId="255">
    <w:name w:val="Знак25"/>
    <w:basedOn w:val="aa"/>
    <w:next w:val="25"/>
    <w:autoRedefine/>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2140">
    <w:name w:val="Основной текст 214"/>
    <w:basedOn w:val="aa"/>
    <w:qFormat/>
    <w:rsid w:val="006E09F6"/>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141">
    <w:name w:val="Основной текст с отступом 214"/>
    <w:basedOn w:val="aa"/>
    <w:qFormat/>
    <w:rsid w:val="006E09F6"/>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rPr>
  </w:style>
  <w:style w:type="paragraph" w:customStyle="1" w:styleId="149">
    <w:name w:val="Текст14"/>
    <w:basedOn w:val="aa"/>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14a">
    <w:name w:val="Обычный14"/>
    <w:qFormat/>
    <w:rsid w:val="006E09F6"/>
    <w:pPr>
      <w:spacing w:after="0" w:line="240" w:lineRule="auto"/>
    </w:pPr>
    <w:rPr>
      <w:rFonts w:ascii="Times New Roman" w:eastAsia="Times New Roman" w:hAnsi="Times New Roman" w:cs="Times New Roman"/>
      <w:sz w:val="20"/>
      <w:szCs w:val="20"/>
    </w:rPr>
  </w:style>
  <w:style w:type="paragraph" w:customStyle="1" w:styleId="138">
    <w:name w:val="Без интервала13"/>
    <w:qFormat/>
    <w:rsid w:val="006E09F6"/>
    <w:pPr>
      <w:spacing w:after="0" w:line="240" w:lineRule="auto"/>
    </w:pPr>
    <w:rPr>
      <w:rFonts w:ascii="Calibri" w:eastAsia="Times New Roman" w:hAnsi="Calibri" w:cs="Times New Roman"/>
    </w:rPr>
  </w:style>
  <w:style w:type="table" w:customStyle="1" w:styleId="-1111">
    <w:name w:val="Светлая заливка - Акцент 1111"/>
    <w:basedOn w:val="ac"/>
    <w:uiPriority w:val="60"/>
    <w:rsid w:val="006E09F6"/>
    <w:pPr>
      <w:spacing w:after="0" w:line="240" w:lineRule="auto"/>
    </w:pPr>
    <w:rPr>
      <w:rFonts w:ascii="Calibri" w:eastAsia="Calibri" w:hAnsi="Calibri" w:cs="Times New Roman"/>
      <w:color w:val="365F91"/>
      <w:sz w:val="20"/>
      <w:szCs w:val="20"/>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22110">
    <w:name w:val="Стиль2211"/>
    <w:rsid w:val="006E09F6"/>
  </w:style>
  <w:style w:type="numbering" w:customStyle="1" w:styleId="31110">
    <w:name w:val="Стиль3111"/>
    <w:rsid w:val="006E09F6"/>
  </w:style>
  <w:style w:type="numbering" w:customStyle="1" w:styleId="41111">
    <w:name w:val="Стиль4111"/>
    <w:rsid w:val="006E09F6"/>
  </w:style>
  <w:style w:type="numbering" w:customStyle="1" w:styleId="1114">
    <w:name w:val="Статья / Раздел111"/>
    <w:rsid w:val="006E09F6"/>
  </w:style>
  <w:style w:type="paragraph" w:customStyle="1" w:styleId="246">
    <w:name w:val="Знак24"/>
    <w:basedOn w:val="aa"/>
    <w:next w:val="25"/>
    <w:autoRedefine/>
    <w:uiPriority w:val="99"/>
    <w:qFormat/>
    <w:rsid w:val="006E09F6"/>
    <w:pPr>
      <w:spacing w:after="160" w:line="240" w:lineRule="exact"/>
      <w:jc w:val="right"/>
    </w:pPr>
    <w:rPr>
      <w:rFonts w:ascii="Times New Roman" w:eastAsia="Times New Roman" w:hAnsi="Times New Roman" w:cs="Times New Roman"/>
      <w:noProof/>
      <w:sz w:val="24"/>
      <w:szCs w:val="24"/>
      <w:lang w:val="en-US" w:eastAsia="en-US"/>
    </w:rPr>
  </w:style>
  <w:style w:type="paragraph" w:customStyle="1" w:styleId="2130">
    <w:name w:val="Основной текст 213"/>
    <w:basedOn w:val="aa"/>
    <w:uiPriority w:val="99"/>
    <w:qFormat/>
    <w:rsid w:val="006E09F6"/>
    <w:pPr>
      <w:overflowPunct w:val="0"/>
      <w:autoSpaceDE w:val="0"/>
      <w:autoSpaceDN w:val="0"/>
      <w:adjustRightInd w:val="0"/>
      <w:spacing w:after="120" w:line="240" w:lineRule="auto"/>
      <w:ind w:left="283"/>
    </w:pPr>
    <w:rPr>
      <w:rFonts w:ascii="MS Sans Serif" w:eastAsia="Times New Roman" w:hAnsi="MS Sans Serif" w:cs="Times New Roman"/>
      <w:sz w:val="20"/>
      <w:szCs w:val="20"/>
      <w:lang w:val="en-US"/>
    </w:rPr>
  </w:style>
  <w:style w:type="paragraph" w:customStyle="1" w:styleId="2131">
    <w:name w:val="Основной текст с отступом 213"/>
    <w:basedOn w:val="aa"/>
    <w:uiPriority w:val="99"/>
    <w:qFormat/>
    <w:rsid w:val="006E09F6"/>
    <w:pPr>
      <w:overflowPunct w:val="0"/>
      <w:autoSpaceDE w:val="0"/>
      <w:autoSpaceDN w:val="0"/>
      <w:adjustRightInd w:val="0"/>
      <w:spacing w:before="240" w:after="0" w:line="240" w:lineRule="auto"/>
      <w:ind w:firstLine="567"/>
      <w:jc w:val="both"/>
    </w:pPr>
    <w:rPr>
      <w:rFonts w:ascii="Times New Roman" w:eastAsia="Times New Roman" w:hAnsi="Times New Roman" w:cs="Times New Roman"/>
      <w:sz w:val="28"/>
      <w:szCs w:val="20"/>
    </w:rPr>
  </w:style>
  <w:style w:type="paragraph" w:customStyle="1" w:styleId="139">
    <w:name w:val="Текст13"/>
    <w:basedOn w:val="aa"/>
    <w:uiPriority w:val="99"/>
    <w:qFormat/>
    <w:rsid w:val="006E09F6"/>
    <w:pPr>
      <w:spacing w:after="0" w:line="240" w:lineRule="auto"/>
      <w:ind w:firstLine="709"/>
      <w:jc w:val="both"/>
    </w:pPr>
    <w:rPr>
      <w:rFonts w:ascii="Times New Roman" w:eastAsia="Times New Roman" w:hAnsi="Times New Roman" w:cs="Times New Roman"/>
      <w:sz w:val="24"/>
      <w:szCs w:val="20"/>
    </w:rPr>
  </w:style>
  <w:style w:type="paragraph" w:customStyle="1" w:styleId="13a">
    <w:name w:val="Обычный13"/>
    <w:uiPriority w:val="99"/>
    <w:qFormat/>
    <w:rsid w:val="006E09F6"/>
    <w:pPr>
      <w:spacing w:after="0" w:line="240" w:lineRule="auto"/>
    </w:pPr>
    <w:rPr>
      <w:rFonts w:ascii="Times New Roman" w:eastAsia="Times New Roman" w:hAnsi="Times New Roman" w:cs="Times New Roman"/>
      <w:sz w:val="20"/>
      <w:szCs w:val="20"/>
    </w:rPr>
  </w:style>
  <w:style w:type="paragraph" w:customStyle="1" w:styleId="12b">
    <w:name w:val="Без интервала12"/>
    <w:uiPriority w:val="99"/>
    <w:qFormat/>
    <w:rsid w:val="006E09F6"/>
    <w:pPr>
      <w:spacing w:after="0" w:line="240" w:lineRule="auto"/>
    </w:pPr>
    <w:rPr>
      <w:rFonts w:ascii="Calibri" w:eastAsia="Times New Roman" w:hAnsi="Calibri" w:cs="Times New Roman"/>
    </w:rPr>
  </w:style>
  <w:style w:type="table" w:customStyle="1" w:styleId="TableGrid">
    <w:name w:val="TableGrid"/>
    <w:rsid w:val="006E09F6"/>
    <w:pPr>
      <w:spacing w:after="0" w:line="240" w:lineRule="auto"/>
    </w:pPr>
    <w:tblPr>
      <w:tblCellMar>
        <w:top w:w="0" w:type="dxa"/>
        <w:left w:w="0" w:type="dxa"/>
        <w:bottom w:w="0" w:type="dxa"/>
        <w:right w:w="0" w:type="dxa"/>
      </w:tblCellMar>
    </w:tblPr>
  </w:style>
  <w:style w:type="paragraph" w:customStyle="1" w:styleId="affffffffffffb">
    <w:name w:val="ТЗ_Положение_Материалы"/>
    <w:basedOn w:val="aa"/>
    <w:uiPriority w:val="99"/>
    <w:qFormat/>
    <w:rsid w:val="006E09F6"/>
    <w:pPr>
      <w:tabs>
        <w:tab w:val="left" w:pos="912"/>
      </w:tabs>
      <w:suppressAutoHyphens/>
      <w:spacing w:before="240" w:after="120" w:line="240" w:lineRule="auto"/>
      <w:ind w:firstLine="352"/>
    </w:pPr>
    <w:rPr>
      <w:rFonts w:ascii="Times New Roman" w:eastAsia="Calibri" w:hAnsi="Times New Roman" w:cs="Times New Roman"/>
      <w:b/>
      <w:bCs/>
      <w:sz w:val="24"/>
      <w:szCs w:val="28"/>
    </w:rPr>
  </w:style>
  <w:style w:type="paragraph" w:customStyle="1" w:styleId="10">
    <w:name w:val="ТЗ_Список маркированный 1"/>
    <w:basedOn w:val="aa"/>
    <w:uiPriority w:val="99"/>
    <w:qFormat/>
    <w:rsid w:val="006E09F6"/>
    <w:pPr>
      <w:numPr>
        <w:numId w:val="39"/>
      </w:numPr>
      <w:shd w:val="clear" w:color="auto" w:fill="FFFFFF"/>
      <w:autoSpaceDE w:val="0"/>
      <w:autoSpaceDN w:val="0"/>
      <w:adjustRightInd w:val="0"/>
      <w:spacing w:after="0" w:line="240" w:lineRule="auto"/>
      <w:ind w:left="715" w:hanging="283"/>
    </w:pPr>
    <w:rPr>
      <w:rFonts w:ascii="Times New Roman" w:eastAsia="Calibri" w:hAnsi="Times New Roman" w:cs="Times New Roman"/>
      <w:color w:val="000000"/>
      <w:sz w:val="24"/>
      <w:szCs w:val="24"/>
    </w:rPr>
  </w:style>
  <w:style w:type="paragraph" w:customStyle="1" w:styleId="affffffffffffc">
    <w:name w:val="ТЗ_Задание_Наименование"/>
    <w:basedOn w:val="18"/>
    <w:uiPriority w:val="99"/>
    <w:qFormat/>
    <w:rsid w:val="006E09F6"/>
    <w:pPr>
      <w:keepLines w:val="0"/>
      <w:tabs>
        <w:tab w:val="clear" w:pos="360"/>
      </w:tabs>
      <w:overflowPunct w:val="0"/>
      <w:autoSpaceDE w:val="0"/>
      <w:autoSpaceDN w:val="0"/>
      <w:adjustRightInd w:val="0"/>
      <w:spacing w:before="0" w:line="360" w:lineRule="auto"/>
      <w:ind w:left="0" w:firstLine="567"/>
      <w:jc w:val="center"/>
    </w:pPr>
    <w:rPr>
      <w:rFonts w:ascii="Times New Roman" w:eastAsia="Calibri" w:hAnsi="Times New Roman" w:cs="Times New Roman"/>
      <w:color w:val="000000"/>
      <w:szCs w:val="20"/>
    </w:rPr>
  </w:style>
  <w:style w:type="paragraph" w:customStyle="1" w:styleId="affffffffffffd">
    <w:name w:val="ТЗ_Раздел_Наименование"/>
    <w:basedOn w:val="aa"/>
    <w:uiPriority w:val="99"/>
    <w:qFormat/>
    <w:rsid w:val="006E09F6"/>
    <w:pPr>
      <w:spacing w:before="60" w:after="0" w:line="240" w:lineRule="auto"/>
    </w:pPr>
    <w:rPr>
      <w:rFonts w:ascii="Times New Roman" w:eastAsia="Calibri" w:hAnsi="Times New Roman" w:cs="Times New Roman"/>
      <w:b/>
      <w:sz w:val="24"/>
      <w:szCs w:val="24"/>
    </w:rPr>
  </w:style>
  <w:style w:type="paragraph" w:customStyle="1" w:styleId="affffffffffffe">
    <w:name w:val="ТЗ_Раздел_Номер"/>
    <w:basedOn w:val="aa"/>
    <w:uiPriority w:val="99"/>
    <w:qFormat/>
    <w:rsid w:val="006E09F6"/>
    <w:pPr>
      <w:spacing w:before="60" w:after="0" w:line="240" w:lineRule="auto"/>
      <w:jc w:val="center"/>
    </w:pPr>
    <w:rPr>
      <w:rFonts w:ascii="Times New Roman" w:eastAsia="Calibri" w:hAnsi="Times New Roman" w:cs="Times New Roman"/>
      <w:b/>
      <w:sz w:val="24"/>
      <w:szCs w:val="24"/>
    </w:rPr>
  </w:style>
  <w:style w:type="character" w:customStyle="1" w:styleId="-fa">
    <w:name w:val="Таблица - Задание Знак"/>
    <w:link w:val="-fb"/>
    <w:locked/>
    <w:rsid w:val="006E09F6"/>
    <w:rPr>
      <w:rFonts w:eastAsia="Calibri"/>
      <w:b/>
      <w:sz w:val="24"/>
    </w:rPr>
  </w:style>
  <w:style w:type="paragraph" w:customStyle="1" w:styleId="-fb">
    <w:name w:val="Таблица - Задание"/>
    <w:basedOn w:val="aa"/>
    <w:link w:val="-fa"/>
    <w:qFormat/>
    <w:rsid w:val="006E09F6"/>
    <w:pPr>
      <w:autoSpaceDE w:val="0"/>
      <w:autoSpaceDN w:val="0"/>
      <w:adjustRightInd w:val="0"/>
      <w:spacing w:before="2640" w:after="360" w:line="240" w:lineRule="exact"/>
      <w:jc w:val="center"/>
    </w:pPr>
    <w:rPr>
      <w:rFonts w:eastAsia="Calibri"/>
      <w:b/>
      <w:sz w:val="24"/>
    </w:rPr>
  </w:style>
  <w:style w:type="character" w:customStyle="1" w:styleId="-15">
    <w:name w:val="Таблица - Список маркированный 1 Знак"/>
    <w:basedOn w:val="ab"/>
    <w:link w:val="-1"/>
    <w:uiPriority w:val="99"/>
    <w:locked/>
    <w:rsid w:val="006E09F6"/>
    <w:rPr>
      <w:sz w:val="24"/>
      <w:szCs w:val="24"/>
    </w:rPr>
  </w:style>
  <w:style w:type="paragraph" w:customStyle="1" w:styleId="-1">
    <w:name w:val="Таблица - Список маркированный 1"/>
    <w:basedOn w:val="aa"/>
    <w:link w:val="-15"/>
    <w:uiPriority w:val="99"/>
    <w:qFormat/>
    <w:rsid w:val="006E09F6"/>
    <w:pPr>
      <w:numPr>
        <w:numId w:val="40"/>
      </w:numPr>
      <w:tabs>
        <w:tab w:val="left" w:pos="647"/>
      </w:tabs>
      <w:suppressAutoHyphens/>
      <w:spacing w:after="0" w:line="240" w:lineRule="auto"/>
    </w:pPr>
    <w:rPr>
      <w:sz w:val="24"/>
      <w:szCs w:val="24"/>
    </w:rPr>
  </w:style>
  <w:style w:type="character" w:customStyle="1" w:styleId="afffffffffffff">
    <w:name w:val="ТЗ_Таблица_Шапка Знак"/>
    <w:link w:val="afffffffffffff0"/>
    <w:locked/>
    <w:rsid w:val="006E09F6"/>
    <w:rPr>
      <w:b/>
      <w:sz w:val="24"/>
      <w:szCs w:val="24"/>
    </w:rPr>
  </w:style>
  <w:style w:type="paragraph" w:customStyle="1" w:styleId="afffffffffffff0">
    <w:name w:val="ТЗ_Таблица_Шапка"/>
    <w:basedOn w:val="aa"/>
    <w:link w:val="afffffffffffff"/>
    <w:qFormat/>
    <w:rsid w:val="006E09F6"/>
    <w:pPr>
      <w:widowControl w:val="0"/>
      <w:autoSpaceDE w:val="0"/>
      <w:autoSpaceDN w:val="0"/>
      <w:adjustRightInd w:val="0"/>
      <w:spacing w:after="0" w:line="240" w:lineRule="auto"/>
      <w:jc w:val="center"/>
    </w:pPr>
    <w:rPr>
      <w:b/>
      <w:sz w:val="24"/>
      <w:szCs w:val="24"/>
    </w:rPr>
  </w:style>
  <w:style w:type="paragraph" w:customStyle="1" w:styleId="-TR9">
    <w:name w:val="ТЗ_Таблица - TR9 слева"/>
    <w:basedOn w:val="aa"/>
    <w:uiPriority w:val="99"/>
    <w:qFormat/>
    <w:rsid w:val="006E09F6"/>
    <w:pPr>
      <w:widowControl w:val="0"/>
      <w:autoSpaceDE w:val="0"/>
      <w:autoSpaceDN w:val="0"/>
      <w:adjustRightInd w:val="0"/>
      <w:spacing w:after="0" w:line="240" w:lineRule="auto"/>
    </w:pPr>
    <w:rPr>
      <w:rFonts w:ascii="Times New Roman" w:eastAsia="Times New Roman" w:hAnsi="Times New Roman" w:cs="Times New Roman"/>
      <w:color w:val="000000"/>
      <w:sz w:val="24"/>
      <w:szCs w:val="20"/>
    </w:rPr>
  </w:style>
  <w:style w:type="paragraph" w:customStyle="1" w:styleId="afffffffffffff1">
    <w:name w:val="ТЗ_Том_Название"/>
    <w:basedOn w:val="aa"/>
    <w:uiPriority w:val="99"/>
    <w:qFormat/>
    <w:rsid w:val="006E09F6"/>
    <w:pPr>
      <w:keepNext/>
      <w:tabs>
        <w:tab w:val="left" w:pos="912"/>
      </w:tabs>
      <w:suppressAutoHyphens/>
      <w:spacing w:before="120" w:after="60" w:line="240" w:lineRule="auto"/>
      <w:ind w:left="386"/>
    </w:pPr>
    <w:rPr>
      <w:rFonts w:ascii="Times New Roman" w:eastAsia="Times New Roman" w:hAnsi="Times New Roman" w:cs="Times New Roman"/>
      <w:b/>
      <w:i/>
      <w:sz w:val="24"/>
      <w:szCs w:val="24"/>
    </w:rPr>
  </w:style>
  <w:style w:type="paragraph" w:customStyle="1" w:styleId="afffffffffffff2">
    <w:name w:val="ТЗ_Этап"/>
    <w:basedOn w:val="aa"/>
    <w:uiPriority w:val="99"/>
    <w:qFormat/>
    <w:rsid w:val="006E09F6"/>
    <w:pPr>
      <w:tabs>
        <w:tab w:val="left" w:pos="912"/>
      </w:tabs>
      <w:suppressAutoHyphens/>
      <w:spacing w:before="240" w:after="120" w:line="240" w:lineRule="auto"/>
      <w:ind w:firstLine="352"/>
    </w:pPr>
    <w:rPr>
      <w:rFonts w:ascii="Arial" w:eastAsia="Times New Roman" w:hAnsi="Arial" w:cs="Times New Roman"/>
      <w:b/>
      <w:sz w:val="24"/>
      <w:szCs w:val="28"/>
    </w:rPr>
  </w:style>
  <w:style w:type="paragraph" w:customStyle="1" w:styleId="afffffffffffff3">
    <w:name w:val="ТЗ_Утверждаю_Согласовано"/>
    <w:basedOn w:val="aa"/>
    <w:uiPriority w:val="99"/>
    <w:qFormat/>
    <w:rsid w:val="006E09F6"/>
    <w:pPr>
      <w:spacing w:before="240" w:after="240" w:line="240" w:lineRule="auto"/>
      <w:jc w:val="center"/>
    </w:pPr>
    <w:rPr>
      <w:rFonts w:ascii="Times New Roman" w:eastAsia="Times New Roman" w:hAnsi="Times New Roman" w:cs="Times New Roman"/>
      <w:b/>
      <w:sz w:val="24"/>
      <w:szCs w:val="24"/>
    </w:rPr>
  </w:style>
  <w:style w:type="paragraph" w:customStyle="1" w:styleId="afffffffffffff4">
    <w:name w:val="ТЗ_Утверждаю_Должность_ФИО_Дата"/>
    <w:basedOn w:val="aa"/>
    <w:uiPriority w:val="99"/>
    <w:qFormat/>
    <w:rsid w:val="006E09F6"/>
    <w:pPr>
      <w:spacing w:after="0" w:line="240" w:lineRule="auto"/>
      <w:jc w:val="center"/>
    </w:pPr>
    <w:rPr>
      <w:rFonts w:ascii="Times New Roman" w:eastAsia="Times New Roman" w:hAnsi="Times New Roman" w:cs="Times New Roman"/>
      <w:b/>
      <w:sz w:val="24"/>
      <w:szCs w:val="24"/>
    </w:rPr>
  </w:style>
  <w:style w:type="paragraph" w:customStyle="1" w:styleId="2fff3">
    <w:name w:val="ТЗ_Согласовано_2"/>
    <w:basedOn w:val="afffffffffffff3"/>
    <w:uiPriority w:val="99"/>
    <w:qFormat/>
    <w:rsid w:val="006E09F6"/>
    <w:pPr>
      <w:jc w:val="right"/>
    </w:pPr>
    <w:rPr>
      <w:bCs/>
      <w:szCs w:val="20"/>
    </w:rPr>
  </w:style>
  <w:style w:type="paragraph" w:customStyle="1" w:styleId="TableParagraph">
    <w:name w:val="Table Paragraph"/>
    <w:basedOn w:val="aa"/>
    <w:uiPriority w:val="1"/>
    <w:qFormat/>
    <w:rsid w:val="006E09F6"/>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afffffffffffff5">
    <w:name w:val="Заголовок таблицы"/>
    <w:basedOn w:val="afffff0"/>
    <w:uiPriority w:val="99"/>
    <w:qFormat/>
    <w:rsid w:val="006E09F6"/>
    <w:pPr>
      <w:shd w:val="clear" w:color="auto" w:fill="EEEEEE"/>
      <w:suppressAutoHyphens/>
      <w:jc w:val="center"/>
    </w:pPr>
    <w:rPr>
      <w:rFonts w:ascii="Times New Roman" w:eastAsia="SimSun" w:hAnsi="Times New Roman" w:cs="Mangal"/>
      <w:b/>
      <w:bCs/>
      <w:kern w:val="2"/>
      <w:lang w:bidi="hi-IN"/>
    </w:rPr>
  </w:style>
  <w:style w:type="character" w:customStyle="1" w:styleId="2fff4">
    <w:name w:val="Основной текст (2) + Полужирный"/>
    <w:rsid w:val="006E09F6"/>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ru-RU" w:eastAsia="ru-RU" w:bidi="ru-RU"/>
    </w:rPr>
  </w:style>
  <w:style w:type="paragraph" w:customStyle="1" w:styleId="24">
    <w:name w:val="ТЗ_Список_Маркированный 2"/>
    <w:basedOn w:val="10"/>
    <w:uiPriority w:val="99"/>
    <w:qFormat/>
    <w:rsid w:val="006E09F6"/>
    <w:pPr>
      <w:numPr>
        <w:ilvl w:val="1"/>
      </w:numPr>
      <w:ind w:left="1081"/>
    </w:pPr>
  </w:style>
  <w:style w:type="numbering" w:customStyle="1" w:styleId="353">
    <w:name w:val="Нет списка35"/>
    <w:next w:val="ad"/>
    <w:uiPriority w:val="99"/>
    <w:semiHidden/>
    <w:unhideWhenUsed/>
    <w:rsid w:val="00CF7578"/>
  </w:style>
  <w:style w:type="table" w:customStyle="1" w:styleId="560">
    <w:name w:val="Сетка таблицы56"/>
    <w:basedOn w:val="ac"/>
    <w:next w:val="af2"/>
    <w:uiPriority w:val="59"/>
    <w:rsid w:val="00CF7578"/>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0">
    <w:name w:val="Сетка таблицы57"/>
    <w:basedOn w:val="ac"/>
    <w:next w:val="af2"/>
    <w:uiPriority w:val="5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0">
    <w:name w:val="Сетка таблицы316"/>
    <w:basedOn w:val="ac"/>
    <w:next w:val="af2"/>
    <w:uiPriority w:val="59"/>
    <w:rsid w:val="004A0AB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
    <w:name w:val="Сетка таблицы115"/>
    <w:basedOn w:val="ac"/>
    <w:next w:val="af2"/>
    <w:uiPriority w:val="59"/>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c"/>
    <w:next w:val="af2"/>
    <w:uiPriority w:val="59"/>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5">
    <w:name w:val="1 / 1.1 / 1.1.125"/>
    <w:basedOn w:val="ad"/>
    <w:next w:val="1111110"/>
    <w:rsid w:val="004A0AB2"/>
  </w:style>
  <w:style w:type="numbering" w:customStyle="1" w:styleId="11111115115">
    <w:name w:val="1 / 1.1 / 1.1.115115"/>
    <w:basedOn w:val="ad"/>
    <w:next w:val="1111110"/>
    <w:rsid w:val="004A0AB2"/>
  </w:style>
  <w:style w:type="table" w:customStyle="1" w:styleId="4100">
    <w:name w:val="Сетка таблицы410"/>
    <w:basedOn w:val="ac"/>
    <w:next w:val="af2"/>
    <w:uiPriority w:val="59"/>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0">
    <w:name w:val="Сетка таблицы317"/>
    <w:basedOn w:val="ac"/>
    <w:next w:val="af2"/>
    <w:uiPriority w:val="59"/>
    <w:rsid w:val="004A0AB2"/>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
    <w:name w:val="Средняя заливка 1 - Акцент 53"/>
    <w:basedOn w:val="ac"/>
    <w:next w:val="1-5"/>
    <w:uiPriority w:val="63"/>
    <w:rsid w:val="004A0AB2"/>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5">
    <w:name w:val="Статья / Раздел24205"/>
    <w:rsid w:val="004A0AB2"/>
  </w:style>
  <w:style w:type="table" w:customStyle="1" w:styleId="2132">
    <w:name w:val="Сетка таблицы213"/>
    <w:basedOn w:val="ac"/>
    <w:uiPriority w:val="59"/>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20">
    <w:name w:val="Сетка таблицы3112"/>
    <w:basedOn w:val="ac"/>
    <w:uiPriority w:val="59"/>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0">
    <w:name w:val="Сетка таблицы116"/>
    <w:basedOn w:val="ac"/>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0">
    <w:name w:val="Сетка таблицы224"/>
    <w:basedOn w:val="ac"/>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80">
    <w:name w:val="Сетка таблицы58"/>
    <w:basedOn w:val="ac"/>
    <w:uiPriority w:val="59"/>
    <w:rsid w:val="004A0AB2"/>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0">
    <w:name w:val="Сетка таблицы323"/>
    <w:basedOn w:val="ac"/>
    <w:uiPriority w:val="59"/>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21">
    <w:name w:val="Сетка таблицы1112"/>
    <w:basedOn w:val="ac"/>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5">
    <w:name w:val="1 / 1.1 / 1.1.1145"/>
    <w:rsid w:val="004A0AB2"/>
  </w:style>
  <w:style w:type="table" w:customStyle="1" w:styleId="1250">
    <w:name w:val="Сетка таблицы125"/>
    <w:basedOn w:val="ac"/>
    <w:next w:val="af2"/>
    <w:uiPriority w:val="59"/>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0">
    <w:name w:val="Сетка таблицы65"/>
    <w:basedOn w:val="ac"/>
    <w:next w:val="af2"/>
    <w:uiPriority w:val="5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0">
    <w:name w:val="Сетка таблицы233"/>
    <w:basedOn w:val="ac"/>
    <w:next w:val="af2"/>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0">
    <w:name w:val="Сетка таблицы333"/>
    <w:basedOn w:val="ac"/>
    <w:next w:val="af2"/>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basedOn w:val="ac"/>
    <w:next w:val="af2"/>
    <w:uiPriority w:val="59"/>
    <w:rsid w:val="004A0AB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2">
    <w:name w:val="Статья / Раздел242012"/>
    <w:rsid w:val="004A0AB2"/>
  </w:style>
  <w:style w:type="table" w:customStyle="1" w:styleId="3121">
    <w:name w:val="Сетка таблицы3121"/>
    <w:basedOn w:val="ac"/>
    <w:uiPriority w:val="59"/>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22">
    <w:name w:val="Сетка таблицы132"/>
    <w:basedOn w:val="ac"/>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1">
    <w:name w:val="Сетка таблицы242"/>
    <w:basedOn w:val="ac"/>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0">
    <w:name w:val="Сетка таблицы342"/>
    <w:basedOn w:val="ac"/>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0">
    <w:name w:val="Сетка таблицы412"/>
    <w:basedOn w:val="ac"/>
    <w:uiPriority w:val="59"/>
    <w:rsid w:val="004A0AB2"/>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basedOn w:val="ac"/>
    <w:uiPriority w:val="59"/>
    <w:rsid w:val="004A0AB2"/>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2">
    <w:name w:val="1 / 1.1 / 1.1.11412"/>
    <w:rsid w:val="004A0AB2"/>
  </w:style>
  <w:style w:type="table" w:customStyle="1" w:styleId="-530">
    <w:name w:val="Светлая заливка - Акцент 53"/>
    <w:basedOn w:val="ac"/>
    <w:next w:val="-5"/>
    <w:uiPriority w:val="99"/>
    <w:rsid w:val="004A0AB2"/>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
    <w:name w:val="Светлая заливка - Акцент 512"/>
    <w:basedOn w:val="ac"/>
    <w:next w:val="-5"/>
    <w:uiPriority w:val="99"/>
    <w:rsid w:val="004A0AB2"/>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20">
    <w:name w:val="Сетка таблицы82"/>
    <w:basedOn w:val="ac"/>
    <w:next w:val="af2"/>
    <w:uiPriority w:val="5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
    <w:name w:val="Светлая заливка - Акцент 521"/>
    <w:basedOn w:val="ac"/>
    <w:next w:val="-5"/>
    <w:uiPriority w:val="99"/>
    <w:rsid w:val="004A0AB2"/>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1">
    <w:name w:val="Сетка таблицы141"/>
    <w:basedOn w:val="ac"/>
    <w:next w:val="af2"/>
    <w:rsid w:val="004A0AB2"/>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3">
    <w:name w:val="Сетка таблицы151"/>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
    <w:name w:val="Светлая заливка - Акцент 5111"/>
    <w:basedOn w:val="ac"/>
    <w:next w:val="-5"/>
    <w:uiPriority w:val="99"/>
    <w:rsid w:val="004A0AB2"/>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11">
    <w:name w:val="Сетка таблицы421"/>
    <w:basedOn w:val="ac"/>
    <w:next w:val="af2"/>
    <w:uiPriority w:val="5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0">
    <w:name w:val="Сетка таблицы521"/>
    <w:basedOn w:val="ac"/>
    <w:next w:val="af2"/>
    <w:uiPriority w:val="5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Сетка таблицы161"/>
    <w:basedOn w:val="ac"/>
    <w:next w:val="af2"/>
    <w:uiPriority w:val="59"/>
    <w:rsid w:val="004A0AB2"/>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1">
    <w:name w:val="Сетка таблицы171"/>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0">
    <w:name w:val="Сетка таблицы251"/>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1">
    <w:name w:val="Сетка таблицы351"/>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0">
    <w:name w:val="Сетка таблицы431"/>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1"/>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0">
    <w:name w:val="Сетка таблицы181"/>
    <w:basedOn w:val="ac"/>
    <w:next w:val="af2"/>
    <w:uiPriority w:val="59"/>
    <w:rsid w:val="004A0AB2"/>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2">
    <w:name w:val="Сетка таблицы261"/>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20">
    <w:name w:val="Сетка таблицы362"/>
    <w:basedOn w:val="ac"/>
    <w:next w:val="af2"/>
    <w:uiPriority w:val="59"/>
    <w:rsid w:val="004A0AB2"/>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0">
    <w:name w:val="Сетка таблицы441"/>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2">
    <w:name w:val="Сетка таблицы542"/>
    <w:basedOn w:val="ac"/>
    <w:next w:val="af2"/>
    <w:uiPriority w:val="39"/>
    <w:rsid w:val="004A0AB2"/>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0">
    <w:name w:val="Сетка таблицы201"/>
    <w:basedOn w:val="ac"/>
    <w:next w:val="af2"/>
    <w:uiPriority w:val="39"/>
    <w:rsid w:val="004A0AB2"/>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2">
    <w:name w:val="1 / 1.1 / 1.1.1151112"/>
    <w:basedOn w:val="ad"/>
    <w:next w:val="1111110"/>
    <w:rsid w:val="004A0AB2"/>
  </w:style>
  <w:style w:type="table" w:customStyle="1" w:styleId="1-511">
    <w:name w:val="Средняя заливка 1 - Акцент 511"/>
    <w:basedOn w:val="ac"/>
    <w:next w:val="1-5"/>
    <w:uiPriority w:val="63"/>
    <w:rsid w:val="004A0AB2"/>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1">
    <w:name w:val="Средняя заливка 1 - Акцент 521"/>
    <w:basedOn w:val="ac"/>
    <w:next w:val="1-5"/>
    <w:uiPriority w:val="63"/>
    <w:rsid w:val="004A0AB2"/>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1">
    <w:name w:val="Сетка таблицы3131"/>
    <w:basedOn w:val="ac"/>
    <w:uiPriority w:val="59"/>
    <w:rsid w:val="004A0AB2"/>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90">
    <w:name w:val="Сетка таблицы59"/>
    <w:basedOn w:val="ac"/>
    <w:next w:val="af2"/>
    <w:uiPriority w:val="59"/>
    <w:rsid w:val="00E02FA9"/>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63">
    <w:name w:val="Нет списка36"/>
    <w:next w:val="ad"/>
    <w:uiPriority w:val="99"/>
    <w:semiHidden/>
    <w:unhideWhenUsed/>
    <w:rsid w:val="007C6C1C"/>
  </w:style>
  <w:style w:type="table" w:customStyle="1" w:styleId="1170">
    <w:name w:val="Сетка таблицы117"/>
    <w:basedOn w:val="ac"/>
    <w:next w:val="af2"/>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2">
    <w:name w:val="Сетка таблицы214"/>
    <w:basedOn w:val="ac"/>
    <w:next w:val="af2"/>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80">
    <w:name w:val="Сетка таблицы318"/>
    <w:basedOn w:val="ac"/>
    <w:next w:val="af2"/>
    <w:uiPriority w:val="59"/>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6">
    <w:name w:val="1 / 1.1 / 1.1.126"/>
    <w:basedOn w:val="ad"/>
    <w:next w:val="1111110"/>
    <w:rsid w:val="00FE3F81"/>
  </w:style>
  <w:style w:type="numbering" w:customStyle="1" w:styleId="11111115116">
    <w:name w:val="1 / 1.1 / 1.1.115116"/>
    <w:basedOn w:val="ad"/>
    <w:next w:val="1111110"/>
    <w:rsid w:val="00FE3F81"/>
  </w:style>
  <w:style w:type="table" w:customStyle="1" w:styleId="4130">
    <w:name w:val="Сетка таблицы413"/>
    <w:basedOn w:val="ac"/>
    <w:next w:val="af2"/>
    <w:uiPriority w:val="59"/>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90">
    <w:name w:val="Сетка таблицы319"/>
    <w:basedOn w:val="ac"/>
    <w:next w:val="af2"/>
    <w:uiPriority w:val="59"/>
    <w:rsid w:val="00FE3F81"/>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4">
    <w:name w:val="Средняя заливка 1 - Акцент 54"/>
    <w:basedOn w:val="ac"/>
    <w:next w:val="1-5"/>
    <w:uiPriority w:val="63"/>
    <w:rsid w:val="00FE3F81"/>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24206">
    <w:name w:val="Статья / Раздел24206"/>
    <w:rsid w:val="00FE3F81"/>
  </w:style>
  <w:style w:type="table" w:customStyle="1" w:styleId="2150">
    <w:name w:val="Сетка таблицы215"/>
    <w:basedOn w:val="ac"/>
    <w:uiPriority w:val="59"/>
    <w:rsid w:val="00FE3F81"/>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130">
    <w:name w:val="Сетка таблицы3113"/>
    <w:basedOn w:val="ac"/>
    <w:uiPriority w:val="59"/>
    <w:rsid w:val="00FE3F81"/>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80">
    <w:name w:val="Сетка таблицы118"/>
    <w:basedOn w:val="ac"/>
    <w:rsid w:val="00FE3F81"/>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50">
    <w:name w:val="Сетка таблицы225"/>
    <w:basedOn w:val="ac"/>
    <w:uiPriority w:val="59"/>
    <w:rsid w:val="00FE3F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00">
    <w:name w:val="Сетка таблицы510"/>
    <w:basedOn w:val="ac"/>
    <w:uiPriority w:val="59"/>
    <w:rsid w:val="00FE3F81"/>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0">
    <w:name w:val="Сетка таблицы324"/>
    <w:basedOn w:val="ac"/>
    <w:uiPriority w:val="59"/>
    <w:rsid w:val="00FE3F81"/>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130">
    <w:name w:val="Сетка таблицы1113"/>
    <w:basedOn w:val="ac"/>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6">
    <w:name w:val="1 / 1.1 / 1.1.1146"/>
    <w:rsid w:val="00FE3F81"/>
  </w:style>
  <w:style w:type="table" w:customStyle="1" w:styleId="1260">
    <w:name w:val="Сетка таблицы126"/>
    <w:basedOn w:val="ac"/>
    <w:next w:val="af2"/>
    <w:uiPriority w:val="59"/>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0">
    <w:name w:val="Сетка таблицы66"/>
    <w:basedOn w:val="ac"/>
    <w:next w:val="af2"/>
    <w:uiPriority w:val="59"/>
    <w:rsid w:val="00FE3F81"/>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0">
    <w:name w:val="Сетка таблицы234"/>
    <w:basedOn w:val="ac"/>
    <w:next w:val="af2"/>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40">
    <w:name w:val="Сетка таблицы334"/>
    <w:basedOn w:val="ac"/>
    <w:next w:val="af2"/>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0">
    <w:name w:val="Сетка таблицы713"/>
    <w:basedOn w:val="ac"/>
    <w:next w:val="af2"/>
    <w:uiPriority w:val="59"/>
    <w:rsid w:val="00FE3F81"/>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3">
    <w:name w:val="Статья / Раздел242013"/>
    <w:rsid w:val="00FE3F81"/>
  </w:style>
  <w:style w:type="table" w:customStyle="1" w:styleId="3122">
    <w:name w:val="Сетка таблицы3122"/>
    <w:basedOn w:val="ac"/>
    <w:uiPriority w:val="59"/>
    <w:rsid w:val="00FE3F81"/>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331">
    <w:name w:val="Сетка таблицы133"/>
    <w:basedOn w:val="ac"/>
    <w:rsid w:val="00FE3F81"/>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0">
    <w:name w:val="Сетка таблицы243"/>
    <w:basedOn w:val="ac"/>
    <w:uiPriority w:val="59"/>
    <w:rsid w:val="00FE3F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430">
    <w:name w:val="Сетка таблицы343"/>
    <w:basedOn w:val="ac"/>
    <w:uiPriority w:val="59"/>
    <w:rsid w:val="00FE3F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40">
    <w:name w:val="Сетка таблицы414"/>
    <w:basedOn w:val="ac"/>
    <w:uiPriority w:val="59"/>
    <w:rsid w:val="00FE3F81"/>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0">
    <w:name w:val="Сетка таблицы513"/>
    <w:basedOn w:val="ac"/>
    <w:uiPriority w:val="59"/>
    <w:rsid w:val="00FE3F81"/>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3">
    <w:name w:val="1 / 1.1 / 1.1.11413"/>
    <w:rsid w:val="00FE3F81"/>
  </w:style>
  <w:style w:type="table" w:customStyle="1" w:styleId="-54">
    <w:name w:val="Светлая заливка - Акцент 54"/>
    <w:basedOn w:val="ac"/>
    <w:next w:val="-5"/>
    <w:uiPriority w:val="99"/>
    <w:rsid w:val="00FE3F81"/>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3">
    <w:name w:val="Светлая заливка - Акцент 513"/>
    <w:basedOn w:val="ac"/>
    <w:next w:val="-5"/>
    <w:uiPriority w:val="99"/>
    <w:rsid w:val="00FE3F81"/>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30">
    <w:name w:val="Сетка таблицы83"/>
    <w:basedOn w:val="ac"/>
    <w:next w:val="af2"/>
    <w:uiPriority w:val="5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0">
    <w:name w:val="Сетка таблицы103"/>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
    <w:name w:val="Светлая заливка - Акцент 522"/>
    <w:basedOn w:val="ac"/>
    <w:next w:val="-5"/>
    <w:uiPriority w:val="99"/>
    <w:rsid w:val="00FE3F81"/>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20">
    <w:name w:val="Сетка таблицы142"/>
    <w:basedOn w:val="ac"/>
    <w:next w:val="af2"/>
    <w:rsid w:val="00FE3F81"/>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21">
    <w:name w:val="Сетка таблицы152"/>
    <w:basedOn w:val="ac"/>
    <w:next w:val="af2"/>
    <w:uiPriority w:val="59"/>
    <w:rsid w:val="00FE3F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12">
    <w:name w:val="Светлая заливка - Акцент 5112"/>
    <w:basedOn w:val="ac"/>
    <w:next w:val="-5"/>
    <w:uiPriority w:val="99"/>
    <w:rsid w:val="00FE3F81"/>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20">
    <w:name w:val="Сетка таблицы422"/>
    <w:basedOn w:val="ac"/>
    <w:next w:val="af2"/>
    <w:uiPriority w:val="5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0">
    <w:name w:val="Сетка таблицы522"/>
    <w:basedOn w:val="ac"/>
    <w:next w:val="af2"/>
    <w:uiPriority w:val="5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0">
    <w:name w:val="Сетка таблицы162"/>
    <w:basedOn w:val="ac"/>
    <w:next w:val="af2"/>
    <w:uiPriority w:val="59"/>
    <w:rsid w:val="00FE3F81"/>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20">
    <w:name w:val="Сетка таблицы172"/>
    <w:basedOn w:val="ac"/>
    <w:next w:val="af2"/>
    <w:uiPriority w:val="59"/>
    <w:rsid w:val="00FE3F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520">
    <w:name w:val="Сетка таблицы252"/>
    <w:basedOn w:val="ac"/>
    <w:next w:val="af2"/>
    <w:uiPriority w:val="59"/>
    <w:rsid w:val="00FE3F8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20">
    <w:name w:val="Сетка таблицы352"/>
    <w:basedOn w:val="ac"/>
    <w:next w:val="af2"/>
    <w:uiPriority w:val="59"/>
    <w:rsid w:val="00FE3F8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20">
    <w:name w:val="Сетка таблицы432"/>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
    <w:name w:val="Сетка таблицы532"/>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20">
    <w:name w:val="Сетка таблицы182"/>
    <w:basedOn w:val="ac"/>
    <w:next w:val="af2"/>
    <w:uiPriority w:val="59"/>
    <w:rsid w:val="00FE3F81"/>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21">
    <w:name w:val="Сетка таблицы262"/>
    <w:basedOn w:val="ac"/>
    <w:next w:val="af2"/>
    <w:uiPriority w:val="59"/>
    <w:rsid w:val="00FE3F8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30">
    <w:name w:val="Сетка таблицы363"/>
    <w:basedOn w:val="ac"/>
    <w:next w:val="af2"/>
    <w:uiPriority w:val="59"/>
    <w:rsid w:val="00FE3F8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20">
    <w:name w:val="Сетка таблицы442"/>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3">
    <w:name w:val="Сетка таблицы543"/>
    <w:basedOn w:val="ac"/>
    <w:next w:val="af2"/>
    <w:uiPriority w:val="3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20">
    <w:name w:val="Сетка таблицы202"/>
    <w:basedOn w:val="ac"/>
    <w:next w:val="af2"/>
    <w:uiPriority w:val="39"/>
    <w:rsid w:val="00FE3F81"/>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3">
    <w:name w:val="1 / 1.1 / 1.1.1151113"/>
    <w:basedOn w:val="ad"/>
    <w:next w:val="1111110"/>
    <w:rsid w:val="00FE3F81"/>
  </w:style>
  <w:style w:type="table" w:customStyle="1" w:styleId="1-512">
    <w:name w:val="Средняя заливка 1 - Акцент 512"/>
    <w:basedOn w:val="ac"/>
    <w:next w:val="1-5"/>
    <w:uiPriority w:val="63"/>
    <w:rsid w:val="00FE3F81"/>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522">
    <w:name w:val="Средняя заливка 1 - Акцент 522"/>
    <w:basedOn w:val="ac"/>
    <w:next w:val="1-5"/>
    <w:uiPriority w:val="63"/>
    <w:rsid w:val="00FE3F81"/>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3132">
    <w:name w:val="Сетка таблицы3132"/>
    <w:basedOn w:val="ac"/>
    <w:uiPriority w:val="59"/>
    <w:rsid w:val="00FE3F81"/>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ollapsebutton">
    <w:name w:val="collapsebutton"/>
    <w:basedOn w:val="ab"/>
    <w:rsid w:val="00FE3F81"/>
  </w:style>
  <w:style w:type="table" w:customStyle="1" w:styleId="2710">
    <w:name w:val="Сетка таблицы271"/>
    <w:basedOn w:val="ac"/>
    <w:next w:val="af2"/>
    <w:uiPriority w:val="59"/>
    <w:rsid w:val="00FE3F8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0">
    <w:name w:val="Сетка таблицы1101"/>
    <w:basedOn w:val="ac"/>
    <w:next w:val="af2"/>
    <w:rsid w:val="00FE3F81"/>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font0">
    <w:name w:val="font0"/>
    <w:basedOn w:val="aa"/>
    <w:qFormat/>
    <w:rsid w:val="00FE3F81"/>
    <w:pPr>
      <w:spacing w:before="100" w:beforeAutospacing="1" w:after="100" w:afterAutospacing="1" w:line="240" w:lineRule="auto"/>
    </w:pPr>
    <w:rPr>
      <w:rFonts w:ascii="Arial" w:eastAsia="Times New Roman" w:hAnsi="Arial" w:cs="Arial"/>
      <w:sz w:val="20"/>
      <w:szCs w:val="20"/>
    </w:rPr>
  </w:style>
  <w:style w:type="table" w:customStyle="1" w:styleId="2810">
    <w:name w:val="Сетка таблицы28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10">
    <w:name w:val="Сетка таблицы37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
    <w:name w:val="Сетка таблицы45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1">
    <w:name w:val="Сетка таблицы55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1">
    <w:name w:val="Сетка таблицы65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1">
    <w:name w:val="Сетка таблицы7121"/>
    <w:basedOn w:val="ac"/>
    <w:next w:val="af2"/>
    <w:uiPriority w:val="59"/>
    <w:rsid w:val="00FE3F81"/>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72">
    <w:name w:val="Нет списка37"/>
    <w:next w:val="ad"/>
    <w:uiPriority w:val="99"/>
    <w:semiHidden/>
    <w:unhideWhenUsed/>
    <w:rsid w:val="00AA6FBF"/>
  </w:style>
  <w:style w:type="table" w:customStyle="1" w:styleId="600">
    <w:name w:val="Сетка таблицы60"/>
    <w:basedOn w:val="ac"/>
    <w:next w:val="af2"/>
    <w:uiPriority w:val="59"/>
    <w:rsid w:val="00AA6FBF"/>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82">
    <w:name w:val="Нет списка38"/>
    <w:next w:val="ad"/>
    <w:uiPriority w:val="99"/>
    <w:semiHidden/>
    <w:unhideWhenUsed/>
    <w:rsid w:val="0058430F"/>
  </w:style>
  <w:style w:type="table" w:customStyle="1" w:styleId="670">
    <w:name w:val="Сетка таблицы67"/>
    <w:basedOn w:val="ac"/>
    <w:next w:val="af2"/>
    <w:uiPriority w:val="59"/>
    <w:rsid w:val="0058430F"/>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92">
    <w:name w:val="Нет списка39"/>
    <w:next w:val="ad"/>
    <w:uiPriority w:val="99"/>
    <w:semiHidden/>
    <w:unhideWhenUsed/>
    <w:rsid w:val="0058430F"/>
  </w:style>
  <w:style w:type="table" w:customStyle="1" w:styleId="680">
    <w:name w:val="Сетка таблицы68"/>
    <w:basedOn w:val="ac"/>
    <w:next w:val="af2"/>
    <w:uiPriority w:val="59"/>
    <w:rsid w:val="0058430F"/>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90">
    <w:name w:val="Сетка таблицы69"/>
    <w:basedOn w:val="ac"/>
    <w:next w:val="af2"/>
    <w:uiPriority w:val="59"/>
    <w:rsid w:val="0089774B"/>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3">
    <w:name w:val="Нет списка40"/>
    <w:next w:val="ad"/>
    <w:uiPriority w:val="99"/>
    <w:semiHidden/>
    <w:unhideWhenUsed/>
    <w:rsid w:val="002F5646"/>
  </w:style>
  <w:style w:type="table" w:customStyle="1" w:styleId="700">
    <w:name w:val="Сетка таблицы70"/>
    <w:basedOn w:val="ac"/>
    <w:next w:val="af2"/>
    <w:uiPriority w:val="59"/>
    <w:rsid w:val="002F5646"/>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00">
    <w:name w:val="Сетка таблицы80"/>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00">
    <w:name w:val="Сетка таблицы320"/>
    <w:basedOn w:val="ac"/>
    <w:next w:val="af2"/>
    <w:uiPriority w:val="59"/>
    <w:rsid w:val="001A1C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90">
    <w:name w:val="Сетка таблицы119"/>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0">
    <w:name w:val="Сетка таблицы216"/>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7">
    <w:name w:val="1 / 1.1 / 1.1.127"/>
    <w:basedOn w:val="ad"/>
    <w:next w:val="1111110"/>
    <w:rsid w:val="001A1C20"/>
  </w:style>
  <w:style w:type="numbering" w:customStyle="1" w:styleId="11111115117">
    <w:name w:val="1 / 1.1 / 1.1.115117"/>
    <w:basedOn w:val="ad"/>
    <w:next w:val="1111110"/>
    <w:rsid w:val="001A1C20"/>
  </w:style>
  <w:style w:type="table" w:customStyle="1" w:styleId="4150">
    <w:name w:val="Сетка таблицы415"/>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0">
    <w:name w:val="Сетка таблицы3110"/>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5">
    <w:name w:val="Средняя заливка 1 - Акцент 55"/>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7">
    <w:name w:val="Статья / Раздел24207"/>
    <w:rsid w:val="001A1C20"/>
  </w:style>
  <w:style w:type="table" w:customStyle="1" w:styleId="2170">
    <w:name w:val="Сетка таблицы217"/>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40">
    <w:name w:val="Сетка таблицы3114"/>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00">
    <w:name w:val="Сетка таблицы1110"/>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6">
    <w:name w:val="Сетка таблицы226"/>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40">
    <w:name w:val="Сетка таблицы514"/>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0">
    <w:name w:val="Сетка таблицы325"/>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40">
    <w:name w:val="Сетка таблицы1114"/>
    <w:basedOn w:val="ac"/>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7">
    <w:name w:val="1 / 1.1 / 1.1.1147"/>
    <w:rsid w:val="001A1C20"/>
  </w:style>
  <w:style w:type="table" w:customStyle="1" w:styleId="1271">
    <w:name w:val="Сетка таблицы127"/>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0">
    <w:name w:val="Сетка таблицы610"/>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0">
    <w:name w:val="Сетка таблицы235"/>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5">
    <w:name w:val="Сетка таблицы335"/>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
    <w:name w:val="Сетка таблицы714"/>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4">
    <w:name w:val="Статья / Раздел242014"/>
    <w:rsid w:val="001A1C20"/>
  </w:style>
  <w:style w:type="table" w:customStyle="1" w:styleId="3123">
    <w:name w:val="Сетка таблицы3123"/>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40">
    <w:name w:val="Сетка таблицы134"/>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40">
    <w:name w:val="Сетка таблицы244"/>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40">
    <w:name w:val="Сетка таблицы344"/>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60">
    <w:name w:val="Сетка таблицы416"/>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
    <w:name w:val="Сетка таблицы515"/>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4">
    <w:name w:val="1 / 1.1 / 1.1.11414"/>
    <w:rsid w:val="001A1C20"/>
  </w:style>
  <w:style w:type="table" w:customStyle="1" w:styleId="-55">
    <w:name w:val="Светлая заливка - Акцент 55"/>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4">
    <w:name w:val="Светлая заливка - Акцент 514"/>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40">
    <w:name w:val="Сетка таблицы84"/>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0">
    <w:name w:val="Сетка таблицы9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0">
    <w:name w:val="Сетка таблицы10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
    <w:name w:val="Светлая заливка - Акцент 523"/>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30">
    <w:name w:val="Сетка таблицы143"/>
    <w:basedOn w:val="ac"/>
    <w:next w:val="af2"/>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0">
    <w:name w:val="Сетка таблицы153"/>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3">
    <w:name w:val="Светлая заливка - Акцент 5113"/>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30">
    <w:name w:val="Сетка таблицы423"/>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
    <w:name w:val="Сетка таблицы523"/>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0">
    <w:name w:val="Сетка таблицы163"/>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30">
    <w:name w:val="Сетка таблицы173"/>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30">
    <w:name w:val="Сетка таблицы253"/>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30">
    <w:name w:val="Сетка таблицы353"/>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30">
    <w:name w:val="Сетка таблицы433"/>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
    <w:name w:val="Сетка таблицы533"/>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30">
    <w:name w:val="Сетка таблицы183"/>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31">
    <w:name w:val="Сетка таблицы263"/>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4">
    <w:name w:val="Сетка таблицы36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30">
    <w:name w:val="Сетка таблицы443"/>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4">
    <w:name w:val="Сетка таблицы54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30">
    <w:name w:val="Сетка таблицы203"/>
    <w:basedOn w:val="ac"/>
    <w:next w:val="af2"/>
    <w:uiPriority w:val="39"/>
    <w:rsid w:val="001A1C20"/>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4">
    <w:name w:val="1 / 1.1 / 1.1.1151114"/>
    <w:basedOn w:val="ad"/>
    <w:next w:val="1111110"/>
    <w:rsid w:val="001A1C20"/>
  </w:style>
  <w:style w:type="table" w:customStyle="1" w:styleId="1-513">
    <w:name w:val="Средняя заливка 1 - Акцент 513"/>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3">
    <w:name w:val="Средняя заливка 1 - Акцент 523"/>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3">
    <w:name w:val="Сетка таблицы3133"/>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50">
    <w:name w:val="Сетка таблицы85"/>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0">
    <w:name w:val="Сетка таблицы86"/>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60">
    <w:name w:val="Сетка таблицы326"/>
    <w:basedOn w:val="ac"/>
    <w:next w:val="af2"/>
    <w:uiPriority w:val="59"/>
    <w:rsid w:val="001A1C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0">
    <w:name w:val="Сетка таблицы120"/>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80">
    <w:name w:val="Сетка таблицы218"/>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8">
    <w:name w:val="1 / 1.1 / 1.1.128"/>
    <w:basedOn w:val="ad"/>
    <w:next w:val="1111110"/>
    <w:rsid w:val="001A1C20"/>
  </w:style>
  <w:style w:type="numbering" w:customStyle="1" w:styleId="11111115118">
    <w:name w:val="1 / 1.1 / 1.1.115118"/>
    <w:basedOn w:val="ad"/>
    <w:next w:val="1111110"/>
    <w:rsid w:val="001A1C20"/>
  </w:style>
  <w:style w:type="table" w:customStyle="1" w:styleId="417">
    <w:name w:val="Сетка таблицы417"/>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5">
    <w:name w:val="Сетка таблицы3115"/>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6">
    <w:name w:val="Средняя заливка 1 - Акцент 56"/>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8">
    <w:name w:val="Статья / Раздел24208"/>
    <w:rsid w:val="001A1C20"/>
  </w:style>
  <w:style w:type="table" w:customStyle="1" w:styleId="2190">
    <w:name w:val="Сетка таблицы219"/>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6">
    <w:name w:val="Сетка таблицы3116"/>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5">
    <w:name w:val="Сетка таблицы1115"/>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7">
    <w:name w:val="Сетка таблицы227"/>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6">
    <w:name w:val="Сетка таблицы516"/>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70">
    <w:name w:val="Сетка таблицы327"/>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6">
    <w:name w:val="Сетка таблицы1116"/>
    <w:basedOn w:val="ac"/>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8">
    <w:name w:val="1 / 1.1 / 1.1.1148"/>
    <w:rsid w:val="001A1C20"/>
  </w:style>
  <w:style w:type="table" w:customStyle="1" w:styleId="1280">
    <w:name w:val="Сетка таблицы128"/>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60">
    <w:name w:val="Сетка таблицы236"/>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6">
    <w:name w:val="Сетка таблицы336"/>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5">
    <w:name w:val="Сетка таблицы715"/>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5">
    <w:name w:val="Статья / Раздел242015"/>
    <w:rsid w:val="001A1C20"/>
  </w:style>
  <w:style w:type="table" w:customStyle="1" w:styleId="3124">
    <w:name w:val="Сетка таблицы3124"/>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50">
    <w:name w:val="Сетка таблицы135"/>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50">
    <w:name w:val="Сетка таблицы245"/>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5">
    <w:name w:val="Сетка таблицы345"/>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8">
    <w:name w:val="Сетка таблицы418"/>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7">
    <w:name w:val="Сетка таблицы517"/>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5">
    <w:name w:val="1 / 1.1 / 1.1.11415"/>
    <w:rsid w:val="001A1C20"/>
  </w:style>
  <w:style w:type="table" w:customStyle="1" w:styleId="-56">
    <w:name w:val="Светлая заливка - Акцент 56"/>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5">
    <w:name w:val="Светлая заливка - Акцент 515"/>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70">
    <w:name w:val="Сетка таблицы87"/>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0">
    <w:name w:val="Сетка таблицы9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0">
    <w:name w:val="Сетка таблицы10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4">
    <w:name w:val="Светлая заливка - Акцент 524"/>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40">
    <w:name w:val="Сетка таблицы144"/>
    <w:basedOn w:val="ac"/>
    <w:next w:val="af2"/>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40">
    <w:name w:val="Сетка таблицы15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4">
    <w:name w:val="Светлая заливка - Акцент 5114"/>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40">
    <w:name w:val="Сетка таблицы424"/>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4">
    <w:name w:val="Сетка таблицы524"/>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0">
    <w:name w:val="Сетка таблицы164"/>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40">
    <w:name w:val="Сетка таблицы17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40">
    <w:name w:val="Сетка таблицы25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4">
    <w:name w:val="Сетка таблицы35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40">
    <w:name w:val="Сетка таблицы43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4">
    <w:name w:val="Сетка таблицы53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40">
    <w:name w:val="Сетка таблицы184"/>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40">
    <w:name w:val="Сетка таблицы264"/>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5">
    <w:name w:val="Сетка таблицы36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40">
    <w:name w:val="Сетка таблицы444"/>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5">
    <w:name w:val="Сетка таблицы54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40">
    <w:name w:val="Сетка таблицы204"/>
    <w:basedOn w:val="ac"/>
    <w:next w:val="af2"/>
    <w:uiPriority w:val="39"/>
    <w:rsid w:val="001A1C20"/>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5">
    <w:name w:val="1 / 1.1 / 1.1.1151115"/>
    <w:basedOn w:val="ad"/>
    <w:next w:val="1111110"/>
    <w:rsid w:val="001A1C20"/>
  </w:style>
  <w:style w:type="table" w:customStyle="1" w:styleId="1-514">
    <w:name w:val="Средняя заливка 1 - Акцент 514"/>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4">
    <w:name w:val="Средняя заливка 1 - Акцент 524"/>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4">
    <w:name w:val="Сетка таблицы3134"/>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80">
    <w:name w:val="Сетка таблицы88"/>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80">
    <w:name w:val="Сетка таблицы328"/>
    <w:basedOn w:val="ac"/>
    <w:next w:val="af2"/>
    <w:uiPriority w:val="59"/>
    <w:rsid w:val="001A1C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90">
    <w:name w:val="Сетка таблицы129"/>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0">
    <w:name w:val="Сетка таблицы220"/>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9">
    <w:name w:val="1 / 1.1 / 1.1.129"/>
    <w:basedOn w:val="ad"/>
    <w:next w:val="1111110"/>
    <w:rsid w:val="001A1C20"/>
  </w:style>
  <w:style w:type="numbering" w:customStyle="1" w:styleId="11111115119">
    <w:name w:val="1 / 1.1 / 1.1.115119"/>
    <w:basedOn w:val="ad"/>
    <w:next w:val="1111110"/>
    <w:rsid w:val="001A1C20"/>
  </w:style>
  <w:style w:type="table" w:customStyle="1" w:styleId="419">
    <w:name w:val="Сетка таблицы419"/>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7">
    <w:name w:val="Сетка таблицы3117"/>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7">
    <w:name w:val="Средняя заливка 1 - Акцент 57"/>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9">
    <w:name w:val="Статья / Раздел24209"/>
    <w:rsid w:val="001A1C20"/>
  </w:style>
  <w:style w:type="table" w:customStyle="1" w:styleId="21100">
    <w:name w:val="Сетка таблицы2110"/>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8">
    <w:name w:val="Сетка таблицы3118"/>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7">
    <w:name w:val="Сетка таблицы1117"/>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8">
    <w:name w:val="Сетка таблицы228"/>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8">
    <w:name w:val="Сетка таблицы518"/>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9">
    <w:name w:val="Сетка таблицы329"/>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8">
    <w:name w:val="Сетка таблицы1118"/>
    <w:basedOn w:val="ac"/>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9">
    <w:name w:val="1 / 1.1 / 1.1.1149"/>
    <w:rsid w:val="001A1C20"/>
  </w:style>
  <w:style w:type="table" w:customStyle="1" w:styleId="12100">
    <w:name w:val="Сетка таблицы1210"/>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0">
    <w:name w:val="Сетка таблицы613"/>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7">
    <w:name w:val="Сетка таблицы237"/>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7">
    <w:name w:val="Сетка таблицы337"/>
    <w:basedOn w:val="ac"/>
    <w:next w:val="af2"/>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6">
    <w:name w:val="Сетка таблицы716"/>
    <w:basedOn w:val="ac"/>
    <w:next w:val="af2"/>
    <w:uiPriority w:val="59"/>
    <w:rsid w:val="001A1C2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6">
    <w:name w:val="Статья / Раздел242016"/>
    <w:rsid w:val="001A1C20"/>
  </w:style>
  <w:style w:type="table" w:customStyle="1" w:styleId="3125">
    <w:name w:val="Сетка таблицы3125"/>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60">
    <w:name w:val="Сетка таблицы136"/>
    <w:basedOn w:val="ac"/>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60">
    <w:name w:val="Сетка таблицы246"/>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6">
    <w:name w:val="Сетка таблицы346"/>
    <w:basedOn w:val="ac"/>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00">
    <w:name w:val="Сетка таблицы4110"/>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9">
    <w:name w:val="Сетка таблицы519"/>
    <w:basedOn w:val="ac"/>
    <w:uiPriority w:val="59"/>
    <w:rsid w:val="001A1C2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6">
    <w:name w:val="1 / 1.1 / 1.1.11416"/>
    <w:rsid w:val="001A1C20"/>
  </w:style>
  <w:style w:type="table" w:customStyle="1" w:styleId="-57">
    <w:name w:val="Светлая заливка - Акцент 57"/>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6">
    <w:name w:val="Светлая заливка - Акцент 516"/>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9">
    <w:name w:val="Сетка таблицы89"/>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60">
    <w:name w:val="Сетка таблицы96"/>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60">
    <w:name w:val="Сетка таблицы106"/>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5">
    <w:name w:val="Светлая заливка - Акцент 525"/>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50">
    <w:name w:val="Сетка таблицы145"/>
    <w:basedOn w:val="ac"/>
    <w:next w:val="af2"/>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50">
    <w:name w:val="Сетка таблицы15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5">
    <w:name w:val="Светлая заливка - Акцент 5115"/>
    <w:basedOn w:val="ac"/>
    <w:next w:val="-5"/>
    <w:uiPriority w:val="99"/>
    <w:rsid w:val="001A1C2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50">
    <w:name w:val="Сетка таблицы425"/>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5">
    <w:name w:val="Сетка таблицы525"/>
    <w:basedOn w:val="ac"/>
    <w:next w:val="af2"/>
    <w:uiPriority w:val="5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50">
    <w:name w:val="Сетка таблицы165"/>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5">
    <w:name w:val="Сетка таблицы17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50">
    <w:name w:val="Сетка таблицы25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5">
    <w:name w:val="Сетка таблицы35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5">
    <w:name w:val="Сетка таблицы43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5">
    <w:name w:val="Сетка таблицы53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5">
    <w:name w:val="Сетка таблицы185"/>
    <w:basedOn w:val="ac"/>
    <w:next w:val="af2"/>
    <w:uiPriority w:val="59"/>
    <w:rsid w:val="001A1C2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50">
    <w:name w:val="Сетка таблицы265"/>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6">
    <w:name w:val="Сетка таблицы366"/>
    <w:basedOn w:val="ac"/>
    <w:next w:val="af2"/>
    <w:uiPriority w:val="59"/>
    <w:rsid w:val="001A1C2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5">
    <w:name w:val="Сетка таблицы445"/>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6">
    <w:name w:val="Сетка таблицы546"/>
    <w:basedOn w:val="ac"/>
    <w:next w:val="af2"/>
    <w:uiPriority w:val="39"/>
    <w:rsid w:val="001A1C2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50">
    <w:name w:val="Сетка таблицы205"/>
    <w:basedOn w:val="ac"/>
    <w:next w:val="af2"/>
    <w:uiPriority w:val="39"/>
    <w:rsid w:val="001A1C20"/>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6">
    <w:name w:val="1 / 1.1 / 1.1.1151116"/>
    <w:basedOn w:val="ad"/>
    <w:next w:val="1111110"/>
    <w:rsid w:val="001A1C20"/>
  </w:style>
  <w:style w:type="table" w:customStyle="1" w:styleId="1-515">
    <w:name w:val="Средняя заливка 1 - Акцент 515"/>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5">
    <w:name w:val="Средняя заливка 1 - Акцент 525"/>
    <w:basedOn w:val="ac"/>
    <w:next w:val="1-5"/>
    <w:uiPriority w:val="63"/>
    <w:rsid w:val="001A1C2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5">
    <w:name w:val="Сетка таблицы3135"/>
    <w:basedOn w:val="ac"/>
    <w:uiPriority w:val="59"/>
    <w:rsid w:val="001A1C2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54">
    <w:name w:val="Нет списка45"/>
    <w:next w:val="ad"/>
    <w:uiPriority w:val="99"/>
    <w:semiHidden/>
    <w:unhideWhenUsed/>
    <w:rsid w:val="007D2068"/>
  </w:style>
  <w:style w:type="table" w:customStyle="1" w:styleId="900">
    <w:name w:val="Сетка таблицы90"/>
    <w:basedOn w:val="ac"/>
    <w:next w:val="af2"/>
    <w:uiPriority w:val="59"/>
    <w:rsid w:val="007D2068"/>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0">
    <w:name w:val="Сетка таблицы520"/>
    <w:basedOn w:val="ac"/>
    <w:next w:val="af2"/>
    <w:uiPriority w:val="59"/>
    <w:rsid w:val="000B654B"/>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70">
    <w:name w:val="Сетка таблицы97"/>
    <w:basedOn w:val="ac"/>
    <w:next w:val="af2"/>
    <w:uiPriority w:val="59"/>
    <w:rsid w:val="000B654B"/>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64">
    <w:name w:val="Нет списка46"/>
    <w:next w:val="ad"/>
    <w:uiPriority w:val="99"/>
    <w:semiHidden/>
    <w:unhideWhenUsed/>
    <w:rsid w:val="000B654B"/>
  </w:style>
  <w:style w:type="table" w:customStyle="1" w:styleId="980">
    <w:name w:val="Сетка таблицы98"/>
    <w:basedOn w:val="ac"/>
    <w:next w:val="af2"/>
    <w:uiPriority w:val="59"/>
    <w:rsid w:val="000B654B"/>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6">
    <w:name w:val="Сетка таблицы526"/>
    <w:basedOn w:val="ac"/>
    <w:next w:val="af2"/>
    <w:uiPriority w:val="59"/>
    <w:rsid w:val="000B654B"/>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70">
    <w:name w:val="Нет списка47"/>
    <w:next w:val="ad"/>
    <w:uiPriority w:val="99"/>
    <w:semiHidden/>
    <w:unhideWhenUsed/>
    <w:rsid w:val="00102D80"/>
  </w:style>
  <w:style w:type="numbering" w:customStyle="1" w:styleId="1171">
    <w:name w:val="Нет списка117"/>
    <w:next w:val="ad"/>
    <w:uiPriority w:val="99"/>
    <w:semiHidden/>
    <w:unhideWhenUsed/>
    <w:rsid w:val="00102D80"/>
  </w:style>
  <w:style w:type="table" w:customStyle="1" w:styleId="99">
    <w:name w:val="Сетка таблицы99"/>
    <w:basedOn w:val="ac"/>
    <w:next w:val="af2"/>
    <w:uiPriority w:val="5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0">
    <w:name w:val="Сетка таблицы330"/>
    <w:basedOn w:val="ac"/>
    <w:next w:val="af2"/>
    <w:uiPriority w:val="59"/>
    <w:rsid w:val="00102D8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1">
    <w:name w:val="Нет списка118"/>
    <w:next w:val="ad"/>
    <w:uiPriority w:val="99"/>
    <w:semiHidden/>
    <w:unhideWhenUsed/>
    <w:rsid w:val="00102D80"/>
  </w:style>
  <w:style w:type="numbering" w:customStyle="1" w:styleId="2101">
    <w:name w:val="Нет списка210"/>
    <w:next w:val="ad"/>
    <w:uiPriority w:val="99"/>
    <w:semiHidden/>
    <w:unhideWhenUsed/>
    <w:rsid w:val="00102D80"/>
  </w:style>
  <w:style w:type="numbering" w:customStyle="1" w:styleId="3102">
    <w:name w:val="Нет списка310"/>
    <w:next w:val="ad"/>
    <w:uiPriority w:val="99"/>
    <w:semiHidden/>
    <w:unhideWhenUsed/>
    <w:rsid w:val="00102D80"/>
  </w:style>
  <w:style w:type="numbering" w:customStyle="1" w:styleId="480">
    <w:name w:val="Нет списка48"/>
    <w:next w:val="ad"/>
    <w:uiPriority w:val="99"/>
    <w:semiHidden/>
    <w:unhideWhenUsed/>
    <w:rsid w:val="00102D80"/>
  </w:style>
  <w:style w:type="numbering" w:customStyle="1" w:styleId="550">
    <w:name w:val="Нет списка55"/>
    <w:next w:val="ad"/>
    <w:uiPriority w:val="99"/>
    <w:semiHidden/>
    <w:unhideWhenUsed/>
    <w:rsid w:val="00102D80"/>
  </w:style>
  <w:style w:type="numbering" w:customStyle="1" w:styleId="652">
    <w:name w:val="Нет списка65"/>
    <w:next w:val="ad"/>
    <w:uiPriority w:val="99"/>
    <w:semiHidden/>
    <w:unhideWhenUsed/>
    <w:rsid w:val="00102D80"/>
  </w:style>
  <w:style w:type="numbering" w:customStyle="1" w:styleId="751">
    <w:name w:val="Нет списка75"/>
    <w:next w:val="ad"/>
    <w:uiPriority w:val="99"/>
    <w:semiHidden/>
    <w:unhideWhenUsed/>
    <w:rsid w:val="00102D80"/>
  </w:style>
  <w:style w:type="table" w:customStyle="1" w:styleId="1300">
    <w:name w:val="Сетка таблицы130"/>
    <w:basedOn w:val="ac"/>
    <w:next w:val="af2"/>
    <w:uiPriority w:val="59"/>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
    <w:name w:val="Сетка таблицы229"/>
    <w:basedOn w:val="ac"/>
    <w:next w:val="af2"/>
    <w:uiPriority w:val="59"/>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0">
    <w:name w:val="1 / 1.1 / 1.1.1210"/>
    <w:basedOn w:val="ad"/>
    <w:next w:val="1111110"/>
    <w:rsid w:val="00102D80"/>
  </w:style>
  <w:style w:type="numbering" w:customStyle="1" w:styleId="1111116">
    <w:name w:val="1 / 1.1 / 1.1.16"/>
    <w:basedOn w:val="ad"/>
    <w:next w:val="1111110"/>
    <w:uiPriority w:val="99"/>
    <w:semiHidden/>
    <w:unhideWhenUsed/>
    <w:rsid w:val="00102D80"/>
  </w:style>
  <w:style w:type="numbering" w:customStyle="1" w:styleId="111111151110">
    <w:name w:val="1 / 1.1 / 1.1.1151110"/>
    <w:basedOn w:val="ad"/>
    <w:next w:val="1111110"/>
    <w:rsid w:val="00102D80"/>
  </w:style>
  <w:style w:type="table" w:customStyle="1" w:styleId="4200">
    <w:name w:val="Сетка таблицы420"/>
    <w:basedOn w:val="ac"/>
    <w:next w:val="af2"/>
    <w:uiPriority w:val="59"/>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9">
    <w:name w:val="Сетка таблицы3119"/>
    <w:basedOn w:val="ac"/>
    <w:next w:val="af2"/>
    <w:uiPriority w:val="59"/>
    <w:rsid w:val="00102D8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8">
    <w:name w:val="Средняя заливка 1 - Акцент 58"/>
    <w:basedOn w:val="ac"/>
    <w:next w:val="1-5"/>
    <w:uiPriority w:val="63"/>
    <w:rsid w:val="00102D8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31">
    <w:name w:val="Нет списка1113"/>
    <w:next w:val="ad"/>
    <w:uiPriority w:val="99"/>
    <w:semiHidden/>
    <w:unhideWhenUsed/>
    <w:rsid w:val="00102D80"/>
  </w:style>
  <w:style w:type="numbering" w:customStyle="1" w:styleId="242010">
    <w:name w:val="Статья / Раздел242010"/>
    <w:rsid w:val="00102D80"/>
  </w:style>
  <w:style w:type="table" w:customStyle="1" w:styleId="21111">
    <w:name w:val="Сетка таблицы2111"/>
    <w:basedOn w:val="ac"/>
    <w:uiPriority w:val="59"/>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00">
    <w:name w:val="Сетка таблицы31110"/>
    <w:basedOn w:val="ac"/>
    <w:uiPriority w:val="59"/>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9">
    <w:name w:val="Сетка таблицы1119"/>
    <w:basedOn w:val="ac"/>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00">
    <w:name w:val="Сетка таблицы2210"/>
    <w:basedOn w:val="ac"/>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7">
    <w:name w:val="Сетка таблицы527"/>
    <w:basedOn w:val="ac"/>
    <w:uiPriority w:val="59"/>
    <w:rsid w:val="00102D8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00">
    <w:name w:val="Сетка таблицы3210"/>
    <w:basedOn w:val="ac"/>
    <w:uiPriority w:val="59"/>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00">
    <w:name w:val="Сетка таблицы11110"/>
    <w:basedOn w:val="ac"/>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0">
    <w:name w:val="1 / 1.1 / 1.1.11410"/>
    <w:rsid w:val="00102D80"/>
  </w:style>
  <w:style w:type="numbering" w:customStyle="1" w:styleId="2133">
    <w:name w:val="Нет списка213"/>
    <w:next w:val="ad"/>
    <w:uiPriority w:val="99"/>
    <w:semiHidden/>
    <w:unhideWhenUsed/>
    <w:rsid w:val="00102D80"/>
  </w:style>
  <w:style w:type="table" w:customStyle="1" w:styleId="12120">
    <w:name w:val="Сетка таблицы1212"/>
    <w:basedOn w:val="ac"/>
    <w:next w:val="af2"/>
    <w:uiPriority w:val="59"/>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0">
    <w:name w:val="Сетка таблицы614"/>
    <w:basedOn w:val="ac"/>
    <w:next w:val="af2"/>
    <w:uiPriority w:val="5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20">
    <w:name w:val="Нет списка11112"/>
    <w:next w:val="ad"/>
    <w:uiPriority w:val="99"/>
    <w:semiHidden/>
    <w:rsid w:val="00102D80"/>
  </w:style>
  <w:style w:type="table" w:customStyle="1" w:styleId="238">
    <w:name w:val="Сетка таблицы238"/>
    <w:basedOn w:val="ac"/>
    <w:next w:val="af2"/>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8">
    <w:name w:val="Сетка таблицы338"/>
    <w:basedOn w:val="ac"/>
    <w:next w:val="af2"/>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7">
    <w:name w:val="Сетка таблицы717"/>
    <w:basedOn w:val="ac"/>
    <w:next w:val="af2"/>
    <w:uiPriority w:val="59"/>
    <w:rsid w:val="00102D8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2">
    <w:name w:val="Нет списка122"/>
    <w:next w:val="ad"/>
    <w:uiPriority w:val="99"/>
    <w:semiHidden/>
    <w:unhideWhenUsed/>
    <w:rsid w:val="00102D80"/>
  </w:style>
  <w:style w:type="numbering" w:customStyle="1" w:styleId="242017">
    <w:name w:val="Статья / Раздел242017"/>
    <w:rsid w:val="00102D80"/>
  </w:style>
  <w:style w:type="table" w:customStyle="1" w:styleId="3126">
    <w:name w:val="Сетка таблицы3126"/>
    <w:basedOn w:val="ac"/>
    <w:uiPriority w:val="59"/>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70">
    <w:name w:val="Сетка таблицы137"/>
    <w:basedOn w:val="ac"/>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7">
    <w:name w:val="Сетка таблицы247"/>
    <w:basedOn w:val="ac"/>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7">
    <w:name w:val="Сетка таблицы347"/>
    <w:basedOn w:val="ac"/>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2">
    <w:name w:val="Сетка таблицы4111"/>
    <w:basedOn w:val="ac"/>
    <w:uiPriority w:val="59"/>
    <w:rsid w:val="00102D8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0">
    <w:name w:val="Сетка таблицы5110"/>
    <w:basedOn w:val="ac"/>
    <w:uiPriority w:val="59"/>
    <w:rsid w:val="00102D80"/>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7">
    <w:name w:val="1 / 1.1 / 1.1.11417"/>
    <w:rsid w:val="00102D80"/>
  </w:style>
  <w:style w:type="numbering" w:customStyle="1" w:styleId="2221">
    <w:name w:val="Нет списка222"/>
    <w:next w:val="ad"/>
    <w:uiPriority w:val="99"/>
    <w:semiHidden/>
    <w:unhideWhenUsed/>
    <w:rsid w:val="00102D80"/>
  </w:style>
  <w:style w:type="numbering" w:customStyle="1" w:styleId="11211">
    <w:name w:val="Нет списка1121"/>
    <w:next w:val="ad"/>
    <w:uiPriority w:val="99"/>
    <w:semiHidden/>
    <w:unhideWhenUsed/>
    <w:rsid w:val="00102D80"/>
  </w:style>
  <w:style w:type="table" w:customStyle="1" w:styleId="-58">
    <w:name w:val="Светлая заливка - Акцент 58"/>
    <w:basedOn w:val="ac"/>
    <w:next w:val="-5"/>
    <w:uiPriority w:val="99"/>
    <w:rsid w:val="00102D8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7">
    <w:name w:val="Светлая заливка - Акцент 517"/>
    <w:basedOn w:val="ac"/>
    <w:next w:val="-5"/>
    <w:uiPriority w:val="99"/>
    <w:rsid w:val="00102D8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20">
    <w:name w:val="Нет списка2112"/>
    <w:next w:val="ad"/>
    <w:uiPriority w:val="99"/>
    <w:semiHidden/>
    <w:unhideWhenUsed/>
    <w:rsid w:val="00102D80"/>
  </w:style>
  <w:style w:type="numbering" w:customStyle="1" w:styleId="3120">
    <w:name w:val="Нет списка312"/>
    <w:next w:val="ad"/>
    <w:uiPriority w:val="99"/>
    <w:semiHidden/>
    <w:unhideWhenUsed/>
    <w:rsid w:val="00102D80"/>
  </w:style>
  <w:style w:type="numbering" w:customStyle="1" w:styleId="4121">
    <w:name w:val="Нет списка412"/>
    <w:next w:val="ad"/>
    <w:uiPriority w:val="99"/>
    <w:semiHidden/>
    <w:unhideWhenUsed/>
    <w:rsid w:val="00102D80"/>
  </w:style>
  <w:style w:type="table" w:customStyle="1" w:styleId="8100">
    <w:name w:val="Сетка таблицы810"/>
    <w:basedOn w:val="ac"/>
    <w:next w:val="af2"/>
    <w:uiPriority w:val="5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0">
    <w:name w:val="Сетка таблицы910"/>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70">
    <w:name w:val="Сетка таблицы107"/>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1">
    <w:name w:val="Нет списка82"/>
    <w:next w:val="ad"/>
    <w:uiPriority w:val="99"/>
    <w:semiHidden/>
    <w:unhideWhenUsed/>
    <w:rsid w:val="00102D80"/>
  </w:style>
  <w:style w:type="numbering" w:customStyle="1" w:styleId="12112">
    <w:name w:val="Нет списка1211"/>
    <w:next w:val="ad"/>
    <w:uiPriority w:val="99"/>
    <w:semiHidden/>
    <w:unhideWhenUsed/>
    <w:rsid w:val="00102D80"/>
  </w:style>
  <w:style w:type="table" w:customStyle="1" w:styleId="-526">
    <w:name w:val="Светлая заливка - Акцент 526"/>
    <w:basedOn w:val="ac"/>
    <w:next w:val="-5"/>
    <w:uiPriority w:val="99"/>
    <w:rsid w:val="00102D8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60">
    <w:name w:val="Сетка таблицы146"/>
    <w:basedOn w:val="ac"/>
    <w:next w:val="af2"/>
    <w:rsid w:val="00102D8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60">
    <w:name w:val="Сетка таблицы156"/>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6">
    <w:name w:val="Светлая заливка - Акцент 5116"/>
    <w:basedOn w:val="ac"/>
    <w:next w:val="-5"/>
    <w:uiPriority w:val="99"/>
    <w:rsid w:val="00102D80"/>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11">
    <w:name w:val="Нет списка2211"/>
    <w:next w:val="ad"/>
    <w:uiPriority w:val="99"/>
    <w:semiHidden/>
    <w:unhideWhenUsed/>
    <w:rsid w:val="00102D80"/>
  </w:style>
  <w:style w:type="numbering" w:customStyle="1" w:styleId="31111">
    <w:name w:val="Нет списка3111"/>
    <w:next w:val="ad"/>
    <w:uiPriority w:val="99"/>
    <w:semiHidden/>
    <w:unhideWhenUsed/>
    <w:rsid w:val="00102D80"/>
  </w:style>
  <w:style w:type="numbering" w:customStyle="1" w:styleId="41113">
    <w:name w:val="Нет списка4111"/>
    <w:next w:val="ad"/>
    <w:uiPriority w:val="99"/>
    <w:semiHidden/>
    <w:unhideWhenUsed/>
    <w:rsid w:val="00102D80"/>
  </w:style>
  <w:style w:type="table" w:customStyle="1" w:styleId="426">
    <w:name w:val="Сетка таблицы426"/>
    <w:basedOn w:val="ac"/>
    <w:next w:val="af2"/>
    <w:uiPriority w:val="5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1">
    <w:name w:val="Нет списка511"/>
    <w:next w:val="ad"/>
    <w:uiPriority w:val="99"/>
    <w:semiHidden/>
    <w:unhideWhenUsed/>
    <w:rsid w:val="00102D80"/>
  </w:style>
  <w:style w:type="table" w:customStyle="1" w:styleId="528">
    <w:name w:val="Сетка таблицы528"/>
    <w:basedOn w:val="ac"/>
    <w:next w:val="af2"/>
    <w:uiPriority w:val="5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1">
    <w:name w:val="Нет списка611"/>
    <w:next w:val="ad"/>
    <w:uiPriority w:val="99"/>
    <w:semiHidden/>
    <w:unhideWhenUsed/>
    <w:rsid w:val="00102D80"/>
  </w:style>
  <w:style w:type="numbering" w:customStyle="1" w:styleId="7111">
    <w:name w:val="Нет списка711"/>
    <w:next w:val="ad"/>
    <w:uiPriority w:val="99"/>
    <w:semiHidden/>
    <w:unhideWhenUsed/>
    <w:rsid w:val="00102D80"/>
  </w:style>
  <w:style w:type="numbering" w:customStyle="1" w:styleId="921">
    <w:name w:val="Нет списка92"/>
    <w:next w:val="ad"/>
    <w:uiPriority w:val="99"/>
    <w:semiHidden/>
    <w:unhideWhenUsed/>
    <w:rsid w:val="00102D80"/>
  </w:style>
  <w:style w:type="numbering" w:customStyle="1" w:styleId="1323">
    <w:name w:val="Нет списка132"/>
    <w:next w:val="ad"/>
    <w:uiPriority w:val="99"/>
    <w:semiHidden/>
    <w:unhideWhenUsed/>
    <w:rsid w:val="00102D80"/>
  </w:style>
  <w:style w:type="table" w:customStyle="1" w:styleId="166">
    <w:name w:val="Сетка таблицы166"/>
    <w:basedOn w:val="ac"/>
    <w:next w:val="af2"/>
    <w:uiPriority w:val="59"/>
    <w:rsid w:val="00102D8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6">
    <w:name w:val="Сетка таблицы176"/>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1">
    <w:name w:val="Нет списка231"/>
    <w:next w:val="ad"/>
    <w:uiPriority w:val="99"/>
    <w:semiHidden/>
    <w:unhideWhenUsed/>
    <w:rsid w:val="00102D80"/>
  </w:style>
  <w:style w:type="numbering" w:customStyle="1" w:styleId="3214">
    <w:name w:val="Нет списка321"/>
    <w:next w:val="ad"/>
    <w:uiPriority w:val="99"/>
    <w:semiHidden/>
    <w:unhideWhenUsed/>
    <w:rsid w:val="00102D80"/>
  </w:style>
  <w:style w:type="table" w:customStyle="1" w:styleId="256">
    <w:name w:val="Сетка таблицы256"/>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12">
    <w:name w:val="Нет списка421"/>
    <w:next w:val="ad"/>
    <w:uiPriority w:val="99"/>
    <w:semiHidden/>
    <w:unhideWhenUsed/>
    <w:rsid w:val="00102D80"/>
  </w:style>
  <w:style w:type="table" w:customStyle="1" w:styleId="356">
    <w:name w:val="Сетка таблицы356"/>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6">
    <w:name w:val="Сетка таблицы436"/>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11">
    <w:name w:val="Нет списка521"/>
    <w:next w:val="ad"/>
    <w:uiPriority w:val="99"/>
    <w:semiHidden/>
    <w:unhideWhenUsed/>
    <w:rsid w:val="00102D80"/>
  </w:style>
  <w:style w:type="table" w:customStyle="1" w:styleId="536">
    <w:name w:val="Сетка таблицы536"/>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10">
    <w:name w:val="Нет списка621"/>
    <w:next w:val="ad"/>
    <w:uiPriority w:val="99"/>
    <w:semiHidden/>
    <w:unhideWhenUsed/>
    <w:rsid w:val="00102D80"/>
  </w:style>
  <w:style w:type="numbering" w:customStyle="1" w:styleId="7210">
    <w:name w:val="Нет списка721"/>
    <w:next w:val="ad"/>
    <w:uiPriority w:val="99"/>
    <w:semiHidden/>
    <w:unhideWhenUsed/>
    <w:rsid w:val="00102D80"/>
  </w:style>
  <w:style w:type="numbering" w:customStyle="1" w:styleId="1021">
    <w:name w:val="Нет списка102"/>
    <w:next w:val="ad"/>
    <w:uiPriority w:val="99"/>
    <w:semiHidden/>
    <w:unhideWhenUsed/>
    <w:rsid w:val="00102D80"/>
  </w:style>
  <w:style w:type="numbering" w:customStyle="1" w:styleId="1412">
    <w:name w:val="Нет списка141"/>
    <w:next w:val="ad"/>
    <w:uiPriority w:val="99"/>
    <w:semiHidden/>
    <w:unhideWhenUsed/>
    <w:rsid w:val="00102D80"/>
  </w:style>
  <w:style w:type="table" w:customStyle="1" w:styleId="186">
    <w:name w:val="Сетка таблицы186"/>
    <w:basedOn w:val="ac"/>
    <w:next w:val="af2"/>
    <w:uiPriority w:val="59"/>
    <w:rsid w:val="00102D80"/>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11">
    <w:name w:val="Нет списка241"/>
    <w:next w:val="ad"/>
    <w:uiPriority w:val="99"/>
    <w:semiHidden/>
    <w:unhideWhenUsed/>
    <w:rsid w:val="00102D80"/>
  </w:style>
  <w:style w:type="numbering" w:customStyle="1" w:styleId="3312">
    <w:name w:val="Нет списка331"/>
    <w:next w:val="ad"/>
    <w:uiPriority w:val="99"/>
    <w:semiHidden/>
    <w:unhideWhenUsed/>
    <w:rsid w:val="00102D80"/>
  </w:style>
  <w:style w:type="table" w:customStyle="1" w:styleId="266">
    <w:name w:val="Сетка таблицы266"/>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11">
    <w:name w:val="Нет списка431"/>
    <w:next w:val="ad"/>
    <w:uiPriority w:val="99"/>
    <w:semiHidden/>
    <w:unhideWhenUsed/>
    <w:rsid w:val="00102D80"/>
  </w:style>
  <w:style w:type="table" w:customStyle="1" w:styleId="367">
    <w:name w:val="Сетка таблицы367"/>
    <w:basedOn w:val="ac"/>
    <w:next w:val="af2"/>
    <w:uiPriority w:val="59"/>
    <w:rsid w:val="00102D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6">
    <w:name w:val="Сетка таблицы446"/>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10">
    <w:name w:val="Нет списка531"/>
    <w:next w:val="ad"/>
    <w:uiPriority w:val="99"/>
    <w:semiHidden/>
    <w:unhideWhenUsed/>
    <w:rsid w:val="00102D80"/>
  </w:style>
  <w:style w:type="table" w:customStyle="1" w:styleId="547">
    <w:name w:val="Сетка таблицы547"/>
    <w:basedOn w:val="ac"/>
    <w:next w:val="af2"/>
    <w:uiPriority w:val="39"/>
    <w:rsid w:val="00102D80"/>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10">
    <w:name w:val="Нет списка631"/>
    <w:next w:val="ad"/>
    <w:uiPriority w:val="99"/>
    <w:semiHidden/>
    <w:unhideWhenUsed/>
    <w:rsid w:val="00102D80"/>
  </w:style>
  <w:style w:type="numbering" w:customStyle="1" w:styleId="731">
    <w:name w:val="Нет списка731"/>
    <w:next w:val="ad"/>
    <w:uiPriority w:val="99"/>
    <w:semiHidden/>
    <w:unhideWhenUsed/>
    <w:rsid w:val="00102D80"/>
  </w:style>
  <w:style w:type="table" w:customStyle="1" w:styleId="206">
    <w:name w:val="Сетка таблицы206"/>
    <w:basedOn w:val="ac"/>
    <w:next w:val="af2"/>
    <w:uiPriority w:val="39"/>
    <w:rsid w:val="00102D80"/>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2">
    <w:name w:val="1 / 1.1 / 1.1.1212"/>
    <w:basedOn w:val="ad"/>
    <w:next w:val="1111110"/>
    <w:rsid w:val="00102D80"/>
  </w:style>
  <w:style w:type="numbering" w:customStyle="1" w:styleId="11111112">
    <w:name w:val="1 / 1.1 / 1.1.112"/>
    <w:basedOn w:val="ad"/>
    <w:next w:val="1111110"/>
    <w:uiPriority w:val="99"/>
    <w:semiHidden/>
    <w:unhideWhenUsed/>
    <w:rsid w:val="00102D80"/>
  </w:style>
  <w:style w:type="numbering" w:customStyle="1" w:styleId="111111151117">
    <w:name w:val="1 / 1.1 / 1.1.1151117"/>
    <w:basedOn w:val="ad"/>
    <w:next w:val="1111110"/>
    <w:rsid w:val="00102D80"/>
  </w:style>
  <w:style w:type="numbering" w:customStyle="1" w:styleId="111112">
    <w:name w:val="Нет списка111112"/>
    <w:next w:val="ad"/>
    <w:uiPriority w:val="99"/>
    <w:semiHidden/>
    <w:rsid w:val="00102D80"/>
  </w:style>
  <w:style w:type="numbering" w:customStyle="1" w:styleId="111111221">
    <w:name w:val="1 / 1.1 / 1.1.1221"/>
    <w:basedOn w:val="ad"/>
    <w:next w:val="1111110"/>
    <w:rsid w:val="00102D80"/>
  </w:style>
  <w:style w:type="numbering" w:customStyle="1" w:styleId="11111131">
    <w:name w:val="1 / 1.1 / 1.1.131"/>
    <w:basedOn w:val="ad"/>
    <w:next w:val="1111110"/>
    <w:uiPriority w:val="99"/>
    <w:semiHidden/>
    <w:unhideWhenUsed/>
    <w:rsid w:val="00102D80"/>
  </w:style>
  <w:style w:type="numbering" w:customStyle="1" w:styleId="111111151121">
    <w:name w:val="1 / 1.1 / 1.1.1151121"/>
    <w:basedOn w:val="ad"/>
    <w:next w:val="1111110"/>
    <w:rsid w:val="00102D80"/>
  </w:style>
  <w:style w:type="table" w:customStyle="1" w:styleId="1-516">
    <w:name w:val="Средняя заливка 1 - Акцент 516"/>
    <w:basedOn w:val="ac"/>
    <w:next w:val="1-5"/>
    <w:uiPriority w:val="63"/>
    <w:rsid w:val="00102D8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1">
    <w:name w:val="Статья / Раздел242021"/>
    <w:rsid w:val="00102D80"/>
  </w:style>
  <w:style w:type="numbering" w:customStyle="1" w:styleId="1111111421">
    <w:name w:val="1 / 1.1 / 1.1.11421"/>
    <w:rsid w:val="00102D80"/>
  </w:style>
  <w:style w:type="numbering" w:customStyle="1" w:styleId="111111231">
    <w:name w:val="1 / 1.1 / 1.1.1231"/>
    <w:basedOn w:val="ad"/>
    <w:next w:val="1111110"/>
    <w:rsid w:val="00102D80"/>
  </w:style>
  <w:style w:type="numbering" w:customStyle="1" w:styleId="11111141">
    <w:name w:val="1 / 1.1 / 1.1.141"/>
    <w:basedOn w:val="ad"/>
    <w:next w:val="1111110"/>
    <w:uiPriority w:val="99"/>
    <w:semiHidden/>
    <w:unhideWhenUsed/>
    <w:rsid w:val="00102D80"/>
  </w:style>
  <w:style w:type="numbering" w:customStyle="1" w:styleId="111111151131">
    <w:name w:val="1 / 1.1 / 1.1.1151131"/>
    <w:basedOn w:val="ad"/>
    <w:next w:val="1111110"/>
    <w:rsid w:val="00102D80"/>
  </w:style>
  <w:style w:type="table" w:customStyle="1" w:styleId="1-526">
    <w:name w:val="Средняя заливка 1 - Акцент 526"/>
    <w:basedOn w:val="ac"/>
    <w:next w:val="1-5"/>
    <w:uiPriority w:val="63"/>
    <w:rsid w:val="00102D80"/>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1">
    <w:name w:val="Статья / Раздел242031"/>
    <w:rsid w:val="00102D80"/>
  </w:style>
  <w:style w:type="table" w:customStyle="1" w:styleId="3136">
    <w:name w:val="Сетка таблицы3136"/>
    <w:basedOn w:val="ac"/>
    <w:uiPriority w:val="59"/>
    <w:rsid w:val="00102D80"/>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1">
    <w:name w:val="1 / 1.1 / 1.1.11431"/>
    <w:rsid w:val="00102D80"/>
  </w:style>
  <w:style w:type="numbering" w:customStyle="1" w:styleId="11311">
    <w:name w:val="Нет списка1131"/>
    <w:next w:val="ad"/>
    <w:uiPriority w:val="99"/>
    <w:semiHidden/>
    <w:rsid w:val="00102D80"/>
  </w:style>
  <w:style w:type="numbering" w:customStyle="1" w:styleId="1514">
    <w:name w:val="Нет списка151"/>
    <w:next w:val="ad"/>
    <w:uiPriority w:val="99"/>
    <w:semiHidden/>
    <w:unhideWhenUsed/>
    <w:rsid w:val="00102D80"/>
  </w:style>
  <w:style w:type="numbering" w:customStyle="1" w:styleId="11411">
    <w:name w:val="Нет списка1141"/>
    <w:next w:val="ad"/>
    <w:uiPriority w:val="99"/>
    <w:semiHidden/>
    <w:unhideWhenUsed/>
    <w:rsid w:val="00102D80"/>
  </w:style>
  <w:style w:type="numbering" w:customStyle="1" w:styleId="2511">
    <w:name w:val="Нет списка251"/>
    <w:next w:val="ad"/>
    <w:uiPriority w:val="99"/>
    <w:semiHidden/>
    <w:unhideWhenUsed/>
    <w:rsid w:val="00102D80"/>
  </w:style>
  <w:style w:type="numbering" w:customStyle="1" w:styleId="111111241">
    <w:name w:val="1 / 1.1 / 1.1.1241"/>
    <w:basedOn w:val="ad"/>
    <w:next w:val="1111110"/>
    <w:rsid w:val="00102D80"/>
  </w:style>
  <w:style w:type="numbering" w:customStyle="1" w:styleId="11111151">
    <w:name w:val="1 / 1.1 / 1.1.151"/>
    <w:basedOn w:val="ad"/>
    <w:next w:val="1111110"/>
    <w:uiPriority w:val="99"/>
    <w:semiHidden/>
    <w:unhideWhenUsed/>
    <w:rsid w:val="00102D80"/>
  </w:style>
  <w:style w:type="numbering" w:customStyle="1" w:styleId="111111151141">
    <w:name w:val="1 / 1.1 / 1.1.1151141"/>
    <w:basedOn w:val="ad"/>
    <w:next w:val="1111110"/>
    <w:rsid w:val="00102D80"/>
  </w:style>
  <w:style w:type="numbering" w:customStyle="1" w:styleId="111210">
    <w:name w:val="Нет списка11121"/>
    <w:next w:val="ad"/>
    <w:uiPriority w:val="99"/>
    <w:semiHidden/>
    <w:unhideWhenUsed/>
    <w:rsid w:val="00102D80"/>
  </w:style>
  <w:style w:type="numbering" w:customStyle="1" w:styleId="242041">
    <w:name w:val="Статья / Раздел242041"/>
    <w:rsid w:val="00102D80"/>
  </w:style>
  <w:style w:type="numbering" w:customStyle="1" w:styleId="1111111441">
    <w:name w:val="1 / 1.1 / 1.1.11441"/>
    <w:rsid w:val="00102D80"/>
  </w:style>
  <w:style w:type="numbering" w:customStyle="1" w:styleId="21210">
    <w:name w:val="Нет списка2121"/>
    <w:next w:val="ad"/>
    <w:uiPriority w:val="99"/>
    <w:semiHidden/>
    <w:unhideWhenUsed/>
    <w:rsid w:val="00102D80"/>
  </w:style>
  <w:style w:type="numbering" w:customStyle="1" w:styleId="3411">
    <w:name w:val="Нет списка341"/>
    <w:next w:val="ad"/>
    <w:uiPriority w:val="99"/>
    <w:semiHidden/>
    <w:unhideWhenUsed/>
    <w:rsid w:val="00102D80"/>
  </w:style>
  <w:style w:type="numbering" w:customStyle="1" w:styleId="1111112111">
    <w:name w:val="1 / 1.1 / 1.1.12111"/>
    <w:basedOn w:val="ad"/>
    <w:next w:val="1111110"/>
    <w:rsid w:val="00102D80"/>
  </w:style>
  <w:style w:type="numbering" w:customStyle="1" w:styleId="111111111">
    <w:name w:val="1 / 1.1 / 1.1.1111"/>
    <w:basedOn w:val="ad"/>
    <w:next w:val="1111110"/>
    <w:uiPriority w:val="99"/>
    <w:semiHidden/>
    <w:unhideWhenUsed/>
    <w:rsid w:val="00102D80"/>
  </w:style>
  <w:style w:type="numbering" w:customStyle="1" w:styleId="1111111511111">
    <w:name w:val="1 / 1.1 / 1.1.11511111"/>
    <w:basedOn w:val="ad"/>
    <w:next w:val="1111110"/>
    <w:rsid w:val="00102D80"/>
  </w:style>
  <w:style w:type="numbering" w:customStyle="1" w:styleId="11111110">
    <w:name w:val="Нет списка1111111"/>
    <w:next w:val="ad"/>
    <w:uiPriority w:val="99"/>
    <w:semiHidden/>
    <w:unhideWhenUsed/>
    <w:rsid w:val="00102D80"/>
  </w:style>
  <w:style w:type="numbering" w:customStyle="1" w:styleId="2420111">
    <w:name w:val="Статья / Раздел2420111"/>
    <w:rsid w:val="00102D80"/>
  </w:style>
  <w:style w:type="numbering" w:customStyle="1" w:styleId="11111114111">
    <w:name w:val="1 / 1.1 / 1.1.114111"/>
    <w:rsid w:val="00102D80"/>
  </w:style>
  <w:style w:type="numbering" w:customStyle="1" w:styleId="211110">
    <w:name w:val="Нет списка21111"/>
    <w:next w:val="ad"/>
    <w:uiPriority w:val="99"/>
    <w:semiHidden/>
    <w:unhideWhenUsed/>
    <w:rsid w:val="00102D80"/>
  </w:style>
  <w:style w:type="numbering" w:customStyle="1" w:styleId="111111110">
    <w:name w:val="Нет списка11111111"/>
    <w:next w:val="ad"/>
    <w:uiPriority w:val="99"/>
    <w:semiHidden/>
    <w:rsid w:val="00102D80"/>
  </w:style>
  <w:style w:type="numbering" w:customStyle="1" w:styleId="1612">
    <w:name w:val="Нет списка161"/>
    <w:next w:val="ad"/>
    <w:uiPriority w:val="99"/>
    <w:semiHidden/>
    <w:unhideWhenUsed/>
    <w:rsid w:val="00102D80"/>
  </w:style>
  <w:style w:type="numbering" w:customStyle="1" w:styleId="1712">
    <w:name w:val="Нет списка171"/>
    <w:next w:val="ad"/>
    <w:uiPriority w:val="99"/>
    <w:semiHidden/>
    <w:unhideWhenUsed/>
    <w:rsid w:val="00102D80"/>
  </w:style>
  <w:style w:type="numbering" w:customStyle="1" w:styleId="1811">
    <w:name w:val="Нет списка181"/>
    <w:next w:val="ad"/>
    <w:uiPriority w:val="99"/>
    <w:semiHidden/>
    <w:unhideWhenUsed/>
    <w:rsid w:val="00102D80"/>
  </w:style>
  <w:style w:type="numbering" w:customStyle="1" w:styleId="1910">
    <w:name w:val="Нет списка191"/>
    <w:next w:val="ad"/>
    <w:uiPriority w:val="99"/>
    <w:semiHidden/>
    <w:unhideWhenUsed/>
    <w:rsid w:val="00102D80"/>
  </w:style>
  <w:style w:type="numbering" w:customStyle="1" w:styleId="11011">
    <w:name w:val="Нет списка1101"/>
    <w:next w:val="ad"/>
    <w:uiPriority w:val="99"/>
    <w:semiHidden/>
    <w:unhideWhenUsed/>
    <w:rsid w:val="00102D80"/>
  </w:style>
  <w:style w:type="numbering" w:customStyle="1" w:styleId="2613">
    <w:name w:val="Нет списка261"/>
    <w:next w:val="ad"/>
    <w:uiPriority w:val="99"/>
    <w:semiHidden/>
    <w:unhideWhenUsed/>
    <w:rsid w:val="00102D80"/>
  </w:style>
  <w:style w:type="numbering" w:customStyle="1" w:styleId="3512">
    <w:name w:val="Нет списка351"/>
    <w:next w:val="ad"/>
    <w:uiPriority w:val="99"/>
    <w:semiHidden/>
    <w:unhideWhenUsed/>
    <w:rsid w:val="00102D80"/>
  </w:style>
  <w:style w:type="numbering" w:customStyle="1" w:styleId="4411">
    <w:name w:val="Нет списка441"/>
    <w:next w:val="ad"/>
    <w:uiPriority w:val="99"/>
    <w:semiHidden/>
    <w:unhideWhenUsed/>
    <w:rsid w:val="00102D80"/>
  </w:style>
  <w:style w:type="numbering" w:customStyle="1" w:styleId="5410">
    <w:name w:val="Нет списка541"/>
    <w:next w:val="ad"/>
    <w:uiPriority w:val="99"/>
    <w:semiHidden/>
    <w:unhideWhenUsed/>
    <w:rsid w:val="00102D80"/>
  </w:style>
  <w:style w:type="numbering" w:customStyle="1" w:styleId="6410">
    <w:name w:val="Нет списка641"/>
    <w:next w:val="ad"/>
    <w:uiPriority w:val="99"/>
    <w:semiHidden/>
    <w:unhideWhenUsed/>
    <w:rsid w:val="00102D80"/>
  </w:style>
  <w:style w:type="numbering" w:customStyle="1" w:styleId="741">
    <w:name w:val="Нет списка741"/>
    <w:next w:val="ad"/>
    <w:uiPriority w:val="99"/>
    <w:semiHidden/>
    <w:unhideWhenUsed/>
    <w:rsid w:val="00102D80"/>
  </w:style>
  <w:style w:type="numbering" w:customStyle="1" w:styleId="111111251">
    <w:name w:val="1 / 1.1 / 1.1.1251"/>
    <w:basedOn w:val="ad"/>
    <w:next w:val="1111110"/>
    <w:rsid w:val="00102D80"/>
  </w:style>
  <w:style w:type="numbering" w:customStyle="1" w:styleId="11111161">
    <w:name w:val="1 / 1.1 / 1.1.161"/>
    <w:basedOn w:val="ad"/>
    <w:next w:val="1111110"/>
    <w:uiPriority w:val="99"/>
    <w:semiHidden/>
    <w:unhideWhenUsed/>
    <w:rsid w:val="00102D80"/>
  </w:style>
  <w:style w:type="numbering" w:customStyle="1" w:styleId="111111151151">
    <w:name w:val="1 / 1.1 / 1.1.1151151"/>
    <w:basedOn w:val="ad"/>
    <w:next w:val="1111110"/>
    <w:rsid w:val="00102D80"/>
  </w:style>
  <w:style w:type="numbering" w:customStyle="1" w:styleId="11510">
    <w:name w:val="Нет списка1151"/>
    <w:next w:val="ad"/>
    <w:uiPriority w:val="99"/>
    <w:semiHidden/>
    <w:unhideWhenUsed/>
    <w:rsid w:val="00102D80"/>
  </w:style>
  <w:style w:type="numbering" w:customStyle="1" w:styleId="242051">
    <w:name w:val="Статья / Раздел242051"/>
    <w:rsid w:val="00102D80"/>
  </w:style>
  <w:style w:type="numbering" w:customStyle="1" w:styleId="1111111451">
    <w:name w:val="1 / 1.1 / 1.1.11451"/>
    <w:rsid w:val="00102D80"/>
  </w:style>
  <w:style w:type="numbering" w:customStyle="1" w:styleId="21310">
    <w:name w:val="Нет списка2131"/>
    <w:next w:val="ad"/>
    <w:uiPriority w:val="99"/>
    <w:semiHidden/>
    <w:unhideWhenUsed/>
    <w:rsid w:val="00102D80"/>
  </w:style>
  <w:style w:type="numbering" w:customStyle="1" w:styleId="111310">
    <w:name w:val="Нет списка11131"/>
    <w:next w:val="ad"/>
    <w:uiPriority w:val="99"/>
    <w:semiHidden/>
    <w:rsid w:val="00102D80"/>
  </w:style>
  <w:style w:type="numbering" w:customStyle="1" w:styleId="12211">
    <w:name w:val="Нет списка1221"/>
    <w:next w:val="ad"/>
    <w:uiPriority w:val="99"/>
    <w:semiHidden/>
    <w:unhideWhenUsed/>
    <w:rsid w:val="00102D80"/>
  </w:style>
  <w:style w:type="numbering" w:customStyle="1" w:styleId="2420121">
    <w:name w:val="Статья / Раздел2420121"/>
    <w:rsid w:val="00102D80"/>
  </w:style>
  <w:style w:type="numbering" w:customStyle="1" w:styleId="11111114121">
    <w:name w:val="1 / 1.1 / 1.1.114121"/>
    <w:rsid w:val="00102D80"/>
  </w:style>
  <w:style w:type="numbering" w:customStyle="1" w:styleId="22210">
    <w:name w:val="Нет списка2221"/>
    <w:next w:val="ad"/>
    <w:uiPriority w:val="99"/>
    <w:semiHidden/>
    <w:unhideWhenUsed/>
    <w:rsid w:val="00102D80"/>
  </w:style>
  <w:style w:type="numbering" w:customStyle="1" w:styleId="112110">
    <w:name w:val="Нет списка11211"/>
    <w:next w:val="ad"/>
    <w:uiPriority w:val="99"/>
    <w:semiHidden/>
    <w:unhideWhenUsed/>
    <w:rsid w:val="00102D80"/>
  </w:style>
  <w:style w:type="numbering" w:customStyle="1" w:styleId="21121">
    <w:name w:val="Нет списка21121"/>
    <w:next w:val="ad"/>
    <w:uiPriority w:val="99"/>
    <w:semiHidden/>
    <w:unhideWhenUsed/>
    <w:rsid w:val="00102D80"/>
  </w:style>
  <w:style w:type="numbering" w:customStyle="1" w:styleId="31210">
    <w:name w:val="Нет списка3121"/>
    <w:next w:val="ad"/>
    <w:uiPriority w:val="99"/>
    <w:semiHidden/>
    <w:unhideWhenUsed/>
    <w:rsid w:val="00102D80"/>
  </w:style>
  <w:style w:type="numbering" w:customStyle="1" w:styleId="41210">
    <w:name w:val="Нет списка4121"/>
    <w:next w:val="ad"/>
    <w:uiPriority w:val="99"/>
    <w:semiHidden/>
    <w:unhideWhenUsed/>
    <w:rsid w:val="00102D80"/>
  </w:style>
  <w:style w:type="numbering" w:customStyle="1" w:styleId="8110">
    <w:name w:val="Нет списка811"/>
    <w:next w:val="ad"/>
    <w:uiPriority w:val="99"/>
    <w:semiHidden/>
    <w:unhideWhenUsed/>
    <w:rsid w:val="00102D80"/>
  </w:style>
  <w:style w:type="numbering" w:customStyle="1" w:styleId="121110">
    <w:name w:val="Нет списка12111"/>
    <w:next w:val="ad"/>
    <w:uiPriority w:val="99"/>
    <w:semiHidden/>
    <w:unhideWhenUsed/>
    <w:rsid w:val="00102D80"/>
  </w:style>
  <w:style w:type="numbering" w:customStyle="1" w:styleId="221110">
    <w:name w:val="Нет списка22111"/>
    <w:next w:val="ad"/>
    <w:uiPriority w:val="99"/>
    <w:semiHidden/>
    <w:unhideWhenUsed/>
    <w:rsid w:val="00102D80"/>
  </w:style>
  <w:style w:type="numbering" w:customStyle="1" w:styleId="311110">
    <w:name w:val="Нет списка31111"/>
    <w:next w:val="ad"/>
    <w:uiPriority w:val="99"/>
    <w:semiHidden/>
    <w:unhideWhenUsed/>
    <w:rsid w:val="00102D80"/>
  </w:style>
  <w:style w:type="numbering" w:customStyle="1" w:styleId="411110">
    <w:name w:val="Нет списка41111"/>
    <w:next w:val="ad"/>
    <w:uiPriority w:val="99"/>
    <w:semiHidden/>
    <w:unhideWhenUsed/>
    <w:rsid w:val="00102D80"/>
  </w:style>
  <w:style w:type="numbering" w:customStyle="1" w:styleId="51110">
    <w:name w:val="Нет списка5111"/>
    <w:next w:val="ad"/>
    <w:uiPriority w:val="99"/>
    <w:semiHidden/>
    <w:unhideWhenUsed/>
    <w:rsid w:val="00102D80"/>
  </w:style>
  <w:style w:type="numbering" w:customStyle="1" w:styleId="61110">
    <w:name w:val="Нет списка6111"/>
    <w:next w:val="ad"/>
    <w:uiPriority w:val="99"/>
    <w:semiHidden/>
    <w:unhideWhenUsed/>
    <w:rsid w:val="00102D80"/>
  </w:style>
  <w:style w:type="numbering" w:customStyle="1" w:styleId="71110">
    <w:name w:val="Нет списка7111"/>
    <w:next w:val="ad"/>
    <w:uiPriority w:val="99"/>
    <w:semiHidden/>
    <w:unhideWhenUsed/>
    <w:rsid w:val="00102D80"/>
  </w:style>
  <w:style w:type="numbering" w:customStyle="1" w:styleId="9110">
    <w:name w:val="Нет списка911"/>
    <w:next w:val="ad"/>
    <w:uiPriority w:val="99"/>
    <w:semiHidden/>
    <w:unhideWhenUsed/>
    <w:rsid w:val="00102D80"/>
  </w:style>
  <w:style w:type="numbering" w:customStyle="1" w:styleId="13111">
    <w:name w:val="Нет списка1311"/>
    <w:next w:val="ad"/>
    <w:uiPriority w:val="99"/>
    <w:semiHidden/>
    <w:unhideWhenUsed/>
    <w:rsid w:val="00102D80"/>
  </w:style>
  <w:style w:type="numbering" w:customStyle="1" w:styleId="23110">
    <w:name w:val="Нет списка2311"/>
    <w:next w:val="ad"/>
    <w:uiPriority w:val="99"/>
    <w:semiHidden/>
    <w:unhideWhenUsed/>
    <w:rsid w:val="00102D80"/>
  </w:style>
  <w:style w:type="numbering" w:customStyle="1" w:styleId="32110">
    <w:name w:val="Нет списка3211"/>
    <w:next w:val="ad"/>
    <w:uiPriority w:val="99"/>
    <w:semiHidden/>
    <w:unhideWhenUsed/>
    <w:rsid w:val="00102D80"/>
  </w:style>
  <w:style w:type="numbering" w:customStyle="1" w:styleId="42110">
    <w:name w:val="Нет списка4211"/>
    <w:next w:val="ad"/>
    <w:uiPriority w:val="99"/>
    <w:semiHidden/>
    <w:unhideWhenUsed/>
    <w:rsid w:val="00102D80"/>
  </w:style>
  <w:style w:type="numbering" w:customStyle="1" w:styleId="52110">
    <w:name w:val="Нет списка5211"/>
    <w:next w:val="ad"/>
    <w:uiPriority w:val="99"/>
    <w:semiHidden/>
    <w:unhideWhenUsed/>
    <w:rsid w:val="00102D80"/>
  </w:style>
  <w:style w:type="numbering" w:customStyle="1" w:styleId="6211">
    <w:name w:val="Нет списка6211"/>
    <w:next w:val="ad"/>
    <w:uiPriority w:val="99"/>
    <w:semiHidden/>
    <w:unhideWhenUsed/>
    <w:rsid w:val="00102D80"/>
  </w:style>
  <w:style w:type="numbering" w:customStyle="1" w:styleId="7211">
    <w:name w:val="Нет списка7211"/>
    <w:next w:val="ad"/>
    <w:uiPriority w:val="99"/>
    <w:semiHidden/>
    <w:unhideWhenUsed/>
    <w:rsid w:val="00102D80"/>
  </w:style>
  <w:style w:type="numbering" w:customStyle="1" w:styleId="10110">
    <w:name w:val="Нет списка1011"/>
    <w:next w:val="ad"/>
    <w:uiPriority w:val="99"/>
    <w:semiHidden/>
    <w:unhideWhenUsed/>
    <w:rsid w:val="00102D80"/>
  </w:style>
  <w:style w:type="numbering" w:customStyle="1" w:styleId="14110">
    <w:name w:val="Нет списка1411"/>
    <w:next w:val="ad"/>
    <w:uiPriority w:val="99"/>
    <w:semiHidden/>
    <w:unhideWhenUsed/>
    <w:rsid w:val="00102D80"/>
  </w:style>
  <w:style w:type="numbering" w:customStyle="1" w:styleId="24110">
    <w:name w:val="Нет списка2411"/>
    <w:next w:val="ad"/>
    <w:uiPriority w:val="99"/>
    <w:semiHidden/>
    <w:unhideWhenUsed/>
    <w:rsid w:val="00102D80"/>
  </w:style>
  <w:style w:type="numbering" w:customStyle="1" w:styleId="33110">
    <w:name w:val="Нет списка3311"/>
    <w:next w:val="ad"/>
    <w:uiPriority w:val="99"/>
    <w:semiHidden/>
    <w:unhideWhenUsed/>
    <w:rsid w:val="00102D80"/>
  </w:style>
  <w:style w:type="numbering" w:customStyle="1" w:styleId="43110">
    <w:name w:val="Нет списка4311"/>
    <w:next w:val="ad"/>
    <w:uiPriority w:val="99"/>
    <w:semiHidden/>
    <w:unhideWhenUsed/>
    <w:rsid w:val="00102D80"/>
  </w:style>
  <w:style w:type="numbering" w:customStyle="1" w:styleId="5311">
    <w:name w:val="Нет списка5311"/>
    <w:next w:val="ad"/>
    <w:uiPriority w:val="99"/>
    <w:semiHidden/>
    <w:unhideWhenUsed/>
    <w:rsid w:val="00102D80"/>
  </w:style>
  <w:style w:type="numbering" w:customStyle="1" w:styleId="6311">
    <w:name w:val="Нет списка6311"/>
    <w:next w:val="ad"/>
    <w:uiPriority w:val="99"/>
    <w:semiHidden/>
    <w:unhideWhenUsed/>
    <w:rsid w:val="00102D80"/>
  </w:style>
  <w:style w:type="numbering" w:customStyle="1" w:styleId="7311">
    <w:name w:val="Нет списка7311"/>
    <w:next w:val="ad"/>
    <w:uiPriority w:val="99"/>
    <w:semiHidden/>
    <w:unhideWhenUsed/>
    <w:rsid w:val="00102D80"/>
  </w:style>
  <w:style w:type="numbering" w:customStyle="1" w:styleId="1111112121">
    <w:name w:val="1 / 1.1 / 1.1.12121"/>
    <w:basedOn w:val="ad"/>
    <w:next w:val="1111110"/>
    <w:rsid w:val="00102D80"/>
  </w:style>
  <w:style w:type="numbering" w:customStyle="1" w:styleId="111111121">
    <w:name w:val="1 / 1.1 / 1.1.1121"/>
    <w:basedOn w:val="ad"/>
    <w:next w:val="1111110"/>
    <w:uiPriority w:val="99"/>
    <w:semiHidden/>
    <w:unhideWhenUsed/>
    <w:rsid w:val="00102D80"/>
  </w:style>
  <w:style w:type="numbering" w:customStyle="1" w:styleId="1111111511121">
    <w:name w:val="1 / 1.1 / 1.1.11511121"/>
    <w:basedOn w:val="ad"/>
    <w:next w:val="1111110"/>
    <w:rsid w:val="00102D80"/>
  </w:style>
  <w:style w:type="numbering" w:customStyle="1" w:styleId="111121">
    <w:name w:val="Нет списка111121"/>
    <w:next w:val="ad"/>
    <w:uiPriority w:val="99"/>
    <w:semiHidden/>
    <w:rsid w:val="00102D80"/>
  </w:style>
  <w:style w:type="numbering" w:customStyle="1" w:styleId="1111112211">
    <w:name w:val="1 / 1.1 / 1.1.12211"/>
    <w:basedOn w:val="ad"/>
    <w:next w:val="1111110"/>
    <w:rsid w:val="00102D80"/>
  </w:style>
  <w:style w:type="numbering" w:customStyle="1" w:styleId="111111311">
    <w:name w:val="1 / 1.1 / 1.1.1311"/>
    <w:basedOn w:val="ad"/>
    <w:next w:val="1111110"/>
    <w:uiPriority w:val="99"/>
    <w:semiHidden/>
    <w:unhideWhenUsed/>
    <w:rsid w:val="00102D80"/>
  </w:style>
  <w:style w:type="numbering" w:customStyle="1" w:styleId="1111111511211">
    <w:name w:val="1 / 1.1 / 1.1.11511211"/>
    <w:basedOn w:val="ad"/>
    <w:next w:val="1111110"/>
    <w:rsid w:val="00102D80"/>
  </w:style>
  <w:style w:type="numbering" w:customStyle="1" w:styleId="2420211">
    <w:name w:val="Статья / Раздел2420211"/>
    <w:rsid w:val="00102D80"/>
  </w:style>
  <w:style w:type="numbering" w:customStyle="1" w:styleId="11111114211">
    <w:name w:val="1 / 1.1 / 1.1.114211"/>
    <w:rsid w:val="00102D80"/>
  </w:style>
  <w:style w:type="numbering" w:customStyle="1" w:styleId="1111112311">
    <w:name w:val="1 / 1.1 / 1.1.12311"/>
    <w:basedOn w:val="ad"/>
    <w:next w:val="1111110"/>
    <w:rsid w:val="00102D80"/>
  </w:style>
  <w:style w:type="numbering" w:customStyle="1" w:styleId="111111411">
    <w:name w:val="1 / 1.1 / 1.1.1411"/>
    <w:basedOn w:val="ad"/>
    <w:next w:val="1111110"/>
    <w:uiPriority w:val="99"/>
    <w:semiHidden/>
    <w:unhideWhenUsed/>
    <w:rsid w:val="00102D80"/>
  </w:style>
  <w:style w:type="numbering" w:customStyle="1" w:styleId="1111111511311">
    <w:name w:val="1 / 1.1 / 1.1.11511311"/>
    <w:basedOn w:val="ad"/>
    <w:next w:val="1111110"/>
    <w:rsid w:val="00102D80"/>
  </w:style>
  <w:style w:type="numbering" w:customStyle="1" w:styleId="2420311">
    <w:name w:val="Статья / Раздел2420311"/>
    <w:rsid w:val="00102D80"/>
  </w:style>
  <w:style w:type="numbering" w:customStyle="1" w:styleId="11111114311">
    <w:name w:val="1 / 1.1 / 1.1.114311"/>
    <w:rsid w:val="00102D80"/>
  </w:style>
  <w:style w:type="numbering" w:customStyle="1" w:styleId="113110">
    <w:name w:val="Нет списка11311"/>
    <w:next w:val="ad"/>
    <w:semiHidden/>
    <w:rsid w:val="00102D80"/>
  </w:style>
  <w:style w:type="numbering" w:customStyle="1" w:styleId="15110">
    <w:name w:val="Нет списка1511"/>
    <w:next w:val="ad"/>
    <w:uiPriority w:val="99"/>
    <w:semiHidden/>
    <w:unhideWhenUsed/>
    <w:rsid w:val="00102D80"/>
  </w:style>
  <w:style w:type="numbering" w:customStyle="1" w:styleId="114110">
    <w:name w:val="Нет списка11411"/>
    <w:next w:val="ad"/>
    <w:uiPriority w:val="99"/>
    <w:semiHidden/>
    <w:unhideWhenUsed/>
    <w:rsid w:val="00102D80"/>
  </w:style>
  <w:style w:type="numbering" w:customStyle="1" w:styleId="25110">
    <w:name w:val="Нет списка2511"/>
    <w:next w:val="ad"/>
    <w:uiPriority w:val="99"/>
    <w:semiHidden/>
    <w:unhideWhenUsed/>
    <w:rsid w:val="00102D80"/>
  </w:style>
  <w:style w:type="numbering" w:customStyle="1" w:styleId="1111112411">
    <w:name w:val="1 / 1.1 / 1.1.12411"/>
    <w:basedOn w:val="ad"/>
    <w:next w:val="1111110"/>
    <w:rsid w:val="00102D80"/>
  </w:style>
  <w:style w:type="numbering" w:customStyle="1" w:styleId="111111511">
    <w:name w:val="1 / 1.1 / 1.1.1511"/>
    <w:basedOn w:val="ad"/>
    <w:next w:val="1111110"/>
    <w:uiPriority w:val="99"/>
    <w:semiHidden/>
    <w:unhideWhenUsed/>
    <w:rsid w:val="00102D80"/>
  </w:style>
  <w:style w:type="numbering" w:customStyle="1" w:styleId="1111111511411">
    <w:name w:val="1 / 1.1 / 1.1.11511411"/>
    <w:basedOn w:val="ad"/>
    <w:next w:val="1111110"/>
    <w:rsid w:val="00102D80"/>
  </w:style>
  <w:style w:type="numbering" w:customStyle="1" w:styleId="111211">
    <w:name w:val="Нет списка111211"/>
    <w:next w:val="ad"/>
    <w:uiPriority w:val="99"/>
    <w:semiHidden/>
    <w:unhideWhenUsed/>
    <w:rsid w:val="00102D80"/>
  </w:style>
  <w:style w:type="numbering" w:customStyle="1" w:styleId="2420411">
    <w:name w:val="Статья / Раздел2420411"/>
    <w:rsid w:val="00102D80"/>
  </w:style>
  <w:style w:type="numbering" w:customStyle="1" w:styleId="11111114411">
    <w:name w:val="1 / 1.1 / 1.1.114411"/>
    <w:rsid w:val="00102D80"/>
  </w:style>
  <w:style w:type="numbering" w:customStyle="1" w:styleId="21211">
    <w:name w:val="Нет списка21211"/>
    <w:next w:val="ad"/>
    <w:uiPriority w:val="99"/>
    <w:semiHidden/>
    <w:unhideWhenUsed/>
    <w:rsid w:val="00102D80"/>
  </w:style>
  <w:style w:type="numbering" w:customStyle="1" w:styleId="34110">
    <w:name w:val="Нет списка3411"/>
    <w:next w:val="ad"/>
    <w:uiPriority w:val="99"/>
    <w:semiHidden/>
    <w:unhideWhenUsed/>
    <w:rsid w:val="00102D80"/>
  </w:style>
  <w:style w:type="numbering" w:customStyle="1" w:styleId="11111121111">
    <w:name w:val="1 / 1.1 / 1.1.121111"/>
    <w:basedOn w:val="ad"/>
    <w:next w:val="1111110"/>
    <w:rsid w:val="00102D80"/>
  </w:style>
  <w:style w:type="numbering" w:customStyle="1" w:styleId="1111111111">
    <w:name w:val="1 / 1.1 / 1.1.11111"/>
    <w:basedOn w:val="ad"/>
    <w:next w:val="1111110"/>
    <w:uiPriority w:val="99"/>
    <w:semiHidden/>
    <w:unhideWhenUsed/>
    <w:rsid w:val="00102D80"/>
  </w:style>
  <w:style w:type="numbering" w:customStyle="1" w:styleId="11111115111111">
    <w:name w:val="1 / 1.1 / 1.1.115111111"/>
    <w:basedOn w:val="ad"/>
    <w:next w:val="1111110"/>
    <w:rsid w:val="00102D80"/>
  </w:style>
  <w:style w:type="numbering" w:customStyle="1" w:styleId="1111121">
    <w:name w:val="Нет списка1111121"/>
    <w:next w:val="ad"/>
    <w:uiPriority w:val="99"/>
    <w:semiHidden/>
    <w:unhideWhenUsed/>
    <w:rsid w:val="00102D80"/>
  </w:style>
  <w:style w:type="numbering" w:customStyle="1" w:styleId="24201111">
    <w:name w:val="Статья / Раздел24201111"/>
    <w:rsid w:val="00102D80"/>
  </w:style>
  <w:style w:type="numbering" w:customStyle="1" w:styleId="111111141111">
    <w:name w:val="1 / 1.1 / 1.1.1141111"/>
    <w:rsid w:val="00102D80"/>
  </w:style>
  <w:style w:type="numbering" w:customStyle="1" w:styleId="211111">
    <w:name w:val="Нет списка211111"/>
    <w:next w:val="ad"/>
    <w:uiPriority w:val="99"/>
    <w:semiHidden/>
    <w:unhideWhenUsed/>
    <w:rsid w:val="00102D80"/>
  </w:style>
  <w:style w:type="numbering" w:customStyle="1" w:styleId="11111120">
    <w:name w:val="Нет списка1111112"/>
    <w:next w:val="ad"/>
    <w:uiPriority w:val="99"/>
    <w:semiHidden/>
    <w:rsid w:val="00102D80"/>
  </w:style>
  <w:style w:type="numbering" w:customStyle="1" w:styleId="16110">
    <w:name w:val="Нет списка1611"/>
    <w:next w:val="ad"/>
    <w:uiPriority w:val="99"/>
    <w:semiHidden/>
    <w:unhideWhenUsed/>
    <w:rsid w:val="00102D80"/>
  </w:style>
  <w:style w:type="numbering" w:customStyle="1" w:styleId="17110">
    <w:name w:val="Нет списка1711"/>
    <w:next w:val="ad"/>
    <w:uiPriority w:val="99"/>
    <w:semiHidden/>
    <w:unhideWhenUsed/>
    <w:rsid w:val="00102D80"/>
  </w:style>
  <w:style w:type="numbering" w:customStyle="1" w:styleId="18110">
    <w:name w:val="Нет списка1811"/>
    <w:next w:val="ad"/>
    <w:uiPriority w:val="99"/>
    <w:semiHidden/>
    <w:unhideWhenUsed/>
    <w:rsid w:val="00102D80"/>
  </w:style>
  <w:style w:type="numbering" w:customStyle="1" w:styleId="2011">
    <w:name w:val="Нет списка201"/>
    <w:next w:val="ad"/>
    <w:uiPriority w:val="99"/>
    <w:semiHidden/>
    <w:unhideWhenUsed/>
    <w:rsid w:val="00102D80"/>
  </w:style>
  <w:style w:type="numbering" w:customStyle="1" w:styleId="1161">
    <w:name w:val="Нет списка1161"/>
    <w:next w:val="ad"/>
    <w:uiPriority w:val="99"/>
    <w:semiHidden/>
    <w:unhideWhenUsed/>
    <w:rsid w:val="00102D80"/>
  </w:style>
  <w:style w:type="numbering" w:customStyle="1" w:styleId="2711">
    <w:name w:val="Нет списка271"/>
    <w:next w:val="ad"/>
    <w:uiPriority w:val="99"/>
    <w:semiHidden/>
    <w:unhideWhenUsed/>
    <w:rsid w:val="00102D80"/>
  </w:style>
  <w:style w:type="numbering" w:customStyle="1" w:styleId="3610">
    <w:name w:val="Нет списка361"/>
    <w:next w:val="ad"/>
    <w:uiPriority w:val="99"/>
    <w:semiHidden/>
    <w:unhideWhenUsed/>
    <w:rsid w:val="00102D80"/>
  </w:style>
  <w:style w:type="numbering" w:customStyle="1" w:styleId="4512">
    <w:name w:val="Нет списка451"/>
    <w:next w:val="ad"/>
    <w:uiPriority w:val="99"/>
    <w:semiHidden/>
    <w:unhideWhenUsed/>
    <w:rsid w:val="00102D80"/>
  </w:style>
  <w:style w:type="numbering" w:customStyle="1" w:styleId="5510">
    <w:name w:val="Нет списка551"/>
    <w:next w:val="ad"/>
    <w:uiPriority w:val="99"/>
    <w:semiHidden/>
    <w:unhideWhenUsed/>
    <w:rsid w:val="00102D80"/>
  </w:style>
  <w:style w:type="numbering" w:customStyle="1" w:styleId="6510">
    <w:name w:val="Нет списка651"/>
    <w:next w:val="ad"/>
    <w:uiPriority w:val="99"/>
    <w:semiHidden/>
    <w:unhideWhenUsed/>
    <w:rsid w:val="00102D80"/>
  </w:style>
  <w:style w:type="numbering" w:customStyle="1" w:styleId="7510">
    <w:name w:val="Нет списка751"/>
    <w:next w:val="ad"/>
    <w:uiPriority w:val="99"/>
    <w:semiHidden/>
    <w:unhideWhenUsed/>
    <w:rsid w:val="00102D80"/>
  </w:style>
  <w:style w:type="numbering" w:customStyle="1" w:styleId="111111261">
    <w:name w:val="1 / 1.1 / 1.1.1261"/>
    <w:basedOn w:val="ad"/>
    <w:next w:val="1111110"/>
    <w:rsid w:val="00102D80"/>
  </w:style>
  <w:style w:type="numbering" w:customStyle="1" w:styleId="1111117">
    <w:name w:val="1 / 1.1 / 1.1.17"/>
    <w:basedOn w:val="ad"/>
    <w:next w:val="1111110"/>
    <w:uiPriority w:val="99"/>
    <w:semiHidden/>
    <w:unhideWhenUsed/>
    <w:rsid w:val="00102D80"/>
  </w:style>
  <w:style w:type="numbering" w:customStyle="1" w:styleId="111111151161">
    <w:name w:val="1 / 1.1 / 1.1.1151161"/>
    <w:basedOn w:val="ad"/>
    <w:next w:val="1111110"/>
    <w:rsid w:val="00102D80"/>
  </w:style>
  <w:style w:type="numbering" w:customStyle="1" w:styleId="11710">
    <w:name w:val="Нет списка1171"/>
    <w:next w:val="ad"/>
    <w:uiPriority w:val="99"/>
    <w:semiHidden/>
    <w:unhideWhenUsed/>
    <w:rsid w:val="00102D80"/>
  </w:style>
  <w:style w:type="numbering" w:customStyle="1" w:styleId="242061">
    <w:name w:val="Статья / Раздел242061"/>
    <w:rsid w:val="00102D80"/>
  </w:style>
  <w:style w:type="numbering" w:customStyle="1" w:styleId="1111111461">
    <w:name w:val="1 / 1.1 / 1.1.11461"/>
    <w:rsid w:val="00102D80"/>
  </w:style>
  <w:style w:type="numbering" w:customStyle="1" w:styleId="2143">
    <w:name w:val="Нет списка214"/>
    <w:next w:val="ad"/>
    <w:uiPriority w:val="99"/>
    <w:semiHidden/>
    <w:unhideWhenUsed/>
    <w:rsid w:val="00102D80"/>
  </w:style>
  <w:style w:type="numbering" w:customStyle="1" w:styleId="11141">
    <w:name w:val="Нет списка1114"/>
    <w:next w:val="ad"/>
    <w:uiPriority w:val="99"/>
    <w:semiHidden/>
    <w:rsid w:val="00102D80"/>
  </w:style>
  <w:style w:type="numbering" w:customStyle="1" w:styleId="1234">
    <w:name w:val="Нет списка123"/>
    <w:next w:val="ad"/>
    <w:semiHidden/>
    <w:unhideWhenUsed/>
    <w:rsid w:val="00102D80"/>
  </w:style>
  <w:style w:type="numbering" w:customStyle="1" w:styleId="2420131">
    <w:name w:val="Статья / Раздел2420131"/>
    <w:rsid w:val="00102D80"/>
  </w:style>
  <w:style w:type="numbering" w:customStyle="1" w:styleId="11111114131">
    <w:name w:val="1 / 1.1 / 1.1.114131"/>
    <w:rsid w:val="00102D80"/>
  </w:style>
  <w:style w:type="numbering" w:customStyle="1" w:styleId="2231">
    <w:name w:val="Нет списка223"/>
    <w:next w:val="ad"/>
    <w:uiPriority w:val="99"/>
    <w:semiHidden/>
    <w:unhideWhenUsed/>
    <w:rsid w:val="00102D80"/>
  </w:style>
  <w:style w:type="numbering" w:customStyle="1" w:styleId="11220">
    <w:name w:val="Нет списка1122"/>
    <w:next w:val="ad"/>
    <w:semiHidden/>
    <w:unhideWhenUsed/>
    <w:rsid w:val="00102D80"/>
  </w:style>
  <w:style w:type="numbering" w:customStyle="1" w:styleId="21130">
    <w:name w:val="Нет списка2113"/>
    <w:next w:val="ad"/>
    <w:uiPriority w:val="99"/>
    <w:semiHidden/>
    <w:unhideWhenUsed/>
    <w:rsid w:val="00102D80"/>
  </w:style>
  <w:style w:type="numbering" w:customStyle="1" w:styleId="3130">
    <w:name w:val="Нет списка313"/>
    <w:next w:val="ad"/>
    <w:uiPriority w:val="99"/>
    <w:semiHidden/>
    <w:unhideWhenUsed/>
    <w:rsid w:val="00102D80"/>
  </w:style>
  <w:style w:type="numbering" w:customStyle="1" w:styleId="4131">
    <w:name w:val="Нет списка413"/>
    <w:next w:val="ad"/>
    <w:uiPriority w:val="99"/>
    <w:semiHidden/>
    <w:unhideWhenUsed/>
    <w:rsid w:val="00102D80"/>
  </w:style>
  <w:style w:type="numbering" w:customStyle="1" w:styleId="8210">
    <w:name w:val="Нет списка821"/>
    <w:next w:val="ad"/>
    <w:uiPriority w:val="99"/>
    <w:semiHidden/>
    <w:unhideWhenUsed/>
    <w:rsid w:val="00102D80"/>
  </w:style>
  <w:style w:type="numbering" w:customStyle="1" w:styleId="12121">
    <w:name w:val="Нет списка1212"/>
    <w:next w:val="ad"/>
    <w:semiHidden/>
    <w:unhideWhenUsed/>
    <w:rsid w:val="00102D80"/>
  </w:style>
  <w:style w:type="numbering" w:customStyle="1" w:styleId="22120">
    <w:name w:val="Нет списка2212"/>
    <w:next w:val="ad"/>
    <w:uiPriority w:val="99"/>
    <w:semiHidden/>
    <w:unhideWhenUsed/>
    <w:rsid w:val="00102D80"/>
  </w:style>
  <w:style w:type="numbering" w:customStyle="1" w:styleId="31121">
    <w:name w:val="Нет списка3112"/>
    <w:next w:val="ad"/>
    <w:uiPriority w:val="99"/>
    <w:semiHidden/>
    <w:unhideWhenUsed/>
    <w:rsid w:val="00102D80"/>
  </w:style>
  <w:style w:type="numbering" w:customStyle="1" w:styleId="41120">
    <w:name w:val="Нет списка4112"/>
    <w:next w:val="ad"/>
    <w:uiPriority w:val="99"/>
    <w:semiHidden/>
    <w:unhideWhenUsed/>
    <w:rsid w:val="00102D80"/>
  </w:style>
  <w:style w:type="numbering" w:customStyle="1" w:styleId="5121">
    <w:name w:val="Нет списка512"/>
    <w:next w:val="ad"/>
    <w:uiPriority w:val="99"/>
    <w:semiHidden/>
    <w:unhideWhenUsed/>
    <w:rsid w:val="00102D80"/>
  </w:style>
  <w:style w:type="numbering" w:customStyle="1" w:styleId="6121">
    <w:name w:val="Нет списка612"/>
    <w:next w:val="ad"/>
    <w:uiPriority w:val="99"/>
    <w:semiHidden/>
    <w:unhideWhenUsed/>
    <w:rsid w:val="00102D80"/>
  </w:style>
  <w:style w:type="numbering" w:customStyle="1" w:styleId="7122">
    <w:name w:val="Нет списка712"/>
    <w:next w:val="ad"/>
    <w:uiPriority w:val="99"/>
    <w:semiHidden/>
    <w:unhideWhenUsed/>
    <w:rsid w:val="00102D80"/>
  </w:style>
  <w:style w:type="numbering" w:customStyle="1" w:styleId="9210">
    <w:name w:val="Нет списка921"/>
    <w:next w:val="ad"/>
    <w:uiPriority w:val="99"/>
    <w:semiHidden/>
    <w:unhideWhenUsed/>
    <w:rsid w:val="00102D80"/>
  </w:style>
  <w:style w:type="numbering" w:customStyle="1" w:styleId="13210">
    <w:name w:val="Нет списка1321"/>
    <w:next w:val="ad"/>
    <w:uiPriority w:val="99"/>
    <w:semiHidden/>
    <w:unhideWhenUsed/>
    <w:rsid w:val="00102D80"/>
  </w:style>
  <w:style w:type="numbering" w:customStyle="1" w:styleId="2321">
    <w:name w:val="Нет списка232"/>
    <w:next w:val="ad"/>
    <w:uiPriority w:val="99"/>
    <w:semiHidden/>
    <w:unhideWhenUsed/>
    <w:rsid w:val="00102D80"/>
  </w:style>
  <w:style w:type="numbering" w:customStyle="1" w:styleId="3221">
    <w:name w:val="Нет списка322"/>
    <w:next w:val="ad"/>
    <w:uiPriority w:val="99"/>
    <w:semiHidden/>
    <w:unhideWhenUsed/>
    <w:rsid w:val="00102D80"/>
  </w:style>
  <w:style w:type="numbering" w:customStyle="1" w:styleId="4221">
    <w:name w:val="Нет списка422"/>
    <w:next w:val="ad"/>
    <w:uiPriority w:val="99"/>
    <w:semiHidden/>
    <w:unhideWhenUsed/>
    <w:rsid w:val="00102D80"/>
  </w:style>
  <w:style w:type="numbering" w:customStyle="1" w:styleId="5221">
    <w:name w:val="Нет списка522"/>
    <w:next w:val="ad"/>
    <w:uiPriority w:val="99"/>
    <w:semiHidden/>
    <w:unhideWhenUsed/>
    <w:rsid w:val="00102D80"/>
  </w:style>
  <w:style w:type="numbering" w:customStyle="1" w:styleId="6220">
    <w:name w:val="Нет списка622"/>
    <w:next w:val="ad"/>
    <w:uiPriority w:val="99"/>
    <w:semiHidden/>
    <w:unhideWhenUsed/>
    <w:rsid w:val="00102D80"/>
  </w:style>
  <w:style w:type="numbering" w:customStyle="1" w:styleId="722">
    <w:name w:val="Нет списка722"/>
    <w:next w:val="ad"/>
    <w:uiPriority w:val="99"/>
    <w:semiHidden/>
    <w:unhideWhenUsed/>
    <w:rsid w:val="00102D80"/>
  </w:style>
  <w:style w:type="numbering" w:customStyle="1" w:styleId="10210">
    <w:name w:val="Нет списка1021"/>
    <w:next w:val="ad"/>
    <w:uiPriority w:val="99"/>
    <w:semiHidden/>
    <w:unhideWhenUsed/>
    <w:rsid w:val="00102D80"/>
  </w:style>
  <w:style w:type="numbering" w:customStyle="1" w:styleId="1421">
    <w:name w:val="Нет списка142"/>
    <w:next w:val="ad"/>
    <w:uiPriority w:val="99"/>
    <w:semiHidden/>
    <w:unhideWhenUsed/>
    <w:rsid w:val="00102D80"/>
  </w:style>
  <w:style w:type="numbering" w:customStyle="1" w:styleId="2422">
    <w:name w:val="Нет списка242"/>
    <w:next w:val="ad"/>
    <w:uiPriority w:val="99"/>
    <w:semiHidden/>
    <w:unhideWhenUsed/>
    <w:rsid w:val="00102D80"/>
  </w:style>
  <w:style w:type="numbering" w:customStyle="1" w:styleId="3321">
    <w:name w:val="Нет списка332"/>
    <w:next w:val="ad"/>
    <w:uiPriority w:val="99"/>
    <w:semiHidden/>
    <w:unhideWhenUsed/>
    <w:rsid w:val="00102D80"/>
  </w:style>
  <w:style w:type="numbering" w:customStyle="1" w:styleId="4321">
    <w:name w:val="Нет списка432"/>
    <w:next w:val="ad"/>
    <w:uiPriority w:val="99"/>
    <w:semiHidden/>
    <w:unhideWhenUsed/>
    <w:rsid w:val="00102D80"/>
  </w:style>
  <w:style w:type="numbering" w:customStyle="1" w:styleId="5320">
    <w:name w:val="Нет списка532"/>
    <w:next w:val="ad"/>
    <w:uiPriority w:val="99"/>
    <w:semiHidden/>
    <w:unhideWhenUsed/>
    <w:rsid w:val="00102D80"/>
  </w:style>
  <w:style w:type="numbering" w:customStyle="1" w:styleId="632">
    <w:name w:val="Нет списка632"/>
    <w:next w:val="ad"/>
    <w:uiPriority w:val="99"/>
    <w:semiHidden/>
    <w:unhideWhenUsed/>
    <w:rsid w:val="00102D80"/>
  </w:style>
  <w:style w:type="numbering" w:customStyle="1" w:styleId="732">
    <w:name w:val="Нет списка732"/>
    <w:next w:val="ad"/>
    <w:uiPriority w:val="99"/>
    <w:semiHidden/>
    <w:unhideWhenUsed/>
    <w:rsid w:val="00102D80"/>
  </w:style>
  <w:style w:type="numbering" w:customStyle="1" w:styleId="111111213">
    <w:name w:val="1 / 1.1 / 1.1.1213"/>
    <w:basedOn w:val="ad"/>
    <w:next w:val="1111110"/>
    <w:rsid w:val="00102D80"/>
  </w:style>
  <w:style w:type="numbering" w:customStyle="1" w:styleId="11111113">
    <w:name w:val="1 / 1.1 / 1.1.113"/>
    <w:basedOn w:val="ad"/>
    <w:next w:val="1111110"/>
    <w:uiPriority w:val="99"/>
    <w:semiHidden/>
    <w:unhideWhenUsed/>
    <w:rsid w:val="00102D80"/>
  </w:style>
  <w:style w:type="numbering" w:customStyle="1" w:styleId="1111111511131">
    <w:name w:val="1 / 1.1 / 1.1.11511131"/>
    <w:basedOn w:val="ad"/>
    <w:next w:val="1111110"/>
    <w:rsid w:val="00102D80"/>
  </w:style>
  <w:style w:type="numbering" w:customStyle="1" w:styleId="11113">
    <w:name w:val="Нет списка11113"/>
    <w:next w:val="ad"/>
    <w:semiHidden/>
    <w:rsid w:val="00102D80"/>
  </w:style>
  <w:style w:type="numbering" w:customStyle="1" w:styleId="111111222">
    <w:name w:val="1 / 1.1 / 1.1.1222"/>
    <w:basedOn w:val="ad"/>
    <w:next w:val="1111110"/>
    <w:rsid w:val="00102D80"/>
  </w:style>
  <w:style w:type="numbering" w:customStyle="1" w:styleId="11111132">
    <w:name w:val="1 / 1.1 / 1.1.132"/>
    <w:basedOn w:val="ad"/>
    <w:next w:val="1111110"/>
    <w:uiPriority w:val="99"/>
    <w:semiHidden/>
    <w:unhideWhenUsed/>
    <w:rsid w:val="00102D80"/>
  </w:style>
  <w:style w:type="numbering" w:customStyle="1" w:styleId="111111151122">
    <w:name w:val="1 / 1.1 / 1.1.1151122"/>
    <w:basedOn w:val="ad"/>
    <w:next w:val="1111110"/>
    <w:rsid w:val="00102D80"/>
  </w:style>
  <w:style w:type="numbering" w:customStyle="1" w:styleId="242022">
    <w:name w:val="Статья / Раздел242022"/>
    <w:rsid w:val="00102D80"/>
  </w:style>
  <w:style w:type="numbering" w:customStyle="1" w:styleId="1111111422">
    <w:name w:val="1 / 1.1 / 1.1.11422"/>
    <w:rsid w:val="00102D80"/>
  </w:style>
  <w:style w:type="numbering" w:customStyle="1" w:styleId="111111232">
    <w:name w:val="1 / 1.1 / 1.1.1232"/>
    <w:basedOn w:val="ad"/>
    <w:next w:val="1111110"/>
    <w:rsid w:val="00102D80"/>
  </w:style>
  <w:style w:type="numbering" w:customStyle="1" w:styleId="11111142">
    <w:name w:val="1 / 1.1 / 1.1.142"/>
    <w:basedOn w:val="ad"/>
    <w:next w:val="1111110"/>
    <w:uiPriority w:val="99"/>
    <w:semiHidden/>
    <w:unhideWhenUsed/>
    <w:rsid w:val="00102D80"/>
  </w:style>
  <w:style w:type="numbering" w:customStyle="1" w:styleId="111111151132">
    <w:name w:val="1 / 1.1 / 1.1.1151132"/>
    <w:basedOn w:val="ad"/>
    <w:next w:val="1111110"/>
    <w:rsid w:val="00102D80"/>
  </w:style>
  <w:style w:type="numbering" w:customStyle="1" w:styleId="242032">
    <w:name w:val="Статья / Раздел242032"/>
    <w:rsid w:val="00102D80"/>
  </w:style>
  <w:style w:type="numbering" w:customStyle="1" w:styleId="1111111432">
    <w:name w:val="1 / 1.1 / 1.1.11432"/>
    <w:rsid w:val="00102D80"/>
  </w:style>
  <w:style w:type="numbering" w:customStyle="1" w:styleId="1132">
    <w:name w:val="Нет списка1132"/>
    <w:next w:val="ad"/>
    <w:semiHidden/>
    <w:rsid w:val="00102D80"/>
  </w:style>
  <w:style w:type="numbering" w:customStyle="1" w:styleId="1522">
    <w:name w:val="Нет списка152"/>
    <w:next w:val="ad"/>
    <w:uiPriority w:val="99"/>
    <w:semiHidden/>
    <w:unhideWhenUsed/>
    <w:rsid w:val="00102D80"/>
  </w:style>
  <w:style w:type="numbering" w:customStyle="1" w:styleId="1142">
    <w:name w:val="Нет списка1142"/>
    <w:next w:val="ad"/>
    <w:uiPriority w:val="99"/>
    <w:semiHidden/>
    <w:unhideWhenUsed/>
    <w:rsid w:val="00102D80"/>
  </w:style>
  <w:style w:type="numbering" w:customStyle="1" w:styleId="2521">
    <w:name w:val="Нет списка252"/>
    <w:next w:val="ad"/>
    <w:uiPriority w:val="99"/>
    <w:semiHidden/>
    <w:unhideWhenUsed/>
    <w:rsid w:val="00102D80"/>
  </w:style>
  <w:style w:type="numbering" w:customStyle="1" w:styleId="111111242">
    <w:name w:val="1 / 1.1 / 1.1.1242"/>
    <w:basedOn w:val="ad"/>
    <w:next w:val="1111110"/>
    <w:rsid w:val="00102D80"/>
  </w:style>
  <w:style w:type="numbering" w:customStyle="1" w:styleId="11111152">
    <w:name w:val="1 / 1.1 / 1.1.152"/>
    <w:basedOn w:val="ad"/>
    <w:next w:val="1111110"/>
    <w:uiPriority w:val="99"/>
    <w:semiHidden/>
    <w:unhideWhenUsed/>
    <w:rsid w:val="00102D80"/>
  </w:style>
  <w:style w:type="numbering" w:customStyle="1" w:styleId="111111151142">
    <w:name w:val="1 / 1.1 / 1.1.1151142"/>
    <w:basedOn w:val="ad"/>
    <w:next w:val="1111110"/>
    <w:rsid w:val="00102D80"/>
  </w:style>
  <w:style w:type="numbering" w:customStyle="1" w:styleId="11122">
    <w:name w:val="Нет списка11122"/>
    <w:next w:val="ad"/>
    <w:uiPriority w:val="99"/>
    <w:semiHidden/>
    <w:unhideWhenUsed/>
    <w:rsid w:val="00102D80"/>
  </w:style>
  <w:style w:type="numbering" w:customStyle="1" w:styleId="242042">
    <w:name w:val="Статья / Раздел242042"/>
    <w:rsid w:val="00102D80"/>
  </w:style>
  <w:style w:type="numbering" w:customStyle="1" w:styleId="1111111442">
    <w:name w:val="1 / 1.1 / 1.1.11442"/>
    <w:rsid w:val="00102D80"/>
  </w:style>
  <w:style w:type="numbering" w:customStyle="1" w:styleId="21220">
    <w:name w:val="Нет списка2122"/>
    <w:next w:val="ad"/>
    <w:uiPriority w:val="99"/>
    <w:semiHidden/>
    <w:unhideWhenUsed/>
    <w:rsid w:val="00102D80"/>
  </w:style>
  <w:style w:type="numbering" w:customStyle="1" w:styleId="3421">
    <w:name w:val="Нет списка342"/>
    <w:next w:val="ad"/>
    <w:uiPriority w:val="99"/>
    <w:semiHidden/>
    <w:unhideWhenUsed/>
    <w:rsid w:val="00102D80"/>
  </w:style>
  <w:style w:type="numbering" w:customStyle="1" w:styleId="1111112112">
    <w:name w:val="1 / 1.1 / 1.1.12112"/>
    <w:basedOn w:val="ad"/>
    <w:next w:val="1111110"/>
    <w:rsid w:val="00102D80"/>
  </w:style>
  <w:style w:type="numbering" w:customStyle="1" w:styleId="111111112">
    <w:name w:val="1 / 1.1 / 1.1.1112"/>
    <w:basedOn w:val="ad"/>
    <w:next w:val="1111110"/>
    <w:uiPriority w:val="99"/>
    <w:semiHidden/>
    <w:unhideWhenUsed/>
    <w:rsid w:val="00102D80"/>
  </w:style>
  <w:style w:type="numbering" w:customStyle="1" w:styleId="1111111511112">
    <w:name w:val="1 / 1.1 / 1.1.11511112"/>
    <w:basedOn w:val="ad"/>
    <w:next w:val="1111110"/>
    <w:rsid w:val="00102D80"/>
  </w:style>
  <w:style w:type="numbering" w:customStyle="1" w:styleId="111113">
    <w:name w:val="Нет списка111113"/>
    <w:next w:val="ad"/>
    <w:uiPriority w:val="99"/>
    <w:semiHidden/>
    <w:unhideWhenUsed/>
    <w:rsid w:val="00102D80"/>
  </w:style>
  <w:style w:type="numbering" w:customStyle="1" w:styleId="2420112">
    <w:name w:val="Статья / Раздел2420112"/>
    <w:rsid w:val="00102D80"/>
  </w:style>
  <w:style w:type="numbering" w:customStyle="1" w:styleId="11111114112">
    <w:name w:val="1 / 1.1 / 1.1.114112"/>
    <w:rsid w:val="00102D80"/>
  </w:style>
  <w:style w:type="numbering" w:customStyle="1" w:styleId="21112">
    <w:name w:val="Нет списка21112"/>
    <w:next w:val="ad"/>
    <w:uiPriority w:val="99"/>
    <w:semiHidden/>
    <w:unhideWhenUsed/>
    <w:rsid w:val="00102D80"/>
  </w:style>
  <w:style w:type="numbering" w:customStyle="1" w:styleId="11111130">
    <w:name w:val="Нет списка1111113"/>
    <w:next w:val="ad"/>
    <w:semiHidden/>
    <w:rsid w:val="00102D80"/>
  </w:style>
  <w:style w:type="numbering" w:customStyle="1" w:styleId="1621">
    <w:name w:val="Нет списка162"/>
    <w:next w:val="ad"/>
    <w:uiPriority w:val="99"/>
    <w:semiHidden/>
    <w:unhideWhenUsed/>
    <w:rsid w:val="00102D80"/>
  </w:style>
  <w:style w:type="numbering" w:customStyle="1" w:styleId="1721">
    <w:name w:val="Нет списка172"/>
    <w:next w:val="ad"/>
    <w:uiPriority w:val="99"/>
    <w:semiHidden/>
    <w:unhideWhenUsed/>
    <w:rsid w:val="00102D80"/>
  </w:style>
  <w:style w:type="numbering" w:customStyle="1" w:styleId="1821">
    <w:name w:val="Нет списка182"/>
    <w:next w:val="ad"/>
    <w:uiPriority w:val="99"/>
    <w:semiHidden/>
    <w:unhideWhenUsed/>
    <w:rsid w:val="00102D80"/>
  </w:style>
  <w:style w:type="table" w:customStyle="1" w:styleId="1000">
    <w:name w:val="Сетка таблицы100"/>
    <w:basedOn w:val="ac"/>
    <w:next w:val="af2"/>
    <w:uiPriority w:val="59"/>
    <w:rsid w:val="007537A8"/>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80">
    <w:name w:val="Сетка таблицы108"/>
    <w:basedOn w:val="ac"/>
    <w:next w:val="af2"/>
    <w:uiPriority w:val="39"/>
    <w:rsid w:val="00BB608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9">
    <w:name w:val="Сетка таблицы109"/>
    <w:basedOn w:val="ac"/>
    <w:next w:val="af2"/>
    <w:uiPriority w:val="39"/>
    <w:rsid w:val="00BB608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80">
    <w:name w:val="Сетка таблицы138"/>
    <w:basedOn w:val="ac"/>
    <w:next w:val="af2"/>
    <w:uiPriority w:val="5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90">
    <w:name w:val="Сетка таблицы139"/>
    <w:basedOn w:val="ac"/>
    <w:next w:val="af2"/>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0">
    <w:name w:val="Сетка таблицы230"/>
    <w:basedOn w:val="ac"/>
    <w:next w:val="af2"/>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9">
    <w:name w:val="Сетка таблицы339"/>
    <w:basedOn w:val="ac"/>
    <w:next w:val="af2"/>
    <w:uiPriority w:val="59"/>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4">
    <w:name w:val="1 / 1.1 / 1.1.1214"/>
    <w:basedOn w:val="ad"/>
    <w:next w:val="1111110"/>
    <w:rsid w:val="009B662E"/>
  </w:style>
  <w:style w:type="numbering" w:customStyle="1" w:styleId="111111151118">
    <w:name w:val="1 / 1.1 / 1.1.1151118"/>
    <w:basedOn w:val="ad"/>
    <w:next w:val="1111110"/>
    <w:rsid w:val="009B662E"/>
  </w:style>
  <w:style w:type="table" w:customStyle="1" w:styleId="427">
    <w:name w:val="Сетка таблицы427"/>
    <w:basedOn w:val="ac"/>
    <w:next w:val="af2"/>
    <w:uiPriority w:val="59"/>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0">
    <w:name w:val="Сетка таблицы3120"/>
    <w:basedOn w:val="ac"/>
    <w:next w:val="af2"/>
    <w:uiPriority w:val="59"/>
    <w:rsid w:val="009B662E"/>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9">
    <w:name w:val="Средняя заливка 1 - Акцент 59"/>
    <w:basedOn w:val="ac"/>
    <w:next w:val="1-5"/>
    <w:uiPriority w:val="63"/>
    <w:rsid w:val="009B662E"/>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242018">
    <w:name w:val="Статья / Раздел242018"/>
    <w:rsid w:val="009B662E"/>
  </w:style>
  <w:style w:type="table" w:customStyle="1" w:styleId="21122">
    <w:name w:val="Сетка таблицы2112"/>
    <w:basedOn w:val="ac"/>
    <w:uiPriority w:val="59"/>
    <w:rsid w:val="009B662E"/>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1111">
    <w:name w:val="Сетка таблицы31111"/>
    <w:basedOn w:val="ac"/>
    <w:uiPriority w:val="59"/>
    <w:rsid w:val="009B662E"/>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200">
    <w:name w:val="Сетка таблицы1120"/>
    <w:basedOn w:val="ac"/>
    <w:rsid w:val="009B662E"/>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1">
    <w:name w:val="Сетка таблицы2212"/>
    <w:basedOn w:val="ac"/>
    <w:uiPriority w:val="59"/>
    <w:rsid w:val="009B662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29">
    <w:name w:val="Сетка таблицы529"/>
    <w:basedOn w:val="ac"/>
    <w:uiPriority w:val="59"/>
    <w:rsid w:val="009B662E"/>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1">
    <w:name w:val="Сетка таблицы3211"/>
    <w:basedOn w:val="ac"/>
    <w:uiPriority w:val="59"/>
    <w:rsid w:val="009B662E"/>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1114">
    <w:name w:val="Сетка таблицы11111"/>
    <w:basedOn w:val="ac"/>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8">
    <w:name w:val="1 / 1.1 / 1.1.11418"/>
    <w:rsid w:val="009B662E"/>
  </w:style>
  <w:style w:type="table" w:customStyle="1" w:styleId="12130">
    <w:name w:val="Сетка таблицы1213"/>
    <w:basedOn w:val="ac"/>
    <w:next w:val="af2"/>
    <w:uiPriority w:val="59"/>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0">
    <w:name w:val="Сетка таблицы615"/>
    <w:basedOn w:val="ac"/>
    <w:next w:val="af2"/>
    <w:uiPriority w:val="59"/>
    <w:rsid w:val="009B662E"/>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9">
    <w:name w:val="Сетка таблицы239"/>
    <w:basedOn w:val="ac"/>
    <w:next w:val="af2"/>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00">
    <w:name w:val="Сетка таблицы3310"/>
    <w:basedOn w:val="ac"/>
    <w:next w:val="af2"/>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8">
    <w:name w:val="Сетка таблицы718"/>
    <w:basedOn w:val="ac"/>
    <w:next w:val="af2"/>
    <w:uiPriority w:val="59"/>
    <w:rsid w:val="009B662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9">
    <w:name w:val="Статья / Раздел242019"/>
    <w:rsid w:val="009B662E"/>
  </w:style>
  <w:style w:type="table" w:customStyle="1" w:styleId="3127">
    <w:name w:val="Сетка таблицы3127"/>
    <w:basedOn w:val="ac"/>
    <w:uiPriority w:val="59"/>
    <w:rsid w:val="009B662E"/>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3100">
    <w:name w:val="Сетка таблицы1310"/>
    <w:basedOn w:val="ac"/>
    <w:rsid w:val="009B662E"/>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8">
    <w:name w:val="Сетка таблицы248"/>
    <w:basedOn w:val="ac"/>
    <w:uiPriority w:val="59"/>
    <w:rsid w:val="009B662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48">
    <w:name w:val="Сетка таблицы348"/>
    <w:basedOn w:val="ac"/>
    <w:uiPriority w:val="59"/>
    <w:rsid w:val="009B662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121">
    <w:name w:val="Сетка таблицы4112"/>
    <w:basedOn w:val="ac"/>
    <w:uiPriority w:val="59"/>
    <w:rsid w:val="009B662E"/>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1">
    <w:name w:val="Сетка таблицы5111"/>
    <w:basedOn w:val="ac"/>
    <w:uiPriority w:val="59"/>
    <w:rsid w:val="009B662E"/>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9">
    <w:name w:val="1 / 1.1 / 1.1.11419"/>
    <w:rsid w:val="009B662E"/>
  </w:style>
  <w:style w:type="table" w:customStyle="1" w:styleId="-59">
    <w:name w:val="Светлая заливка - Акцент 59"/>
    <w:basedOn w:val="ac"/>
    <w:next w:val="-5"/>
    <w:uiPriority w:val="99"/>
    <w:rsid w:val="009B662E"/>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8">
    <w:name w:val="Светлая заливка - Акцент 518"/>
    <w:basedOn w:val="ac"/>
    <w:next w:val="-5"/>
    <w:uiPriority w:val="99"/>
    <w:rsid w:val="009B662E"/>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111">
    <w:name w:val="Сетка таблицы811"/>
    <w:basedOn w:val="ac"/>
    <w:next w:val="af2"/>
    <w:uiPriority w:val="5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0">
    <w:name w:val="Сетка таблицы1010"/>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7">
    <w:name w:val="Светлая заливка - Акцент 527"/>
    <w:basedOn w:val="ac"/>
    <w:next w:val="-5"/>
    <w:uiPriority w:val="99"/>
    <w:rsid w:val="009B662E"/>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70">
    <w:name w:val="Сетка таблицы147"/>
    <w:basedOn w:val="ac"/>
    <w:next w:val="af2"/>
    <w:rsid w:val="009B662E"/>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70">
    <w:name w:val="Сетка таблицы157"/>
    <w:basedOn w:val="ac"/>
    <w:next w:val="af2"/>
    <w:uiPriority w:val="59"/>
    <w:rsid w:val="009B662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17">
    <w:name w:val="Светлая заливка - Акцент 5117"/>
    <w:basedOn w:val="ac"/>
    <w:next w:val="-5"/>
    <w:uiPriority w:val="99"/>
    <w:rsid w:val="009B662E"/>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8">
    <w:name w:val="Сетка таблицы428"/>
    <w:basedOn w:val="ac"/>
    <w:next w:val="af2"/>
    <w:uiPriority w:val="5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00">
    <w:name w:val="Сетка таблицы5210"/>
    <w:basedOn w:val="ac"/>
    <w:next w:val="af2"/>
    <w:uiPriority w:val="5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7">
    <w:name w:val="Сетка таблицы167"/>
    <w:basedOn w:val="ac"/>
    <w:next w:val="af2"/>
    <w:uiPriority w:val="59"/>
    <w:rsid w:val="009B662E"/>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7">
    <w:name w:val="Сетка таблицы177"/>
    <w:basedOn w:val="ac"/>
    <w:next w:val="af2"/>
    <w:uiPriority w:val="59"/>
    <w:rsid w:val="009B662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57">
    <w:name w:val="Сетка таблицы257"/>
    <w:basedOn w:val="ac"/>
    <w:next w:val="af2"/>
    <w:uiPriority w:val="59"/>
    <w:rsid w:val="009B662E"/>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7">
    <w:name w:val="Сетка таблицы357"/>
    <w:basedOn w:val="ac"/>
    <w:next w:val="af2"/>
    <w:uiPriority w:val="59"/>
    <w:rsid w:val="009B662E"/>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7">
    <w:name w:val="Сетка таблицы437"/>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7">
    <w:name w:val="Сетка таблицы537"/>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7">
    <w:name w:val="Сетка таблицы187"/>
    <w:basedOn w:val="ac"/>
    <w:next w:val="af2"/>
    <w:uiPriority w:val="59"/>
    <w:rsid w:val="009B662E"/>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7">
    <w:name w:val="Сетка таблицы267"/>
    <w:basedOn w:val="ac"/>
    <w:next w:val="af2"/>
    <w:uiPriority w:val="59"/>
    <w:rsid w:val="009B662E"/>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8">
    <w:name w:val="Сетка таблицы368"/>
    <w:basedOn w:val="ac"/>
    <w:next w:val="af2"/>
    <w:uiPriority w:val="59"/>
    <w:rsid w:val="009B662E"/>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7">
    <w:name w:val="Сетка таблицы447"/>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8">
    <w:name w:val="Сетка таблицы548"/>
    <w:basedOn w:val="ac"/>
    <w:next w:val="af2"/>
    <w:uiPriority w:val="3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7">
    <w:name w:val="Сетка таблицы207"/>
    <w:basedOn w:val="ac"/>
    <w:next w:val="af2"/>
    <w:uiPriority w:val="39"/>
    <w:rsid w:val="009B662E"/>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9">
    <w:name w:val="1 / 1.1 / 1.1.1151119"/>
    <w:basedOn w:val="ad"/>
    <w:next w:val="1111110"/>
    <w:rsid w:val="009B662E"/>
  </w:style>
  <w:style w:type="table" w:customStyle="1" w:styleId="1-517">
    <w:name w:val="Средняя заливка 1 - Акцент 517"/>
    <w:basedOn w:val="ac"/>
    <w:next w:val="1-5"/>
    <w:uiPriority w:val="63"/>
    <w:rsid w:val="009B662E"/>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527">
    <w:name w:val="Средняя заливка 1 - Акцент 527"/>
    <w:basedOn w:val="ac"/>
    <w:next w:val="1-5"/>
    <w:uiPriority w:val="63"/>
    <w:rsid w:val="009B662E"/>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3137">
    <w:name w:val="Сетка таблицы3137"/>
    <w:basedOn w:val="ac"/>
    <w:uiPriority w:val="59"/>
    <w:rsid w:val="009B662E"/>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720">
    <w:name w:val="Сетка таблицы272"/>
    <w:basedOn w:val="ac"/>
    <w:next w:val="af2"/>
    <w:uiPriority w:val="59"/>
    <w:rsid w:val="009B662E"/>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2">
    <w:name w:val="Сетка таблицы1102"/>
    <w:basedOn w:val="ac"/>
    <w:next w:val="af2"/>
    <w:rsid w:val="009B662E"/>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20">
    <w:name w:val="Сетка таблицы28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20">
    <w:name w:val="Сетка таблицы37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20">
    <w:name w:val="Сетка таблицы45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2">
    <w:name w:val="Сетка таблицы55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20">
    <w:name w:val="Сетка таблицы65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20">
    <w:name w:val="Сетка таблицы7122"/>
    <w:basedOn w:val="ac"/>
    <w:next w:val="af2"/>
    <w:uiPriority w:val="59"/>
    <w:rsid w:val="009B662E"/>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400">
    <w:name w:val="Сетка таблицы140"/>
    <w:basedOn w:val="ac"/>
    <w:next w:val="af2"/>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0">
    <w:name w:val="Сетка таблицы240"/>
    <w:basedOn w:val="ac"/>
    <w:next w:val="af2"/>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0">
    <w:name w:val="Сетка таблицы340"/>
    <w:basedOn w:val="ac"/>
    <w:next w:val="af2"/>
    <w:uiPriority w:val="59"/>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5">
    <w:name w:val="1 / 1.1 / 1.1.1215"/>
    <w:basedOn w:val="ad"/>
    <w:next w:val="1111110"/>
    <w:rsid w:val="007F30B3"/>
    <w:pPr>
      <w:numPr>
        <w:numId w:val="7"/>
      </w:numPr>
    </w:pPr>
  </w:style>
  <w:style w:type="numbering" w:customStyle="1" w:styleId="111111151120">
    <w:name w:val="1 / 1.1 / 1.1.1151120"/>
    <w:basedOn w:val="ad"/>
    <w:next w:val="1111110"/>
    <w:rsid w:val="007F30B3"/>
    <w:pPr>
      <w:numPr>
        <w:numId w:val="9"/>
      </w:numPr>
    </w:pPr>
  </w:style>
  <w:style w:type="table" w:customStyle="1" w:styleId="429">
    <w:name w:val="Сетка таблицы429"/>
    <w:basedOn w:val="ac"/>
    <w:next w:val="af2"/>
    <w:uiPriority w:val="59"/>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8">
    <w:name w:val="Сетка таблицы3128"/>
    <w:basedOn w:val="ac"/>
    <w:next w:val="af2"/>
    <w:uiPriority w:val="59"/>
    <w:rsid w:val="007F30B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0">
    <w:name w:val="Средняя заливка 1 - Акцент 510"/>
    <w:basedOn w:val="ac"/>
    <w:next w:val="1-5"/>
    <w:uiPriority w:val="63"/>
    <w:rsid w:val="007F30B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242020">
    <w:name w:val="Статья / Раздел242020"/>
    <w:rsid w:val="007F30B3"/>
    <w:pPr>
      <w:numPr>
        <w:numId w:val="11"/>
      </w:numPr>
    </w:pPr>
  </w:style>
  <w:style w:type="table" w:customStyle="1" w:styleId="21131">
    <w:name w:val="Сетка таблицы2113"/>
    <w:basedOn w:val="ac"/>
    <w:uiPriority w:val="59"/>
    <w:rsid w:val="007F30B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112">
    <w:name w:val="Сетка таблицы31112"/>
    <w:basedOn w:val="ac"/>
    <w:uiPriority w:val="59"/>
    <w:rsid w:val="007F30B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221">
    <w:name w:val="Сетка таблицы1122"/>
    <w:basedOn w:val="ac"/>
    <w:rsid w:val="007F30B3"/>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30">
    <w:name w:val="Сетка таблицы2213"/>
    <w:basedOn w:val="ac"/>
    <w:uiPriority w:val="59"/>
    <w:rsid w:val="007F30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300">
    <w:name w:val="Сетка таблицы530"/>
    <w:basedOn w:val="ac"/>
    <w:uiPriority w:val="59"/>
    <w:rsid w:val="007F30B3"/>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20">
    <w:name w:val="Сетка таблицы3212"/>
    <w:basedOn w:val="ac"/>
    <w:uiPriority w:val="59"/>
    <w:rsid w:val="007F30B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11122">
    <w:name w:val="Сетка таблицы11112"/>
    <w:basedOn w:val="ac"/>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20">
    <w:name w:val="1 / 1.1 / 1.1.11420"/>
    <w:rsid w:val="007F30B3"/>
  </w:style>
  <w:style w:type="table" w:customStyle="1" w:styleId="12140">
    <w:name w:val="Сетка таблицы1214"/>
    <w:basedOn w:val="ac"/>
    <w:next w:val="af2"/>
    <w:uiPriority w:val="59"/>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6">
    <w:name w:val="Сетка таблицы616"/>
    <w:basedOn w:val="ac"/>
    <w:next w:val="af2"/>
    <w:uiPriority w:val="59"/>
    <w:rsid w:val="007F30B3"/>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0">
    <w:name w:val="Сетка таблицы2310"/>
    <w:basedOn w:val="ac"/>
    <w:next w:val="af2"/>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11">
    <w:name w:val="Сетка таблицы3311"/>
    <w:basedOn w:val="ac"/>
    <w:next w:val="af2"/>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9">
    <w:name w:val="Сетка таблицы719"/>
    <w:basedOn w:val="ac"/>
    <w:next w:val="af2"/>
    <w:uiPriority w:val="59"/>
    <w:rsid w:val="007F30B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10">
    <w:name w:val="Статья / Раздел2420110"/>
    <w:rsid w:val="007F30B3"/>
    <w:pPr>
      <w:numPr>
        <w:numId w:val="1"/>
      </w:numPr>
    </w:pPr>
  </w:style>
  <w:style w:type="table" w:customStyle="1" w:styleId="3129">
    <w:name w:val="Сетка таблицы3129"/>
    <w:basedOn w:val="ac"/>
    <w:uiPriority w:val="59"/>
    <w:rsid w:val="007F30B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13112">
    <w:name w:val="Сетка таблицы1311"/>
    <w:basedOn w:val="ac"/>
    <w:rsid w:val="007F30B3"/>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9">
    <w:name w:val="Сетка таблицы249"/>
    <w:basedOn w:val="ac"/>
    <w:uiPriority w:val="59"/>
    <w:rsid w:val="007F30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49">
    <w:name w:val="Сетка таблицы349"/>
    <w:basedOn w:val="ac"/>
    <w:uiPriority w:val="59"/>
    <w:rsid w:val="007F30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130">
    <w:name w:val="Сетка таблицы4113"/>
    <w:basedOn w:val="ac"/>
    <w:uiPriority w:val="59"/>
    <w:rsid w:val="007F30B3"/>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
    <w:name w:val="Сетка таблицы5112"/>
    <w:basedOn w:val="ac"/>
    <w:uiPriority w:val="59"/>
    <w:rsid w:val="007F30B3"/>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10">
    <w:name w:val="1 / 1.1 / 1.1.114110"/>
    <w:rsid w:val="007F30B3"/>
  </w:style>
  <w:style w:type="table" w:customStyle="1" w:styleId="-510">
    <w:name w:val="Светлая заливка - Акцент 510"/>
    <w:basedOn w:val="ac"/>
    <w:next w:val="-5"/>
    <w:uiPriority w:val="99"/>
    <w:rsid w:val="007F30B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9">
    <w:name w:val="Светлая заливка - Акцент 519"/>
    <w:basedOn w:val="ac"/>
    <w:next w:val="-5"/>
    <w:uiPriority w:val="99"/>
    <w:rsid w:val="007F30B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120">
    <w:name w:val="Сетка таблицы812"/>
    <w:basedOn w:val="ac"/>
    <w:next w:val="af2"/>
    <w:uiPriority w:val="5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0">
    <w:name w:val="Сетка таблицы912"/>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
    <w:name w:val="Сетка таблицы1011"/>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8">
    <w:name w:val="Светлая заливка - Акцент 528"/>
    <w:basedOn w:val="ac"/>
    <w:next w:val="-5"/>
    <w:uiPriority w:val="99"/>
    <w:rsid w:val="007F30B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80">
    <w:name w:val="Сетка таблицы148"/>
    <w:basedOn w:val="ac"/>
    <w:next w:val="af2"/>
    <w:rsid w:val="007F30B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80">
    <w:name w:val="Сетка таблицы158"/>
    <w:basedOn w:val="ac"/>
    <w:next w:val="af2"/>
    <w:uiPriority w:val="59"/>
    <w:rsid w:val="007F30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18">
    <w:name w:val="Светлая заливка - Акцент 5118"/>
    <w:basedOn w:val="ac"/>
    <w:next w:val="-5"/>
    <w:uiPriority w:val="99"/>
    <w:rsid w:val="007F30B3"/>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100">
    <w:name w:val="Сетка таблицы4210"/>
    <w:basedOn w:val="ac"/>
    <w:next w:val="af2"/>
    <w:uiPriority w:val="5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1">
    <w:name w:val="Сетка таблицы5211"/>
    <w:basedOn w:val="ac"/>
    <w:next w:val="af2"/>
    <w:uiPriority w:val="5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8">
    <w:name w:val="Сетка таблицы168"/>
    <w:basedOn w:val="ac"/>
    <w:next w:val="af2"/>
    <w:uiPriority w:val="59"/>
    <w:rsid w:val="007F30B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8">
    <w:name w:val="Сетка таблицы178"/>
    <w:basedOn w:val="ac"/>
    <w:next w:val="af2"/>
    <w:uiPriority w:val="59"/>
    <w:rsid w:val="007F30B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58">
    <w:name w:val="Сетка таблицы258"/>
    <w:basedOn w:val="ac"/>
    <w:next w:val="af2"/>
    <w:uiPriority w:val="59"/>
    <w:rsid w:val="007F30B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8">
    <w:name w:val="Сетка таблицы358"/>
    <w:basedOn w:val="ac"/>
    <w:next w:val="af2"/>
    <w:uiPriority w:val="59"/>
    <w:rsid w:val="007F30B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8">
    <w:name w:val="Сетка таблицы438"/>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8">
    <w:name w:val="Сетка таблицы538"/>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8">
    <w:name w:val="Сетка таблицы188"/>
    <w:basedOn w:val="ac"/>
    <w:next w:val="af2"/>
    <w:uiPriority w:val="59"/>
    <w:rsid w:val="007F30B3"/>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80">
    <w:name w:val="Сетка таблицы268"/>
    <w:basedOn w:val="ac"/>
    <w:next w:val="af2"/>
    <w:uiPriority w:val="59"/>
    <w:rsid w:val="007F30B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9">
    <w:name w:val="Сетка таблицы369"/>
    <w:basedOn w:val="ac"/>
    <w:next w:val="af2"/>
    <w:uiPriority w:val="59"/>
    <w:rsid w:val="007F30B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8">
    <w:name w:val="Сетка таблицы448"/>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9">
    <w:name w:val="Сетка таблицы549"/>
    <w:basedOn w:val="ac"/>
    <w:next w:val="af2"/>
    <w:uiPriority w:val="3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8">
    <w:name w:val="Сетка таблицы208"/>
    <w:basedOn w:val="ac"/>
    <w:next w:val="af2"/>
    <w:uiPriority w:val="39"/>
    <w:rsid w:val="007F30B3"/>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10">
    <w:name w:val="1 / 1.1 / 1.1.11511110"/>
    <w:basedOn w:val="ad"/>
    <w:next w:val="1111110"/>
    <w:rsid w:val="007F30B3"/>
    <w:pPr>
      <w:numPr>
        <w:numId w:val="41"/>
      </w:numPr>
    </w:pPr>
  </w:style>
  <w:style w:type="table" w:customStyle="1" w:styleId="1-518">
    <w:name w:val="Средняя заливка 1 - Акцент 518"/>
    <w:basedOn w:val="ac"/>
    <w:next w:val="1-5"/>
    <w:uiPriority w:val="63"/>
    <w:rsid w:val="007F30B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528">
    <w:name w:val="Средняя заливка 1 - Акцент 528"/>
    <w:basedOn w:val="ac"/>
    <w:next w:val="1-5"/>
    <w:uiPriority w:val="63"/>
    <w:rsid w:val="007F30B3"/>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3138">
    <w:name w:val="Сетка таблицы3138"/>
    <w:basedOn w:val="ac"/>
    <w:uiPriority w:val="59"/>
    <w:rsid w:val="007F30B3"/>
    <w:pPr>
      <w:spacing w:after="0" w:line="240" w:lineRule="auto"/>
    </w:pPr>
    <w:rPr>
      <w:rFonts w:ascii="Calibri" w:eastAsia="Times New Roman"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730">
    <w:name w:val="Сетка таблицы273"/>
    <w:basedOn w:val="ac"/>
    <w:next w:val="af2"/>
    <w:uiPriority w:val="59"/>
    <w:rsid w:val="007F30B3"/>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3">
    <w:name w:val="Сетка таблицы1103"/>
    <w:basedOn w:val="ac"/>
    <w:next w:val="af2"/>
    <w:rsid w:val="007F30B3"/>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30">
    <w:name w:val="Сетка таблицы28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3">
    <w:name w:val="Сетка таблицы37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30">
    <w:name w:val="Сетка таблицы45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3">
    <w:name w:val="Сетка таблицы55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3">
    <w:name w:val="Сетка таблицы65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23">
    <w:name w:val="Сетка таблицы7123"/>
    <w:basedOn w:val="ac"/>
    <w:next w:val="af2"/>
    <w:uiPriority w:val="59"/>
    <w:rsid w:val="007F30B3"/>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90">
    <w:name w:val="Нет списка49"/>
    <w:next w:val="ad"/>
    <w:uiPriority w:val="99"/>
    <w:semiHidden/>
    <w:unhideWhenUsed/>
    <w:rsid w:val="00D14324"/>
  </w:style>
  <w:style w:type="table" w:customStyle="1" w:styleId="1490">
    <w:name w:val="Сетка таблицы149"/>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01">
    <w:name w:val="Нет списка50"/>
    <w:next w:val="ad"/>
    <w:uiPriority w:val="99"/>
    <w:semiHidden/>
    <w:unhideWhenUsed/>
    <w:rsid w:val="00D14324"/>
  </w:style>
  <w:style w:type="table" w:customStyle="1" w:styleId="1500">
    <w:name w:val="Сетка таблицы15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41a">
    <w:name w:val="Заголовок 41"/>
    <w:basedOn w:val="aa"/>
    <w:next w:val="aa"/>
    <w:uiPriority w:val="9"/>
    <w:unhideWhenUsed/>
    <w:qFormat/>
    <w:rsid w:val="00D14324"/>
    <w:pPr>
      <w:keepNext/>
      <w:keepLines/>
      <w:tabs>
        <w:tab w:val="num" w:pos="3600"/>
      </w:tabs>
      <w:spacing w:before="200" w:after="0"/>
      <w:ind w:left="864" w:hanging="144"/>
      <w:jc w:val="both"/>
      <w:outlineLvl w:val="3"/>
    </w:pPr>
    <w:rPr>
      <w:rFonts w:ascii="Cambria" w:eastAsia="Times New Roman" w:hAnsi="Cambria" w:cs="Times New Roman"/>
      <w:b/>
      <w:bCs/>
      <w:i/>
      <w:iCs/>
      <w:color w:val="4F81BD"/>
      <w:sz w:val="24"/>
      <w:szCs w:val="28"/>
    </w:rPr>
  </w:style>
  <w:style w:type="numbering" w:customStyle="1" w:styleId="1191">
    <w:name w:val="Нет списка119"/>
    <w:next w:val="ad"/>
    <w:uiPriority w:val="99"/>
    <w:semiHidden/>
    <w:unhideWhenUsed/>
    <w:rsid w:val="00D14324"/>
  </w:style>
  <w:style w:type="table" w:customStyle="1" w:styleId="159">
    <w:name w:val="Сетка таблицы15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fffffa">
    <w:name w:val="Перечень рисунков1"/>
    <w:basedOn w:val="aa"/>
    <w:next w:val="aa"/>
    <w:uiPriority w:val="99"/>
    <w:unhideWhenUsed/>
    <w:qFormat/>
    <w:rsid w:val="00D14324"/>
    <w:pPr>
      <w:spacing w:after="0" w:line="240" w:lineRule="auto"/>
      <w:ind w:firstLine="709"/>
      <w:jc w:val="both"/>
    </w:pPr>
    <w:rPr>
      <w:rFonts w:ascii="Times New Roman" w:eastAsia="Calibri" w:hAnsi="Times New Roman"/>
      <w:sz w:val="24"/>
      <w:lang w:eastAsia="en-US"/>
    </w:rPr>
  </w:style>
  <w:style w:type="paragraph" w:customStyle="1" w:styleId="31e">
    <w:name w:val="Оглавление 31"/>
    <w:basedOn w:val="aa"/>
    <w:next w:val="aa"/>
    <w:autoRedefine/>
    <w:uiPriority w:val="39"/>
    <w:unhideWhenUsed/>
    <w:qFormat/>
    <w:rsid w:val="00D14324"/>
    <w:pPr>
      <w:spacing w:after="100" w:line="240" w:lineRule="auto"/>
      <w:ind w:left="560" w:firstLine="709"/>
      <w:jc w:val="both"/>
    </w:pPr>
    <w:rPr>
      <w:rFonts w:ascii="Times New Roman" w:eastAsia="Calibri" w:hAnsi="Times New Roman"/>
      <w:sz w:val="24"/>
      <w:lang w:eastAsia="en-US"/>
    </w:rPr>
  </w:style>
  <w:style w:type="numbering" w:customStyle="1" w:styleId="11101">
    <w:name w:val="Нет списка1110"/>
    <w:next w:val="ad"/>
    <w:uiPriority w:val="99"/>
    <w:semiHidden/>
    <w:rsid w:val="00D14324"/>
  </w:style>
  <w:style w:type="table" w:customStyle="1" w:styleId="2500">
    <w:name w:val="Сетка таблицы25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00">
    <w:name w:val="Сетка таблицы35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1">
    <w:name w:val="Нет списка215"/>
    <w:next w:val="ad"/>
    <w:uiPriority w:val="99"/>
    <w:semiHidden/>
    <w:unhideWhenUsed/>
    <w:rsid w:val="00D14324"/>
  </w:style>
  <w:style w:type="numbering" w:customStyle="1" w:styleId="111111216">
    <w:name w:val="1 / 1.1 / 1.1.1216"/>
    <w:basedOn w:val="ad"/>
    <w:next w:val="1111110"/>
    <w:rsid w:val="00D14324"/>
  </w:style>
  <w:style w:type="numbering" w:customStyle="1" w:styleId="1111118">
    <w:name w:val="1 / 1.1 / 1.1.18"/>
    <w:basedOn w:val="ad"/>
    <w:next w:val="1111110"/>
    <w:uiPriority w:val="99"/>
    <w:semiHidden/>
    <w:unhideWhenUsed/>
    <w:rsid w:val="00D14324"/>
  </w:style>
  <w:style w:type="numbering" w:customStyle="1" w:styleId="111111151123">
    <w:name w:val="1 / 1.1 / 1.1.1151123"/>
    <w:basedOn w:val="ad"/>
    <w:next w:val="1111110"/>
    <w:rsid w:val="00D14324"/>
  </w:style>
  <w:style w:type="table" w:customStyle="1" w:styleId="4300">
    <w:name w:val="Сетка таблицы43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00">
    <w:name w:val="Сетка таблицы313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9">
    <w:name w:val="Средняя заливка 1 - Акцент 519"/>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paragraph" w:customStyle="1" w:styleId="21e">
    <w:name w:val="Цитата 21"/>
    <w:basedOn w:val="aa"/>
    <w:next w:val="aa"/>
    <w:uiPriority w:val="29"/>
    <w:qFormat/>
    <w:rsid w:val="00D14324"/>
    <w:pPr>
      <w:spacing w:after="0" w:line="360" w:lineRule="auto"/>
    </w:pPr>
    <w:rPr>
      <w:rFonts w:ascii="Arial" w:eastAsia="Times New Roman" w:hAnsi="Arial" w:cs="Times New Roman"/>
      <w:i/>
      <w:iCs/>
      <w:color w:val="000000"/>
      <w:sz w:val="24"/>
      <w:szCs w:val="24"/>
    </w:rPr>
  </w:style>
  <w:style w:type="paragraph" w:customStyle="1" w:styleId="1fffffb">
    <w:name w:val="Выделенная цитата1"/>
    <w:basedOn w:val="aa"/>
    <w:next w:val="aa"/>
    <w:uiPriority w:val="30"/>
    <w:qFormat/>
    <w:rsid w:val="00D14324"/>
    <w:pPr>
      <w:pBdr>
        <w:bottom w:val="single" w:sz="4" w:space="4" w:color="4F81BD"/>
      </w:pBdr>
      <w:spacing w:before="200" w:after="280" w:line="360" w:lineRule="auto"/>
      <w:ind w:left="936" w:right="936"/>
    </w:pPr>
    <w:rPr>
      <w:rFonts w:ascii="Arial" w:eastAsia="Times New Roman" w:hAnsi="Arial" w:cs="Times New Roman"/>
      <w:b/>
      <w:bCs/>
      <w:i/>
      <w:iCs/>
      <w:color w:val="4F81BD"/>
      <w:sz w:val="24"/>
      <w:szCs w:val="24"/>
    </w:rPr>
  </w:style>
  <w:style w:type="character" w:customStyle="1" w:styleId="1fffffc">
    <w:name w:val="Слабое выделение1"/>
    <w:basedOn w:val="ab"/>
    <w:uiPriority w:val="19"/>
    <w:qFormat/>
    <w:rsid w:val="00D14324"/>
    <w:rPr>
      <w:i/>
      <w:iCs/>
      <w:color w:val="808080"/>
    </w:rPr>
  </w:style>
  <w:style w:type="character" w:customStyle="1" w:styleId="1fffffd">
    <w:name w:val="Сильное выделение1"/>
    <w:basedOn w:val="ab"/>
    <w:uiPriority w:val="21"/>
    <w:qFormat/>
    <w:rsid w:val="00D14324"/>
    <w:rPr>
      <w:b/>
      <w:bCs/>
      <w:i/>
      <w:iCs/>
      <w:color w:val="4F81BD"/>
    </w:rPr>
  </w:style>
  <w:style w:type="character" w:customStyle="1" w:styleId="1fffffe">
    <w:name w:val="Слабая ссылка1"/>
    <w:basedOn w:val="ab"/>
    <w:uiPriority w:val="31"/>
    <w:qFormat/>
    <w:rsid w:val="00D14324"/>
    <w:rPr>
      <w:smallCaps/>
      <w:color w:val="C0504D"/>
      <w:u w:val="single"/>
    </w:rPr>
  </w:style>
  <w:style w:type="character" w:customStyle="1" w:styleId="1ffffff">
    <w:name w:val="Сильная ссылка1"/>
    <w:basedOn w:val="ab"/>
    <w:uiPriority w:val="32"/>
    <w:qFormat/>
    <w:rsid w:val="00D14324"/>
    <w:rPr>
      <w:b/>
      <w:bCs/>
      <w:smallCaps/>
      <w:color w:val="C0504D"/>
      <w:spacing w:val="5"/>
      <w:u w:val="single"/>
    </w:rPr>
  </w:style>
  <w:style w:type="numbering" w:customStyle="1" w:styleId="11150">
    <w:name w:val="Нет списка1115"/>
    <w:next w:val="ad"/>
    <w:uiPriority w:val="99"/>
    <w:semiHidden/>
    <w:unhideWhenUsed/>
    <w:rsid w:val="00D14324"/>
  </w:style>
  <w:style w:type="numbering" w:customStyle="1" w:styleId="242023">
    <w:name w:val="Статья / Раздел242023"/>
    <w:rsid w:val="00D14324"/>
  </w:style>
  <w:style w:type="table" w:customStyle="1" w:styleId="21140">
    <w:name w:val="Сетка таблицы2114"/>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3">
    <w:name w:val="Сетка таблицы31113"/>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30">
    <w:name w:val="Сетка таблицы11113"/>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4">
    <w:name w:val="Сетка таблицы2214"/>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9">
    <w:name w:val="Сетка таблицы539"/>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5">
    <w:name w:val="Сетка таблицы2215"/>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30">
    <w:name w:val="Сетка таблицы3213"/>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4">
    <w:name w:val="Сетка таблицы11114"/>
    <w:basedOn w:val="ac"/>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23">
    <w:name w:val="1 / 1.1 / 1.1.11423"/>
    <w:rsid w:val="00D14324"/>
  </w:style>
  <w:style w:type="numbering" w:customStyle="1" w:styleId="2161">
    <w:name w:val="Нет списка216"/>
    <w:next w:val="ad"/>
    <w:uiPriority w:val="99"/>
    <w:semiHidden/>
    <w:unhideWhenUsed/>
    <w:rsid w:val="00D14324"/>
  </w:style>
  <w:style w:type="numbering" w:customStyle="1" w:styleId="3140">
    <w:name w:val="Нет списка314"/>
    <w:next w:val="ad"/>
    <w:uiPriority w:val="99"/>
    <w:semiHidden/>
    <w:unhideWhenUsed/>
    <w:rsid w:val="00D14324"/>
  </w:style>
  <w:style w:type="table" w:customStyle="1" w:styleId="1215">
    <w:name w:val="Сетка таблицы1215"/>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7">
    <w:name w:val="Сетка таблицы617"/>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40">
    <w:name w:val="Нет списка11114"/>
    <w:next w:val="ad"/>
    <w:semiHidden/>
    <w:rsid w:val="00D14324"/>
  </w:style>
  <w:style w:type="table" w:customStyle="1" w:styleId="23111">
    <w:name w:val="Сетка таблицы2311"/>
    <w:basedOn w:val="ac"/>
    <w:next w:val="af2"/>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20">
    <w:name w:val="Сетка таблицы3312"/>
    <w:basedOn w:val="ac"/>
    <w:next w:val="af2"/>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01">
    <w:name w:val="Нет списка410"/>
    <w:next w:val="ad"/>
    <w:uiPriority w:val="99"/>
    <w:semiHidden/>
    <w:unhideWhenUsed/>
    <w:rsid w:val="00D14324"/>
  </w:style>
  <w:style w:type="table" w:customStyle="1" w:styleId="7200">
    <w:name w:val="Сетка таблицы72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
    <w:name w:val="Нет списка124"/>
    <w:next w:val="ad"/>
    <w:semiHidden/>
    <w:unhideWhenUsed/>
    <w:rsid w:val="00D14324"/>
  </w:style>
  <w:style w:type="numbering" w:customStyle="1" w:styleId="2420113">
    <w:name w:val="Статья / Раздел2420113"/>
    <w:rsid w:val="00D14324"/>
  </w:style>
  <w:style w:type="table" w:customStyle="1" w:styleId="21150">
    <w:name w:val="Сетка таблицы2115"/>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00">
    <w:name w:val="Сетка таблицы31210"/>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20">
    <w:name w:val="Сетка таблицы1312"/>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00">
    <w:name w:val="Сетка таблицы2410"/>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00">
    <w:name w:val="Сетка таблицы3410"/>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4">
    <w:name w:val="Сетка таблицы4114"/>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3">
    <w:name w:val="Сетка таблицы5113"/>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11">
    <w:name w:val="Сетка таблицы222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40">
    <w:name w:val="Сетка таблицы3214"/>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13">
    <w:name w:val="1 / 1.1 / 1.1.114113"/>
    <w:rsid w:val="00D14324"/>
  </w:style>
  <w:style w:type="table" w:customStyle="1" w:styleId="618">
    <w:name w:val="Сетка таблицы618"/>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41">
    <w:name w:val="Нет списка224"/>
    <w:next w:val="ad"/>
    <w:uiPriority w:val="99"/>
    <w:semiHidden/>
    <w:unhideWhenUsed/>
    <w:rsid w:val="00D14324"/>
  </w:style>
  <w:style w:type="numbering" w:customStyle="1" w:styleId="1123">
    <w:name w:val="Нет списка1123"/>
    <w:next w:val="ad"/>
    <w:semiHidden/>
    <w:unhideWhenUsed/>
    <w:rsid w:val="00D14324"/>
  </w:style>
  <w:style w:type="table" w:customStyle="1" w:styleId="-520">
    <w:name w:val="Светлая заливка - Акцент 52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71100">
    <w:name w:val="Сетка таблицы71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0">
    <w:name w:val="Светлая заливка - Акцент 511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41">
    <w:name w:val="Нет списка2114"/>
    <w:next w:val="ad"/>
    <w:uiPriority w:val="99"/>
    <w:semiHidden/>
    <w:unhideWhenUsed/>
    <w:rsid w:val="00D14324"/>
  </w:style>
  <w:style w:type="numbering" w:customStyle="1" w:styleId="3150">
    <w:name w:val="Нет списка315"/>
    <w:next w:val="ad"/>
    <w:uiPriority w:val="99"/>
    <w:semiHidden/>
    <w:unhideWhenUsed/>
    <w:rsid w:val="00D14324"/>
  </w:style>
  <w:style w:type="table" w:customStyle="1" w:styleId="2312">
    <w:name w:val="Сетка таблицы2312"/>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41">
    <w:name w:val="Нет списка414"/>
    <w:next w:val="ad"/>
    <w:uiPriority w:val="99"/>
    <w:semiHidden/>
    <w:unhideWhenUsed/>
    <w:rsid w:val="00D14324"/>
  </w:style>
  <w:style w:type="table" w:customStyle="1" w:styleId="3313">
    <w:name w:val="Сетка таблицы3313"/>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61">
    <w:name w:val="Нет списка56"/>
    <w:next w:val="ad"/>
    <w:uiPriority w:val="99"/>
    <w:semiHidden/>
    <w:unhideWhenUsed/>
    <w:rsid w:val="00D14324"/>
  </w:style>
  <w:style w:type="table" w:customStyle="1" w:styleId="1111119">
    <w:name w:val="Сетка таблицы1111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61">
    <w:name w:val="Нет списка66"/>
    <w:next w:val="ad"/>
    <w:uiPriority w:val="99"/>
    <w:semiHidden/>
    <w:unhideWhenUsed/>
    <w:rsid w:val="00D14324"/>
  </w:style>
  <w:style w:type="table" w:customStyle="1" w:styleId="8130">
    <w:name w:val="Сетка таблицы813"/>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30">
    <w:name w:val="Сетка таблицы913"/>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
    <w:name w:val="Сетка таблицы1012"/>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61">
    <w:name w:val="Нет списка76"/>
    <w:next w:val="ad"/>
    <w:uiPriority w:val="99"/>
    <w:semiHidden/>
    <w:unhideWhenUsed/>
    <w:rsid w:val="00D14324"/>
  </w:style>
  <w:style w:type="numbering" w:customStyle="1" w:styleId="831">
    <w:name w:val="Нет списка83"/>
    <w:next w:val="ad"/>
    <w:uiPriority w:val="99"/>
    <w:semiHidden/>
    <w:unhideWhenUsed/>
    <w:rsid w:val="00D14324"/>
  </w:style>
  <w:style w:type="numbering" w:customStyle="1" w:styleId="12131">
    <w:name w:val="Нет списка1213"/>
    <w:next w:val="ad"/>
    <w:semiHidden/>
    <w:unhideWhenUsed/>
    <w:rsid w:val="00D14324"/>
  </w:style>
  <w:style w:type="table" w:customStyle="1" w:styleId="-529">
    <w:name w:val="Светлая заливка - Акцент 529"/>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00">
    <w:name w:val="Сетка таблицы1410"/>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00">
    <w:name w:val="Сетка таблицы15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9">
    <w:name w:val="Светлая заливка - Акцент 5119"/>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31">
    <w:name w:val="Нет списка2213"/>
    <w:next w:val="ad"/>
    <w:uiPriority w:val="99"/>
    <w:semiHidden/>
    <w:unhideWhenUsed/>
    <w:rsid w:val="00D14324"/>
  </w:style>
  <w:style w:type="numbering" w:customStyle="1" w:styleId="31131">
    <w:name w:val="Нет списка3113"/>
    <w:next w:val="ad"/>
    <w:uiPriority w:val="99"/>
    <w:semiHidden/>
    <w:unhideWhenUsed/>
    <w:rsid w:val="00D14324"/>
  </w:style>
  <w:style w:type="table" w:customStyle="1" w:styleId="24111">
    <w:name w:val="Сетка таблицы24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31">
    <w:name w:val="Нет списка4113"/>
    <w:next w:val="ad"/>
    <w:uiPriority w:val="99"/>
    <w:semiHidden/>
    <w:unhideWhenUsed/>
    <w:rsid w:val="00D14324"/>
  </w:style>
  <w:style w:type="table" w:customStyle="1" w:styleId="34111">
    <w:name w:val="Сетка таблицы34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1">
    <w:name w:val="Сетка таблицы4211"/>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31">
    <w:name w:val="Нет списка513"/>
    <w:next w:val="ad"/>
    <w:uiPriority w:val="99"/>
    <w:semiHidden/>
    <w:unhideWhenUsed/>
    <w:rsid w:val="00D14324"/>
  </w:style>
  <w:style w:type="table" w:customStyle="1" w:styleId="5212">
    <w:name w:val="Сетка таблицы5212"/>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31">
    <w:name w:val="Нет списка613"/>
    <w:next w:val="ad"/>
    <w:uiPriority w:val="99"/>
    <w:semiHidden/>
    <w:unhideWhenUsed/>
    <w:rsid w:val="00D14324"/>
  </w:style>
  <w:style w:type="numbering" w:customStyle="1" w:styleId="7131">
    <w:name w:val="Нет списка713"/>
    <w:next w:val="ad"/>
    <w:uiPriority w:val="99"/>
    <w:semiHidden/>
    <w:unhideWhenUsed/>
    <w:rsid w:val="00D14324"/>
  </w:style>
  <w:style w:type="numbering" w:customStyle="1" w:styleId="931">
    <w:name w:val="Нет списка93"/>
    <w:next w:val="ad"/>
    <w:uiPriority w:val="99"/>
    <w:semiHidden/>
    <w:unhideWhenUsed/>
    <w:rsid w:val="00D14324"/>
  </w:style>
  <w:style w:type="numbering" w:customStyle="1" w:styleId="1332">
    <w:name w:val="Нет списка133"/>
    <w:next w:val="ad"/>
    <w:uiPriority w:val="99"/>
    <w:semiHidden/>
    <w:unhideWhenUsed/>
    <w:rsid w:val="00D14324"/>
  </w:style>
  <w:style w:type="table" w:customStyle="1" w:styleId="169">
    <w:name w:val="Сетка таблицы16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9">
    <w:name w:val="Сетка таблицы17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31">
    <w:name w:val="Нет списка233"/>
    <w:next w:val="ad"/>
    <w:uiPriority w:val="99"/>
    <w:semiHidden/>
    <w:unhideWhenUsed/>
    <w:rsid w:val="00D14324"/>
  </w:style>
  <w:style w:type="numbering" w:customStyle="1" w:styleId="3231">
    <w:name w:val="Нет списка323"/>
    <w:next w:val="ad"/>
    <w:uiPriority w:val="99"/>
    <w:semiHidden/>
    <w:unhideWhenUsed/>
    <w:rsid w:val="00D14324"/>
  </w:style>
  <w:style w:type="table" w:customStyle="1" w:styleId="259">
    <w:name w:val="Сетка таблицы25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31">
    <w:name w:val="Нет списка423"/>
    <w:next w:val="ad"/>
    <w:uiPriority w:val="99"/>
    <w:semiHidden/>
    <w:unhideWhenUsed/>
    <w:rsid w:val="00D14324"/>
  </w:style>
  <w:style w:type="table" w:customStyle="1" w:styleId="359">
    <w:name w:val="Сетка таблицы35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9">
    <w:name w:val="Сетка таблицы439"/>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30">
    <w:name w:val="Нет списка523"/>
    <w:next w:val="ad"/>
    <w:uiPriority w:val="99"/>
    <w:semiHidden/>
    <w:unhideWhenUsed/>
    <w:rsid w:val="00D14324"/>
  </w:style>
  <w:style w:type="table" w:customStyle="1" w:styleId="53100">
    <w:name w:val="Сетка таблицы531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3">
    <w:name w:val="Нет списка623"/>
    <w:next w:val="ad"/>
    <w:uiPriority w:val="99"/>
    <w:semiHidden/>
    <w:unhideWhenUsed/>
    <w:rsid w:val="00D14324"/>
  </w:style>
  <w:style w:type="numbering" w:customStyle="1" w:styleId="723">
    <w:name w:val="Нет списка723"/>
    <w:next w:val="ad"/>
    <w:uiPriority w:val="99"/>
    <w:semiHidden/>
    <w:unhideWhenUsed/>
    <w:rsid w:val="00D14324"/>
  </w:style>
  <w:style w:type="numbering" w:customStyle="1" w:styleId="1031">
    <w:name w:val="Нет списка103"/>
    <w:next w:val="ad"/>
    <w:uiPriority w:val="99"/>
    <w:semiHidden/>
    <w:unhideWhenUsed/>
    <w:rsid w:val="00D14324"/>
  </w:style>
  <w:style w:type="numbering" w:customStyle="1" w:styleId="1431">
    <w:name w:val="Нет списка143"/>
    <w:next w:val="ad"/>
    <w:uiPriority w:val="99"/>
    <w:semiHidden/>
    <w:unhideWhenUsed/>
    <w:rsid w:val="00D14324"/>
  </w:style>
  <w:style w:type="table" w:customStyle="1" w:styleId="189">
    <w:name w:val="Сетка таблицы18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11">
    <w:name w:val="Сетка таблицы19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31">
    <w:name w:val="Нет списка243"/>
    <w:next w:val="ad"/>
    <w:uiPriority w:val="99"/>
    <w:semiHidden/>
    <w:unhideWhenUsed/>
    <w:rsid w:val="00D14324"/>
  </w:style>
  <w:style w:type="numbering" w:customStyle="1" w:styleId="3331">
    <w:name w:val="Нет списка333"/>
    <w:next w:val="ad"/>
    <w:uiPriority w:val="99"/>
    <w:semiHidden/>
    <w:unhideWhenUsed/>
    <w:rsid w:val="00D14324"/>
  </w:style>
  <w:style w:type="table" w:customStyle="1" w:styleId="269">
    <w:name w:val="Сетка таблицы269"/>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31">
    <w:name w:val="Нет списка433"/>
    <w:next w:val="ad"/>
    <w:uiPriority w:val="99"/>
    <w:semiHidden/>
    <w:unhideWhenUsed/>
    <w:rsid w:val="00D14324"/>
  </w:style>
  <w:style w:type="table" w:customStyle="1" w:styleId="36100">
    <w:name w:val="Сетка таблицы36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9">
    <w:name w:val="Сетка таблицы449"/>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30">
    <w:name w:val="Нет списка533"/>
    <w:next w:val="ad"/>
    <w:uiPriority w:val="99"/>
    <w:semiHidden/>
    <w:unhideWhenUsed/>
    <w:rsid w:val="00D14324"/>
  </w:style>
  <w:style w:type="table" w:customStyle="1" w:styleId="54100">
    <w:name w:val="Сетка таблицы541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3">
    <w:name w:val="Нет списка633"/>
    <w:next w:val="ad"/>
    <w:uiPriority w:val="99"/>
    <w:semiHidden/>
    <w:unhideWhenUsed/>
    <w:rsid w:val="00D14324"/>
  </w:style>
  <w:style w:type="numbering" w:customStyle="1" w:styleId="733">
    <w:name w:val="Нет списка733"/>
    <w:next w:val="ad"/>
    <w:uiPriority w:val="99"/>
    <w:semiHidden/>
    <w:unhideWhenUsed/>
    <w:rsid w:val="00D14324"/>
  </w:style>
  <w:style w:type="table" w:customStyle="1" w:styleId="209">
    <w:name w:val="Сетка таблицы209"/>
    <w:basedOn w:val="ac"/>
    <w:next w:val="af2"/>
    <w:uiPriority w:val="39"/>
    <w:rsid w:val="00D14324"/>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7">
    <w:name w:val="1 / 1.1 / 1.1.1217"/>
    <w:basedOn w:val="ad"/>
    <w:next w:val="1111110"/>
    <w:rsid w:val="00D14324"/>
  </w:style>
  <w:style w:type="numbering" w:customStyle="1" w:styleId="11111115">
    <w:name w:val="1 / 1.1 / 1.1.115"/>
    <w:basedOn w:val="ad"/>
    <w:next w:val="1111110"/>
    <w:uiPriority w:val="99"/>
    <w:semiHidden/>
    <w:unhideWhenUsed/>
    <w:rsid w:val="00D14324"/>
  </w:style>
  <w:style w:type="numbering" w:customStyle="1" w:styleId="1111111511113">
    <w:name w:val="1 / 1.1 / 1.1.11511113"/>
    <w:basedOn w:val="ad"/>
    <w:next w:val="1111110"/>
    <w:rsid w:val="00D14324"/>
  </w:style>
  <w:style w:type="table" w:customStyle="1" w:styleId="31114">
    <w:name w:val="Сетка таблицы31114"/>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111">
    <w:name w:val="Сетка таблицы2211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40">
    <w:name w:val="Нет списка111114"/>
    <w:next w:val="ad"/>
    <w:uiPriority w:val="99"/>
    <w:semiHidden/>
    <w:rsid w:val="00D14324"/>
  </w:style>
  <w:style w:type="numbering" w:customStyle="1" w:styleId="111111223">
    <w:name w:val="1 / 1.1 / 1.1.1223"/>
    <w:basedOn w:val="ad"/>
    <w:next w:val="1111110"/>
    <w:rsid w:val="00D14324"/>
  </w:style>
  <w:style w:type="numbering" w:customStyle="1" w:styleId="11111133">
    <w:name w:val="1 / 1.1 / 1.1.133"/>
    <w:basedOn w:val="ad"/>
    <w:next w:val="1111110"/>
    <w:uiPriority w:val="99"/>
    <w:semiHidden/>
    <w:unhideWhenUsed/>
    <w:rsid w:val="00D14324"/>
  </w:style>
  <w:style w:type="numbering" w:customStyle="1" w:styleId="111111151124">
    <w:name w:val="1 / 1.1 / 1.1.1151124"/>
    <w:basedOn w:val="ad"/>
    <w:next w:val="1111110"/>
    <w:rsid w:val="00D14324"/>
  </w:style>
  <w:style w:type="numbering" w:customStyle="1" w:styleId="242024">
    <w:name w:val="Статья / Раздел242024"/>
    <w:rsid w:val="00D14324"/>
  </w:style>
  <w:style w:type="numbering" w:customStyle="1" w:styleId="1111111424">
    <w:name w:val="1 / 1.1 / 1.1.11424"/>
    <w:rsid w:val="00D14324"/>
  </w:style>
  <w:style w:type="numbering" w:customStyle="1" w:styleId="111111233">
    <w:name w:val="1 / 1.1 / 1.1.1233"/>
    <w:basedOn w:val="ad"/>
    <w:next w:val="1111110"/>
    <w:rsid w:val="00D14324"/>
  </w:style>
  <w:style w:type="numbering" w:customStyle="1" w:styleId="11111143">
    <w:name w:val="1 / 1.1 / 1.1.143"/>
    <w:basedOn w:val="ad"/>
    <w:next w:val="1111110"/>
    <w:uiPriority w:val="99"/>
    <w:semiHidden/>
    <w:unhideWhenUsed/>
    <w:rsid w:val="00D14324"/>
  </w:style>
  <w:style w:type="numbering" w:customStyle="1" w:styleId="111111151133">
    <w:name w:val="1 / 1.1 / 1.1.1151133"/>
    <w:basedOn w:val="ad"/>
    <w:next w:val="1111110"/>
    <w:rsid w:val="00D14324"/>
  </w:style>
  <w:style w:type="table" w:customStyle="1" w:styleId="1-529">
    <w:name w:val="Средняя заливка 1 - Акцент 529"/>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3">
    <w:name w:val="Статья / Раздел242033"/>
    <w:rsid w:val="00D14324"/>
  </w:style>
  <w:style w:type="table" w:customStyle="1" w:styleId="21212">
    <w:name w:val="Сетка таблицы212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9">
    <w:name w:val="Сетка таблицы3139"/>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310">
    <w:name w:val="Сетка таблицы223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10">
    <w:name w:val="Сетка таблицы322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3">
    <w:name w:val="1 / 1.1 / 1.1.11433"/>
    <w:rsid w:val="00D14324"/>
  </w:style>
  <w:style w:type="numbering" w:customStyle="1" w:styleId="1133">
    <w:name w:val="Нет списка1133"/>
    <w:next w:val="ad"/>
    <w:semiHidden/>
    <w:rsid w:val="00D14324"/>
  </w:style>
  <w:style w:type="numbering" w:customStyle="1" w:styleId="1531">
    <w:name w:val="Нет списка153"/>
    <w:next w:val="ad"/>
    <w:uiPriority w:val="99"/>
    <w:semiHidden/>
    <w:unhideWhenUsed/>
    <w:rsid w:val="00D14324"/>
  </w:style>
  <w:style w:type="numbering" w:customStyle="1" w:styleId="1143">
    <w:name w:val="Нет списка1143"/>
    <w:next w:val="ad"/>
    <w:uiPriority w:val="99"/>
    <w:semiHidden/>
    <w:unhideWhenUsed/>
    <w:rsid w:val="00D14324"/>
  </w:style>
  <w:style w:type="numbering" w:customStyle="1" w:styleId="2531">
    <w:name w:val="Нет списка253"/>
    <w:next w:val="ad"/>
    <w:uiPriority w:val="99"/>
    <w:semiHidden/>
    <w:unhideWhenUsed/>
    <w:rsid w:val="00D14324"/>
  </w:style>
  <w:style w:type="numbering" w:customStyle="1" w:styleId="111111243">
    <w:name w:val="1 / 1.1 / 1.1.1243"/>
    <w:basedOn w:val="ad"/>
    <w:next w:val="1111110"/>
    <w:rsid w:val="00D14324"/>
  </w:style>
  <w:style w:type="numbering" w:customStyle="1" w:styleId="11111153">
    <w:name w:val="1 / 1.1 / 1.1.153"/>
    <w:basedOn w:val="ad"/>
    <w:next w:val="1111110"/>
    <w:uiPriority w:val="99"/>
    <w:semiHidden/>
    <w:unhideWhenUsed/>
    <w:rsid w:val="00D14324"/>
  </w:style>
  <w:style w:type="numbering" w:customStyle="1" w:styleId="111111151143">
    <w:name w:val="1 / 1.1 / 1.1.1151143"/>
    <w:basedOn w:val="ad"/>
    <w:next w:val="1111110"/>
    <w:rsid w:val="00D14324"/>
  </w:style>
  <w:style w:type="numbering" w:customStyle="1" w:styleId="11123">
    <w:name w:val="Нет списка11123"/>
    <w:next w:val="ad"/>
    <w:uiPriority w:val="99"/>
    <w:semiHidden/>
    <w:unhideWhenUsed/>
    <w:rsid w:val="00D14324"/>
  </w:style>
  <w:style w:type="numbering" w:customStyle="1" w:styleId="242043">
    <w:name w:val="Статья / Раздел242043"/>
    <w:rsid w:val="00D14324"/>
  </w:style>
  <w:style w:type="numbering" w:customStyle="1" w:styleId="1111111443">
    <w:name w:val="1 / 1.1 / 1.1.11443"/>
    <w:rsid w:val="00D14324"/>
  </w:style>
  <w:style w:type="numbering" w:customStyle="1" w:styleId="21230">
    <w:name w:val="Нет списка2123"/>
    <w:next w:val="ad"/>
    <w:uiPriority w:val="99"/>
    <w:semiHidden/>
    <w:unhideWhenUsed/>
    <w:rsid w:val="00D14324"/>
  </w:style>
  <w:style w:type="numbering" w:customStyle="1" w:styleId="3431">
    <w:name w:val="Нет списка343"/>
    <w:next w:val="ad"/>
    <w:uiPriority w:val="99"/>
    <w:semiHidden/>
    <w:unhideWhenUsed/>
    <w:rsid w:val="00D14324"/>
  </w:style>
  <w:style w:type="numbering" w:customStyle="1" w:styleId="1111112113">
    <w:name w:val="1 / 1.1 / 1.1.12113"/>
    <w:basedOn w:val="ad"/>
    <w:next w:val="1111110"/>
    <w:rsid w:val="00D14324"/>
  </w:style>
  <w:style w:type="numbering" w:customStyle="1" w:styleId="111111113">
    <w:name w:val="1 / 1.1 / 1.1.1113"/>
    <w:basedOn w:val="ad"/>
    <w:next w:val="1111110"/>
    <w:uiPriority w:val="99"/>
    <w:semiHidden/>
    <w:unhideWhenUsed/>
    <w:rsid w:val="00D14324"/>
  </w:style>
  <w:style w:type="numbering" w:customStyle="1" w:styleId="1111111511114">
    <w:name w:val="1 / 1.1 / 1.1.11511114"/>
    <w:basedOn w:val="ad"/>
    <w:next w:val="1111110"/>
    <w:rsid w:val="00D14324"/>
  </w:style>
  <w:style w:type="numbering" w:customStyle="1" w:styleId="11111140">
    <w:name w:val="Нет списка1111114"/>
    <w:next w:val="ad"/>
    <w:semiHidden/>
    <w:unhideWhenUsed/>
    <w:rsid w:val="00D14324"/>
  </w:style>
  <w:style w:type="numbering" w:customStyle="1" w:styleId="2420114">
    <w:name w:val="Статья / Раздел2420114"/>
    <w:rsid w:val="00D14324"/>
  </w:style>
  <w:style w:type="numbering" w:customStyle="1" w:styleId="11111114114">
    <w:name w:val="1 / 1.1 / 1.1.114114"/>
    <w:rsid w:val="00D14324"/>
  </w:style>
  <w:style w:type="numbering" w:customStyle="1" w:styleId="21113">
    <w:name w:val="Нет списка21113"/>
    <w:next w:val="ad"/>
    <w:uiPriority w:val="99"/>
    <w:semiHidden/>
    <w:unhideWhenUsed/>
    <w:rsid w:val="00D14324"/>
  </w:style>
  <w:style w:type="numbering" w:customStyle="1" w:styleId="111111120">
    <w:name w:val="Нет списка11111112"/>
    <w:next w:val="ad"/>
    <w:semiHidden/>
    <w:rsid w:val="00D14324"/>
  </w:style>
  <w:style w:type="character" w:customStyle="1" w:styleId="2fff5">
    <w:name w:val="Название Знак2"/>
    <w:aliases w:val="Рис. Знак2"/>
    <w:basedOn w:val="ab"/>
    <w:uiPriority w:val="10"/>
    <w:rsid w:val="00D14324"/>
    <w:rPr>
      <w:rFonts w:ascii="Cambria" w:eastAsia="Times New Roman" w:hAnsi="Cambria" w:cs="Times New Roman"/>
      <w:color w:val="17365D"/>
      <w:spacing w:val="5"/>
      <w:kern w:val="28"/>
      <w:sz w:val="52"/>
      <w:szCs w:val="52"/>
    </w:rPr>
  </w:style>
  <w:style w:type="table" w:customStyle="1" w:styleId="1-520">
    <w:name w:val="Средняя заливка 1 - Акцент 520"/>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character" w:customStyle="1" w:styleId="22a">
    <w:name w:val="Цитата 2 Знак2"/>
    <w:basedOn w:val="ab"/>
    <w:uiPriority w:val="29"/>
    <w:rsid w:val="00D14324"/>
    <w:rPr>
      <w:i/>
      <w:iCs/>
      <w:color w:val="000000"/>
    </w:rPr>
  </w:style>
  <w:style w:type="character" w:customStyle="1" w:styleId="2fff6">
    <w:name w:val="Выделенная цитата Знак2"/>
    <w:basedOn w:val="ab"/>
    <w:uiPriority w:val="30"/>
    <w:rsid w:val="00D14324"/>
    <w:rPr>
      <w:b/>
      <w:bCs/>
      <w:i/>
      <w:iCs/>
      <w:color w:val="4F81BD"/>
    </w:rPr>
  </w:style>
  <w:style w:type="numbering" w:customStyle="1" w:styleId="1631">
    <w:name w:val="Нет списка163"/>
    <w:next w:val="ad"/>
    <w:uiPriority w:val="99"/>
    <w:semiHidden/>
    <w:unhideWhenUsed/>
    <w:rsid w:val="00D14324"/>
  </w:style>
  <w:style w:type="table" w:customStyle="1" w:styleId="2740">
    <w:name w:val="Сетка таблицы274"/>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fff7">
    <w:name w:val="Перечень рисунков2"/>
    <w:basedOn w:val="aa"/>
    <w:next w:val="aa"/>
    <w:uiPriority w:val="99"/>
    <w:unhideWhenUsed/>
    <w:qFormat/>
    <w:rsid w:val="00D14324"/>
    <w:pPr>
      <w:spacing w:after="0" w:line="240" w:lineRule="auto"/>
      <w:ind w:firstLine="709"/>
      <w:jc w:val="both"/>
    </w:pPr>
    <w:rPr>
      <w:rFonts w:ascii="Times New Roman" w:eastAsia="Calibri" w:hAnsi="Times New Roman"/>
      <w:sz w:val="24"/>
      <w:lang w:eastAsia="en-US"/>
    </w:rPr>
  </w:style>
  <w:style w:type="paragraph" w:customStyle="1" w:styleId="32a">
    <w:name w:val="Оглавление 32"/>
    <w:basedOn w:val="aa"/>
    <w:next w:val="aa"/>
    <w:autoRedefine/>
    <w:uiPriority w:val="39"/>
    <w:unhideWhenUsed/>
    <w:qFormat/>
    <w:rsid w:val="00D14324"/>
    <w:pPr>
      <w:spacing w:after="100" w:line="240" w:lineRule="auto"/>
      <w:ind w:left="560" w:firstLine="709"/>
      <w:jc w:val="both"/>
    </w:pPr>
    <w:rPr>
      <w:rFonts w:ascii="Times New Roman" w:eastAsia="Calibri" w:hAnsi="Times New Roman"/>
      <w:sz w:val="24"/>
      <w:lang w:eastAsia="en-US"/>
    </w:rPr>
  </w:style>
  <w:style w:type="numbering" w:customStyle="1" w:styleId="1731">
    <w:name w:val="Нет списка173"/>
    <w:next w:val="ad"/>
    <w:uiPriority w:val="99"/>
    <w:semiHidden/>
    <w:rsid w:val="00D14324"/>
  </w:style>
  <w:style w:type="numbering" w:customStyle="1" w:styleId="2622">
    <w:name w:val="Нет списка262"/>
    <w:next w:val="ad"/>
    <w:uiPriority w:val="99"/>
    <w:semiHidden/>
    <w:unhideWhenUsed/>
    <w:rsid w:val="00D14324"/>
  </w:style>
  <w:style w:type="numbering" w:customStyle="1" w:styleId="111111252">
    <w:name w:val="1 / 1.1 / 1.1.1252"/>
    <w:basedOn w:val="ad"/>
    <w:next w:val="1111110"/>
    <w:rsid w:val="00D14324"/>
  </w:style>
  <w:style w:type="numbering" w:customStyle="1" w:styleId="11111162">
    <w:name w:val="1 / 1.1 / 1.1.162"/>
    <w:basedOn w:val="ad"/>
    <w:next w:val="1111110"/>
    <w:uiPriority w:val="99"/>
    <w:semiHidden/>
    <w:unhideWhenUsed/>
    <w:rsid w:val="00D14324"/>
  </w:style>
  <w:style w:type="numbering" w:customStyle="1" w:styleId="111111151152">
    <w:name w:val="1 / 1.1 / 1.1.1151152"/>
    <w:basedOn w:val="ad"/>
    <w:next w:val="1111110"/>
    <w:rsid w:val="00D14324"/>
  </w:style>
  <w:style w:type="table" w:customStyle="1" w:styleId="1-531">
    <w:name w:val="Средняя заливка 1 - Акцент 531"/>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52">
    <w:name w:val="Нет списка1152"/>
    <w:next w:val="ad"/>
    <w:uiPriority w:val="99"/>
    <w:semiHidden/>
    <w:unhideWhenUsed/>
    <w:rsid w:val="00D14324"/>
  </w:style>
  <w:style w:type="numbering" w:customStyle="1" w:styleId="242052">
    <w:name w:val="Статья / Раздел242052"/>
    <w:rsid w:val="00D14324"/>
  </w:style>
  <w:style w:type="table" w:customStyle="1" w:styleId="11511">
    <w:name w:val="Сетка таблицы1151"/>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10">
    <w:name w:val="Сетка таблицы2241"/>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10">
    <w:name w:val="Сетка таблицы2212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52">
    <w:name w:val="1 / 1.1 / 1.1.11452"/>
    <w:rsid w:val="00D14324"/>
  </w:style>
  <w:style w:type="numbering" w:customStyle="1" w:styleId="21320">
    <w:name w:val="Нет списка2132"/>
    <w:next w:val="ad"/>
    <w:uiPriority w:val="99"/>
    <w:semiHidden/>
    <w:unhideWhenUsed/>
    <w:rsid w:val="00D14324"/>
  </w:style>
  <w:style w:type="numbering" w:customStyle="1" w:styleId="3521">
    <w:name w:val="Нет списка352"/>
    <w:next w:val="ad"/>
    <w:uiPriority w:val="99"/>
    <w:semiHidden/>
    <w:unhideWhenUsed/>
    <w:rsid w:val="00D14324"/>
  </w:style>
  <w:style w:type="numbering" w:customStyle="1" w:styleId="11132">
    <w:name w:val="Нет списка11132"/>
    <w:next w:val="ad"/>
    <w:uiPriority w:val="99"/>
    <w:semiHidden/>
    <w:rsid w:val="00D14324"/>
  </w:style>
  <w:style w:type="numbering" w:customStyle="1" w:styleId="4421">
    <w:name w:val="Нет списка442"/>
    <w:next w:val="ad"/>
    <w:uiPriority w:val="99"/>
    <w:semiHidden/>
    <w:unhideWhenUsed/>
    <w:rsid w:val="00D14324"/>
  </w:style>
  <w:style w:type="numbering" w:customStyle="1" w:styleId="12220">
    <w:name w:val="Нет списка1222"/>
    <w:next w:val="ad"/>
    <w:semiHidden/>
    <w:unhideWhenUsed/>
    <w:rsid w:val="00D14324"/>
  </w:style>
  <w:style w:type="numbering" w:customStyle="1" w:styleId="2420122">
    <w:name w:val="Статья / Раздел2420122"/>
    <w:rsid w:val="00D14324"/>
  </w:style>
  <w:style w:type="table" w:customStyle="1" w:styleId="24210">
    <w:name w:val="Сетка таблицы2421"/>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10">
    <w:name w:val="Сетка таблицы3421"/>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10">
    <w:name w:val="Сетка таблицы3211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22">
    <w:name w:val="1 / 1.1 / 1.1.114122"/>
    <w:rsid w:val="00D14324"/>
  </w:style>
  <w:style w:type="table" w:customStyle="1" w:styleId="61210">
    <w:name w:val="Сетка таблицы612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22">
    <w:name w:val="Нет списка2222"/>
    <w:next w:val="ad"/>
    <w:uiPriority w:val="99"/>
    <w:semiHidden/>
    <w:unhideWhenUsed/>
    <w:rsid w:val="00D14324"/>
  </w:style>
  <w:style w:type="numbering" w:customStyle="1" w:styleId="11212">
    <w:name w:val="Нет списка11212"/>
    <w:next w:val="ad"/>
    <w:semiHidden/>
    <w:unhideWhenUsed/>
    <w:rsid w:val="00D14324"/>
  </w:style>
  <w:style w:type="table" w:customStyle="1" w:styleId="7124">
    <w:name w:val="Сетка таблицы7124"/>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220">
    <w:name w:val="Нет списка21122"/>
    <w:next w:val="ad"/>
    <w:uiPriority w:val="99"/>
    <w:semiHidden/>
    <w:unhideWhenUsed/>
    <w:rsid w:val="00D14324"/>
  </w:style>
  <w:style w:type="numbering" w:customStyle="1" w:styleId="31220">
    <w:name w:val="Нет списка3122"/>
    <w:next w:val="ad"/>
    <w:uiPriority w:val="99"/>
    <w:semiHidden/>
    <w:unhideWhenUsed/>
    <w:rsid w:val="00D14324"/>
  </w:style>
  <w:style w:type="table" w:customStyle="1" w:styleId="231110">
    <w:name w:val="Сетка таблицы23111"/>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22">
    <w:name w:val="Нет списка4122"/>
    <w:next w:val="ad"/>
    <w:uiPriority w:val="99"/>
    <w:semiHidden/>
    <w:unhideWhenUsed/>
    <w:rsid w:val="00D14324"/>
  </w:style>
  <w:style w:type="table" w:customStyle="1" w:styleId="331110">
    <w:name w:val="Сетка таблицы33111"/>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420">
    <w:name w:val="Нет списка542"/>
    <w:next w:val="ad"/>
    <w:uiPriority w:val="99"/>
    <w:semiHidden/>
    <w:unhideWhenUsed/>
    <w:rsid w:val="00D14324"/>
  </w:style>
  <w:style w:type="table" w:customStyle="1" w:styleId="1111210">
    <w:name w:val="Сетка таблицы11112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42">
    <w:name w:val="Нет списка642"/>
    <w:next w:val="ad"/>
    <w:uiPriority w:val="99"/>
    <w:semiHidden/>
    <w:unhideWhenUsed/>
    <w:rsid w:val="00D14324"/>
  </w:style>
  <w:style w:type="numbering" w:customStyle="1" w:styleId="742">
    <w:name w:val="Нет списка742"/>
    <w:next w:val="ad"/>
    <w:uiPriority w:val="99"/>
    <w:semiHidden/>
    <w:unhideWhenUsed/>
    <w:rsid w:val="00D14324"/>
  </w:style>
  <w:style w:type="numbering" w:customStyle="1" w:styleId="8121">
    <w:name w:val="Нет списка812"/>
    <w:next w:val="ad"/>
    <w:uiPriority w:val="99"/>
    <w:semiHidden/>
    <w:unhideWhenUsed/>
    <w:rsid w:val="00D14324"/>
  </w:style>
  <w:style w:type="numbering" w:customStyle="1" w:styleId="121120">
    <w:name w:val="Нет списка12112"/>
    <w:next w:val="ad"/>
    <w:semiHidden/>
    <w:unhideWhenUsed/>
    <w:rsid w:val="00D14324"/>
  </w:style>
  <w:style w:type="table" w:customStyle="1" w:styleId="15112">
    <w:name w:val="Сетка таблицы15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112">
    <w:name w:val="Нет списка22112"/>
    <w:next w:val="ad"/>
    <w:uiPriority w:val="99"/>
    <w:semiHidden/>
    <w:unhideWhenUsed/>
    <w:rsid w:val="00D14324"/>
  </w:style>
  <w:style w:type="numbering" w:customStyle="1" w:styleId="311120">
    <w:name w:val="Нет списка31112"/>
    <w:next w:val="ad"/>
    <w:uiPriority w:val="99"/>
    <w:semiHidden/>
    <w:unhideWhenUsed/>
    <w:rsid w:val="00D14324"/>
  </w:style>
  <w:style w:type="numbering" w:customStyle="1" w:styleId="411120">
    <w:name w:val="Нет списка41112"/>
    <w:next w:val="ad"/>
    <w:uiPriority w:val="99"/>
    <w:semiHidden/>
    <w:unhideWhenUsed/>
    <w:rsid w:val="00D14324"/>
  </w:style>
  <w:style w:type="numbering" w:customStyle="1" w:styleId="51120">
    <w:name w:val="Нет списка5112"/>
    <w:next w:val="ad"/>
    <w:uiPriority w:val="99"/>
    <w:semiHidden/>
    <w:unhideWhenUsed/>
    <w:rsid w:val="00D14324"/>
  </w:style>
  <w:style w:type="numbering" w:customStyle="1" w:styleId="6112">
    <w:name w:val="Нет списка6112"/>
    <w:next w:val="ad"/>
    <w:uiPriority w:val="99"/>
    <w:semiHidden/>
    <w:unhideWhenUsed/>
    <w:rsid w:val="00D14324"/>
  </w:style>
  <w:style w:type="numbering" w:customStyle="1" w:styleId="7112">
    <w:name w:val="Нет списка7112"/>
    <w:next w:val="ad"/>
    <w:uiPriority w:val="99"/>
    <w:semiHidden/>
    <w:unhideWhenUsed/>
    <w:rsid w:val="00D14324"/>
  </w:style>
  <w:style w:type="numbering" w:customStyle="1" w:styleId="9121">
    <w:name w:val="Нет списка912"/>
    <w:next w:val="ad"/>
    <w:uiPriority w:val="99"/>
    <w:semiHidden/>
    <w:unhideWhenUsed/>
    <w:rsid w:val="00D14324"/>
  </w:style>
  <w:style w:type="numbering" w:customStyle="1" w:styleId="13121">
    <w:name w:val="Нет списка1312"/>
    <w:next w:val="ad"/>
    <w:uiPriority w:val="99"/>
    <w:semiHidden/>
    <w:unhideWhenUsed/>
    <w:rsid w:val="00D14324"/>
  </w:style>
  <w:style w:type="table" w:customStyle="1" w:styleId="17111">
    <w:name w:val="Сетка таблицы17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20">
    <w:name w:val="Нет списка2312"/>
    <w:next w:val="ad"/>
    <w:uiPriority w:val="99"/>
    <w:semiHidden/>
    <w:unhideWhenUsed/>
    <w:rsid w:val="00D14324"/>
  </w:style>
  <w:style w:type="numbering" w:customStyle="1" w:styleId="32121">
    <w:name w:val="Нет списка3212"/>
    <w:next w:val="ad"/>
    <w:uiPriority w:val="99"/>
    <w:semiHidden/>
    <w:unhideWhenUsed/>
    <w:rsid w:val="00D14324"/>
  </w:style>
  <w:style w:type="table" w:customStyle="1" w:styleId="25111">
    <w:name w:val="Сетка таблицы25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120">
    <w:name w:val="Нет списка4212"/>
    <w:next w:val="ad"/>
    <w:uiPriority w:val="99"/>
    <w:semiHidden/>
    <w:unhideWhenUsed/>
    <w:rsid w:val="00D14324"/>
  </w:style>
  <w:style w:type="table" w:customStyle="1" w:styleId="35110">
    <w:name w:val="Сетка таблицы35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120">
    <w:name w:val="Нет списка5212"/>
    <w:next w:val="ad"/>
    <w:uiPriority w:val="99"/>
    <w:semiHidden/>
    <w:unhideWhenUsed/>
    <w:rsid w:val="00D14324"/>
  </w:style>
  <w:style w:type="numbering" w:customStyle="1" w:styleId="6212">
    <w:name w:val="Нет списка6212"/>
    <w:next w:val="ad"/>
    <w:uiPriority w:val="99"/>
    <w:semiHidden/>
    <w:unhideWhenUsed/>
    <w:rsid w:val="00D14324"/>
  </w:style>
  <w:style w:type="numbering" w:customStyle="1" w:styleId="7212">
    <w:name w:val="Нет списка7212"/>
    <w:next w:val="ad"/>
    <w:uiPriority w:val="99"/>
    <w:semiHidden/>
    <w:unhideWhenUsed/>
    <w:rsid w:val="00D14324"/>
  </w:style>
  <w:style w:type="numbering" w:customStyle="1" w:styleId="10120">
    <w:name w:val="Нет списка1012"/>
    <w:next w:val="ad"/>
    <w:uiPriority w:val="99"/>
    <w:semiHidden/>
    <w:unhideWhenUsed/>
    <w:rsid w:val="00D14324"/>
  </w:style>
  <w:style w:type="numbering" w:customStyle="1" w:styleId="14120">
    <w:name w:val="Нет списка1412"/>
    <w:next w:val="ad"/>
    <w:uiPriority w:val="99"/>
    <w:semiHidden/>
    <w:unhideWhenUsed/>
    <w:rsid w:val="00D14324"/>
  </w:style>
  <w:style w:type="numbering" w:customStyle="1" w:styleId="2412">
    <w:name w:val="Нет списка2412"/>
    <w:next w:val="ad"/>
    <w:uiPriority w:val="99"/>
    <w:semiHidden/>
    <w:unhideWhenUsed/>
    <w:rsid w:val="00D14324"/>
  </w:style>
  <w:style w:type="numbering" w:customStyle="1" w:styleId="33121">
    <w:name w:val="Нет списка3312"/>
    <w:next w:val="ad"/>
    <w:uiPriority w:val="99"/>
    <w:semiHidden/>
    <w:unhideWhenUsed/>
    <w:rsid w:val="00D14324"/>
  </w:style>
  <w:style w:type="table" w:customStyle="1" w:styleId="26110">
    <w:name w:val="Сетка таблицы26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12">
    <w:name w:val="Нет списка4312"/>
    <w:next w:val="ad"/>
    <w:uiPriority w:val="99"/>
    <w:semiHidden/>
    <w:unhideWhenUsed/>
    <w:rsid w:val="00D14324"/>
  </w:style>
  <w:style w:type="table" w:customStyle="1" w:styleId="3611">
    <w:name w:val="Сетка таблицы36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312">
    <w:name w:val="Нет списка5312"/>
    <w:next w:val="ad"/>
    <w:uiPriority w:val="99"/>
    <w:semiHidden/>
    <w:unhideWhenUsed/>
    <w:rsid w:val="00D14324"/>
  </w:style>
  <w:style w:type="numbering" w:customStyle="1" w:styleId="6312">
    <w:name w:val="Нет списка6312"/>
    <w:next w:val="ad"/>
    <w:uiPriority w:val="99"/>
    <w:semiHidden/>
    <w:unhideWhenUsed/>
    <w:rsid w:val="00D14324"/>
  </w:style>
  <w:style w:type="numbering" w:customStyle="1" w:styleId="7312">
    <w:name w:val="Нет списка7312"/>
    <w:next w:val="ad"/>
    <w:uiPriority w:val="99"/>
    <w:semiHidden/>
    <w:unhideWhenUsed/>
    <w:rsid w:val="00D14324"/>
  </w:style>
  <w:style w:type="numbering" w:customStyle="1" w:styleId="1111112122">
    <w:name w:val="1 / 1.1 / 1.1.12122"/>
    <w:basedOn w:val="ad"/>
    <w:next w:val="1111110"/>
    <w:rsid w:val="00D14324"/>
  </w:style>
  <w:style w:type="numbering" w:customStyle="1" w:styleId="111111122">
    <w:name w:val="1 / 1.1 / 1.1.1122"/>
    <w:basedOn w:val="ad"/>
    <w:next w:val="1111110"/>
    <w:uiPriority w:val="99"/>
    <w:semiHidden/>
    <w:unhideWhenUsed/>
    <w:rsid w:val="00D14324"/>
  </w:style>
  <w:style w:type="numbering" w:customStyle="1" w:styleId="1111111511122">
    <w:name w:val="1 / 1.1 / 1.1.11511122"/>
    <w:basedOn w:val="ad"/>
    <w:next w:val="1111110"/>
    <w:rsid w:val="00D14324"/>
  </w:style>
  <w:style w:type="table" w:customStyle="1" w:styleId="3111110">
    <w:name w:val="Сетка таблицы31111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220">
    <w:name w:val="Нет списка111122"/>
    <w:next w:val="ad"/>
    <w:semiHidden/>
    <w:rsid w:val="00D14324"/>
  </w:style>
  <w:style w:type="numbering" w:customStyle="1" w:styleId="1111112212">
    <w:name w:val="1 / 1.1 / 1.1.12212"/>
    <w:basedOn w:val="ad"/>
    <w:next w:val="1111110"/>
    <w:rsid w:val="00D14324"/>
  </w:style>
  <w:style w:type="numbering" w:customStyle="1" w:styleId="111111312">
    <w:name w:val="1 / 1.1 / 1.1.1312"/>
    <w:basedOn w:val="ad"/>
    <w:next w:val="1111110"/>
    <w:uiPriority w:val="99"/>
    <w:semiHidden/>
    <w:unhideWhenUsed/>
    <w:rsid w:val="00D14324"/>
  </w:style>
  <w:style w:type="numbering" w:customStyle="1" w:styleId="1111111511212">
    <w:name w:val="1 / 1.1 / 1.1.11511212"/>
    <w:basedOn w:val="ad"/>
    <w:next w:val="1111110"/>
    <w:rsid w:val="00D14324"/>
  </w:style>
  <w:style w:type="table" w:customStyle="1" w:styleId="1-5111">
    <w:name w:val="Средняя заливка 1 - Акцент 5111"/>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12">
    <w:name w:val="Статья / Раздел2420212"/>
    <w:rsid w:val="00D14324"/>
  </w:style>
  <w:style w:type="numbering" w:customStyle="1" w:styleId="11111114212">
    <w:name w:val="1 / 1.1 / 1.1.114212"/>
    <w:rsid w:val="00D14324"/>
  </w:style>
  <w:style w:type="numbering" w:customStyle="1" w:styleId="1111112312">
    <w:name w:val="1 / 1.1 / 1.1.12312"/>
    <w:basedOn w:val="ad"/>
    <w:next w:val="1111110"/>
    <w:rsid w:val="00D14324"/>
  </w:style>
  <w:style w:type="numbering" w:customStyle="1" w:styleId="111111412">
    <w:name w:val="1 / 1.1 / 1.1.1412"/>
    <w:basedOn w:val="ad"/>
    <w:next w:val="1111110"/>
    <w:uiPriority w:val="99"/>
    <w:semiHidden/>
    <w:unhideWhenUsed/>
    <w:rsid w:val="00D14324"/>
  </w:style>
  <w:style w:type="numbering" w:customStyle="1" w:styleId="1111111511312">
    <w:name w:val="1 / 1.1 / 1.1.11511312"/>
    <w:basedOn w:val="ad"/>
    <w:next w:val="1111110"/>
    <w:rsid w:val="00D14324"/>
  </w:style>
  <w:style w:type="table" w:customStyle="1" w:styleId="1-5211">
    <w:name w:val="Средняя заливка 1 - Акцент 5211"/>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12">
    <w:name w:val="Статья / Раздел2420312"/>
    <w:rsid w:val="00D14324"/>
  </w:style>
  <w:style w:type="numbering" w:customStyle="1" w:styleId="11111114312">
    <w:name w:val="1 / 1.1 / 1.1.114312"/>
    <w:rsid w:val="00D14324"/>
  </w:style>
  <w:style w:type="numbering" w:customStyle="1" w:styleId="11312">
    <w:name w:val="Нет списка11312"/>
    <w:next w:val="ad"/>
    <w:semiHidden/>
    <w:rsid w:val="00D14324"/>
  </w:style>
  <w:style w:type="numbering" w:customStyle="1" w:styleId="15120">
    <w:name w:val="Нет списка1512"/>
    <w:next w:val="ad"/>
    <w:uiPriority w:val="99"/>
    <w:semiHidden/>
    <w:unhideWhenUsed/>
    <w:rsid w:val="00D14324"/>
  </w:style>
  <w:style w:type="numbering" w:customStyle="1" w:styleId="11412">
    <w:name w:val="Нет списка11412"/>
    <w:next w:val="ad"/>
    <w:uiPriority w:val="99"/>
    <w:semiHidden/>
    <w:unhideWhenUsed/>
    <w:rsid w:val="00D14324"/>
  </w:style>
  <w:style w:type="numbering" w:customStyle="1" w:styleId="2512">
    <w:name w:val="Нет списка2512"/>
    <w:next w:val="ad"/>
    <w:uiPriority w:val="99"/>
    <w:semiHidden/>
    <w:unhideWhenUsed/>
    <w:rsid w:val="00D14324"/>
  </w:style>
  <w:style w:type="numbering" w:customStyle="1" w:styleId="1111112412">
    <w:name w:val="1 / 1.1 / 1.1.12412"/>
    <w:basedOn w:val="ad"/>
    <w:next w:val="1111110"/>
    <w:rsid w:val="00D14324"/>
  </w:style>
  <w:style w:type="numbering" w:customStyle="1" w:styleId="111111512">
    <w:name w:val="1 / 1.1 / 1.1.1512"/>
    <w:basedOn w:val="ad"/>
    <w:next w:val="1111110"/>
    <w:uiPriority w:val="99"/>
    <w:semiHidden/>
    <w:unhideWhenUsed/>
    <w:rsid w:val="00D14324"/>
  </w:style>
  <w:style w:type="numbering" w:customStyle="1" w:styleId="1111111511412">
    <w:name w:val="1 / 1.1 / 1.1.11511412"/>
    <w:basedOn w:val="ad"/>
    <w:next w:val="1111110"/>
    <w:rsid w:val="00D14324"/>
  </w:style>
  <w:style w:type="numbering" w:customStyle="1" w:styleId="111212">
    <w:name w:val="Нет списка111212"/>
    <w:next w:val="ad"/>
    <w:uiPriority w:val="99"/>
    <w:semiHidden/>
    <w:unhideWhenUsed/>
    <w:rsid w:val="00D14324"/>
  </w:style>
  <w:style w:type="numbering" w:customStyle="1" w:styleId="2420412">
    <w:name w:val="Статья / Раздел2420412"/>
    <w:rsid w:val="00D14324"/>
  </w:style>
  <w:style w:type="numbering" w:customStyle="1" w:styleId="11111114412">
    <w:name w:val="1 / 1.1 / 1.1.114412"/>
    <w:rsid w:val="00D14324"/>
  </w:style>
  <w:style w:type="numbering" w:customStyle="1" w:styleId="212120">
    <w:name w:val="Нет списка21212"/>
    <w:next w:val="ad"/>
    <w:uiPriority w:val="99"/>
    <w:semiHidden/>
    <w:unhideWhenUsed/>
    <w:rsid w:val="00D14324"/>
  </w:style>
  <w:style w:type="numbering" w:customStyle="1" w:styleId="3412">
    <w:name w:val="Нет списка3412"/>
    <w:next w:val="ad"/>
    <w:uiPriority w:val="99"/>
    <w:semiHidden/>
    <w:unhideWhenUsed/>
    <w:rsid w:val="00D14324"/>
  </w:style>
  <w:style w:type="numbering" w:customStyle="1" w:styleId="11111121112">
    <w:name w:val="1 / 1.1 / 1.1.121112"/>
    <w:basedOn w:val="ad"/>
    <w:next w:val="1111110"/>
    <w:rsid w:val="00D14324"/>
  </w:style>
  <w:style w:type="numbering" w:customStyle="1" w:styleId="1111111112">
    <w:name w:val="1 / 1.1 / 1.1.11112"/>
    <w:basedOn w:val="ad"/>
    <w:next w:val="1111110"/>
    <w:uiPriority w:val="99"/>
    <w:semiHidden/>
    <w:unhideWhenUsed/>
    <w:rsid w:val="00D14324"/>
  </w:style>
  <w:style w:type="numbering" w:customStyle="1" w:styleId="11111115111112">
    <w:name w:val="1 / 1.1 / 1.1.115111112"/>
    <w:basedOn w:val="ad"/>
    <w:next w:val="1111110"/>
    <w:rsid w:val="00D14324"/>
  </w:style>
  <w:style w:type="numbering" w:customStyle="1" w:styleId="1111122">
    <w:name w:val="Нет списка1111122"/>
    <w:next w:val="ad"/>
    <w:uiPriority w:val="99"/>
    <w:semiHidden/>
    <w:unhideWhenUsed/>
    <w:rsid w:val="00D14324"/>
  </w:style>
  <w:style w:type="numbering" w:customStyle="1" w:styleId="24201112">
    <w:name w:val="Статья / Раздел24201112"/>
    <w:rsid w:val="00D14324"/>
  </w:style>
  <w:style w:type="numbering" w:customStyle="1" w:styleId="111111141112">
    <w:name w:val="1 / 1.1 / 1.1.1141112"/>
    <w:rsid w:val="00D14324"/>
  </w:style>
  <w:style w:type="numbering" w:customStyle="1" w:styleId="211112">
    <w:name w:val="Нет списка211112"/>
    <w:next w:val="ad"/>
    <w:uiPriority w:val="99"/>
    <w:semiHidden/>
    <w:unhideWhenUsed/>
    <w:rsid w:val="00D14324"/>
  </w:style>
  <w:style w:type="numbering" w:customStyle="1" w:styleId="111111218">
    <w:name w:val="Нет списка11111121"/>
    <w:next w:val="ad"/>
    <w:semiHidden/>
    <w:rsid w:val="00D14324"/>
  </w:style>
  <w:style w:type="numbering" w:customStyle="1" w:styleId="1831">
    <w:name w:val="Нет списка183"/>
    <w:next w:val="ad"/>
    <w:uiPriority w:val="99"/>
    <w:semiHidden/>
    <w:unhideWhenUsed/>
    <w:rsid w:val="00D14324"/>
  </w:style>
  <w:style w:type="numbering" w:customStyle="1" w:styleId="1920">
    <w:name w:val="Нет списка192"/>
    <w:next w:val="ad"/>
    <w:uiPriority w:val="99"/>
    <w:semiHidden/>
    <w:unhideWhenUsed/>
    <w:rsid w:val="00D14324"/>
  </w:style>
  <w:style w:type="numbering" w:customStyle="1" w:styleId="2721">
    <w:name w:val="Нет списка272"/>
    <w:next w:val="ad"/>
    <w:uiPriority w:val="99"/>
    <w:semiHidden/>
    <w:unhideWhenUsed/>
    <w:rsid w:val="00D14324"/>
  </w:style>
  <w:style w:type="numbering" w:customStyle="1" w:styleId="3621">
    <w:name w:val="Нет списка362"/>
    <w:next w:val="ad"/>
    <w:uiPriority w:val="99"/>
    <w:semiHidden/>
    <w:unhideWhenUsed/>
    <w:rsid w:val="00D14324"/>
  </w:style>
  <w:style w:type="numbering" w:customStyle="1" w:styleId="4521">
    <w:name w:val="Нет списка452"/>
    <w:next w:val="ad"/>
    <w:uiPriority w:val="99"/>
    <w:semiHidden/>
    <w:unhideWhenUsed/>
    <w:rsid w:val="00D14324"/>
  </w:style>
  <w:style w:type="numbering" w:customStyle="1" w:styleId="5520">
    <w:name w:val="Нет списка552"/>
    <w:next w:val="ad"/>
    <w:uiPriority w:val="99"/>
    <w:semiHidden/>
    <w:unhideWhenUsed/>
    <w:rsid w:val="00D14324"/>
  </w:style>
  <w:style w:type="table" w:customStyle="1" w:styleId="11610">
    <w:name w:val="Сетка таблицы1161"/>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40">
    <w:name w:val="Сетка таблицы284"/>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4">
    <w:name w:val="Сетка таблицы374"/>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40">
    <w:name w:val="Сетка таблицы454"/>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4">
    <w:name w:val="Сетка таблицы554"/>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4">
    <w:name w:val="Сетка таблицы654"/>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10">
    <w:name w:val="Сетка таблицы713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711">
    <w:name w:val="Сетка таблицы1171"/>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10">
    <w:name w:val="Сетка таблицы29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10">
    <w:name w:val="Сетка таблицы38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
    <w:name w:val="Сетка таблицы46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10">
    <w:name w:val="Сетка таблицы56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10">
    <w:name w:val="Сетка таблицы66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41">
    <w:name w:val="Сетка таблицы714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810">
    <w:name w:val="Сетка таблицы1181"/>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10">
    <w:name w:val="Сетка таблицы210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10">
    <w:name w:val="Сетка таблицы39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
    <w:name w:val="Сетка таблицы47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1">
    <w:name w:val="Сетка таблицы57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1">
    <w:name w:val="Сетка таблицы67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51">
    <w:name w:val="Сетка таблицы7151"/>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72">
    <w:name w:val="Нет списка57"/>
    <w:next w:val="ad"/>
    <w:uiPriority w:val="99"/>
    <w:semiHidden/>
    <w:unhideWhenUsed/>
    <w:rsid w:val="00D14324"/>
  </w:style>
  <w:style w:type="table" w:customStyle="1" w:styleId="1600">
    <w:name w:val="Сетка таблицы16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1">
    <w:name w:val="Нет списка120"/>
    <w:next w:val="ad"/>
    <w:uiPriority w:val="99"/>
    <w:semiHidden/>
    <w:unhideWhenUsed/>
    <w:rsid w:val="00D14324"/>
  </w:style>
  <w:style w:type="table" w:customStyle="1" w:styleId="1700">
    <w:name w:val="Сетка таблицы17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60">
    <w:name w:val="Нет списка1116"/>
    <w:next w:val="ad"/>
    <w:uiPriority w:val="99"/>
    <w:semiHidden/>
    <w:rsid w:val="00D14324"/>
  </w:style>
  <w:style w:type="table" w:customStyle="1" w:styleId="2600">
    <w:name w:val="Сетка таблицы26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00">
    <w:name w:val="Сетка таблицы36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71">
    <w:name w:val="Нет списка217"/>
    <w:next w:val="ad"/>
    <w:uiPriority w:val="99"/>
    <w:semiHidden/>
    <w:unhideWhenUsed/>
    <w:rsid w:val="00D14324"/>
  </w:style>
  <w:style w:type="numbering" w:customStyle="1" w:styleId="1111112180">
    <w:name w:val="1 / 1.1 / 1.1.1218"/>
    <w:basedOn w:val="ad"/>
    <w:next w:val="1111110"/>
    <w:rsid w:val="00D14324"/>
  </w:style>
  <w:style w:type="numbering" w:customStyle="1" w:styleId="11111190">
    <w:name w:val="1 / 1.1 / 1.1.19"/>
    <w:basedOn w:val="ad"/>
    <w:next w:val="1111110"/>
    <w:uiPriority w:val="99"/>
    <w:semiHidden/>
    <w:unhideWhenUsed/>
    <w:rsid w:val="00D14324"/>
  </w:style>
  <w:style w:type="numbering" w:customStyle="1" w:styleId="111111151125">
    <w:name w:val="1 / 1.1 / 1.1.1151125"/>
    <w:basedOn w:val="ad"/>
    <w:next w:val="1111110"/>
    <w:rsid w:val="00D14324"/>
  </w:style>
  <w:style w:type="table" w:customStyle="1" w:styleId="4400">
    <w:name w:val="Сетка таблицы440"/>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00">
    <w:name w:val="Сетка таблицы314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10">
    <w:name w:val="Средняя заливка 1 - Акцент 5110"/>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70">
    <w:name w:val="Нет списка1117"/>
    <w:next w:val="ad"/>
    <w:uiPriority w:val="99"/>
    <w:semiHidden/>
    <w:unhideWhenUsed/>
    <w:rsid w:val="00D14324"/>
  </w:style>
  <w:style w:type="numbering" w:customStyle="1" w:styleId="242025">
    <w:name w:val="Статья / Раздел242025"/>
    <w:rsid w:val="00D14324"/>
  </w:style>
  <w:style w:type="table" w:customStyle="1" w:styleId="2116">
    <w:name w:val="Сетка таблицы2116"/>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5">
    <w:name w:val="Сетка таблицы31115"/>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5">
    <w:name w:val="Сетка таблицы11115"/>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6">
    <w:name w:val="Сетка таблицы2216"/>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00">
    <w:name w:val="Сетка таблицы540"/>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7">
    <w:name w:val="Сетка таблицы2217"/>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5">
    <w:name w:val="Сетка таблицы3215"/>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6">
    <w:name w:val="Сетка таблицы11116"/>
    <w:basedOn w:val="ac"/>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25">
    <w:name w:val="1 / 1.1 / 1.1.11425"/>
    <w:rsid w:val="00D14324"/>
  </w:style>
  <w:style w:type="numbering" w:customStyle="1" w:styleId="2181">
    <w:name w:val="Нет списка218"/>
    <w:next w:val="ad"/>
    <w:uiPriority w:val="99"/>
    <w:semiHidden/>
    <w:unhideWhenUsed/>
    <w:rsid w:val="00D14324"/>
  </w:style>
  <w:style w:type="numbering" w:customStyle="1" w:styleId="3161">
    <w:name w:val="Нет списка316"/>
    <w:next w:val="ad"/>
    <w:uiPriority w:val="99"/>
    <w:semiHidden/>
    <w:unhideWhenUsed/>
    <w:rsid w:val="00D14324"/>
  </w:style>
  <w:style w:type="table" w:customStyle="1" w:styleId="1216">
    <w:name w:val="Сетка таблицы1216"/>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9">
    <w:name w:val="Сетка таблицы619"/>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50">
    <w:name w:val="Нет списка11115"/>
    <w:next w:val="ad"/>
    <w:semiHidden/>
    <w:rsid w:val="00D14324"/>
  </w:style>
  <w:style w:type="table" w:customStyle="1" w:styleId="2313">
    <w:name w:val="Сетка таблицы2313"/>
    <w:basedOn w:val="ac"/>
    <w:next w:val="af2"/>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4">
    <w:name w:val="Сетка таблицы3314"/>
    <w:basedOn w:val="ac"/>
    <w:next w:val="af2"/>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51">
    <w:name w:val="Нет списка415"/>
    <w:next w:val="ad"/>
    <w:uiPriority w:val="99"/>
    <w:semiHidden/>
    <w:unhideWhenUsed/>
    <w:rsid w:val="00D14324"/>
  </w:style>
  <w:style w:type="table" w:customStyle="1" w:styleId="7213">
    <w:name w:val="Сетка таблицы721"/>
    <w:basedOn w:val="ac"/>
    <w:next w:val="af2"/>
    <w:uiPriority w:val="59"/>
    <w:rsid w:val="00D1432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1">
    <w:name w:val="Нет списка125"/>
    <w:next w:val="ad"/>
    <w:semiHidden/>
    <w:unhideWhenUsed/>
    <w:rsid w:val="00D14324"/>
  </w:style>
  <w:style w:type="numbering" w:customStyle="1" w:styleId="2420115">
    <w:name w:val="Статья / Раздел2420115"/>
    <w:rsid w:val="00D14324"/>
  </w:style>
  <w:style w:type="table" w:customStyle="1" w:styleId="2117">
    <w:name w:val="Сетка таблицы2117"/>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1">
    <w:name w:val="Сетка таблицы31211"/>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3">
    <w:name w:val="Сетка таблицы1313"/>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20">
    <w:name w:val="Сетка таблицы2412"/>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20">
    <w:name w:val="Сетка таблицы3412"/>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5">
    <w:name w:val="Сетка таблицы4115"/>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4">
    <w:name w:val="Сетка таблицы5114"/>
    <w:basedOn w:val="ac"/>
    <w:uiPriority w:val="59"/>
    <w:rsid w:val="00D14324"/>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20">
    <w:name w:val="Сетка таблицы222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6">
    <w:name w:val="Сетка таблицы3216"/>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15">
    <w:name w:val="1 / 1.1 / 1.1.114115"/>
    <w:rsid w:val="00D14324"/>
  </w:style>
  <w:style w:type="table" w:customStyle="1" w:styleId="61100">
    <w:name w:val="Сетка таблицы61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51">
    <w:name w:val="Нет списка225"/>
    <w:next w:val="ad"/>
    <w:uiPriority w:val="99"/>
    <w:semiHidden/>
    <w:unhideWhenUsed/>
    <w:rsid w:val="00D14324"/>
  </w:style>
  <w:style w:type="numbering" w:customStyle="1" w:styleId="1124">
    <w:name w:val="Нет списка1124"/>
    <w:next w:val="ad"/>
    <w:semiHidden/>
    <w:unhideWhenUsed/>
    <w:rsid w:val="00D14324"/>
  </w:style>
  <w:style w:type="table" w:customStyle="1" w:styleId="-5300">
    <w:name w:val="Светлая заливка - Акцент 53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71111">
    <w:name w:val="Сетка таблицы7111"/>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0">
    <w:name w:val="Светлая заливка - Акцент 512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51">
    <w:name w:val="Нет списка2115"/>
    <w:next w:val="ad"/>
    <w:uiPriority w:val="99"/>
    <w:semiHidden/>
    <w:unhideWhenUsed/>
    <w:rsid w:val="00D14324"/>
  </w:style>
  <w:style w:type="numbering" w:customStyle="1" w:styleId="3171">
    <w:name w:val="Нет списка317"/>
    <w:next w:val="ad"/>
    <w:uiPriority w:val="99"/>
    <w:semiHidden/>
    <w:unhideWhenUsed/>
    <w:rsid w:val="00D14324"/>
  </w:style>
  <w:style w:type="table" w:customStyle="1" w:styleId="2314">
    <w:name w:val="Сетка таблицы2314"/>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61">
    <w:name w:val="Нет списка416"/>
    <w:next w:val="ad"/>
    <w:uiPriority w:val="99"/>
    <w:semiHidden/>
    <w:unhideWhenUsed/>
    <w:rsid w:val="00D14324"/>
  </w:style>
  <w:style w:type="table" w:customStyle="1" w:styleId="3315">
    <w:name w:val="Сетка таблицы3315"/>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81">
    <w:name w:val="Нет списка58"/>
    <w:next w:val="ad"/>
    <w:uiPriority w:val="99"/>
    <w:semiHidden/>
    <w:unhideWhenUsed/>
    <w:rsid w:val="00D14324"/>
  </w:style>
  <w:style w:type="table" w:customStyle="1" w:styleId="1111120">
    <w:name w:val="Сетка таблицы1111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72">
    <w:name w:val="Нет списка67"/>
    <w:next w:val="ad"/>
    <w:uiPriority w:val="99"/>
    <w:semiHidden/>
    <w:unhideWhenUsed/>
    <w:rsid w:val="00D14324"/>
  </w:style>
  <w:style w:type="table" w:customStyle="1" w:styleId="814">
    <w:name w:val="Сетка таблицы814"/>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
    <w:name w:val="Сетка таблицы914"/>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3">
    <w:name w:val="Сетка таблицы1013"/>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71">
    <w:name w:val="Нет списка77"/>
    <w:next w:val="ad"/>
    <w:uiPriority w:val="99"/>
    <w:semiHidden/>
    <w:unhideWhenUsed/>
    <w:rsid w:val="00D14324"/>
  </w:style>
  <w:style w:type="numbering" w:customStyle="1" w:styleId="841">
    <w:name w:val="Нет списка84"/>
    <w:next w:val="ad"/>
    <w:uiPriority w:val="99"/>
    <w:semiHidden/>
    <w:unhideWhenUsed/>
    <w:rsid w:val="00D14324"/>
  </w:style>
  <w:style w:type="numbering" w:customStyle="1" w:styleId="12141">
    <w:name w:val="Нет списка1214"/>
    <w:next w:val="ad"/>
    <w:semiHidden/>
    <w:unhideWhenUsed/>
    <w:rsid w:val="00D14324"/>
  </w:style>
  <w:style w:type="table" w:customStyle="1" w:styleId="-5210">
    <w:name w:val="Светлая заливка - Акцент 521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11">
    <w:name w:val="Сетка таблицы1411"/>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21">
    <w:name w:val="Сетка таблицы15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0">
    <w:name w:val="Светлая заливка - Акцент 51110"/>
    <w:basedOn w:val="ac"/>
    <w:next w:val="-5"/>
    <w:uiPriority w:val="99"/>
    <w:rsid w:val="00D14324"/>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40">
    <w:name w:val="Нет списка2214"/>
    <w:next w:val="ad"/>
    <w:uiPriority w:val="99"/>
    <w:semiHidden/>
    <w:unhideWhenUsed/>
    <w:rsid w:val="00D14324"/>
  </w:style>
  <w:style w:type="numbering" w:customStyle="1" w:styleId="31141">
    <w:name w:val="Нет списка3114"/>
    <w:next w:val="ad"/>
    <w:uiPriority w:val="99"/>
    <w:semiHidden/>
    <w:unhideWhenUsed/>
    <w:rsid w:val="00D14324"/>
  </w:style>
  <w:style w:type="table" w:customStyle="1" w:styleId="2413">
    <w:name w:val="Сетка таблицы2413"/>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40">
    <w:name w:val="Нет списка4114"/>
    <w:next w:val="ad"/>
    <w:uiPriority w:val="99"/>
    <w:semiHidden/>
    <w:unhideWhenUsed/>
    <w:rsid w:val="00D14324"/>
  </w:style>
  <w:style w:type="table" w:customStyle="1" w:styleId="3413">
    <w:name w:val="Сетка таблицы3413"/>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21">
    <w:name w:val="Сетка таблицы4212"/>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41">
    <w:name w:val="Нет списка514"/>
    <w:next w:val="ad"/>
    <w:uiPriority w:val="99"/>
    <w:semiHidden/>
    <w:unhideWhenUsed/>
    <w:rsid w:val="00D14324"/>
  </w:style>
  <w:style w:type="table" w:customStyle="1" w:styleId="5213">
    <w:name w:val="Сетка таблицы5213"/>
    <w:basedOn w:val="ac"/>
    <w:next w:val="af2"/>
    <w:uiPriority w:val="5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41">
    <w:name w:val="Нет списка614"/>
    <w:next w:val="ad"/>
    <w:uiPriority w:val="99"/>
    <w:semiHidden/>
    <w:unhideWhenUsed/>
    <w:rsid w:val="00D14324"/>
  </w:style>
  <w:style w:type="numbering" w:customStyle="1" w:styleId="7140">
    <w:name w:val="Нет списка714"/>
    <w:next w:val="ad"/>
    <w:uiPriority w:val="99"/>
    <w:semiHidden/>
    <w:unhideWhenUsed/>
    <w:rsid w:val="00D14324"/>
  </w:style>
  <w:style w:type="numbering" w:customStyle="1" w:styleId="941">
    <w:name w:val="Нет списка94"/>
    <w:next w:val="ad"/>
    <w:uiPriority w:val="99"/>
    <w:semiHidden/>
    <w:unhideWhenUsed/>
    <w:rsid w:val="00D14324"/>
  </w:style>
  <w:style w:type="numbering" w:customStyle="1" w:styleId="1341">
    <w:name w:val="Нет списка134"/>
    <w:next w:val="ad"/>
    <w:uiPriority w:val="99"/>
    <w:semiHidden/>
    <w:unhideWhenUsed/>
    <w:rsid w:val="00D14324"/>
  </w:style>
  <w:style w:type="table" w:customStyle="1" w:styleId="16100">
    <w:name w:val="Сетка таблицы16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00">
    <w:name w:val="Сетка таблицы17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41">
    <w:name w:val="Нет списка234"/>
    <w:next w:val="ad"/>
    <w:uiPriority w:val="99"/>
    <w:semiHidden/>
    <w:unhideWhenUsed/>
    <w:rsid w:val="00D14324"/>
  </w:style>
  <w:style w:type="numbering" w:customStyle="1" w:styleId="3241">
    <w:name w:val="Нет списка324"/>
    <w:next w:val="ad"/>
    <w:uiPriority w:val="99"/>
    <w:semiHidden/>
    <w:unhideWhenUsed/>
    <w:rsid w:val="00D14324"/>
  </w:style>
  <w:style w:type="table" w:customStyle="1" w:styleId="25100">
    <w:name w:val="Сетка таблицы25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41">
    <w:name w:val="Нет списка424"/>
    <w:next w:val="ad"/>
    <w:uiPriority w:val="99"/>
    <w:semiHidden/>
    <w:unhideWhenUsed/>
    <w:rsid w:val="00D14324"/>
  </w:style>
  <w:style w:type="table" w:customStyle="1" w:styleId="35100">
    <w:name w:val="Сетка таблицы35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00">
    <w:name w:val="Сетка таблицы431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40">
    <w:name w:val="Нет списка524"/>
    <w:next w:val="ad"/>
    <w:uiPriority w:val="99"/>
    <w:semiHidden/>
    <w:unhideWhenUsed/>
    <w:rsid w:val="00D14324"/>
  </w:style>
  <w:style w:type="table" w:customStyle="1" w:styleId="53110">
    <w:name w:val="Сетка таблицы5311"/>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4">
    <w:name w:val="Нет списка624"/>
    <w:next w:val="ad"/>
    <w:uiPriority w:val="99"/>
    <w:semiHidden/>
    <w:unhideWhenUsed/>
    <w:rsid w:val="00D14324"/>
  </w:style>
  <w:style w:type="numbering" w:customStyle="1" w:styleId="724">
    <w:name w:val="Нет списка724"/>
    <w:next w:val="ad"/>
    <w:uiPriority w:val="99"/>
    <w:semiHidden/>
    <w:unhideWhenUsed/>
    <w:rsid w:val="00D14324"/>
  </w:style>
  <w:style w:type="numbering" w:customStyle="1" w:styleId="1041">
    <w:name w:val="Нет списка104"/>
    <w:next w:val="ad"/>
    <w:uiPriority w:val="99"/>
    <w:semiHidden/>
    <w:unhideWhenUsed/>
    <w:rsid w:val="00D14324"/>
  </w:style>
  <w:style w:type="numbering" w:customStyle="1" w:styleId="1441">
    <w:name w:val="Нет списка144"/>
    <w:next w:val="ad"/>
    <w:uiPriority w:val="99"/>
    <w:semiHidden/>
    <w:unhideWhenUsed/>
    <w:rsid w:val="00D14324"/>
  </w:style>
  <w:style w:type="table" w:customStyle="1" w:styleId="18100">
    <w:name w:val="Сетка таблицы18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21">
    <w:name w:val="Сетка таблицы19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41">
    <w:name w:val="Нет списка244"/>
    <w:next w:val="ad"/>
    <w:uiPriority w:val="99"/>
    <w:semiHidden/>
    <w:unhideWhenUsed/>
    <w:rsid w:val="00D14324"/>
  </w:style>
  <w:style w:type="numbering" w:customStyle="1" w:styleId="3341">
    <w:name w:val="Нет списка334"/>
    <w:next w:val="ad"/>
    <w:uiPriority w:val="99"/>
    <w:semiHidden/>
    <w:unhideWhenUsed/>
    <w:rsid w:val="00D14324"/>
  </w:style>
  <w:style w:type="table" w:customStyle="1" w:styleId="26100">
    <w:name w:val="Сетка таблицы2610"/>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41">
    <w:name w:val="Нет списка434"/>
    <w:next w:val="ad"/>
    <w:uiPriority w:val="99"/>
    <w:semiHidden/>
    <w:unhideWhenUsed/>
    <w:rsid w:val="00D14324"/>
  </w:style>
  <w:style w:type="table" w:customStyle="1" w:styleId="3612">
    <w:name w:val="Сетка таблицы36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00">
    <w:name w:val="Сетка таблицы4410"/>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40">
    <w:name w:val="Нет списка534"/>
    <w:next w:val="ad"/>
    <w:uiPriority w:val="99"/>
    <w:semiHidden/>
    <w:unhideWhenUsed/>
    <w:rsid w:val="00D14324"/>
  </w:style>
  <w:style w:type="table" w:customStyle="1" w:styleId="5411">
    <w:name w:val="Сетка таблицы5411"/>
    <w:basedOn w:val="ac"/>
    <w:next w:val="af2"/>
    <w:uiPriority w:val="39"/>
    <w:rsid w:val="00D14324"/>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4">
    <w:name w:val="Нет списка634"/>
    <w:next w:val="ad"/>
    <w:uiPriority w:val="99"/>
    <w:semiHidden/>
    <w:unhideWhenUsed/>
    <w:rsid w:val="00D14324"/>
  </w:style>
  <w:style w:type="numbering" w:customStyle="1" w:styleId="734">
    <w:name w:val="Нет списка734"/>
    <w:next w:val="ad"/>
    <w:uiPriority w:val="99"/>
    <w:semiHidden/>
    <w:unhideWhenUsed/>
    <w:rsid w:val="00D14324"/>
  </w:style>
  <w:style w:type="table" w:customStyle="1" w:styleId="20100">
    <w:name w:val="Сетка таблицы2010"/>
    <w:basedOn w:val="ac"/>
    <w:next w:val="af2"/>
    <w:uiPriority w:val="39"/>
    <w:rsid w:val="00D14324"/>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9">
    <w:name w:val="1 / 1.1 / 1.1.1219"/>
    <w:basedOn w:val="ad"/>
    <w:next w:val="1111110"/>
    <w:rsid w:val="00D14324"/>
  </w:style>
  <w:style w:type="numbering" w:customStyle="1" w:styleId="11111116">
    <w:name w:val="1 / 1.1 / 1.1.116"/>
    <w:basedOn w:val="ad"/>
    <w:next w:val="1111110"/>
    <w:uiPriority w:val="99"/>
    <w:semiHidden/>
    <w:unhideWhenUsed/>
    <w:rsid w:val="00D14324"/>
  </w:style>
  <w:style w:type="numbering" w:customStyle="1" w:styleId="1111111511115">
    <w:name w:val="1 / 1.1 / 1.1.11511115"/>
    <w:basedOn w:val="ad"/>
    <w:next w:val="1111110"/>
    <w:rsid w:val="00D14324"/>
  </w:style>
  <w:style w:type="table" w:customStyle="1" w:styleId="31116">
    <w:name w:val="Сетка таблицы31116"/>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120">
    <w:name w:val="Сетка таблицы2211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5">
    <w:name w:val="Нет списка111115"/>
    <w:next w:val="ad"/>
    <w:uiPriority w:val="99"/>
    <w:semiHidden/>
    <w:rsid w:val="00D14324"/>
  </w:style>
  <w:style w:type="numbering" w:customStyle="1" w:styleId="111111224">
    <w:name w:val="1 / 1.1 / 1.1.1224"/>
    <w:basedOn w:val="ad"/>
    <w:next w:val="1111110"/>
    <w:rsid w:val="00D14324"/>
  </w:style>
  <w:style w:type="numbering" w:customStyle="1" w:styleId="11111134">
    <w:name w:val="1 / 1.1 / 1.1.134"/>
    <w:basedOn w:val="ad"/>
    <w:next w:val="1111110"/>
    <w:uiPriority w:val="99"/>
    <w:semiHidden/>
    <w:unhideWhenUsed/>
    <w:rsid w:val="00D14324"/>
  </w:style>
  <w:style w:type="numbering" w:customStyle="1" w:styleId="111111151126">
    <w:name w:val="1 / 1.1 / 1.1.1151126"/>
    <w:basedOn w:val="ad"/>
    <w:next w:val="1111110"/>
    <w:rsid w:val="00D14324"/>
  </w:style>
  <w:style w:type="numbering" w:customStyle="1" w:styleId="242026">
    <w:name w:val="Статья / Раздел242026"/>
    <w:rsid w:val="00D14324"/>
  </w:style>
  <w:style w:type="numbering" w:customStyle="1" w:styleId="1111111426">
    <w:name w:val="1 / 1.1 / 1.1.11426"/>
    <w:rsid w:val="00D14324"/>
  </w:style>
  <w:style w:type="numbering" w:customStyle="1" w:styleId="111111234">
    <w:name w:val="1 / 1.1 / 1.1.1234"/>
    <w:basedOn w:val="ad"/>
    <w:next w:val="1111110"/>
    <w:rsid w:val="00D14324"/>
  </w:style>
  <w:style w:type="numbering" w:customStyle="1" w:styleId="11111144">
    <w:name w:val="1 / 1.1 / 1.1.144"/>
    <w:basedOn w:val="ad"/>
    <w:next w:val="1111110"/>
    <w:uiPriority w:val="99"/>
    <w:semiHidden/>
    <w:unhideWhenUsed/>
    <w:rsid w:val="00D14324"/>
  </w:style>
  <w:style w:type="numbering" w:customStyle="1" w:styleId="111111151134">
    <w:name w:val="1 / 1.1 / 1.1.1151134"/>
    <w:basedOn w:val="ad"/>
    <w:next w:val="1111110"/>
    <w:rsid w:val="00D14324"/>
  </w:style>
  <w:style w:type="table" w:customStyle="1" w:styleId="1-5210">
    <w:name w:val="Средняя заливка 1 - Акцент 5210"/>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4">
    <w:name w:val="Статья / Раздел242034"/>
    <w:rsid w:val="00D14324"/>
  </w:style>
  <w:style w:type="table" w:customStyle="1" w:styleId="21221">
    <w:name w:val="Сетка таблицы212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10">
    <w:name w:val="Сетка таблицы31310"/>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32">
    <w:name w:val="Сетка таблицы223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2">
    <w:name w:val="Сетка таблицы322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4">
    <w:name w:val="1 / 1.1 / 1.1.11434"/>
    <w:rsid w:val="00D14324"/>
  </w:style>
  <w:style w:type="numbering" w:customStyle="1" w:styleId="1134">
    <w:name w:val="Нет списка1134"/>
    <w:next w:val="ad"/>
    <w:semiHidden/>
    <w:rsid w:val="00D14324"/>
  </w:style>
  <w:style w:type="numbering" w:customStyle="1" w:styleId="1541">
    <w:name w:val="Нет списка154"/>
    <w:next w:val="ad"/>
    <w:uiPriority w:val="99"/>
    <w:semiHidden/>
    <w:unhideWhenUsed/>
    <w:rsid w:val="00D14324"/>
  </w:style>
  <w:style w:type="numbering" w:customStyle="1" w:styleId="1144">
    <w:name w:val="Нет списка1144"/>
    <w:next w:val="ad"/>
    <w:uiPriority w:val="99"/>
    <w:semiHidden/>
    <w:unhideWhenUsed/>
    <w:rsid w:val="00D14324"/>
  </w:style>
  <w:style w:type="numbering" w:customStyle="1" w:styleId="2541">
    <w:name w:val="Нет списка254"/>
    <w:next w:val="ad"/>
    <w:uiPriority w:val="99"/>
    <w:semiHidden/>
    <w:unhideWhenUsed/>
    <w:rsid w:val="00D14324"/>
  </w:style>
  <w:style w:type="numbering" w:customStyle="1" w:styleId="111111244">
    <w:name w:val="1 / 1.1 / 1.1.1244"/>
    <w:basedOn w:val="ad"/>
    <w:next w:val="1111110"/>
    <w:rsid w:val="00D14324"/>
  </w:style>
  <w:style w:type="numbering" w:customStyle="1" w:styleId="11111154">
    <w:name w:val="1 / 1.1 / 1.1.154"/>
    <w:basedOn w:val="ad"/>
    <w:next w:val="1111110"/>
    <w:uiPriority w:val="99"/>
    <w:semiHidden/>
    <w:unhideWhenUsed/>
    <w:rsid w:val="00D14324"/>
  </w:style>
  <w:style w:type="numbering" w:customStyle="1" w:styleId="111111151144">
    <w:name w:val="1 / 1.1 / 1.1.1151144"/>
    <w:basedOn w:val="ad"/>
    <w:next w:val="1111110"/>
    <w:rsid w:val="00D14324"/>
  </w:style>
  <w:style w:type="numbering" w:customStyle="1" w:styleId="11124">
    <w:name w:val="Нет списка11124"/>
    <w:next w:val="ad"/>
    <w:uiPriority w:val="99"/>
    <w:semiHidden/>
    <w:unhideWhenUsed/>
    <w:rsid w:val="00D14324"/>
  </w:style>
  <w:style w:type="numbering" w:customStyle="1" w:styleId="242044">
    <w:name w:val="Статья / Раздел242044"/>
    <w:rsid w:val="00D14324"/>
  </w:style>
  <w:style w:type="numbering" w:customStyle="1" w:styleId="1111111444">
    <w:name w:val="1 / 1.1 / 1.1.11444"/>
    <w:rsid w:val="00D14324"/>
  </w:style>
  <w:style w:type="numbering" w:customStyle="1" w:styleId="2124">
    <w:name w:val="Нет списка2124"/>
    <w:next w:val="ad"/>
    <w:uiPriority w:val="99"/>
    <w:semiHidden/>
    <w:unhideWhenUsed/>
    <w:rsid w:val="00D14324"/>
  </w:style>
  <w:style w:type="numbering" w:customStyle="1" w:styleId="3441">
    <w:name w:val="Нет списка344"/>
    <w:next w:val="ad"/>
    <w:uiPriority w:val="99"/>
    <w:semiHidden/>
    <w:unhideWhenUsed/>
    <w:rsid w:val="00D14324"/>
  </w:style>
  <w:style w:type="numbering" w:customStyle="1" w:styleId="1111112114">
    <w:name w:val="1 / 1.1 / 1.1.12114"/>
    <w:basedOn w:val="ad"/>
    <w:next w:val="1111110"/>
    <w:rsid w:val="00D14324"/>
  </w:style>
  <w:style w:type="numbering" w:customStyle="1" w:styleId="111111114">
    <w:name w:val="1 / 1.1 / 1.1.1114"/>
    <w:basedOn w:val="ad"/>
    <w:next w:val="1111110"/>
    <w:uiPriority w:val="99"/>
    <w:semiHidden/>
    <w:unhideWhenUsed/>
    <w:rsid w:val="00D14324"/>
  </w:style>
  <w:style w:type="numbering" w:customStyle="1" w:styleId="1111111511116">
    <w:name w:val="1 / 1.1 / 1.1.11511116"/>
    <w:basedOn w:val="ad"/>
    <w:next w:val="1111110"/>
    <w:rsid w:val="00D14324"/>
  </w:style>
  <w:style w:type="numbering" w:customStyle="1" w:styleId="11111150">
    <w:name w:val="Нет списка1111115"/>
    <w:next w:val="ad"/>
    <w:semiHidden/>
    <w:unhideWhenUsed/>
    <w:rsid w:val="00D14324"/>
  </w:style>
  <w:style w:type="numbering" w:customStyle="1" w:styleId="2420116">
    <w:name w:val="Статья / Раздел2420116"/>
    <w:rsid w:val="00D14324"/>
  </w:style>
  <w:style w:type="numbering" w:customStyle="1" w:styleId="11111114116">
    <w:name w:val="1 / 1.1 / 1.1.114116"/>
    <w:rsid w:val="00D14324"/>
  </w:style>
  <w:style w:type="numbering" w:customStyle="1" w:styleId="21114">
    <w:name w:val="Нет списка21114"/>
    <w:next w:val="ad"/>
    <w:uiPriority w:val="99"/>
    <w:semiHidden/>
    <w:unhideWhenUsed/>
    <w:rsid w:val="00D14324"/>
  </w:style>
  <w:style w:type="numbering" w:customStyle="1" w:styleId="111111130">
    <w:name w:val="Нет списка11111113"/>
    <w:next w:val="ad"/>
    <w:semiHidden/>
    <w:rsid w:val="00D14324"/>
  </w:style>
  <w:style w:type="table" w:customStyle="1" w:styleId="1-530">
    <w:name w:val="Средняя заливка 1 - Акцент 530"/>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641">
    <w:name w:val="Нет списка164"/>
    <w:next w:val="ad"/>
    <w:uiPriority w:val="99"/>
    <w:semiHidden/>
    <w:unhideWhenUsed/>
    <w:rsid w:val="00D14324"/>
  </w:style>
  <w:style w:type="table" w:customStyle="1" w:styleId="275">
    <w:name w:val="Сетка таблицы275"/>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41">
    <w:name w:val="Нет списка174"/>
    <w:next w:val="ad"/>
    <w:uiPriority w:val="99"/>
    <w:semiHidden/>
    <w:rsid w:val="00D14324"/>
  </w:style>
  <w:style w:type="numbering" w:customStyle="1" w:styleId="2632">
    <w:name w:val="Нет списка263"/>
    <w:next w:val="ad"/>
    <w:uiPriority w:val="99"/>
    <w:semiHidden/>
    <w:unhideWhenUsed/>
    <w:rsid w:val="00D14324"/>
  </w:style>
  <w:style w:type="numbering" w:customStyle="1" w:styleId="111111253">
    <w:name w:val="1 / 1.1 / 1.1.1253"/>
    <w:basedOn w:val="ad"/>
    <w:next w:val="1111110"/>
    <w:rsid w:val="00D14324"/>
  </w:style>
  <w:style w:type="numbering" w:customStyle="1" w:styleId="11111163">
    <w:name w:val="1 / 1.1 / 1.1.163"/>
    <w:basedOn w:val="ad"/>
    <w:next w:val="1111110"/>
    <w:uiPriority w:val="99"/>
    <w:semiHidden/>
    <w:unhideWhenUsed/>
    <w:rsid w:val="00D14324"/>
  </w:style>
  <w:style w:type="numbering" w:customStyle="1" w:styleId="111111151153">
    <w:name w:val="1 / 1.1 / 1.1.1151153"/>
    <w:basedOn w:val="ad"/>
    <w:next w:val="1111110"/>
    <w:rsid w:val="00D14324"/>
  </w:style>
  <w:style w:type="table" w:customStyle="1" w:styleId="1-532">
    <w:name w:val="Средняя заливка 1 - Акцент 532"/>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53">
    <w:name w:val="Нет списка1153"/>
    <w:next w:val="ad"/>
    <w:uiPriority w:val="99"/>
    <w:semiHidden/>
    <w:unhideWhenUsed/>
    <w:rsid w:val="00D14324"/>
  </w:style>
  <w:style w:type="numbering" w:customStyle="1" w:styleId="242053">
    <w:name w:val="Статья / Раздел242053"/>
    <w:rsid w:val="00D14324"/>
  </w:style>
  <w:style w:type="table" w:customStyle="1" w:styleId="11520">
    <w:name w:val="Сетка таблицы1152"/>
    <w:basedOn w:val="ac"/>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2">
    <w:name w:val="Сетка таблицы2242"/>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2">
    <w:name w:val="Сетка таблицы2212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53">
    <w:name w:val="1 / 1.1 / 1.1.11453"/>
    <w:rsid w:val="00D14324"/>
  </w:style>
  <w:style w:type="numbering" w:customStyle="1" w:styleId="21330">
    <w:name w:val="Нет списка2133"/>
    <w:next w:val="ad"/>
    <w:uiPriority w:val="99"/>
    <w:semiHidden/>
    <w:unhideWhenUsed/>
    <w:rsid w:val="00D14324"/>
  </w:style>
  <w:style w:type="numbering" w:customStyle="1" w:styleId="3531">
    <w:name w:val="Нет списка353"/>
    <w:next w:val="ad"/>
    <w:uiPriority w:val="99"/>
    <w:semiHidden/>
    <w:unhideWhenUsed/>
    <w:rsid w:val="00D14324"/>
  </w:style>
  <w:style w:type="numbering" w:customStyle="1" w:styleId="11133">
    <w:name w:val="Нет списка11133"/>
    <w:next w:val="ad"/>
    <w:uiPriority w:val="99"/>
    <w:semiHidden/>
    <w:rsid w:val="00D14324"/>
  </w:style>
  <w:style w:type="numbering" w:customStyle="1" w:styleId="4431">
    <w:name w:val="Нет списка443"/>
    <w:next w:val="ad"/>
    <w:uiPriority w:val="99"/>
    <w:semiHidden/>
    <w:unhideWhenUsed/>
    <w:rsid w:val="00D14324"/>
  </w:style>
  <w:style w:type="numbering" w:customStyle="1" w:styleId="1223">
    <w:name w:val="Нет списка1223"/>
    <w:next w:val="ad"/>
    <w:semiHidden/>
    <w:unhideWhenUsed/>
    <w:rsid w:val="00D14324"/>
  </w:style>
  <w:style w:type="numbering" w:customStyle="1" w:styleId="2420123">
    <w:name w:val="Статья / Раздел2420123"/>
    <w:rsid w:val="00D14324"/>
  </w:style>
  <w:style w:type="table" w:customStyle="1" w:styleId="24220">
    <w:name w:val="Сетка таблицы2422"/>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2">
    <w:name w:val="Сетка таблицы3422"/>
    <w:basedOn w:val="ac"/>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2">
    <w:name w:val="Сетка таблицы3211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23">
    <w:name w:val="1 / 1.1 / 1.1.114123"/>
    <w:rsid w:val="00D14324"/>
  </w:style>
  <w:style w:type="table" w:customStyle="1" w:styleId="6122">
    <w:name w:val="Сетка таблицы612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23">
    <w:name w:val="Нет списка2223"/>
    <w:next w:val="ad"/>
    <w:uiPriority w:val="99"/>
    <w:semiHidden/>
    <w:unhideWhenUsed/>
    <w:rsid w:val="00D14324"/>
  </w:style>
  <w:style w:type="numbering" w:customStyle="1" w:styleId="11213">
    <w:name w:val="Нет списка11213"/>
    <w:next w:val="ad"/>
    <w:semiHidden/>
    <w:unhideWhenUsed/>
    <w:rsid w:val="00D14324"/>
  </w:style>
  <w:style w:type="table" w:customStyle="1" w:styleId="7125">
    <w:name w:val="Сетка таблицы7125"/>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23">
    <w:name w:val="Нет списка21123"/>
    <w:next w:val="ad"/>
    <w:uiPriority w:val="99"/>
    <w:semiHidden/>
    <w:unhideWhenUsed/>
    <w:rsid w:val="00D14324"/>
  </w:style>
  <w:style w:type="numbering" w:customStyle="1" w:styleId="31230">
    <w:name w:val="Нет списка3123"/>
    <w:next w:val="ad"/>
    <w:uiPriority w:val="99"/>
    <w:semiHidden/>
    <w:unhideWhenUsed/>
    <w:rsid w:val="00D14324"/>
  </w:style>
  <w:style w:type="table" w:customStyle="1" w:styleId="23112">
    <w:name w:val="Сетка таблицы23112"/>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23">
    <w:name w:val="Нет списка4123"/>
    <w:next w:val="ad"/>
    <w:uiPriority w:val="99"/>
    <w:semiHidden/>
    <w:unhideWhenUsed/>
    <w:rsid w:val="00D14324"/>
  </w:style>
  <w:style w:type="table" w:customStyle="1" w:styleId="33112">
    <w:name w:val="Сетка таблицы33112"/>
    <w:basedOn w:val="ac"/>
    <w:next w:val="af2"/>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430">
    <w:name w:val="Нет списка543"/>
    <w:next w:val="ad"/>
    <w:uiPriority w:val="99"/>
    <w:semiHidden/>
    <w:unhideWhenUsed/>
    <w:rsid w:val="00D14324"/>
  </w:style>
  <w:style w:type="table" w:customStyle="1" w:styleId="1111221">
    <w:name w:val="Сетка таблицы11112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43">
    <w:name w:val="Нет списка643"/>
    <w:next w:val="ad"/>
    <w:uiPriority w:val="99"/>
    <w:semiHidden/>
    <w:unhideWhenUsed/>
    <w:rsid w:val="00D14324"/>
  </w:style>
  <w:style w:type="numbering" w:customStyle="1" w:styleId="743">
    <w:name w:val="Нет списка743"/>
    <w:next w:val="ad"/>
    <w:uiPriority w:val="99"/>
    <w:semiHidden/>
    <w:unhideWhenUsed/>
    <w:rsid w:val="00D14324"/>
  </w:style>
  <w:style w:type="numbering" w:customStyle="1" w:styleId="8131">
    <w:name w:val="Нет списка813"/>
    <w:next w:val="ad"/>
    <w:uiPriority w:val="99"/>
    <w:semiHidden/>
    <w:unhideWhenUsed/>
    <w:rsid w:val="00D14324"/>
  </w:style>
  <w:style w:type="numbering" w:customStyle="1" w:styleId="12113">
    <w:name w:val="Нет списка12113"/>
    <w:next w:val="ad"/>
    <w:semiHidden/>
    <w:unhideWhenUsed/>
    <w:rsid w:val="00D14324"/>
  </w:style>
  <w:style w:type="table" w:customStyle="1" w:styleId="15130">
    <w:name w:val="Сетка таблицы1513"/>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113">
    <w:name w:val="Нет списка22113"/>
    <w:next w:val="ad"/>
    <w:uiPriority w:val="99"/>
    <w:semiHidden/>
    <w:unhideWhenUsed/>
    <w:rsid w:val="00D14324"/>
  </w:style>
  <w:style w:type="numbering" w:customStyle="1" w:styleId="311130">
    <w:name w:val="Нет списка31113"/>
    <w:next w:val="ad"/>
    <w:uiPriority w:val="99"/>
    <w:semiHidden/>
    <w:unhideWhenUsed/>
    <w:rsid w:val="00D14324"/>
  </w:style>
  <w:style w:type="numbering" w:customStyle="1" w:styleId="411130">
    <w:name w:val="Нет списка41113"/>
    <w:next w:val="ad"/>
    <w:uiPriority w:val="99"/>
    <w:semiHidden/>
    <w:unhideWhenUsed/>
    <w:rsid w:val="00D14324"/>
  </w:style>
  <w:style w:type="numbering" w:customStyle="1" w:styleId="51130">
    <w:name w:val="Нет списка5113"/>
    <w:next w:val="ad"/>
    <w:uiPriority w:val="99"/>
    <w:semiHidden/>
    <w:unhideWhenUsed/>
    <w:rsid w:val="00D14324"/>
  </w:style>
  <w:style w:type="numbering" w:customStyle="1" w:styleId="6113">
    <w:name w:val="Нет списка6113"/>
    <w:next w:val="ad"/>
    <w:uiPriority w:val="99"/>
    <w:semiHidden/>
    <w:unhideWhenUsed/>
    <w:rsid w:val="00D14324"/>
  </w:style>
  <w:style w:type="numbering" w:customStyle="1" w:styleId="7113">
    <w:name w:val="Нет списка7113"/>
    <w:next w:val="ad"/>
    <w:uiPriority w:val="99"/>
    <w:semiHidden/>
    <w:unhideWhenUsed/>
    <w:rsid w:val="00D14324"/>
  </w:style>
  <w:style w:type="numbering" w:customStyle="1" w:styleId="9131">
    <w:name w:val="Нет списка913"/>
    <w:next w:val="ad"/>
    <w:uiPriority w:val="99"/>
    <w:semiHidden/>
    <w:unhideWhenUsed/>
    <w:rsid w:val="00D14324"/>
  </w:style>
  <w:style w:type="numbering" w:customStyle="1" w:styleId="13130">
    <w:name w:val="Нет списка1313"/>
    <w:next w:val="ad"/>
    <w:uiPriority w:val="99"/>
    <w:semiHidden/>
    <w:unhideWhenUsed/>
    <w:rsid w:val="00D14324"/>
  </w:style>
  <w:style w:type="table" w:customStyle="1" w:styleId="17120">
    <w:name w:val="Сетка таблицы17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30">
    <w:name w:val="Нет списка2313"/>
    <w:next w:val="ad"/>
    <w:uiPriority w:val="99"/>
    <w:semiHidden/>
    <w:unhideWhenUsed/>
    <w:rsid w:val="00D14324"/>
  </w:style>
  <w:style w:type="numbering" w:customStyle="1" w:styleId="32131">
    <w:name w:val="Нет списка3213"/>
    <w:next w:val="ad"/>
    <w:uiPriority w:val="99"/>
    <w:semiHidden/>
    <w:unhideWhenUsed/>
    <w:rsid w:val="00D14324"/>
  </w:style>
  <w:style w:type="table" w:customStyle="1" w:styleId="25120">
    <w:name w:val="Сетка таблицы25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13">
    <w:name w:val="Нет списка4213"/>
    <w:next w:val="ad"/>
    <w:uiPriority w:val="99"/>
    <w:semiHidden/>
    <w:unhideWhenUsed/>
    <w:rsid w:val="00D14324"/>
  </w:style>
  <w:style w:type="table" w:customStyle="1" w:styleId="35120">
    <w:name w:val="Сетка таблицы35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130">
    <w:name w:val="Нет списка5213"/>
    <w:next w:val="ad"/>
    <w:uiPriority w:val="99"/>
    <w:semiHidden/>
    <w:unhideWhenUsed/>
    <w:rsid w:val="00D14324"/>
  </w:style>
  <w:style w:type="numbering" w:customStyle="1" w:styleId="6213">
    <w:name w:val="Нет списка6213"/>
    <w:next w:val="ad"/>
    <w:uiPriority w:val="99"/>
    <w:semiHidden/>
    <w:unhideWhenUsed/>
    <w:rsid w:val="00D14324"/>
  </w:style>
  <w:style w:type="numbering" w:customStyle="1" w:styleId="72130">
    <w:name w:val="Нет списка7213"/>
    <w:next w:val="ad"/>
    <w:uiPriority w:val="99"/>
    <w:semiHidden/>
    <w:unhideWhenUsed/>
    <w:rsid w:val="00D14324"/>
  </w:style>
  <w:style w:type="numbering" w:customStyle="1" w:styleId="10130">
    <w:name w:val="Нет списка1013"/>
    <w:next w:val="ad"/>
    <w:uiPriority w:val="99"/>
    <w:semiHidden/>
    <w:unhideWhenUsed/>
    <w:rsid w:val="00D14324"/>
  </w:style>
  <w:style w:type="numbering" w:customStyle="1" w:styleId="1413">
    <w:name w:val="Нет списка1413"/>
    <w:next w:val="ad"/>
    <w:uiPriority w:val="99"/>
    <w:semiHidden/>
    <w:unhideWhenUsed/>
    <w:rsid w:val="00D14324"/>
  </w:style>
  <w:style w:type="numbering" w:customStyle="1" w:styleId="24130">
    <w:name w:val="Нет списка2413"/>
    <w:next w:val="ad"/>
    <w:uiPriority w:val="99"/>
    <w:semiHidden/>
    <w:unhideWhenUsed/>
    <w:rsid w:val="00D14324"/>
  </w:style>
  <w:style w:type="numbering" w:customStyle="1" w:styleId="33130">
    <w:name w:val="Нет списка3313"/>
    <w:next w:val="ad"/>
    <w:uiPriority w:val="99"/>
    <w:semiHidden/>
    <w:unhideWhenUsed/>
    <w:rsid w:val="00D14324"/>
  </w:style>
  <w:style w:type="table" w:customStyle="1" w:styleId="26120">
    <w:name w:val="Сетка таблицы2612"/>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13">
    <w:name w:val="Нет списка4313"/>
    <w:next w:val="ad"/>
    <w:uiPriority w:val="99"/>
    <w:semiHidden/>
    <w:unhideWhenUsed/>
    <w:rsid w:val="00D14324"/>
  </w:style>
  <w:style w:type="table" w:customStyle="1" w:styleId="3613">
    <w:name w:val="Сетка таблицы3613"/>
    <w:basedOn w:val="ac"/>
    <w:next w:val="af2"/>
    <w:uiPriority w:val="59"/>
    <w:rsid w:val="00D14324"/>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313">
    <w:name w:val="Нет списка5313"/>
    <w:next w:val="ad"/>
    <w:uiPriority w:val="99"/>
    <w:semiHidden/>
    <w:unhideWhenUsed/>
    <w:rsid w:val="00D14324"/>
  </w:style>
  <w:style w:type="numbering" w:customStyle="1" w:styleId="6313">
    <w:name w:val="Нет списка6313"/>
    <w:next w:val="ad"/>
    <w:uiPriority w:val="99"/>
    <w:semiHidden/>
    <w:unhideWhenUsed/>
    <w:rsid w:val="00D14324"/>
  </w:style>
  <w:style w:type="numbering" w:customStyle="1" w:styleId="7313">
    <w:name w:val="Нет списка7313"/>
    <w:next w:val="ad"/>
    <w:uiPriority w:val="99"/>
    <w:semiHidden/>
    <w:unhideWhenUsed/>
    <w:rsid w:val="00D14324"/>
  </w:style>
  <w:style w:type="numbering" w:customStyle="1" w:styleId="1111112123">
    <w:name w:val="1 / 1.1 / 1.1.12123"/>
    <w:basedOn w:val="ad"/>
    <w:next w:val="1111110"/>
    <w:rsid w:val="00D14324"/>
  </w:style>
  <w:style w:type="numbering" w:customStyle="1" w:styleId="111111123">
    <w:name w:val="1 / 1.1 / 1.1.1123"/>
    <w:basedOn w:val="ad"/>
    <w:next w:val="1111110"/>
    <w:uiPriority w:val="99"/>
    <w:semiHidden/>
    <w:unhideWhenUsed/>
    <w:rsid w:val="00D14324"/>
  </w:style>
  <w:style w:type="numbering" w:customStyle="1" w:styleId="1111111511123">
    <w:name w:val="1 / 1.1 / 1.1.11511123"/>
    <w:basedOn w:val="ad"/>
    <w:next w:val="1111110"/>
    <w:rsid w:val="00D14324"/>
  </w:style>
  <w:style w:type="table" w:customStyle="1" w:styleId="311112">
    <w:name w:val="Сетка таблицы311112"/>
    <w:basedOn w:val="ac"/>
    <w:uiPriority w:val="59"/>
    <w:rsid w:val="00D14324"/>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23">
    <w:name w:val="Нет списка111123"/>
    <w:next w:val="ad"/>
    <w:semiHidden/>
    <w:rsid w:val="00D14324"/>
  </w:style>
  <w:style w:type="numbering" w:customStyle="1" w:styleId="1111112213">
    <w:name w:val="1 / 1.1 / 1.1.12213"/>
    <w:basedOn w:val="ad"/>
    <w:next w:val="1111110"/>
    <w:rsid w:val="00D14324"/>
  </w:style>
  <w:style w:type="numbering" w:customStyle="1" w:styleId="111111313">
    <w:name w:val="1 / 1.1 / 1.1.1313"/>
    <w:basedOn w:val="ad"/>
    <w:next w:val="1111110"/>
    <w:uiPriority w:val="99"/>
    <w:semiHidden/>
    <w:unhideWhenUsed/>
    <w:rsid w:val="00D14324"/>
  </w:style>
  <w:style w:type="numbering" w:customStyle="1" w:styleId="1111111511213">
    <w:name w:val="1 / 1.1 / 1.1.11511213"/>
    <w:basedOn w:val="ad"/>
    <w:next w:val="1111110"/>
    <w:rsid w:val="00D14324"/>
  </w:style>
  <w:style w:type="table" w:customStyle="1" w:styleId="1-5112">
    <w:name w:val="Средняя заливка 1 - Акцент 5112"/>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13">
    <w:name w:val="Статья / Раздел2420213"/>
    <w:rsid w:val="00D14324"/>
  </w:style>
  <w:style w:type="numbering" w:customStyle="1" w:styleId="11111114213">
    <w:name w:val="1 / 1.1 / 1.1.114213"/>
    <w:rsid w:val="00D14324"/>
  </w:style>
  <w:style w:type="numbering" w:customStyle="1" w:styleId="1111112313">
    <w:name w:val="1 / 1.1 / 1.1.12313"/>
    <w:basedOn w:val="ad"/>
    <w:next w:val="1111110"/>
    <w:rsid w:val="00D14324"/>
  </w:style>
  <w:style w:type="numbering" w:customStyle="1" w:styleId="111111413">
    <w:name w:val="1 / 1.1 / 1.1.1413"/>
    <w:basedOn w:val="ad"/>
    <w:next w:val="1111110"/>
    <w:uiPriority w:val="99"/>
    <w:semiHidden/>
    <w:unhideWhenUsed/>
    <w:rsid w:val="00D14324"/>
  </w:style>
  <w:style w:type="numbering" w:customStyle="1" w:styleId="1111111511313">
    <w:name w:val="1 / 1.1 / 1.1.11511313"/>
    <w:basedOn w:val="ad"/>
    <w:next w:val="1111110"/>
    <w:rsid w:val="00D14324"/>
  </w:style>
  <w:style w:type="table" w:customStyle="1" w:styleId="1-5212">
    <w:name w:val="Средняя заливка 1 - Акцент 5212"/>
    <w:basedOn w:val="ac"/>
    <w:next w:val="1-5"/>
    <w:uiPriority w:val="63"/>
    <w:rsid w:val="00D14324"/>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13">
    <w:name w:val="Статья / Раздел2420313"/>
    <w:rsid w:val="00D14324"/>
  </w:style>
  <w:style w:type="numbering" w:customStyle="1" w:styleId="11111114313">
    <w:name w:val="1 / 1.1 / 1.1.114313"/>
    <w:rsid w:val="00D14324"/>
  </w:style>
  <w:style w:type="numbering" w:customStyle="1" w:styleId="11313">
    <w:name w:val="Нет списка11313"/>
    <w:next w:val="ad"/>
    <w:semiHidden/>
    <w:rsid w:val="00D14324"/>
  </w:style>
  <w:style w:type="numbering" w:customStyle="1" w:styleId="15131">
    <w:name w:val="Нет списка1513"/>
    <w:next w:val="ad"/>
    <w:uiPriority w:val="99"/>
    <w:semiHidden/>
    <w:unhideWhenUsed/>
    <w:rsid w:val="00D14324"/>
  </w:style>
  <w:style w:type="numbering" w:customStyle="1" w:styleId="11413">
    <w:name w:val="Нет списка11413"/>
    <w:next w:val="ad"/>
    <w:uiPriority w:val="99"/>
    <w:semiHidden/>
    <w:unhideWhenUsed/>
    <w:rsid w:val="00D14324"/>
  </w:style>
  <w:style w:type="numbering" w:customStyle="1" w:styleId="2513">
    <w:name w:val="Нет списка2513"/>
    <w:next w:val="ad"/>
    <w:uiPriority w:val="99"/>
    <w:semiHidden/>
    <w:unhideWhenUsed/>
    <w:rsid w:val="00D14324"/>
  </w:style>
  <w:style w:type="numbering" w:customStyle="1" w:styleId="1111112413">
    <w:name w:val="1 / 1.1 / 1.1.12413"/>
    <w:basedOn w:val="ad"/>
    <w:next w:val="1111110"/>
    <w:rsid w:val="00D14324"/>
  </w:style>
  <w:style w:type="numbering" w:customStyle="1" w:styleId="111111513">
    <w:name w:val="1 / 1.1 / 1.1.1513"/>
    <w:basedOn w:val="ad"/>
    <w:next w:val="1111110"/>
    <w:uiPriority w:val="99"/>
    <w:semiHidden/>
    <w:unhideWhenUsed/>
    <w:rsid w:val="00D14324"/>
  </w:style>
  <w:style w:type="numbering" w:customStyle="1" w:styleId="1111111511413">
    <w:name w:val="1 / 1.1 / 1.1.11511413"/>
    <w:basedOn w:val="ad"/>
    <w:next w:val="1111110"/>
    <w:rsid w:val="00D14324"/>
  </w:style>
  <w:style w:type="numbering" w:customStyle="1" w:styleId="111213">
    <w:name w:val="Нет списка111213"/>
    <w:next w:val="ad"/>
    <w:uiPriority w:val="99"/>
    <w:semiHidden/>
    <w:unhideWhenUsed/>
    <w:rsid w:val="00D14324"/>
  </w:style>
  <w:style w:type="numbering" w:customStyle="1" w:styleId="2420413">
    <w:name w:val="Статья / Раздел2420413"/>
    <w:rsid w:val="00D14324"/>
  </w:style>
  <w:style w:type="numbering" w:customStyle="1" w:styleId="11111114413">
    <w:name w:val="1 / 1.1 / 1.1.114413"/>
    <w:rsid w:val="00D14324"/>
  </w:style>
  <w:style w:type="numbering" w:customStyle="1" w:styleId="21213">
    <w:name w:val="Нет списка21213"/>
    <w:next w:val="ad"/>
    <w:uiPriority w:val="99"/>
    <w:semiHidden/>
    <w:unhideWhenUsed/>
    <w:rsid w:val="00D14324"/>
  </w:style>
  <w:style w:type="numbering" w:customStyle="1" w:styleId="34130">
    <w:name w:val="Нет списка3413"/>
    <w:next w:val="ad"/>
    <w:uiPriority w:val="99"/>
    <w:semiHidden/>
    <w:unhideWhenUsed/>
    <w:rsid w:val="00D14324"/>
  </w:style>
  <w:style w:type="numbering" w:customStyle="1" w:styleId="11111121113">
    <w:name w:val="1 / 1.1 / 1.1.121113"/>
    <w:basedOn w:val="ad"/>
    <w:next w:val="1111110"/>
    <w:rsid w:val="00D14324"/>
  </w:style>
  <w:style w:type="numbering" w:customStyle="1" w:styleId="1111111113">
    <w:name w:val="1 / 1.1 / 1.1.11113"/>
    <w:basedOn w:val="ad"/>
    <w:next w:val="1111110"/>
    <w:uiPriority w:val="99"/>
    <w:semiHidden/>
    <w:unhideWhenUsed/>
    <w:rsid w:val="00D14324"/>
  </w:style>
  <w:style w:type="numbering" w:customStyle="1" w:styleId="11111115111113">
    <w:name w:val="1 / 1.1 / 1.1.115111113"/>
    <w:basedOn w:val="ad"/>
    <w:next w:val="1111110"/>
    <w:rsid w:val="00D14324"/>
  </w:style>
  <w:style w:type="numbering" w:customStyle="1" w:styleId="1111123">
    <w:name w:val="Нет списка1111123"/>
    <w:next w:val="ad"/>
    <w:uiPriority w:val="99"/>
    <w:semiHidden/>
    <w:unhideWhenUsed/>
    <w:rsid w:val="00D14324"/>
  </w:style>
  <w:style w:type="numbering" w:customStyle="1" w:styleId="24201113">
    <w:name w:val="Статья / Раздел24201113"/>
    <w:rsid w:val="00D14324"/>
  </w:style>
  <w:style w:type="numbering" w:customStyle="1" w:styleId="111111141113">
    <w:name w:val="1 / 1.1 / 1.1.1141113"/>
    <w:rsid w:val="00D14324"/>
  </w:style>
  <w:style w:type="numbering" w:customStyle="1" w:styleId="211113">
    <w:name w:val="Нет списка211113"/>
    <w:next w:val="ad"/>
    <w:uiPriority w:val="99"/>
    <w:semiHidden/>
    <w:unhideWhenUsed/>
    <w:rsid w:val="00D14324"/>
  </w:style>
  <w:style w:type="numbering" w:customStyle="1" w:styleId="111111220">
    <w:name w:val="Нет списка11111122"/>
    <w:next w:val="ad"/>
    <w:semiHidden/>
    <w:rsid w:val="00D14324"/>
  </w:style>
  <w:style w:type="numbering" w:customStyle="1" w:styleId="1841">
    <w:name w:val="Нет списка184"/>
    <w:next w:val="ad"/>
    <w:uiPriority w:val="99"/>
    <w:semiHidden/>
    <w:unhideWhenUsed/>
    <w:rsid w:val="00D14324"/>
  </w:style>
  <w:style w:type="numbering" w:customStyle="1" w:styleId="1930">
    <w:name w:val="Нет списка193"/>
    <w:next w:val="ad"/>
    <w:uiPriority w:val="99"/>
    <w:semiHidden/>
    <w:unhideWhenUsed/>
    <w:rsid w:val="00D14324"/>
  </w:style>
  <w:style w:type="numbering" w:customStyle="1" w:styleId="2731">
    <w:name w:val="Нет списка273"/>
    <w:next w:val="ad"/>
    <w:uiPriority w:val="99"/>
    <w:semiHidden/>
    <w:unhideWhenUsed/>
    <w:rsid w:val="00D14324"/>
  </w:style>
  <w:style w:type="numbering" w:customStyle="1" w:styleId="3631">
    <w:name w:val="Нет списка363"/>
    <w:next w:val="ad"/>
    <w:uiPriority w:val="99"/>
    <w:semiHidden/>
    <w:unhideWhenUsed/>
    <w:rsid w:val="00D14324"/>
  </w:style>
  <w:style w:type="numbering" w:customStyle="1" w:styleId="4531">
    <w:name w:val="Нет списка453"/>
    <w:next w:val="ad"/>
    <w:uiPriority w:val="99"/>
    <w:semiHidden/>
    <w:unhideWhenUsed/>
    <w:rsid w:val="00D14324"/>
  </w:style>
  <w:style w:type="numbering" w:customStyle="1" w:styleId="5530">
    <w:name w:val="Нет списка553"/>
    <w:next w:val="ad"/>
    <w:uiPriority w:val="99"/>
    <w:semiHidden/>
    <w:unhideWhenUsed/>
    <w:rsid w:val="00D14324"/>
  </w:style>
  <w:style w:type="table" w:customStyle="1" w:styleId="1162">
    <w:name w:val="Сетка таблицы1162"/>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5">
    <w:name w:val="Сетка таблицы285"/>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5">
    <w:name w:val="Сетка таблицы375"/>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5">
    <w:name w:val="Сетка таблицы455"/>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5">
    <w:name w:val="Сетка таблицы555"/>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5">
    <w:name w:val="Сетка таблицы655"/>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2">
    <w:name w:val="Сетка таблицы713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72">
    <w:name w:val="Сетка таблицы1172"/>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20">
    <w:name w:val="Сетка таблицы29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20">
    <w:name w:val="Сетка таблицы38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21">
    <w:name w:val="Сетка таблицы46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2">
    <w:name w:val="Сетка таблицы56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2">
    <w:name w:val="Сетка таблицы66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42">
    <w:name w:val="Сетка таблицы714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82">
    <w:name w:val="Сетка таблицы1182"/>
    <w:basedOn w:val="ac"/>
    <w:next w:val="af2"/>
    <w:rsid w:val="00D14324"/>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2">
    <w:name w:val="Сетка таблицы210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20">
    <w:name w:val="Сетка таблицы39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2">
    <w:name w:val="Сетка таблицы47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20">
    <w:name w:val="Сетка таблицы57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20">
    <w:name w:val="Сетка таблицы67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52">
    <w:name w:val="Сетка таблицы7152"/>
    <w:basedOn w:val="ac"/>
    <w:next w:val="af2"/>
    <w:uiPriority w:val="59"/>
    <w:rsid w:val="00D14324"/>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00">
    <w:name w:val="Сетка таблицы180"/>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91">
    <w:name w:val="Нет списка59"/>
    <w:next w:val="ad"/>
    <w:uiPriority w:val="99"/>
    <w:semiHidden/>
    <w:unhideWhenUsed/>
    <w:rsid w:val="009E536C"/>
  </w:style>
  <w:style w:type="table" w:customStyle="1" w:styleId="1900">
    <w:name w:val="Сетка таблицы190"/>
    <w:basedOn w:val="ac"/>
    <w:next w:val="af2"/>
    <w:uiPriority w:val="5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31">
    <w:name w:val="Сетка таблицы193"/>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0">
    <w:name w:val="Сетка таблицы370"/>
    <w:basedOn w:val="ac"/>
    <w:next w:val="af2"/>
    <w:uiPriority w:val="59"/>
    <w:rsid w:val="009E536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40">
    <w:name w:val="Сетка таблицы194"/>
    <w:basedOn w:val="ac"/>
    <w:next w:val="af2"/>
    <w:uiPriority w:val="59"/>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0">
    <w:name w:val="Сетка таблицы270"/>
    <w:basedOn w:val="ac"/>
    <w:next w:val="af2"/>
    <w:uiPriority w:val="59"/>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200">
    <w:name w:val="1 / 1.1 / 1.1.1220"/>
    <w:basedOn w:val="ad"/>
    <w:next w:val="1111110"/>
    <w:rsid w:val="009E536C"/>
  </w:style>
  <w:style w:type="numbering" w:customStyle="1" w:styleId="111111151127">
    <w:name w:val="1 / 1.1 / 1.1.1151127"/>
    <w:basedOn w:val="ad"/>
    <w:next w:val="1111110"/>
    <w:rsid w:val="009E536C"/>
  </w:style>
  <w:style w:type="table" w:customStyle="1" w:styleId="4500">
    <w:name w:val="Сетка таблицы450"/>
    <w:basedOn w:val="ac"/>
    <w:next w:val="af2"/>
    <w:uiPriority w:val="59"/>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
    <w:name w:val="Сетка таблицы3141"/>
    <w:basedOn w:val="ac"/>
    <w:next w:val="af2"/>
    <w:uiPriority w:val="59"/>
    <w:rsid w:val="009E536C"/>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3">
    <w:name w:val="Средняя заливка 1 - Акцент 533"/>
    <w:basedOn w:val="ac"/>
    <w:next w:val="1-5"/>
    <w:uiPriority w:val="63"/>
    <w:rsid w:val="009E536C"/>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7">
    <w:name w:val="Статья / Раздел242027"/>
    <w:rsid w:val="009E536C"/>
  </w:style>
  <w:style w:type="table" w:customStyle="1" w:styleId="2118">
    <w:name w:val="Сетка таблицы2118"/>
    <w:basedOn w:val="ac"/>
    <w:uiPriority w:val="59"/>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7">
    <w:name w:val="Сетка таблицы31117"/>
    <w:basedOn w:val="ac"/>
    <w:uiPriority w:val="59"/>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30">
    <w:name w:val="Сетка таблицы1123"/>
    <w:basedOn w:val="ac"/>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8">
    <w:name w:val="Сетка таблицы2218"/>
    <w:basedOn w:val="ac"/>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00">
    <w:name w:val="Сетка таблицы550"/>
    <w:basedOn w:val="ac"/>
    <w:uiPriority w:val="59"/>
    <w:rsid w:val="009E536C"/>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7">
    <w:name w:val="Сетка таблицы3217"/>
    <w:basedOn w:val="ac"/>
    <w:uiPriority w:val="59"/>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7">
    <w:name w:val="Сетка таблицы11117"/>
    <w:basedOn w:val="ac"/>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27">
    <w:name w:val="1 / 1.1 / 1.1.11427"/>
    <w:rsid w:val="009E536C"/>
  </w:style>
  <w:style w:type="table" w:customStyle="1" w:styleId="1217">
    <w:name w:val="Сетка таблицы1217"/>
    <w:basedOn w:val="ac"/>
    <w:next w:val="af2"/>
    <w:uiPriority w:val="59"/>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0">
    <w:name w:val="Сетка таблицы620"/>
    <w:basedOn w:val="ac"/>
    <w:next w:val="af2"/>
    <w:uiPriority w:val="5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5">
    <w:name w:val="Сетка таблицы2315"/>
    <w:basedOn w:val="ac"/>
    <w:next w:val="af2"/>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6">
    <w:name w:val="Сетка таблицы3316"/>
    <w:basedOn w:val="ac"/>
    <w:next w:val="af2"/>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0">
    <w:name w:val="Сетка таблицы722"/>
    <w:basedOn w:val="ac"/>
    <w:next w:val="af2"/>
    <w:uiPriority w:val="59"/>
    <w:rsid w:val="009E536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117">
    <w:name w:val="Статья / Раздел2420117"/>
    <w:rsid w:val="009E536C"/>
  </w:style>
  <w:style w:type="table" w:customStyle="1" w:styleId="31212">
    <w:name w:val="Сетка таблицы31212"/>
    <w:basedOn w:val="ac"/>
    <w:uiPriority w:val="59"/>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4">
    <w:name w:val="Сетка таблицы1314"/>
    <w:basedOn w:val="ac"/>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4">
    <w:name w:val="Сетка таблицы2414"/>
    <w:basedOn w:val="ac"/>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4">
    <w:name w:val="Сетка таблицы3414"/>
    <w:basedOn w:val="ac"/>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6">
    <w:name w:val="Сетка таблицы4116"/>
    <w:basedOn w:val="ac"/>
    <w:uiPriority w:val="59"/>
    <w:rsid w:val="009E536C"/>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5">
    <w:name w:val="Сетка таблицы5115"/>
    <w:basedOn w:val="ac"/>
    <w:uiPriority w:val="59"/>
    <w:rsid w:val="009E536C"/>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17">
    <w:name w:val="1 / 1.1 / 1.1.114117"/>
    <w:rsid w:val="009E536C"/>
  </w:style>
  <w:style w:type="table" w:customStyle="1" w:styleId="-531">
    <w:name w:val="Светлая заливка - Акцент 531"/>
    <w:basedOn w:val="ac"/>
    <w:next w:val="-5"/>
    <w:uiPriority w:val="99"/>
    <w:rsid w:val="009E536C"/>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1">
    <w:name w:val="Светлая заливка - Акцент 5121"/>
    <w:basedOn w:val="ac"/>
    <w:next w:val="-5"/>
    <w:uiPriority w:val="99"/>
    <w:rsid w:val="009E536C"/>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815">
    <w:name w:val="Сетка таблицы815"/>
    <w:basedOn w:val="ac"/>
    <w:next w:val="af2"/>
    <w:uiPriority w:val="5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5">
    <w:name w:val="Сетка таблицы915"/>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4">
    <w:name w:val="Сетка таблицы1014"/>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1">
    <w:name w:val="Светлая заливка - Акцент 5211"/>
    <w:basedOn w:val="ac"/>
    <w:next w:val="-5"/>
    <w:uiPriority w:val="99"/>
    <w:rsid w:val="009E536C"/>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21">
    <w:name w:val="Сетка таблицы1412"/>
    <w:basedOn w:val="ac"/>
    <w:next w:val="af2"/>
    <w:rsid w:val="009E536C"/>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40">
    <w:name w:val="Сетка таблицы1514"/>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1">
    <w:name w:val="Светлая заливка - Акцент 51111"/>
    <w:basedOn w:val="ac"/>
    <w:next w:val="-5"/>
    <w:uiPriority w:val="99"/>
    <w:rsid w:val="009E536C"/>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42130">
    <w:name w:val="Сетка таблицы4213"/>
    <w:basedOn w:val="ac"/>
    <w:next w:val="af2"/>
    <w:uiPriority w:val="5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4">
    <w:name w:val="Сетка таблицы5214"/>
    <w:basedOn w:val="ac"/>
    <w:next w:val="af2"/>
    <w:uiPriority w:val="5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
    <w:name w:val="Сетка таблицы1611"/>
    <w:basedOn w:val="ac"/>
    <w:next w:val="af2"/>
    <w:uiPriority w:val="59"/>
    <w:rsid w:val="009E536C"/>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3">
    <w:name w:val="Сетка таблицы1713"/>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30">
    <w:name w:val="Сетка таблицы2513"/>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3">
    <w:name w:val="Сетка таблицы3513"/>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1">
    <w:name w:val="Сетка таблицы4311"/>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20">
    <w:name w:val="Сетка таблицы5312"/>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11">
    <w:name w:val="Сетка таблицы1811"/>
    <w:basedOn w:val="ac"/>
    <w:next w:val="af2"/>
    <w:uiPriority w:val="59"/>
    <w:rsid w:val="009E536C"/>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30">
    <w:name w:val="Сетка таблицы2613"/>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4">
    <w:name w:val="Сетка таблицы3614"/>
    <w:basedOn w:val="ac"/>
    <w:next w:val="af2"/>
    <w:uiPriority w:val="59"/>
    <w:rsid w:val="009E536C"/>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0">
    <w:name w:val="Сетка таблицы4411"/>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2">
    <w:name w:val="Сетка таблицы5412"/>
    <w:basedOn w:val="ac"/>
    <w:next w:val="af2"/>
    <w:uiPriority w:val="39"/>
    <w:rsid w:val="009E536C"/>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10">
    <w:name w:val="Сетка таблицы2011"/>
    <w:basedOn w:val="ac"/>
    <w:next w:val="af2"/>
    <w:uiPriority w:val="39"/>
    <w:rsid w:val="009E536C"/>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511117">
    <w:name w:val="1 / 1.1 / 1.1.11511117"/>
    <w:basedOn w:val="ad"/>
    <w:next w:val="1111110"/>
    <w:rsid w:val="009E536C"/>
  </w:style>
  <w:style w:type="table" w:customStyle="1" w:styleId="1-5113">
    <w:name w:val="Средняя заливка 1 - Акцент 5113"/>
    <w:basedOn w:val="ac"/>
    <w:next w:val="1-5"/>
    <w:uiPriority w:val="63"/>
    <w:rsid w:val="009E536C"/>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1-5213">
    <w:name w:val="Средняя заливка 1 - Акцент 5213"/>
    <w:basedOn w:val="ac"/>
    <w:next w:val="1-5"/>
    <w:uiPriority w:val="63"/>
    <w:rsid w:val="009E536C"/>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1311">
    <w:name w:val="Сетка таблицы31311"/>
    <w:basedOn w:val="ac"/>
    <w:uiPriority w:val="59"/>
    <w:rsid w:val="009E536C"/>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262">
    <w:name w:val="1 / 1.1 / 1.1.1262"/>
    <w:basedOn w:val="ad"/>
    <w:next w:val="1111110"/>
    <w:rsid w:val="009E536C"/>
  </w:style>
  <w:style w:type="numbering" w:customStyle="1" w:styleId="111111151162">
    <w:name w:val="1 / 1.1 / 1.1.1151162"/>
    <w:basedOn w:val="ad"/>
    <w:next w:val="1111110"/>
    <w:rsid w:val="009E536C"/>
  </w:style>
  <w:style w:type="numbering" w:customStyle="1" w:styleId="242062">
    <w:name w:val="Статья / Раздел242062"/>
    <w:rsid w:val="009E536C"/>
  </w:style>
  <w:style w:type="numbering" w:customStyle="1" w:styleId="2420132">
    <w:name w:val="Статья / Раздел2420132"/>
    <w:rsid w:val="009E536C"/>
  </w:style>
  <w:style w:type="numbering" w:customStyle="1" w:styleId="1111111511132">
    <w:name w:val="1 / 1.1 / 1.1.11511132"/>
    <w:basedOn w:val="ad"/>
    <w:next w:val="1111110"/>
    <w:rsid w:val="009E536C"/>
  </w:style>
  <w:style w:type="numbering" w:customStyle="1" w:styleId="601">
    <w:name w:val="Нет списка60"/>
    <w:next w:val="ad"/>
    <w:uiPriority w:val="99"/>
    <w:semiHidden/>
    <w:unhideWhenUsed/>
    <w:rsid w:val="00E72FB7"/>
  </w:style>
  <w:style w:type="numbering" w:customStyle="1" w:styleId="1261">
    <w:name w:val="Нет списка126"/>
    <w:next w:val="ad"/>
    <w:uiPriority w:val="99"/>
    <w:semiHidden/>
    <w:unhideWhenUsed/>
    <w:rsid w:val="00E72FB7"/>
  </w:style>
  <w:style w:type="table" w:customStyle="1" w:styleId="195">
    <w:name w:val="Сетка таблицы195"/>
    <w:basedOn w:val="ac"/>
    <w:next w:val="af2"/>
    <w:uiPriority w:val="5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6">
    <w:name w:val="Сетка таблицы376"/>
    <w:basedOn w:val="ac"/>
    <w:next w:val="af2"/>
    <w:uiPriority w:val="59"/>
    <w:rsid w:val="00E72F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80">
    <w:name w:val="Нет списка1118"/>
    <w:next w:val="ad"/>
    <w:uiPriority w:val="99"/>
    <w:semiHidden/>
    <w:unhideWhenUsed/>
    <w:rsid w:val="00E72FB7"/>
  </w:style>
  <w:style w:type="numbering" w:customStyle="1" w:styleId="2191">
    <w:name w:val="Нет списка219"/>
    <w:next w:val="ad"/>
    <w:uiPriority w:val="99"/>
    <w:semiHidden/>
    <w:unhideWhenUsed/>
    <w:rsid w:val="00E72FB7"/>
  </w:style>
  <w:style w:type="numbering" w:customStyle="1" w:styleId="3181">
    <w:name w:val="Нет списка318"/>
    <w:next w:val="ad"/>
    <w:uiPriority w:val="99"/>
    <w:semiHidden/>
    <w:unhideWhenUsed/>
    <w:rsid w:val="00E72FB7"/>
  </w:style>
  <w:style w:type="numbering" w:customStyle="1" w:styleId="4170">
    <w:name w:val="Нет списка417"/>
    <w:next w:val="ad"/>
    <w:uiPriority w:val="99"/>
    <w:semiHidden/>
    <w:unhideWhenUsed/>
    <w:rsid w:val="00E72FB7"/>
  </w:style>
  <w:style w:type="numbering" w:customStyle="1" w:styleId="5101">
    <w:name w:val="Нет списка510"/>
    <w:next w:val="ad"/>
    <w:uiPriority w:val="99"/>
    <w:semiHidden/>
    <w:unhideWhenUsed/>
    <w:rsid w:val="00E72FB7"/>
  </w:style>
  <w:style w:type="numbering" w:customStyle="1" w:styleId="681">
    <w:name w:val="Нет списка68"/>
    <w:next w:val="ad"/>
    <w:uiPriority w:val="99"/>
    <w:semiHidden/>
    <w:unhideWhenUsed/>
    <w:rsid w:val="00E72FB7"/>
  </w:style>
  <w:style w:type="numbering" w:customStyle="1" w:styleId="781">
    <w:name w:val="Нет списка78"/>
    <w:next w:val="ad"/>
    <w:uiPriority w:val="99"/>
    <w:semiHidden/>
    <w:unhideWhenUsed/>
    <w:rsid w:val="00E72FB7"/>
  </w:style>
  <w:style w:type="table" w:customStyle="1" w:styleId="196">
    <w:name w:val="Сетка таблицы196"/>
    <w:basedOn w:val="ac"/>
    <w:next w:val="af2"/>
    <w:uiPriority w:val="59"/>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6">
    <w:name w:val="Сетка таблицы276"/>
    <w:basedOn w:val="ac"/>
    <w:next w:val="af2"/>
    <w:uiPriority w:val="59"/>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25">
    <w:name w:val="1 / 1.1 / 1.1.1225"/>
    <w:basedOn w:val="ad"/>
    <w:next w:val="1111110"/>
    <w:rsid w:val="00E72FB7"/>
  </w:style>
  <w:style w:type="numbering" w:customStyle="1" w:styleId="111111100">
    <w:name w:val="1 / 1.1 / 1.1.110"/>
    <w:basedOn w:val="ad"/>
    <w:next w:val="1111110"/>
    <w:uiPriority w:val="99"/>
    <w:semiHidden/>
    <w:unhideWhenUsed/>
    <w:rsid w:val="00E72FB7"/>
  </w:style>
  <w:style w:type="numbering" w:customStyle="1" w:styleId="111111151128">
    <w:name w:val="1 / 1.1 / 1.1.1151128"/>
    <w:basedOn w:val="ad"/>
    <w:next w:val="1111110"/>
    <w:rsid w:val="00E72FB7"/>
  </w:style>
  <w:style w:type="table" w:customStyle="1" w:styleId="456">
    <w:name w:val="Сетка таблицы456"/>
    <w:basedOn w:val="ac"/>
    <w:next w:val="af2"/>
    <w:uiPriority w:val="59"/>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2">
    <w:name w:val="Сетка таблицы3142"/>
    <w:basedOn w:val="ac"/>
    <w:next w:val="af2"/>
    <w:uiPriority w:val="59"/>
    <w:rsid w:val="00E72FB7"/>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4">
    <w:name w:val="Средняя заливка 1 - Акцент 534"/>
    <w:basedOn w:val="ac"/>
    <w:next w:val="1-5"/>
    <w:uiPriority w:val="63"/>
    <w:rsid w:val="00E72FB7"/>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90">
    <w:name w:val="Нет списка1119"/>
    <w:next w:val="ad"/>
    <w:uiPriority w:val="99"/>
    <w:semiHidden/>
    <w:unhideWhenUsed/>
    <w:rsid w:val="00E72FB7"/>
  </w:style>
  <w:style w:type="numbering" w:customStyle="1" w:styleId="242028">
    <w:name w:val="Статья / Раздел242028"/>
    <w:rsid w:val="00E72FB7"/>
  </w:style>
  <w:style w:type="table" w:customStyle="1" w:styleId="2119">
    <w:name w:val="Сетка таблицы2119"/>
    <w:basedOn w:val="ac"/>
    <w:uiPriority w:val="59"/>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8">
    <w:name w:val="Сетка таблицы31118"/>
    <w:basedOn w:val="ac"/>
    <w:uiPriority w:val="59"/>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40">
    <w:name w:val="Сетка таблицы1124"/>
    <w:basedOn w:val="ac"/>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9">
    <w:name w:val="Сетка таблицы2219"/>
    <w:basedOn w:val="ac"/>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6">
    <w:name w:val="Сетка таблицы556"/>
    <w:basedOn w:val="ac"/>
    <w:uiPriority w:val="59"/>
    <w:rsid w:val="00E72FB7"/>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8">
    <w:name w:val="Сетка таблицы3218"/>
    <w:basedOn w:val="ac"/>
    <w:uiPriority w:val="59"/>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8">
    <w:name w:val="Сетка таблицы11118"/>
    <w:basedOn w:val="ac"/>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28">
    <w:name w:val="1 / 1.1 / 1.1.11428"/>
    <w:rsid w:val="00E72FB7"/>
  </w:style>
  <w:style w:type="numbering" w:customStyle="1" w:styleId="21101">
    <w:name w:val="Нет списка2110"/>
    <w:next w:val="ad"/>
    <w:uiPriority w:val="99"/>
    <w:semiHidden/>
    <w:unhideWhenUsed/>
    <w:rsid w:val="00E72FB7"/>
  </w:style>
  <w:style w:type="table" w:customStyle="1" w:styleId="1218">
    <w:name w:val="Сетка таблицы1218"/>
    <w:basedOn w:val="ac"/>
    <w:next w:val="af2"/>
    <w:uiPriority w:val="59"/>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4">
    <w:name w:val="Сетка таблицы621"/>
    <w:basedOn w:val="ac"/>
    <w:next w:val="af2"/>
    <w:uiPriority w:val="5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60">
    <w:name w:val="Нет списка11116"/>
    <w:next w:val="ad"/>
    <w:uiPriority w:val="99"/>
    <w:semiHidden/>
    <w:rsid w:val="00E72FB7"/>
  </w:style>
  <w:style w:type="table" w:customStyle="1" w:styleId="2316">
    <w:name w:val="Сетка таблицы2316"/>
    <w:basedOn w:val="ac"/>
    <w:next w:val="af2"/>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7">
    <w:name w:val="Сетка таблицы3317"/>
    <w:basedOn w:val="ac"/>
    <w:next w:val="af2"/>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30">
    <w:name w:val="Сетка таблицы723"/>
    <w:basedOn w:val="ac"/>
    <w:next w:val="af2"/>
    <w:uiPriority w:val="59"/>
    <w:rsid w:val="00E72FB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2">
    <w:name w:val="Нет списка127"/>
    <w:next w:val="ad"/>
    <w:semiHidden/>
    <w:unhideWhenUsed/>
    <w:rsid w:val="00E72FB7"/>
  </w:style>
  <w:style w:type="numbering" w:customStyle="1" w:styleId="2420118">
    <w:name w:val="Статья / Раздел2420118"/>
    <w:rsid w:val="00E72FB7"/>
  </w:style>
  <w:style w:type="table" w:customStyle="1" w:styleId="31213">
    <w:name w:val="Сетка таблицы31213"/>
    <w:basedOn w:val="ac"/>
    <w:uiPriority w:val="59"/>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5">
    <w:name w:val="Сетка таблицы1315"/>
    <w:basedOn w:val="ac"/>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5">
    <w:name w:val="Сетка таблицы2415"/>
    <w:basedOn w:val="ac"/>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5">
    <w:name w:val="Сетка таблицы3415"/>
    <w:basedOn w:val="ac"/>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7">
    <w:name w:val="Сетка таблицы4117"/>
    <w:basedOn w:val="ac"/>
    <w:uiPriority w:val="59"/>
    <w:rsid w:val="00E72FB7"/>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6">
    <w:name w:val="Сетка таблицы5116"/>
    <w:basedOn w:val="ac"/>
    <w:uiPriority w:val="59"/>
    <w:rsid w:val="00E72FB7"/>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18">
    <w:name w:val="1 / 1.1 / 1.1.114118"/>
    <w:rsid w:val="00E72FB7"/>
  </w:style>
  <w:style w:type="numbering" w:customStyle="1" w:styleId="2260">
    <w:name w:val="Нет списка226"/>
    <w:next w:val="ad"/>
    <w:uiPriority w:val="99"/>
    <w:semiHidden/>
    <w:unhideWhenUsed/>
    <w:rsid w:val="00E72FB7"/>
  </w:style>
  <w:style w:type="numbering" w:customStyle="1" w:styleId="1125">
    <w:name w:val="Нет списка1125"/>
    <w:next w:val="ad"/>
    <w:semiHidden/>
    <w:unhideWhenUsed/>
    <w:rsid w:val="00E72FB7"/>
  </w:style>
  <w:style w:type="table" w:customStyle="1" w:styleId="-532">
    <w:name w:val="Светлая заливка - Акцент 532"/>
    <w:basedOn w:val="ac"/>
    <w:next w:val="-5"/>
    <w:uiPriority w:val="99"/>
    <w:rsid w:val="00E72FB7"/>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2">
    <w:name w:val="Светлая заливка - Акцент 5122"/>
    <w:basedOn w:val="ac"/>
    <w:next w:val="-5"/>
    <w:uiPriority w:val="99"/>
    <w:rsid w:val="00E72FB7"/>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60">
    <w:name w:val="Нет списка2116"/>
    <w:next w:val="ad"/>
    <w:uiPriority w:val="99"/>
    <w:semiHidden/>
    <w:unhideWhenUsed/>
    <w:rsid w:val="00E72FB7"/>
  </w:style>
  <w:style w:type="numbering" w:customStyle="1" w:styleId="3191">
    <w:name w:val="Нет списка319"/>
    <w:next w:val="ad"/>
    <w:uiPriority w:val="99"/>
    <w:semiHidden/>
    <w:unhideWhenUsed/>
    <w:rsid w:val="00E72FB7"/>
  </w:style>
  <w:style w:type="numbering" w:customStyle="1" w:styleId="4180">
    <w:name w:val="Нет списка418"/>
    <w:next w:val="ad"/>
    <w:uiPriority w:val="99"/>
    <w:semiHidden/>
    <w:unhideWhenUsed/>
    <w:rsid w:val="00E72FB7"/>
  </w:style>
  <w:style w:type="table" w:customStyle="1" w:styleId="816">
    <w:name w:val="Сетка таблицы816"/>
    <w:basedOn w:val="ac"/>
    <w:next w:val="af2"/>
    <w:uiPriority w:val="5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6">
    <w:name w:val="Сетка таблицы916"/>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5">
    <w:name w:val="Сетка таблицы1015"/>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51">
    <w:name w:val="Нет списка85"/>
    <w:next w:val="ad"/>
    <w:uiPriority w:val="99"/>
    <w:semiHidden/>
    <w:unhideWhenUsed/>
    <w:rsid w:val="00E72FB7"/>
  </w:style>
  <w:style w:type="numbering" w:customStyle="1" w:styleId="12150">
    <w:name w:val="Нет списка1215"/>
    <w:next w:val="ad"/>
    <w:semiHidden/>
    <w:unhideWhenUsed/>
    <w:rsid w:val="00E72FB7"/>
  </w:style>
  <w:style w:type="table" w:customStyle="1" w:styleId="-5212">
    <w:name w:val="Светлая заливка - Акцент 5212"/>
    <w:basedOn w:val="ac"/>
    <w:next w:val="-5"/>
    <w:uiPriority w:val="99"/>
    <w:rsid w:val="00E72FB7"/>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30">
    <w:name w:val="Сетка таблицы1413"/>
    <w:basedOn w:val="ac"/>
    <w:next w:val="af2"/>
    <w:rsid w:val="00E72FB7"/>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5">
    <w:name w:val="Сетка таблицы1515"/>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2">
    <w:name w:val="Светлая заливка - Акцент 51112"/>
    <w:basedOn w:val="ac"/>
    <w:next w:val="-5"/>
    <w:uiPriority w:val="99"/>
    <w:rsid w:val="00E72FB7"/>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50">
    <w:name w:val="Нет списка2215"/>
    <w:next w:val="ad"/>
    <w:uiPriority w:val="99"/>
    <w:semiHidden/>
    <w:unhideWhenUsed/>
    <w:rsid w:val="00E72FB7"/>
  </w:style>
  <w:style w:type="numbering" w:customStyle="1" w:styleId="31150">
    <w:name w:val="Нет списка3115"/>
    <w:next w:val="ad"/>
    <w:uiPriority w:val="99"/>
    <w:semiHidden/>
    <w:unhideWhenUsed/>
    <w:rsid w:val="00E72FB7"/>
  </w:style>
  <w:style w:type="numbering" w:customStyle="1" w:styleId="41150">
    <w:name w:val="Нет списка4115"/>
    <w:next w:val="ad"/>
    <w:uiPriority w:val="99"/>
    <w:semiHidden/>
    <w:unhideWhenUsed/>
    <w:rsid w:val="00E72FB7"/>
  </w:style>
  <w:style w:type="table" w:customStyle="1" w:styleId="4214">
    <w:name w:val="Сетка таблицы4214"/>
    <w:basedOn w:val="ac"/>
    <w:next w:val="af2"/>
    <w:uiPriority w:val="5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50">
    <w:name w:val="Нет списка515"/>
    <w:next w:val="ad"/>
    <w:uiPriority w:val="99"/>
    <w:semiHidden/>
    <w:unhideWhenUsed/>
    <w:rsid w:val="00E72FB7"/>
  </w:style>
  <w:style w:type="table" w:customStyle="1" w:styleId="5215">
    <w:name w:val="Сетка таблицы5215"/>
    <w:basedOn w:val="ac"/>
    <w:next w:val="af2"/>
    <w:uiPriority w:val="5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51">
    <w:name w:val="Нет списка615"/>
    <w:next w:val="ad"/>
    <w:uiPriority w:val="99"/>
    <w:semiHidden/>
    <w:unhideWhenUsed/>
    <w:rsid w:val="00E72FB7"/>
  </w:style>
  <w:style w:type="numbering" w:customStyle="1" w:styleId="7150">
    <w:name w:val="Нет списка715"/>
    <w:next w:val="ad"/>
    <w:uiPriority w:val="99"/>
    <w:semiHidden/>
    <w:unhideWhenUsed/>
    <w:rsid w:val="00E72FB7"/>
  </w:style>
  <w:style w:type="numbering" w:customStyle="1" w:styleId="951">
    <w:name w:val="Нет списка95"/>
    <w:next w:val="ad"/>
    <w:uiPriority w:val="99"/>
    <w:semiHidden/>
    <w:unhideWhenUsed/>
    <w:rsid w:val="00E72FB7"/>
  </w:style>
  <w:style w:type="numbering" w:customStyle="1" w:styleId="1351">
    <w:name w:val="Нет списка135"/>
    <w:next w:val="ad"/>
    <w:uiPriority w:val="99"/>
    <w:semiHidden/>
    <w:unhideWhenUsed/>
    <w:rsid w:val="00E72FB7"/>
  </w:style>
  <w:style w:type="table" w:customStyle="1" w:styleId="16120">
    <w:name w:val="Сетка таблицы1612"/>
    <w:basedOn w:val="ac"/>
    <w:next w:val="af2"/>
    <w:uiPriority w:val="59"/>
    <w:rsid w:val="00E72FB7"/>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4">
    <w:name w:val="Сетка таблицы1714"/>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51">
    <w:name w:val="Нет списка235"/>
    <w:next w:val="ad"/>
    <w:uiPriority w:val="99"/>
    <w:semiHidden/>
    <w:unhideWhenUsed/>
    <w:rsid w:val="00E72FB7"/>
  </w:style>
  <w:style w:type="numbering" w:customStyle="1" w:styleId="3251">
    <w:name w:val="Нет списка325"/>
    <w:next w:val="ad"/>
    <w:uiPriority w:val="99"/>
    <w:semiHidden/>
    <w:unhideWhenUsed/>
    <w:rsid w:val="00E72FB7"/>
  </w:style>
  <w:style w:type="table" w:customStyle="1" w:styleId="2514">
    <w:name w:val="Сетка таблицы2514"/>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51">
    <w:name w:val="Нет списка425"/>
    <w:next w:val="ad"/>
    <w:uiPriority w:val="99"/>
    <w:semiHidden/>
    <w:unhideWhenUsed/>
    <w:rsid w:val="00E72FB7"/>
  </w:style>
  <w:style w:type="table" w:customStyle="1" w:styleId="3514">
    <w:name w:val="Сетка таблицы3514"/>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20">
    <w:name w:val="Сетка таблицы4312"/>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50">
    <w:name w:val="Нет списка525"/>
    <w:next w:val="ad"/>
    <w:uiPriority w:val="99"/>
    <w:semiHidden/>
    <w:unhideWhenUsed/>
    <w:rsid w:val="00E72FB7"/>
  </w:style>
  <w:style w:type="table" w:customStyle="1" w:styleId="53130">
    <w:name w:val="Сетка таблицы5313"/>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5">
    <w:name w:val="Нет списка625"/>
    <w:next w:val="ad"/>
    <w:uiPriority w:val="99"/>
    <w:semiHidden/>
    <w:unhideWhenUsed/>
    <w:rsid w:val="00E72FB7"/>
  </w:style>
  <w:style w:type="numbering" w:customStyle="1" w:styleId="725">
    <w:name w:val="Нет списка725"/>
    <w:next w:val="ad"/>
    <w:uiPriority w:val="99"/>
    <w:semiHidden/>
    <w:unhideWhenUsed/>
    <w:rsid w:val="00E72FB7"/>
  </w:style>
  <w:style w:type="numbering" w:customStyle="1" w:styleId="1051">
    <w:name w:val="Нет списка105"/>
    <w:next w:val="ad"/>
    <w:uiPriority w:val="99"/>
    <w:semiHidden/>
    <w:unhideWhenUsed/>
    <w:rsid w:val="00E72FB7"/>
  </w:style>
  <w:style w:type="numbering" w:customStyle="1" w:styleId="1451">
    <w:name w:val="Нет списка145"/>
    <w:next w:val="ad"/>
    <w:uiPriority w:val="99"/>
    <w:semiHidden/>
    <w:unhideWhenUsed/>
    <w:rsid w:val="00E72FB7"/>
  </w:style>
  <w:style w:type="table" w:customStyle="1" w:styleId="1812">
    <w:name w:val="Сетка таблицы1812"/>
    <w:basedOn w:val="ac"/>
    <w:next w:val="af2"/>
    <w:uiPriority w:val="59"/>
    <w:rsid w:val="00E72FB7"/>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51">
    <w:name w:val="Нет списка245"/>
    <w:next w:val="ad"/>
    <w:uiPriority w:val="99"/>
    <w:semiHidden/>
    <w:unhideWhenUsed/>
    <w:rsid w:val="00E72FB7"/>
  </w:style>
  <w:style w:type="numbering" w:customStyle="1" w:styleId="3350">
    <w:name w:val="Нет списка335"/>
    <w:next w:val="ad"/>
    <w:uiPriority w:val="99"/>
    <w:semiHidden/>
    <w:unhideWhenUsed/>
    <w:rsid w:val="00E72FB7"/>
  </w:style>
  <w:style w:type="table" w:customStyle="1" w:styleId="2614">
    <w:name w:val="Сетка таблицы2614"/>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50">
    <w:name w:val="Нет списка435"/>
    <w:next w:val="ad"/>
    <w:uiPriority w:val="99"/>
    <w:semiHidden/>
    <w:unhideWhenUsed/>
    <w:rsid w:val="00E72FB7"/>
  </w:style>
  <w:style w:type="table" w:customStyle="1" w:styleId="3615">
    <w:name w:val="Сетка таблицы3615"/>
    <w:basedOn w:val="ac"/>
    <w:next w:val="af2"/>
    <w:uiPriority w:val="59"/>
    <w:rsid w:val="00E72FB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2">
    <w:name w:val="Сетка таблицы4412"/>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50">
    <w:name w:val="Нет списка535"/>
    <w:next w:val="ad"/>
    <w:uiPriority w:val="99"/>
    <w:semiHidden/>
    <w:unhideWhenUsed/>
    <w:rsid w:val="00E72FB7"/>
  </w:style>
  <w:style w:type="table" w:customStyle="1" w:styleId="5413">
    <w:name w:val="Сетка таблицы5413"/>
    <w:basedOn w:val="ac"/>
    <w:next w:val="af2"/>
    <w:uiPriority w:val="39"/>
    <w:rsid w:val="00E72FB7"/>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5">
    <w:name w:val="Нет списка635"/>
    <w:next w:val="ad"/>
    <w:uiPriority w:val="99"/>
    <w:semiHidden/>
    <w:unhideWhenUsed/>
    <w:rsid w:val="00E72FB7"/>
  </w:style>
  <w:style w:type="numbering" w:customStyle="1" w:styleId="735">
    <w:name w:val="Нет списка735"/>
    <w:next w:val="ad"/>
    <w:uiPriority w:val="99"/>
    <w:semiHidden/>
    <w:unhideWhenUsed/>
    <w:rsid w:val="00E72FB7"/>
  </w:style>
  <w:style w:type="table" w:customStyle="1" w:styleId="2012">
    <w:name w:val="Сетка таблицы2012"/>
    <w:basedOn w:val="ac"/>
    <w:next w:val="af2"/>
    <w:uiPriority w:val="39"/>
    <w:rsid w:val="00E72FB7"/>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10">
    <w:name w:val="1 / 1.1 / 1.1.12110"/>
    <w:basedOn w:val="ad"/>
    <w:next w:val="1111110"/>
    <w:rsid w:val="00E72FB7"/>
  </w:style>
  <w:style w:type="numbering" w:customStyle="1" w:styleId="11111117">
    <w:name w:val="1 / 1.1 / 1.1.117"/>
    <w:basedOn w:val="ad"/>
    <w:next w:val="1111110"/>
    <w:uiPriority w:val="99"/>
    <w:semiHidden/>
    <w:unhideWhenUsed/>
    <w:rsid w:val="00E72FB7"/>
  </w:style>
  <w:style w:type="numbering" w:customStyle="1" w:styleId="1111111511118">
    <w:name w:val="1 / 1.1 / 1.1.11511118"/>
    <w:basedOn w:val="ad"/>
    <w:next w:val="1111110"/>
    <w:rsid w:val="00E72FB7"/>
  </w:style>
  <w:style w:type="numbering" w:customStyle="1" w:styleId="111116">
    <w:name w:val="Нет списка111116"/>
    <w:next w:val="ad"/>
    <w:semiHidden/>
    <w:rsid w:val="00E72FB7"/>
  </w:style>
  <w:style w:type="numbering" w:customStyle="1" w:styleId="111111226">
    <w:name w:val="1 / 1.1 / 1.1.1226"/>
    <w:basedOn w:val="ad"/>
    <w:next w:val="1111110"/>
    <w:rsid w:val="00E72FB7"/>
  </w:style>
  <w:style w:type="numbering" w:customStyle="1" w:styleId="11111135">
    <w:name w:val="1 / 1.1 / 1.1.135"/>
    <w:basedOn w:val="ad"/>
    <w:next w:val="1111110"/>
    <w:uiPriority w:val="99"/>
    <w:semiHidden/>
    <w:unhideWhenUsed/>
    <w:rsid w:val="00E72FB7"/>
  </w:style>
  <w:style w:type="numbering" w:customStyle="1" w:styleId="111111151129">
    <w:name w:val="1 / 1.1 / 1.1.1151129"/>
    <w:basedOn w:val="ad"/>
    <w:next w:val="1111110"/>
    <w:rsid w:val="00E72FB7"/>
  </w:style>
  <w:style w:type="table" w:customStyle="1" w:styleId="1-5114">
    <w:name w:val="Средняя заливка 1 - Акцент 5114"/>
    <w:basedOn w:val="ac"/>
    <w:next w:val="1-5"/>
    <w:uiPriority w:val="63"/>
    <w:rsid w:val="00E72FB7"/>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9">
    <w:name w:val="Статья / Раздел242029"/>
    <w:rsid w:val="00E72FB7"/>
  </w:style>
  <w:style w:type="numbering" w:customStyle="1" w:styleId="1111111429">
    <w:name w:val="1 / 1.1 / 1.1.11429"/>
    <w:rsid w:val="00E72FB7"/>
  </w:style>
  <w:style w:type="numbering" w:customStyle="1" w:styleId="111111235">
    <w:name w:val="1 / 1.1 / 1.1.1235"/>
    <w:basedOn w:val="ad"/>
    <w:next w:val="1111110"/>
    <w:rsid w:val="00E72FB7"/>
  </w:style>
  <w:style w:type="numbering" w:customStyle="1" w:styleId="11111145">
    <w:name w:val="1 / 1.1 / 1.1.145"/>
    <w:basedOn w:val="ad"/>
    <w:next w:val="1111110"/>
    <w:uiPriority w:val="99"/>
    <w:semiHidden/>
    <w:unhideWhenUsed/>
    <w:rsid w:val="00E72FB7"/>
  </w:style>
  <w:style w:type="numbering" w:customStyle="1" w:styleId="111111151135">
    <w:name w:val="1 / 1.1 / 1.1.1151135"/>
    <w:basedOn w:val="ad"/>
    <w:next w:val="1111110"/>
    <w:rsid w:val="00E72FB7"/>
  </w:style>
  <w:style w:type="table" w:customStyle="1" w:styleId="1-5214">
    <w:name w:val="Средняя заливка 1 - Акцент 5214"/>
    <w:basedOn w:val="ac"/>
    <w:next w:val="1-5"/>
    <w:uiPriority w:val="63"/>
    <w:rsid w:val="00E72FB7"/>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5">
    <w:name w:val="Статья / Раздел242035"/>
    <w:rsid w:val="00E72FB7"/>
  </w:style>
  <w:style w:type="table" w:customStyle="1" w:styleId="31312">
    <w:name w:val="Сетка таблицы31312"/>
    <w:basedOn w:val="ac"/>
    <w:uiPriority w:val="59"/>
    <w:rsid w:val="00E72FB7"/>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5">
    <w:name w:val="1 / 1.1 / 1.1.11435"/>
    <w:rsid w:val="00E72FB7"/>
  </w:style>
  <w:style w:type="numbering" w:customStyle="1" w:styleId="1135">
    <w:name w:val="Нет списка1135"/>
    <w:next w:val="ad"/>
    <w:semiHidden/>
    <w:rsid w:val="00E72FB7"/>
  </w:style>
  <w:style w:type="numbering" w:customStyle="1" w:styleId="1552">
    <w:name w:val="Нет списка155"/>
    <w:next w:val="ad"/>
    <w:uiPriority w:val="99"/>
    <w:semiHidden/>
    <w:unhideWhenUsed/>
    <w:rsid w:val="00E72FB7"/>
  </w:style>
  <w:style w:type="numbering" w:customStyle="1" w:styleId="1145">
    <w:name w:val="Нет списка1145"/>
    <w:next w:val="ad"/>
    <w:uiPriority w:val="99"/>
    <w:semiHidden/>
    <w:unhideWhenUsed/>
    <w:rsid w:val="00E72FB7"/>
  </w:style>
  <w:style w:type="numbering" w:customStyle="1" w:styleId="2551">
    <w:name w:val="Нет списка255"/>
    <w:next w:val="ad"/>
    <w:uiPriority w:val="99"/>
    <w:semiHidden/>
    <w:unhideWhenUsed/>
    <w:rsid w:val="00E72FB7"/>
  </w:style>
  <w:style w:type="numbering" w:customStyle="1" w:styleId="111111245">
    <w:name w:val="1 / 1.1 / 1.1.1245"/>
    <w:basedOn w:val="ad"/>
    <w:next w:val="1111110"/>
    <w:rsid w:val="00E72FB7"/>
  </w:style>
  <w:style w:type="numbering" w:customStyle="1" w:styleId="11111155">
    <w:name w:val="1 / 1.1 / 1.1.155"/>
    <w:basedOn w:val="ad"/>
    <w:next w:val="1111110"/>
    <w:uiPriority w:val="99"/>
    <w:semiHidden/>
    <w:unhideWhenUsed/>
    <w:rsid w:val="00E72FB7"/>
  </w:style>
  <w:style w:type="numbering" w:customStyle="1" w:styleId="111111151145">
    <w:name w:val="1 / 1.1 / 1.1.1151145"/>
    <w:basedOn w:val="ad"/>
    <w:next w:val="1111110"/>
    <w:rsid w:val="00E72FB7"/>
  </w:style>
  <w:style w:type="numbering" w:customStyle="1" w:styleId="11125">
    <w:name w:val="Нет списка11125"/>
    <w:next w:val="ad"/>
    <w:uiPriority w:val="99"/>
    <w:semiHidden/>
    <w:unhideWhenUsed/>
    <w:rsid w:val="00E72FB7"/>
  </w:style>
  <w:style w:type="numbering" w:customStyle="1" w:styleId="242045">
    <w:name w:val="Статья / Раздел242045"/>
    <w:rsid w:val="00E72FB7"/>
  </w:style>
  <w:style w:type="numbering" w:customStyle="1" w:styleId="1111111445">
    <w:name w:val="1 / 1.1 / 1.1.11445"/>
    <w:rsid w:val="00E72FB7"/>
  </w:style>
  <w:style w:type="numbering" w:customStyle="1" w:styleId="2125">
    <w:name w:val="Нет списка2125"/>
    <w:next w:val="ad"/>
    <w:uiPriority w:val="99"/>
    <w:semiHidden/>
    <w:unhideWhenUsed/>
    <w:rsid w:val="00E72FB7"/>
  </w:style>
  <w:style w:type="numbering" w:customStyle="1" w:styleId="3450">
    <w:name w:val="Нет списка345"/>
    <w:next w:val="ad"/>
    <w:uiPriority w:val="99"/>
    <w:semiHidden/>
    <w:unhideWhenUsed/>
    <w:rsid w:val="00E72FB7"/>
  </w:style>
  <w:style w:type="numbering" w:customStyle="1" w:styleId="1111112115">
    <w:name w:val="1 / 1.1 / 1.1.12115"/>
    <w:basedOn w:val="ad"/>
    <w:next w:val="1111110"/>
    <w:rsid w:val="00E72FB7"/>
  </w:style>
  <w:style w:type="numbering" w:customStyle="1" w:styleId="111111115">
    <w:name w:val="1 / 1.1 / 1.1.1115"/>
    <w:basedOn w:val="ad"/>
    <w:next w:val="1111110"/>
    <w:uiPriority w:val="99"/>
    <w:semiHidden/>
    <w:unhideWhenUsed/>
    <w:rsid w:val="00E72FB7"/>
  </w:style>
  <w:style w:type="numbering" w:customStyle="1" w:styleId="1111111511119">
    <w:name w:val="1 / 1.1 / 1.1.11511119"/>
    <w:basedOn w:val="ad"/>
    <w:next w:val="1111110"/>
    <w:rsid w:val="00E72FB7"/>
  </w:style>
  <w:style w:type="numbering" w:customStyle="1" w:styleId="11111160">
    <w:name w:val="Нет списка1111116"/>
    <w:next w:val="ad"/>
    <w:uiPriority w:val="99"/>
    <w:semiHidden/>
    <w:unhideWhenUsed/>
    <w:rsid w:val="00E72FB7"/>
  </w:style>
  <w:style w:type="numbering" w:customStyle="1" w:styleId="2420119">
    <w:name w:val="Статья / Раздел2420119"/>
    <w:rsid w:val="00E72FB7"/>
  </w:style>
  <w:style w:type="numbering" w:customStyle="1" w:styleId="11111114119">
    <w:name w:val="1 / 1.1 / 1.1.114119"/>
    <w:rsid w:val="00E72FB7"/>
  </w:style>
  <w:style w:type="numbering" w:customStyle="1" w:styleId="21115">
    <w:name w:val="Нет списка21115"/>
    <w:next w:val="ad"/>
    <w:uiPriority w:val="99"/>
    <w:semiHidden/>
    <w:unhideWhenUsed/>
    <w:rsid w:val="00E72FB7"/>
  </w:style>
  <w:style w:type="numbering" w:customStyle="1" w:styleId="111111140">
    <w:name w:val="Нет списка11111114"/>
    <w:next w:val="ad"/>
    <w:semiHidden/>
    <w:rsid w:val="00E72FB7"/>
  </w:style>
  <w:style w:type="numbering" w:customStyle="1" w:styleId="1651">
    <w:name w:val="Нет списка165"/>
    <w:next w:val="ad"/>
    <w:uiPriority w:val="99"/>
    <w:semiHidden/>
    <w:unhideWhenUsed/>
    <w:rsid w:val="00E72FB7"/>
  </w:style>
  <w:style w:type="numbering" w:customStyle="1" w:styleId="1750">
    <w:name w:val="Нет списка175"/>
    <w:next w:val="ad"/>
    <w:uiPriority w:val="99"/>
    <w:semiHidden/>
    <w:unhideWhenUsed/>
    <w:rsid w:val="00E72FB7"/>
  </w:style>
  <w:style w:type="numbering" w:customStyle="1" w:styleId="1850">
    <w:name w:val="Нет списка185"/>
    <w:next w:val="ad"/>
    <w:uiPriority w:val="99"/>
    <w:semiHidden/>
    <w:unhideWhenUsed/>
    <w:rsid w:val="00E72FB7"/>
  </w:style>
  <w:style w:type="numbering" w:customStyle="1" w:styleId="1941">
    <w:name w:val="Нет списка194"/>
    <w:next w:val="ad"/>
    <w:uiPriority w:val="99"/>
    <w:semiHidden/>
    <w:unhideWhenUsed/>
    <w:rsid w:val="00E72FB7"/>
  </w:style>
  <w:style w:type="numbering" w:customStyle="1" w:styleId="11020">
    <w:name w:val="Нет списка1102"/>
    <w:next w:val="ad"/>
    <w:uiPriority w:val="99"/>
    <w:semiHidden/>
    <w:unhideWhenUsed/>
    <w:rsid w:val="00E72FB7"/>
  </w:style>
  <w:style w:type="numbering" w:customStyle="1" w:styleId="2641">
    <w:name w:val="Нет списка264"/>
    <w:next w:val="ad"/>
    <w:uiPriority w:val="99"/>
    <w:semiHidden/>
    <w:unhideWhenUsed/>
    <w:rsid w:val="00E72FB7"/>
  </w:style>
  <w:style w:type="numbering" w:customStyle="1" w:styleId="3540">
    <w:name w:val="Нет списка354"/>
    <w:next w:val="ad"/>
    <w:uiPriority w:val="99"/>
    <w:semiHidden/>
    <w:unhideWhenUsed/>
    <w:rsid w:val="00E72FB7"/>
  </w:style>
  <w:style w:type="numbering" w:customStyle="1" w:styleId="4441">
    <w:name w:val="Нет списка444"/>
    <w:next w:val="ad"/>
    <w:uiPriority w:val="99"/>
    <w:semiHidden/>
    <w:unhideWhenUsed/>
    <w:rsid w:val="00E72FB7"/>
  </w:style>
  <w:style w:type="numbering" w:customStyle="1" w:styleId="5440">
    <w:name w:val="Нет списка544"/>
    <w:next w:val="ad"/>
    <w:uiPriority w:val="99"/>
    <w:semiHidden/>
    <w:unhideWhenUsed/>
    <w:rsid w:val="00E72FB7"/>
  </w:style>
  <w:style w:type="numbering" w:customStyle="1" w:styleId="644">
    <w:name w:val="Нет списка644"/>
    <w:next w:val="ad"/>
    <w:uiPriority w:val="99"/>
    <w:semiHidden/>
    <w:unhideWhenUsed/>
    <w:rsid w:val="00E72FB7"/>
  </w:style>
  <w:style w:type="numbering" w:customStyle="1" w:styleId="744">
    <w:name w:val="Нет списка744"/>
    <w:next w:val="ad"/>
    <w:uiPriority w:val="99"/>
    <w:semiHidden/>
    <w:unhideWhenUsed/>
    <w:rsid w:val="00E72FB7"/>
  </w:style>
  <w:style w:type="numbering" w:customStyle="1" w:styleId="111111254">
    <w:name w:val="1 / 1.1 / 1.1.1254"/>
    <w:basedOn w:val="ad"/>
    <w:next w:val="1111110"/>
    <w:rsid w:val="00E72FB7"/>
  </w:style>
  <w:style w:type="numbering" w:customStyle="1" w:styleId="11111164">
    <w:name w:val="1 / 1.1 / 1.1.164"/>
    <w:basedOn w:val="ad"/>
    <w:next w:val="1111110"/>
    <w:uiPriority w:val="99"/>
    <w:semiHidden/>
    <w:unhideWhenUsed/>
    <w:rsid w:val="00E72FB7"/>
  </w:style>
  <w:style w:type="numbering" w:customStyle="1" w:styleId="111111151154">
    <w:name w:val="1 / 1.1 / 1.1.1151154"/>
    <w:basedOn w:val="ad"/>
    <w:next w:val="1111110"/>
    <w:rsid w:val="00E72FB7"/>
  </w:style>
  <w:style w:type="numbering" w:customStyle="1" w:styleId="1154">
    <w:name w:val="Нет списка1154"/>
    <w:next w:val="ad"/>
    <w:uiPriority w:val="99"/>
    <w:semiHidden/>
    <w:unhideWhenUsed/>
    <w:rsid w:val="00E72FB7"/>
  </w:style>
  <w:style w:type="numbering" w:customStyle="1" w:styleId="242054">
    <w:name w:val="Статья / Раздел242054"/>
    <w:rsid w:val="00E72FB7"/>
  </w:style>
  <w:style w:type="numbering" w:customStyle="1" w:styleId="1111111454">
    <w:name w:val="1 / 1.1 / 1.1.11454"/>
    <w:rsid w:val="00E72FB7"/>
  </w:style>
  <w:style w:type="numbering" w:customStyle="1" w:styleId="2134">
    <w:name w:val="Нет списка2134"/>
    <w:next w:val="ad"/>
    <w:uiPriority w:val="99"/>
    <w:semiHidden/>
    <w:unhideWhenUsed/>
    <w:rsid w:val="00E72FB7"/>
  </w:style>
  <w:style w:type="numbering" w:customStyle="1" w:styleId="11134">
    <w:name w:val="Нет списка11134"/>
    <w:next w:val="ad"/>
    <w:uiPriority w:val="99"/>
    <w:semiHidden/>
    <w:rsid w:val="00E72FB7"/>
  </w:style>
  <w:style w:type="numbering" w:customStyle="1" w:styleId="1224">
    <w:name w:val="Нет списка1224"/>
    <w:next w:val="ad"/>
    <w:semiHidden/>
    <w:unhideWhenUsed/>
    <w:rsid w:val="00E72FB7"/>
  </w:style>
  <w:style w:type="numbering" w:customStyle="1" w:styleId="2420124">
    <w:name w:val="Статья / Раздел2420124"/>
    <w:rsid w:val="00E72FB7"/>
  </w:style>
  <w:style w:type="numbering" w:customStyle="1" w:styleId="11111114124">
    <w:name w:val="1 / 1.1 / 1.1.114124"/>
    <w:rsid w:val="00E72FB7"/>
  </w:style>
  <w:style w:type="numbering" w:customStyle="1" w:styleId="2224">
    <w:name w:val="Нет списка2224"/>
    <w:next w:val="ad"/>
    <w:uiPriority w:val="99"/>
    <w:semiHidden/>
    <w:unhideWhenUsed/>
    <w:rsid w:val="00E72FB7"/>
  </w:style>
  <w:style w:type="numbering" w:customStyle="1" w:styleId="11214">
    <w:name w:val="Нет списка11214"/>
    <w:next w:val="ad"/>
    <w:semiHidden/>
    <w:unhideWhenUsed/>
    <w:rsid w:val="00E72FB7"/>
  </w:style>
  <w:style w:type="numbering" w:customStyle="1" w:styleId="21124">
    <w:name w:val="Нет списка21124"/>
    <w:next w:val="ad"/>
    <w:uiPriority w:val="99"/>
    <w:semiHidden/>
    <w:unhideWhenUsed/>
    <w:rsid w:val="00E72FB7"/>
  </w:style>
  <w:style w:type="numbering" w:customStyle="1" w:styleId="31240">
    <w:name w:val="Нет списка3124"/>
    <w:next w:val="ad"/>
    <w:uiPriority w:val="99"/>
    <w:semiHidden/>
    <w:unhideWhenUsed/>
    <w:rsid w:val="00E72FB7"/>
  </w:style>
  <w:style w:type="numbering" w:customStyle="1" w:styleId="4124">
    <w:name w:val="Нет списка4124"/>
    <w:next w:val="ad"/>
    <w:uiPriority w:val="99"/>
    <w:semiHidden/>
    <w:unhideWhenUsed/>
    <w:rsid w:val="00E72FB7"/>
  </w:style>
  <w:style w:type="numbering" w:customStyle="1" w:styleId="8140">
    <w:name w:val="Нет списка814"/>
    <w:next w:val="ad"/>
    <w:uiPriority w:val="99"/>
    <w:semiHidden/>
    <w:unhideWhenUsed/>
    <w:rsid w:val="00E72FB7"/>
  </w:style>
  <w:style w:type="numbering" w:customStyle="1" w:styleId="12114">
    <w:name w:val="Нет списка12114"/>
    <w:next w:val="ad"/>
    <w:semiHidden/>
    <w:unhideWhenUsed/>
    <w:rsid w:val="00E72FB7"/>
  </w:style>
  <w:style w:type="numbering" w:customStyle="1" w:styleId="22114">
    <w:name w:val="Нет списка22114"/>
    <w:next w:val="ad"/>
    <w:uiPriority w:val="99"/>
    <w:semiHidden/>
    <w:unhideWhenUsed/>
    <w:rsid w:val="00E72FB7"/>
  </w:style>
  <w:style w:type="numbering" w:customStyle="1" w:styleId="311140">
    <w:name w:val="Нет списка31114"/>
    <w:next w:val="ad"/>
    <w:uiPriority w:val="99"/>
    <w:semiHidden/>
    <w:unhideWhenUsed/>
    <w:rsid w:val="00E72FB7"/>
  </w:style>
  <w:style w:type="numbering" w:customStyle="1" w:styleId="41114">
    <w:name w:val="Нет списка41114"/>
    <w:next w:val="ad"/>
    <w:uiPriority w:val="99"/>
    <w:semiHidden/>
    <w:unhideWhenUsed/>
    <w:rsid w:val="00E72FB7"/>
  </w:style>
  <w:style w:type="numbering" w:customStyle="1" w:styleId="51140">
    <w:name w:val="Нет списка5114"/>
    <w:next w:val="ad"/>
    <w:uiPriority w:val="99"/>
    <w:semiHidden/>
    <w:unhideWhenUsed/>
    <w:rsid w:val="00E72FB7"/>
  </w:style>
  <w:style w:type="numbering" w:customStyle="1" w:styleId="6114">
    <w:name w:val="Нет списка6114"/>
    <w:next w:val="ad"/>
    <w:uiPriority w:val="99"/>
    <w:semiHidden/>
    <w:unhideWhenUsed/>
    <w:rsid w:val="00E72FB7"/>
  </w:style>
  <w:style w:type="numbering" w:customStyle="1" w:styleId="7114">
    <w:name w:val="Нет списка7114"/>
    <w:next w:val="ad"/>
    <w:uiPriority w:val="99"/>
    <w:semiHidden/>
    <w:unhideWhenUsed/>
    <w:rsid w:val="00E72FB7"/>
  </w:style>
  <w:style w:type="numbering" w:customStyle="1" w:styleId="9140">
    <w:name w:val="Нет списка914"/>
    <w:next w:val="ad"/>
    <w:uiPriority w:val="99"/>
    <w:semiHidden/>
    <w:unhideWhenUsed/>
    <w:rsid w:val="00E72FB7"/>
  </w:style>
  <w:style w:type="numbering" w:customStyle="1" w:styleId="13140">
    <w:name w:val="Нет списка1314"/>
    <w:next w:val="ad"/>
    <w:uiPriority w:val="99"/>
    <w:semiHidden/>
    <w:unhideWhenUsed/>
    <w:rsid w:val="00E72FB7"/>
  </w:style>
  <w:style w:type="numbering" w:customStyle="1" w:styleId="23140">
    <w:name w:val="Нет списка2314"/>
    <w:next w:val="ad"/>
    <w:uiPriority w:val="99"/>
    <w:semiHidden/>
    <w:unhideWhenUsed/>
    <w:rsid w:val="00E72FB7"/>
  </w:style>
  <w:style w:type="numbering" w:customStyle="1" w:styleId="32141">
    <w:name w:val="Нет списка3214"/>
    <w:next w:val="ad"/>
    <w:uiPriority w:val="99"/>
    <w:semiHidden/>
    <w:unhideWhenUsed/>
    <w:rsid w:val="00E72FB7"/>
  </w:style>
  <w:style w:type="numbering" w:customStyle="1" w:styleId="42140">
    <w:name w:val="Нет списка4214"/>
    <w:next w:val="ad"/>
    <w:uiPriority w:val="99"/>
    <w:semiHidden/>
    <w:unhideWhenUsed/>
    <w:rsid w:val="00E72FB7"/>
  </w:style>
  <w:style w:type="numbering" w:customStyle="1" w:styleId="52140">
    <w:name w:val="Нет списка5214"/>
    <w:next w:val="ad"/>
    <w:uiPriority w:val="99"/>
    <w:semiHidden/>
    <w:unhideWhenUsed/>
    <w:rsid w:val="00E72FB7"/>
  </w:style>
  <w:style w:type="numbering" w:customStyle="1" w:styleId="62140">
    <w:name w:val="Нет списка6214"/>
    <w:next w:val="ad"/>
    <w:uiPriority w:val="99"/>
    <w:semiHidden/>
    <w:unhideWhenUsed/>
    <w:rsid w:val="00E72FB7"/>
  </w:style>
  <w:style w:type="numbering" w:customStyle="1" w:styleId="7214">
    <w:name w:val="Нет списка7214"/>
    <w:next w:val="ad"/>
    <w:uiPriority w:val="99"/>
    <w:semiHidden/>
    <w:unhideWhenUsed/>
    <w:rsid w:val="00E72FB7"/>
  </w:style>
  <w:style w:type="numbering" w:customStyle="1" w:styleId="10140">
    <w:name w:val="Нет списка1014"/>
    <w:next w:val="ad"/>
    <w:uiPriority w:val="99"/>
    <w:semiHidden/>
    <w:unhideWhenUsed/>
    <w:rsid w:val="00E72FB7"/>
  </w:style>
  <w:style w:type="numbering" w:customStyle="1" w:styleId="1414">
    <w:name w:val="Нет списка1414"/>
    <w:next w:val="ad"/>
    <w:uiPriority w:val="99"/>
    <w:semiHidden/>
    <w:unhideWhenUsed/>
    <w:rsid w:val="00E72FB7"/>
  </w:style>
  <w:style w:type="numbering" w:customStyle="1" w:styleId="24140">
    <w:name w:val="Нет списка2414"/>
    <w:next w:val="ad"/>
    <w:uiPriority w:val="99"/>
    <w:semiHidden/>
    <w:unhideWhenUsed/>
    <w:rsid w:val="00E72FB7"/>
  </w:style>
  <w:style w:type="numbering" w:customStyle="1" w:styleId="33140">
    <w:name w:val="Нет списка3314"/>
    <w:next w:val="ad"/>
    <w:uiPriority w:val="99"/>
    <w:semiHidden/>
    <w:unhideWhenUsed/>
    <w:rsid w:val="00E72FB7"/>
  </w:style>
  <w:style w:type="numbering" w:customStyle="1" w:styleId="4314">
    <w:name w:val="Нет списка4314"/>
    <w:next w:val="ad"/>
    <w:uiPriority w:val="99"/>
    <w:semiHidden/>
    <w:unhideWhenUsed/>
    <w:rsid w:val="00E72FB7"/>
  </w:style>
  <w:style w:type="numbering" w:customStyle="1" w:styleId="5314">
    <w:name w:val="Нет списка5314"/>
    <w:next w:val="ad"/>
    <w:uiPriority w:val="99"/>
    <w:semiHidden/>
    <w:unhideWhenUsed/>
    <w:rsid w:val="00E72FB7"/>
  </w:style>
  <w:style w:type="numbering" w:customStyle="1" w:styleId="6314">
    <w:name w:val="Нет списка6314"/>
    <w:next w:val="ad"/>
    <w:uiPriority w:val="99"/>
    <w:semiHidden/>
    <w:unhideWhenUsed/>
    <w:rsid w:val="00E72FB7"/>
  </w:style>
  <w:style w:type="numbering" w:customStyle="1" w:styleId="7314">
    <w:name w:val="Нет списка7314"/>
    <w:next w:val="ad"/>
    <w:uiPriority w:val="99"/>
    <w:semiHidden/>
    <w:unhideWhenUsed/>
    <w:rsid w:val="00E72FB7"/>
  </w:style>
  <w:style w:type="numbering" w:customStyle="1" w:styleId="1111112124">
    <w:name w:val="1 / 1.1 / 1.1.12124"/>
    <w:basedOn w:val="ad"/>
    <w:next w:val="1111110"/>
    <w:rsid w:val="00E72FB7"/>
  </w:style>
  <w:style w:type="numbering" w:customStyle="1" w:styleId="111111124">
    <w:name w:val="1 / 1.1 / 1.1.1124"/>
    <w:basedOn w:val="ad"/>
    <w:next w:val="1111110"/>
    <w:uiPriority w:val="99"/>
    <w:semiHidden/>
    <w:unhideWhenUsed/>
    <w:rsid w:val="00E72FB7"/>
  </w:style>
  <w:style w:type="numbering" w:customStyle="1" w:styleId="1111111511124">
    <w:name w:val="1 / 1.1 / 1.1.11511124"/>
    <w:basedOn w:val="ad"/>
    <w:next w:val="1111110"/>
    <w:rsid w:val="00E72FB7"/>
  </w:style>
  <w:style w:type="numbering" w:customStyle="1" w:styleId="111124">
    <w:name w:val="Нет списка111124"/>
    <w:next w:val="ad"/>
    <w:semiHidden/>
    <w:rsid w:val="00E72FB7"/>
  </w:style>
  <w:style w:type="numbering" w:customStyle="1" w:styleId="1111112214">
    <w:name w:val="1 / 1.1 / 1.1.12214"/>
    <w:basedOn w:val="ad"/>
    <w:next w:val="1111110"/>
    <w:rsid w:val="00E72FB7"/>
  </w:style>
  <w:style w:type="numbering" w:customStyle="1" w:styleId="111111314">
    <w:name w:val="1 / 1.1 / 1.1.1314"/>
    <w:basedOn w:val="ad"/>
    <w:next w:val="1111110"/>
    <w:uiPriority w:val="99"/>
    <w:semiHidden/>
    <w:unhideWhenUsed/>
    <w:rsid w:val="00E72FB7"/>
  </w:style>
  <w:style w:type="numbering" w:customStyle="1" w:styleId="1111111511214">
    <w:name w:val="1 / 1.1 / 1.1.11511214"/>
    <w:basedOn w:val="ad"/>
    <w:next w:val="1111110"/>
    <w:rsid w:val="00E72FB7"/>
  </w:style>
  <w:style w:type="numbering" w:customStyle="1" w:styleId="2420214">
    <w:name w:val="Статья / Раздел2420214"/>
    <w:rsid w:val="00E72FB7"/>
  </w:style>
  <w:style w:type="numbering" w:customStyle="1" w:styleId="11111114214">
    <w:name w:val="1 / 1.1 / 1.1.114214"/>
    <w:rsid w:val="00E72FB7"/>
  </w:style>
  <w:style w:type="numbering" w:customStyle="1" w:styleId="1111112314">
    <w:name w:val="1 / 1.1 / 1.1.12314"/>
    <w:basedOn w:val="ad"/>
    <w:next w:val="1111110"/>
    <w:rsid w:val="00E72FB7"/>
  </w:style>
  <w:style w:type="numbering" w:customStyle="1" w:styleId="111111414">
    <w:name w:val="1 / 1.1 / 1.1.1414"/>
    <w:basedOn w:val="ad"/>
    <w:next w:val="1111110"/>
    <w:uiPriority w:val="99"/>
    <w:semiHidden/>
    <w:unhideWhenUsed/>
    <w:rsid w:val="00E72FB7"/>
  </w:style>
  <w:style w:type="numbering" w:customStyle="1" w:styleId="1111111511314">
    <w:name w:val="1 / 1.1 / 1.1.11511314"/>
    <w:basedOn w:val="ad"/>
    <w:next w:val="1111110"/>
    <w:rsid w:val="00E72FB7"/>
  </w:style>
  <w:style w:type="numbering" w:customStyle="1" w:styleId="2420314">
    <w:name w:val="Статья / Раздел2420314"/>
    <w:rsid w:val="00E72FB7"/>
  </w:style>
  <w:style w:type="numbering" w:customStyle="1" w:styleId="11111114314">
    <w:name w:val="1 / 1.1 / 1.1.114314"/>
    <w:rsid w:val="00E72FB7"/>
  </w:style>
  <w:style w:type="numbering" w:customStyle="1" w:styleId="11314">
    <w:name w:val="Нет списка11314"/>
    <w:next w:val="ad"/>
    <w:semiHidden/>
    <w:rsid w:val="00E72FB7"/>
  </w:style>
  <w:style w:type="numbering" w:customStyle="1" w:styleId="15141">
    <w:name w:val="Нет списка1514"/>
    <w:next w:val="ad"/>
    <w:uiPriority w:val="99"/>
    <w:semiHidden/>
    <w:unhideWhenUsed/>
    <w:rsid w:val="00E72FB7"/>
  </w:style>
  <w:style w:type="numbering" w:customStyle="1" w:styleId="11414">
    <w:name w:val="Нет списка11414"/>
    <w:next w:val="ad"/>
    <w:uiPriority w:val="99"/>
    <w:semiHidden/>
    <w:unhideWhenUsed/>
    <w:rsid w:val="00E72FB7"/>
  </w:style>
  <w:style w:type="numbering" w:customStyle="1" w:styleId="25140">
    <w:name w:val="Нет списка2514"/>
    <w:next w:val="ad"/>
    <w:uiPriority w:val="99"/>
    <w:semiHidden/>
    <w:unhideWhenUsed/>
    <w:rsid w:val="00E72FB7"/>
  </w:style>
  <w:style w:type="numbering" w:customStyle="1" w:styleId="1111112414">
    <w:name w:val="1 / 1.1 / 1.1.12414"/>
    <w:basedOn w:val="ad"/>
    <w:next w:val="1111110"/>
    <w:rsid w:val="00E72FB7"/>
  </w:style>
  <w:style w:type="numbering" w:customStyle="1" w:styleId="111111514">
    <w:name w:val="1 / 1.1 / 1.1.1514"/>
    <w:basedOn w:val="ad"/>
    <w:next w:val="1111110"/>
    <w:uiPriority w:val="99"/>
    <w:semiHidden/>
    <w:unhideWhenUsed/>
    <w:rsid w:val="00E72FB7"/>
  </w:style>
  <w:style w:type="numbering" w:customStyle="1" w:styleId="1111111511414">
    <w:name w:val="1 / 1.1 / 1.1.11511414"/>
    <w:basedOn w:val="ad"/>
    <w:next w:val="1111110"/>
    <w:rsid w:val="00E72FB7"/>
  </w:style>
  <w:style w:type="numbering" w:customStyle="1" w:styleId="111214">
    <w:name w:val="Нет списка111214"/>
    <w:next w:val="ad"/>
    <w:uiPriority w:val="99"/>
    <w:semiHidden/>
    <w:unhideWhenUsed/>
    <w:rsid w:val="00E72FB7"/>
  </w:style>
  <w:style w:type="numbering" w:customStyle="1" w:styleId="2420414">
    <w:name w:val="Статья / Раздел2420414"/>
    <w:rsid w:val="00E72FB7"/>
  </w:style>
  <w:style w:type="numbering" w:customStyle="1" w:styleId="11111114414">
    <w:name w:val="1 / 1.1 / 1.1.114414"/>
    <w:rsid w:val="00E72FB7"/>
  </w:style>
  <w:style w:type="numbering" w:customStyle="1" w:styleId="21214">
    <w:name w:val="Нет списка21214"/>
    <w:next w:val="ad"/>
    <w:uiPriority w:val="99"/>
    <w:semiHidden/>
    <w:unhideWhenUsed/>
    <w:rsid w:val="00E72FB7"/>
  </w:style>
  <w:style w:type="numbering" w:customStyle="1" w:styleId="34140">
    <w:name w:val="Нет списка3414"/>
    <w:next w:val="ad"/>
    <w:uiPriority w:val="99"/>
    <w:semiHidden/>
    <w:unhideWhenUsed/>
    <w:rsid w:val="00E72FB7"/>
  </w:style>
  <w:style w:type="numbering" w:customStyle="1" w:styleId="11111121114">
    <w:name w:val="1 / 1.1 / 1.1.121114"/>
    <w:basedOn w:val="ad"/>
    <w:next w:val="1111110"/>
    <w:rsid w:val="00E72FB7"/>
  </w:style>
  <w:style w:type="numbering" w:customStyle="1" w:styleId="1111111114">
    <w:name w:val="1 / 1.1 / 1.1.11114"/>
    <w:basedOn w:val="ad"/>
    <w:next w:val="1111110"/>
    <w:uiPriority w:val="99"/>
    <w:semiHidden/>
    <w:unhideWhenUsed/>
    <w:rsid w:val="00E72FB7"/>
  </w:style>
  <w:style w:type="numbering" w:customStyle="1" w:styleId="11111115111114">
    <w:name w:val="1 / 1.1 / 1.1.115111114"/>
    <w:basedOn w:val="ad"/>
    <w:next w:val="1111110"/>
    <w:rsid w:val="00E72FB7"/>
  </w:style>
  <w:style w:type="numbering" w:customStyle="1" w:styleId="1111124">
    <w:name w:val="Нет списка1111124"/>
    <w:next w:val="ad"/>
    <w:uiPriority w:val="99"/>
    <w:semiHidden/>
    <w:unhideWhenUsed/>
    <w:rsid w:val="00E72FB7"/>
  </w:style>
  <w:style w:type="numbering" w:customStyle="1" w:styleId="24201114">
    <w:name w:val="Статья / Раздел24201114"/>
    <w:rsid w:val="00E72FB7"/>
  </w:style>
  <w:style w:type="numbering" w:customStyle="1" w:styleId="111111141114">
    <w:name w:val="1 / 1.1 / 1.1.1141114"/>
    <w:rsid w:val="00E72FB7"/>
  </w:style>
  <w:style w:type="numbering" w:customStyle="1" w:styleId="211114">
    <w:name w:val="Нет списка211114"/>
    <w:next w:val="ad"/>
    <w:uiPriority w:val="99"/>
    <w:semiHidden/>
    <w:unhideWhenUsed/>
    <w:rsid w:val="00E72FB7"/>
  </w:style>
  <w:style w:type="numbering" w:customStyle="1" w:styleId="111111230">
    <w:name w:val="Нет списка11111123"/>
    <w:next w:val="ad"/>
    <w:semiHidden/>
    <w:rsid w:val="00E72FB7"/>
  </w:style>
  <w:style w:type="numbering" w:customStyle="1" w:styleId="16121">
    <w:name w:val="Нет списка1612"/>
    <w:next w:val="ad"/>
    <w:uiPriority w:val="99"/>
    <w:semiHidden/>
    <w:unhideWhenUsed/>
    <w:rsid w:val="00E72FB7"/>
  </w:style>
  <w:style w:type="numbering" w:customStyle="1" w:styleId="17121">
    <w:name w:val="Нет списка1712"/>
    <w:next w:val="ad"/>
    <w:uiPriority w:val="99"/>
    <w:semiHidden/>
    <w:unhideWhenUsed/>
    <w:rsid w:val="00E72FB7"/>
  </w:style>
  <w:style w:type="numbering" w:customStyle="1" w:styleId="18120">
    <w:name w:val="Нет списка1812"/>
    <w:next w:val="ad"/>
    <w:uiPriority w:val="99"/>
    <w:semiHidden/>
    <w:unhideWhenUsed/>
    <w:rsid w:val="00E72FB7"/>
  </w:style>
  <w:style w:type="numbering" w:customStyle="1" w:styleId="2021">
    <w:name w:val="Нет списка202"/>
    <w:next w:val="ad"/>
    <w:uiPriority w:val="99"/>
    <w:semiHidden/>
    <w:unhideWhenUsed/>
    <w:rsid w:val="00E72FB7"/>
  </w:style>
  <w:style w:type="numbering" w:customStyle="1" w:styleId="11620">
    <w:name w:val="Нет списка1162"/>
    <w:next w:val="ad"/>
    <w:uiPriority w:val="99"/>
    <w:semiHidden/>
    <w:unhideWhenUsed/>
    <w:rsid w:val="00E72FB7"/>
  </w:style>
  <w:style w:type="numbering" w:customStyle="1" w:styleId="2741">
    <w:name w:val="Нет списка274"/>
    <w:next w:val="ad"/>
    <w:uiPriority w:val="99"/>
    <w:semiHidden/>
    <w:unhideWhenUsed/>
    <w:rsid w:val="00E72FB7"/>
  </w:style>
  <w:style w:type="numbering" w:customStyle="1" w:styleId="3640">
    <w:name w:val="Нет списка364"/>
    <w:next w:val="ad"/>
    <w:uiPriority w:val="99"/>
    <w:semiHidden/>
    <w:unhideWhenUsed/>
    <w:rsid w:val="00E72FB7"/>
  </w:style>
  <w:style w:type="numbering" w:customStyle="1" w:styleId="4541">
    <w:name w:val="Нет списка454"/>
    <w:next w:val="ad"/>
    <w:uiPriority w:val="99"/>
    <w:semiHidden/>
    <w:unhideWhenUsed/>
    <w:rsid w:val="00E72FB7"/>
  </w:style>
  <w:style w:type="numbering" w:customStyle="1" w:styleId="5540">
    <w:name w:val="Нет списка554"/>
    <w:next w:val="ad"/>
    <w:uiPriority w:val="99"/>
    <w:semiHidden/>
    <w:unhideWhenUsed/>
    <w:rsid w:val="00E72FB7"/>
  </w:style>
  <w:style w:type="numbering" w:customStyle="1" w:styleId="6521">
    <w:name w:val="Нет списка652"/>
    <w:next w:val="ad"/>
    <w:uiPriority w:val="99"/>
    <w:semiHidden/>
    <w:unhideWhenUsed/>
    <w:rsid w:val="00E72FB7"/>
  </w:style>
  <w:style w:type="numbering" w:customStyle="1" w:styleId="752">
    <w:name w:val="Нет списка752"/>
    <w:next w:val="ad"/>
    <w:uiPriority w:val="99"/>
    <w:semiHidden/>
    <w:unhideWhenUsed/>
    <w:rsid w:val="00E72FB7"/>
  </w:style>
  <w:style w:type="numbering" w:customStyle="1" w:styleId="111111263">
    <w:name w:val="1 / 1.1 / 1.1.1263"/>
    <w:basedOn w:val="ad"/>
    <w:next w:val="1111110"/>
    <w:rsid w:val="00E72FB7"/>
  </w:style>
  <w:style w:type="numbering" w:customStyle="1" w:styleId="11111171">
    <w:name w:val="1 / 1.1 / 1.1.171"/>
    <w:basedOn w:val="ad"/>
    <w:next w:val="1111110"/>
    <w:uiPriority w:val="99"/>
    <w:semiHidden/>
    <w:unhideWhenUsed/>
    <w:rsid w:val="00E72FB7"/>
  </w:style>
  <w:style w:type="numbering" w:customStyle="1" w:styleId="111111151163">
    <w:name w:val="1 / 1.1 / 1.1.1151163"/>
    <w:basedOn w:val="ad"/>
    <w:next w:val="1111110"/>
    <w:rsid w:val="00E72FB7"/>
  </w:style>
  <w:style w:type="numbering" w:customStyle="1" w:styleId="11720">
    <w:name w:val="Нет списка1172"/>
    <w:next w:val="ad"/>
    <w:uiPriority w:val="99"/>
    <w:semiHidden/>
    <w:unhideWhenUsed/>
    <w:rsid w:val="00E72FB7"/>
  </w:style>
  <w:style w:type="numbering" w:customStyle="1" w:styleId="242063">
    <w:name w:val="Статья / Раздел242063"/>
    <w:rsid w:val="00E72FB7"/>
  </w:style>
  <w:style w:type="numbering" w:customStyle="1" w:styleId="1111111462">
    <w:name w:val="1 / 1.1 / 1.1.11462"/>
    <w:rsid w:val="00E72FB7"/>
  </w:style>
  <w:style w:type="numbering" w:customStyle="1" w:styleId="21410">
    <w:name w:val="Нет списка2141"/>
    <w:next w:val="ad"/>
    <w:uiPriority w:val="99"/>
    <w:semiHidden/>
    <w:unhideWhenUsed/>
    <w:rsid w:val="00E72FB7"/>
  </w:style>
  <w:style w:type="numbering" w:customStyle="1" w:styleId="111410">
    <w:name w:val="Нет списка11141"/>
    <w:next w:val="ad"/>
    <w:uiPriority w:val="99"/>
    <w:semiHidden/>
    <w:rsid w:val="00E72FB7"/>
  </w:style>
  <w:style w:type="numbering" w:customStyle="1" w:styleId="12310">
    <w:name w:val="Нет списка1231"/>
    <w:next w:val="ad"/>
    <w:semiHidden/>
    <w:unhideWhenUsed/>
    <w:rsid w:val="00E72FB7"/>
  </w:style>
  <w:style w:type="numbering" w:customStyle="1" w:styleId="2420133">
    <w:name w:val="Статья / Раздел2420133"/>
    <w:rsid w:val="00E72FB7"/>
  </w:style>
  <w:style w:type="numbering" w:customStyle="1" w:styleId="11111114132">
    <w:name w:val="1 / 1.1 / 1.1.114132"/>
    <w:rsid w:val="00E72FB7"/>
  </w:style>
  <w:style w:type="numbering" w:customStyle="1" w:styleId="22311">
    <w:name w:val="Нет списка2231"/>
    <w:next w:val="ad"/>
    <w:uiPriority w:val="99"/>
    <w:semiHidden/>
    <w:unhideWhenUsed/>
    <w:rsid w:val="00E72FB7"/>
  </w:style>
  <w:style w:type="numbering" w:customStyle="1" w:styleId="112210">
    <w:name w:val="Нет списка11221"/>
    <w:next w:val="ad"/>
    <w:semiHidden/>
    <w:unhideWhenUsed/>
    <w:rsid w:val="00E72FB7"/>
  </w:style>
  <w:style w:type="numbering" w:customStyle="1" w:styleId="211310">
    <w:name w:val="Нет списка21131"/>
    <w:next w:val="ad"/>
    <w:uiPriority w:val="99"/>
    <w:semiHidden/>
    <w:unhideWhenUsed/>
    <w:rsid w:val="00E72FB7"/>
  </w:style>
  <w:style w:type="numbering" w:customStyle="1" w:styleId="31313">
    <w:name w:val="Нет списка3131"/>
    <w:next w:val="ad"/>
    <w:uiPriority w:val="99"/>
    <w:semiHidden/>
    <w:unhideWhenUsed/>
    <w:rsid w:val="00E72FB7"/>
  </w:style>
  <w:style w:type="numbering" w:customStyle="1" w:styleId="41310">
    <w:name w:val="Нет списка4131"/>
    <w:next w:val="ad"/>
    <w:uiPriority w:val="99"/>
    <w:semiHidden/>
    <w:unhideWhenUsed/>
    <w:rsid w:val="00E72FB7"/>
  </w:style>
  <w:style w:type="numbering" w:customStyle="1" w:styleId="822">
    <w:name w:val="Нет списка822"/>
    <w:next w:val="ad"/>
    <w:uiPriority w:val="99"/>
    <w:semiHidden/>
    <w:unhideWhenUsed/>
    <w:rsid w:val="00E72FB7"/>
  </w:style>
  <w:style w:type="numbering" w:customStyle="1" w:styleId="121210">
    <w:name w:val="Нет списка12121"/>
    <w:next w:val="ad"/>
    <w:semiHidden/>
    <w:unhideWhenUsed/>
    <w:rsid w:val="00E72FB7"/>
  </w:style>
  <w:style w:type="numbering" w:customStyle="1" w:styleId="221211">
    <w:name w:val="Нет списка22121"/>
    <w:next w:val="ad"/>
    <w:uiPriority w:val="99"/>
    <w:semiHidden/>
    <w:unhideWhenUsed/>
    <w:rsid w:val="00E72FB7"/>
  </w:style>
  <w:style w:type="numbering" w:customStyle="1" w:styleId="311210">
    <w:name w:val="Нет списка31121"/>
    <w:next w:val="ad"/>
    <w:uiPriority w:val="99"/>
    <w:semiHidden/>
    <w:unhideWhenUsed/>
    <w:rsid w:val="00E72FB7"/>
  </w:style>
  <w:style w:type="numbering" w:customStyle="1" w:styleId="411210">
    <w:name w:val="Нет списка41121"/>
    <w:next w:val="ad"/>
    <w:uiPriority w:val="99"/>
    <w:semiHidden/>
    <w:unhideWhenUsed/>
    <w:rsid w:val="00E72FB7"/>
  </w:style>
  <w:style w:type="numbering" w:customStyle="1" w:styleId="51210">
    <w:name w:val="Нет списка5121"/>
    <w:next w:val="ad"/>
    <w:uiPriority w:val="99"/>
    <w:semiHidden/>
    <w:unhideWhenUsed/>
    <w:rsid w:val="00E72FB7"/>
  </w:style>
  <w:style w:type="numbering" w:customStyle="1" w:styleId="61211">
    <w:name w:val="Нет списка6121"/>
    <w:next w:val="ad"/>
    <w:uiPriority w:val="99"/>
    <w:semiHidden/>
    <w:unhideWhenUsed/>
    <w:rsid w:val="00E72FB7"/>
  </w:style>
  <w:style w:type="numbering" w:customStyle="1" w:styleId="71210">
    <w:name w:val="Нет списка7121"/>
    <w:next w:val="ad"/>
    <w:uiPriority w:val="99"/>
    <w:semiHidden/>
    <w:unhideWhenUsed/>
    <w:rsid w:val="00E72FB7"/>
  </w:style>
  <w:style w:type="numbering" w:customStyle="1" w:styleId="922">
    <w:name w:val="Нет списка922"/>
    <w:next w:val="ad"/>
    <w:uiPriority w:val="99"/>
    <w:semiHidden/>
    <w:unhideWhenUsed/>
    <w:rsid w:val="00E72FB7"/>
  </w:style>
  <w:style w:type="numbering" w:customStyle="1" w:styleId="13220">
    <w:name w:val="Нет списка1322"/>
    <w:next w:val="ad"/>
    <w:uiPriority w:val="99"/>
    <w:semiHidden/>
    <w:unhideWhenUsed/>
    <w:rsid w:val="00E72FB7"/>
  </w:style>
  <w:style w:type="numbering" w:customStyle="1" w:styleId="23210">
    <w:name w:val="Нет списка2321"/>
    <w:next w:val="ad"/>
    <w:uiPriority w:val="99"/>
    <w:semiHidden/>
    <w:unhideWhenUsed/>
    <w:rsid w:val="00E72FB7"/>
  </w:style>
  <w:style w:type="numbering" w:customStyle="1" w:styleId="32211">
    <w:name w:val="Нет списка3221"/>
    <w:next w:val="ad"/>
    <w:uiPriority w:val="99"/>
    <w:semiHidden/>
    <w:unhideWhenUsed/>
    <w:rsid w:val="00E72FB7"/>
  </w:style>
  <w:style w:type="numbering" w:customStyle="1" w:styleId="42210">
    <w:name w:val="Нет списка4221"/>
    <w:next w:val="ad"/>
    <w:uiPriority w:val="99"/>
    <w:semiHidden/>
    <w:unhideWhenUsed/>
    <w:rsid w:val="00E72FB7"/>
  </w:style>
  <w:style w:type="numbering" w:customStyle="1" w:styleId="52210">
    <w:name w:val="Нет списка5221"/>
    <w:next w:val="ad"/>
    <w:uiPriority w:val="99"/>
    <w:semiHidden/>
    <w:unhideWhenUsed/>
    <w:rsid w:val="00E72FB7"/>
  </w:style>
  <w:style w:type="numbering" w:customStyle="1" w:styleId="6221">
    <w:name w:val="Нет списка6221"/>
    <w:next w:val="ad"/>
    <w:uiPriority w:val="99"/>
    <w:semiHidden/>
    <w:unhideWhenUsed/>
    <w:rsid w:val="00E72FB7"/>
  </w:style>
  <w:style w:type="numbering" w:customStyle="1" w:styleId="7221">
    <w:name w:val="Нет списка7221"/>
    <w:next w:val="ad"/>
    <w:uiPriority w:val="99"/>
    <w:semiHidden/>
    <w:unhideWhenUsed/>
    <w:rsid w:val="00E72FB7"/>
  </w:style>
  <w:style w:type="numbering" w:customStyle="1" w:styleId="1022">
    <w:name w:val="Нет списка1022"/>
    <w:next w:val="ad"/>
    <w:uiPriority w:val="99"/>
    <w:semiHidden/>
    <w:unhideWhenUsed/>
    <w:rsid w:val="00E72FB7"/>
  </w:style>
  <w:style w:type="numbering" w:customStyle="1" w:styleId="14210">
    <w:name w:val="Нет списка1421"/>
    <w:next w:val="ad"/>
    <w:uiPriority w:val="99"/>
    <w:semiHidden/>
    <w:unhideWhenUsed/>
    <w:rsid w:val="00E72FB7"/>
  </w:style>
  <w:style w:type="numbering" w:customStyle="1" w:styleId="24211">
    <w:name w:val="Нет списка2421"/>
    <w:next w:val="ad"/>
    <w:uiPriority w:val="99"/>
    <w:semiHidden/>
    <w:unhideWhenUsed/>
    <w:rsid w:val="00E72FB7"/>
  </w:style>
  <w:style w:type="numbering" w:customStyle="1" w:styleId="33210">
    <w:name w:val="Нет списка3321"/>
    <w:next w:val="ad"/>
    <w:uiPriority w:val="99"/>
    <w:semiHidden/>
    <w:unhideWhenUsed/>
    <w:rsid w:val="00E72FB7"/>
  </w:style>
  <w:style w:type="numbering" w:customStyle="1" w:styleId="43210">
    <w:name w:val="Нет списка4321"/>
    <w:next w:val="ad"/>
    <w:uiPriority w:val="99"/>
    <w:semiHidden/>
    <w:unhideWhenUsed/>
    <w:rsid w:val="00E72FB7"/>
  </w:style>
  <w:style w:type="numbering" w:customStyle="1" w:styleId="5321">
    <w:name w:val="Нет списка5321"/>
    <w:next w:val="ad"/>
    <w:uiPriority w:val="99"/>
    <w:semiHidden/>
    <w:unhideWhenUsed/>
    <w:rsid w:val="00E72FB7"/>
  </w:style>
  <w:style w:type="numbering" w:customStyle="1" w:styleId="6321">
    <w:name w:val="Нет списка6321"/>
    <w:next w:val="ad"/>
    <w:uiPriority w:val="99"/>
    <w:semiHidden/>
    <w:unhideWhenUsed/>
    <w:rsid w:val="00E72FB7"/>
  </w:style>
  <w:style w:type="numbering" w:customStyle="1" w:styleId="7321">
    <w:name w:val="Нет списка7321"/>
    <w:next w:val="ad"/>
    <w:uiPriority w:val="99"/>
    <w:semiHidden/>
    <w:unhideWhenUsed/>
    <w:rsid w:val="00E72FB7"/>
  </w:style>
  <w:style w:type="numbering" w:customStyle="1" w:styleId="1111112131">
    <w:name w:val="1 / 1.1 / 1.1.12131"/>
    <w:basedOn w:val="ad"/>
    <w:next w:val="1111110"/>
    <w:rsid w:val="00E72FB7"/>
  </w:style>
  <w:style w:type="numbering" w:customStyle="1" w:styleId="111111131">
    <w:name w:val="1 / 1.1 / 1.1.1131"/>
    <w:basedOn w:val="ad"/>
    <w:next w:val="1111110"/>
    <w:uiPriority w:val="99"/>
    <w:semiHidden/>
    <w:unhideWhenUsed/>
    <w:rsid w:val="00E72FB7"/>
  </w:style>
  <w:style w:type="numbering" w:customStyle="1" w:styleId="1111111511133">
    <w:name w:val="1 / 1.1 / 1.1.11511133"/>
    <w:basedOn w:val="ad"/>
    <w:next w:val="1111110"/>
    <w:rsid w:val="00E72FB7"/>
  </w:style>
  <w:style w:type="numbering" w:customStyle="1" w:styleId="111131">
    <w:name w:val="Нет списка111131"/>
    <w:next w:val="ad"/>
    <w:semiHidden/>
    <w:rsid w:val="00E72FB7"/>
  </w:style>
  <w:style w:type="numbering" w:customStyle="1" w:styleId="1111112221">
    <w:name w:val="1 / 1.1 / 1.1.12221"/>
    <w:basedOn w:val="ad"/>
    <w:next w:val="1111110"/>
    <w:rsid w:val="00E72FB7"/>
  </w:style>
  <w:style w:type="numbering" w:customStyle="1" w:styleId="111111321">
    <w:name w:val="1 / 1.1 / 1.1.1321"/>
    <w:basedOn w:val="ad"/>
    <w:next w:val="1111110"/>
    <w:uiPriority w:val="99"/>
    <w:semiHidden/>
    <w:unhideWhenUsed/>
    <w:rsid w:val="00E72FB7"/>
  </w:style>
  <w:style w:type="numbering" w:customStyle="1" w:styleId="1111111511221">
    <w:name w:val="1 / 1.1 / 1.1.11511221"/>
    <w:basedOn w:val="ad"/>
    <w:next w:val="1111110"/>
    <w:rsid w:val="00E72FB7"/>
  </w:style>
  <w:style w:type="numbering" w:customStyle="1" w:styleId="2420221">
    <w:name w:val="Статья / Раздел2420221"/>
    <w:rsid w:val="00E72FB7"/>
  </w:style>
  <w:style w:type="numbering" w:customStyle="1" w:styleId="11111114221">
    <w:name w:val="1 / 1.1 / 1.1.114221"/>
    <w:rsid w:val="00E72FB7"/>
  </w:style>
  <w:style w:type="numbering" w:customStyle="1" w:styleId="1111112321">
    <w:name w:val="1 / 1.1 / 1.1.12321"/>
    <w:basedOn w:val="ad"/>
    <w:next w:val="1111110"/>
    <w:rsid w:val="00E72FB7"/>
  </w:style>
  <w:style w:type="numbering" w:customStyle="1" w:styleId="111111421">
    <w:name w:val="1 / 1.1 / 1.1.1421"/>
    <w:basedOn w:val="ad"/>
    <w:next w:val="1111110"/>
    <w:uiPriority w:val="99"/>
    <w:semiHidden/>
    <w:unhideWhenUsed/>
    <w:rsid w:val="00E72FB7"/>
  </w:style>
  <w:style w:type="numbering" w:customStyle="1" w:styleId="1111111511321">
    <w:name w:val="1 / 1.1 / 1.1.11511321"/>
    <w:basedOn w:val="ad"/>
    <w:next w:val="1111110"/>
    <w:rsid w:val="00E72FB7"/>
  </w:style>
  <w:style w:type="numbering" w:customStyle="1" w:styleId="2420321">
    <w:name w:val="Статья / Раздел2420321"/>
    <w:rsid w:val="00E72FB7"/>
  </w:style>
  <w:style w:type="numbering" w:customStyle="1" w:styleId="11111114321">
    <w:name w:val="1 / 1.1 / 1.1.114321"/>
    <w:rsid w:val="00E72FB7"/>
  </w:style>
  <w:style w:type="numbering" w:customStyle="1" w:styleId="11321">
    <w:name w:val="Нет списка11321"/>
    <w:next w:val="ad"/>
    <w:semiHidden/>
    <w:rsid w:val="00E72FB7"/>
  </w:style>
  <w:style w:type="numbering" w:customStyle="1" w:styleId="15210">
    <w:name w:val="Нет списка1521"/>
    <w:next w:val="ad"/>
    <w:uiPriority w:val="99"/>
    <w:semiHidden/>
    <w:unhideWhenUsed/>
    <w:rsid w:val="00E72FB7"/>
  </w:style>
  <w:style w:type="numbering" w:customStyle="1" w:styleId="11421">
    <w:name w:val="Нет списка11421"/>
    <w:next w:val="ad"/>
    <w:uiPriority w:val="99"/>
    <w:semiHidden/>
    <w:unhideWhenUsed/>
    <w:rsid w:val="00E72FB7"/>
  </w:style>
  <w:style w:type="numbering" w:customStyle="1" w:styleId="25210">
    <w:name w:val="Нет списка2521"/>
    <w:next w:val="ad"/>
    <w:uiPriority w:val="99"/>
    <w:semiHidden/>
    <w:unhideWhenUsed/>
    <w:rsid w:val="00E72FB7"/>
  </w:style>
  <w:style w:type="numbering" w:customStyle="1" w:styleId="1111112421">
    <w:name w:val="1 / 1.1 / 1.1.12421"/>
    <w:basedOn w:val="ad"/>
    <w:next w:val="1111110"/>
    <w:rsid w:val="00E72FB7"/>
  </w:style>
  <w:style w:type="numbering" w:customStyle="1" w:styleId="111111521">
    <w:name w:val="1 / 1.1 / 1.1.1521"/>
    <w:basedOn w:val="ad"/>
    <w:next w:val="1111110"/>
    <w:uiPriority w:val="99"/>
    <w:semiHidden/>
    <w:unhideWhenUsed/>
    <w:rsid w:val="00E72FB7"/>
  </w:style>
  <w:style w:type="numbering" w:customStyle="1" w:styleId="1111111511421">
    <w:name w:val="1 / 1.1 / 1.1.11511421"/>
    <w:basedOn w:val="ad"/>
    <w:next w:val="1111110"/>
    <w:rsid w:val="00E72FB7"/>
  </w:style>
  <w:style w:type="numbering" w:customStyle="1" w:styleId="111221">
    <w:name w:val="Нет списка111221"/>
    <w:next w:val="ad"/>
    <w:uiPriority w:val="99"/>
    <w:semiHidden/>
    <w:unhideWhenUsed/>
    <w:rsid w:val="00E72FB7"/>
  </w:style>
  <w:style w:type="numbering" w:customStyle="1" w:styleId="2420421">
    <w:name w:val="Статья / Раздел2420421"/>
    <w:rsid w:val="00E72FB7"/>
  </w:style>
  <w:style w:type="numbering" w:customStyle="1" w:styleId="11111114421">
    <w:name w:val="1 / 1.1 / 1.1.114421"/>
    <w:rsid w:val="00E72FB7"/>
  </w:style>
  <w:style w:type="numbering" w:customStyle="1" w:styleId="212210">
    <w:name w:val="Нет списка21221"/>
    <w:next w:val="ad"/>
    <w:uiPriority w:val="99"/>
    <w:semiHidden/>
    <w:unhideWhenUsed/>
    <w:rsid w:val="00E72FB7"/>
  </w:style>
  <w:style w:type="numbering" w:customStyle="1" w:styleId="34211">
    <w:name w:val="Нет списка3421"/>
    <w:next w:val="ad"/>
    <w:uiPriority w:val="99"/>
    <w:semiHidden/>
    <w:unhideWhenUsed/>
    <w:rsid w:val="00E72FB7"/>
  </w:style>
  <w:style w:type="numbering" w:customStyle="1" w:styleId="11111121121">
    <w:name w:val="1 / 1.1 / 1.1.121121"/>
    <w:basedOn w:val="ad"/>
    <w:next w:val="1111110"/>
    <w:rsid w:val="00E72FB7"/>
  </w:style>
  <w:style w:type="numbering" w:customStyle="1" w:styleId="1111111121">
    <w:name w:val="1 / 1.1 / 1.1.11121"/>
    <w:basedOn w:val="ad"/>
    <w:next w:val="1111110"/>
    <w:uiPriority w:val="99"/>
    <w:semiHidden/>
    <w:unhideWhenUsed/>
    <w:rsid w:val="00E72FB7"/>
  </w:style>
  <w:style w:type="numbering" w:customStyle="1" w:styleId="11111115111121">
    <w:name w:val="1 / 1.1 / 1.1.115111121"/>
    <w:basedOn w:val="ad"/>
    <w:next w:val="1111110"/>
    <w:rsid w:val="00E72FB7"/>
  </w:style>
  <w:style w:type="numbering" w:customStyle="1" w:styleId="1111131">
    <w:name w:val="Нет списка1111131"/>
    <w:next w:val="ad"/>
    <w:uiPriority w:val="99"/>
    <w:semiHidden/>
    <w:unhideWhenUsed/>
    <w:rsid w:val="00E72FB7"/>
  </w:style>
  <w:style w:type="numbering" w:customStyle="1" w:styleId="24201121">
    <w:name w:val="Статья / Раздел24201121"/>
    <w:rsid w:val="00E72FB7"/>
  </w:style>
  <w:style w:type="numbering" w:customStyle="1" w:styleId="111111141121">
    <w:name w:val="1 / 1.1 / 1.1.1141121"/>
    <w:rsid w:val="00E72FB7"/>
  </w:style>
  <w:style w:type="numbering" w:customStyle="1" w:styleId="211121">
    <w:name w:val="Нет списка211121"/>
    <w:next w:val="ad"/>
    <w:uiPriority w:val="99"/>
    <w:semiHidden/>
    <w:unhideWhenUsed/>
    <w:rsid w:val="00E72FB7"/>
  </w:style>
  <w:style w:type="numbering" w:customStyle="1" w:styleId="111111310">
    <w:name w:val="Нет списка11111131"/>
    <w:next w:val="ad"/>
    <w:semiHidden/>
    <w:rsid w:val="00E72FB7"/>
  </w:style>
  <w:style w:type="numbering" w:customStyle="1" w:styleId="16210">
    <w:name w:val="Нет списка1621"/>
    <w:next w:val="ad"/>
    <w:uiPriority w:val="99"/>
    <w:semiHidden/>
    <w:unhideWhenUsed/>
    <w:rsid w:val="00E72FB7"/>
  </w:style>
  <w:style w:type="numbering" w:customStyle="1" w:styleId="17210">
    <w:name w:val="Нет списка1721"/>
    <w:next w:val="ad"/>
    <w:uiPriority w:val="99"/>
    <w:semiHidden/>
    <w:unhideWhenUsed/>
    <w:rsid w:val="00E72FB7"/>
  </w:style>
  <w:style w:type="numbering" w:customStyle="1" w:styleId="18210">
    <w:name w:val="Нет списка1821"/>
    <w:next w:val="ad"/>
    <w:uiPriority w:val="99"/>
    <w:semiHidden/>
    <w:unhideWhenUsed/>
    <w:rsid w:val="00E72FB7"/>
  </w:style>
  <w:style w:type="numbering" w:customStyle="1" w:styleId="691">
    <w:name w:val="Нет списка69"/>
    <w:next w:val="ad"/>
    <w:uiPriority w:val="99"/>
    <w:semiHidden/>
    <w:unhideWhenUsed/>
    <w:rsid w:val="005D30B1"/>
  </w:style>
  <w:style w:type="table" w:customStyle="1" w:styleId="197">
    <w:name w:val="Сетка таблицы197"/>
    <w:basedOn w:val="ac"/>
    <w:next w:val="af2"/>
    <w:uiPriority w:val="59"/>
    <w:rsid w:val="005D30B1"/>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01">
    <w:name w:val="Нет списка70"/>
    <w:next w:val="ad"/>
    <w:uiPriority w:val="99"/>
    <w:semiHidden/>
    <w:unhideWhenUsed/>
    <w:rsid w:val="006D52AC"/>
  </w:style>
  <w:style w:type="numbering" w:customStyle="1" w:styleId="791">
    <w:name w:val="Нет списка79"/>
    <w:next w:val="ad"/>
    <w:uiPriority w:val="99"/>
    <w:semiHidden/>
    <w:unhideWhenUsed/>
    <w:rsid w:val="00E5050A"/>
  </w:style>
  <w:style w:type="table" w:customStyle="1" w:styleId="198">
    <w:name w:val="Сетка таблицы198"/>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81">
    <w:name w:val="Нет списка128"/>
    <w:next w:val="ad"/>
    <w:uiPriority w:val="99"/>
    <w:semiHidden/>
    <w:unhideWhenUsed/>
    <w:rsid w:val="00E5050A"/>
  </w:style>
  <w:style w:type="table" w:customStyle="1" w:styleId="199">
    <w:name w:val="Сетка таблицы199"/>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01">
    <w:name w:val="Нет списка1120"/>
    <w:next w:val="ad"/>
    <w:uiPriority w:val="99"/>
    <w:semiHidden/>
    <w:rsid w:val="00E5050A"/>
  </w:style>
  <w:style w:type="table" w:customStyle="1" w:styleId="277">
    <w:name w:val="Сетка таблицы277"/>
    <w:basedOn w:val="ac"/>
    <w:next w:val="af2"/>
    <w:uiPriority w:val="59"/>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7">
    <w:name w:val="Сетка таблицы377"/>
    <w:basedOn w:val="ac"/>
    <w:next w:val="af2"/>
    <w:uiPriority w:val="59"/>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1">
    <w:name w:val="Нет списка220"/>
    <w:next w:val="ad"/>
    <w:uiPriority w:val="99"/>
    <w:semiHidden/>
    <w:unhideWhenUsed/>
    <w:rsid w:val="00E5050A"/>
  </w:style>
  <w:style w:type="numbering" w:customStyle="1" w:styleId="111111227">
    <w:name w:val="1 / 1.1 / 1.1.1227"/>
    <w:basedOn w:val="ad"/>
    <w:next w:val="1111110"/>
    <w:rsid w:val="00E5050A"/>
  </w:style>
  <w:style w:type="numbering" w:customStyle="1" w:styleId="11111118">
    <w:name w:val="1 / 1.1 / 1.1.118"/>
    <w:basedOn w:val="ad"/>
    <w:next w:val="1111110"/>
    <w:uiPriority w:val="99"/>
    <w:semiHidden/>
    <w:unhideWhenUsed/>
    <w:rsid w:val="00E5050A"/>
  </w:style>
  <w:style w:type="numbering" w:customStyle="1" w:styleId="111111151130">
    <w:name w:val="1 / 1.1 / 1.1.1151130"/>
    <w:basedOn w:val="ad"/>
    <w:next w:val="1111110"/>
    <w:rsid w:val="00E5050A"/>
  </w:style>
  <w:style w:type="table" w:customStyle="1" w:styleId="457">
    <w:name w:val="Сетка таблицы457"/>
    <w:basedOn w:val="ac"/>
    <w:next w:val="af2"/>
    <w:uiPriority w:val="59"/>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3">
    <w:name w:val="Сетка таблицы314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15">
    <w:name w:val="Средняя заливка 1 - Акцент 5115"/>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101">
    <w:name w:val="Нет списка11110"/>
    <w:next w:val="ad"/>
    <w:uiPriority w:val="99"/>
    <w:semiHidden/>
    <w:unhideWhenUsed/>
    <w:rsid w:val="00E5050A"/>
  </w:style>
  <w:style w:type="numbering" w:customStyle="1" w:styleId="242030">
    <w:name w:val="Статья / Раздел242030"/>
    <w:rsid w:val="00E5050A"/>
  </w:style>
  <w:style w:type="table" w:customStyle="1" w:styleId="21200">
    <w:name w:val="Сетка таблицы2120"/>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9">
    <w:name w:val="Сетка таблицы31119"/>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9">
    <w:name w:val="Сетка таблицы11119"/>
    <w:basedOn w:val="ac"/>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200">
    <w:name w:val="Сетка таблицы2220"/>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7">
    <w:name w:val="Сетка таблицы557"/>
    <w:basedOn w:val="ac"/>
    <w:uiPriority w:val="59"/>
    <w:rsid w:val="00E5050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00">
    <w:name w:val="Сетка таблицы22110"/>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9">
    <w:name w:val="Сетка таблицы3219"/>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100">
    <w:name w:val="Сетка таблицы111110"/>
    <w:basedOn w:val="ac"/>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30">
    <w:name w:val="1 / 1.1 / 1.1.11430"/>
    <w:rsid w:val="00E5050A"/>
  </w:style>
  <w:style w:type="numbering" w:customStyle="1" w:styleId="21170">
    <w:name w:val="Нет списка2117"/>
    <w:next w:val="ad"/>
    <w:uiPriority w:val="99"/>
    <w:semiHidden/>
    <w:unhideWhenUsed/>
    <w:rsid w:val="00E5050A"/>
  </w:style>
  <w:style w:type="numbering" w:customStyle="1" w:styleId="3201">
    <w:name w:val="Нет списка320"/>
    <w:next w:val="ad"/>
    <w:uiPriority w:val="99"/>
    <w:semiHidden/>
    <w:unhideWhenUsed/>
    <w:rsid w:val="00E5050A"/>
  </w:style>
  <w:style w:type="table" w:customStyle="1" w:styleId="1219">
    <w:name w:val="Сетка таблицы1219"/>
    <w:basedOn w:val="ac"/>
    <w:next w:val="af2"/>
    <w:uiPriority w:val="59"/>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2">
    <w:name w:val="Сетка таблицы622"/>
    <w:basedOn w:val="ac"/>
    <w:next w:val="af2"/>
    <w:uiPriority w:val="5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70">
    <w:name w:val="Нет списка11117"/>
    <w:next w:val="ad"/>
    <w:uiPriority w:val="99"/>
    <w:semiHidden/>
    <w:rsid w:val="00E5050A"/>
  </w:style>
  <w:style w:type="table" w:customStyle="1" w:styleId="2317">
    <w:name w:val="Сетка таблицы2317"/>
    <w:basedOn w:val="ac"/>
    <w:next w:val="af2"/>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8">
    <w:name w:val="Сетка таблицы3318"/>
    <w:basedOn w:val="ac"/>
    <w:next w:val="af2"/>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90">
    <w:name w:val="Нет списка419"/>
    <w:next w:val="ad"/>
    <w:uiPriority w:val="99"/>
    <w:semiHidden/>
    <w:unhideWhenUsed/>
    <w:rsid w:val="00E5050A"/>
  </w:style>
  <w:style w:type="table" w:customStyle="1" w:styleId="7240">
    <w:name w:val="Сетка таблицы724"/>
    <w:basedOn w:val="ac"/>
    <w:next w:val="af2"/>
    <w:uiPriority w:val="59"/>
    <w:rsid w:val="00E5050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91">
    <w:name w:val="Нет списка129"/>
    <w:next w:val="ad"/>
    <w:semiHidden/>
    <w:unhideWhenUsed/>
    <w:rsid w:val="00E5050A"/>
  </w:style>
  <w:style w:type="numbering" w:customStyle="1" w:styleId="2420120">
    <w:name w:val="Статья / Раздел2420120"/>
    <w:rsid w:val="00E5050A"/>
  </w:style>
  <w:style w:type="table" w:customStyle="1" w:styleId="211100">
    <w:name w:val="Сетка таблицы21110"/>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14">
    <w:name w:val="Сетка таблицы31214"/>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6">
    <w:name w:val="Сетка таблицы1316"/>
    <w:basedOn w:val="ac"/>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6">
    <w:name w:val="Сетка таблицы2416"/>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6">
    <w:name w:val="Сетка таблицы3416"/>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8">
    <w:name w:val="Сетка таблицы4118"/>
    <w:basedOn w:val="ac"/>
    <w:uiPriority w:val="59"/>
    <w:rsid w:val="00E5050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7">
    <w:name w:val="Сетка таблицы5117"/>
    <w:basedOn w:val="ac"/>
    <w:uiPriority w:val="59"/>
    <w:rsid w:val="00E5050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30">
    <w:name w:val="Сетка таблицы222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00">
    <w:name w:val="Сетка таблицы32110"/>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20">
    <w:name w:val="1 / 1.1 / 1.1.114120"/>
    <w:rsid w:val="00E5050A"/>
  </w:style>
  <w:style w:type="table" w:customStyle="1" w:styleId="61111">
    <w:name w:val="Сетка таблицы6111"/>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70">
    <w:name w:val="Нет списка227"/>
    <w:next w:val="ad"/>
    <w:uiPriority w:val="99"/>
    <w:semiHidden/>
    <w:unhideWhenUsed/>
    <w:rsid w:val="00E5050A"/>
  </w:style>
  <w:style w:type="numbering" w:customStyle="1" w:styleId="1126">
    <w:name w:val="Нет списка1126"/>
    <w:next w:val="ad"/>
    <w:semiHidden/>
    <w:unhideWhenUsed/>
    <w:rsid w:val="00E5050A"/>
  </w:style>
  <w:style w:type="table" w:customStyle="1" w:styleId="-533">
    <w:name w:val="Светлая заливка - Акцент 533"/>
    <w:basedOn w:val="ac"/>
    <w:next w:val="-5"/>
    <w:uiPriority w:val="99"/>
    <w:rsid w:val="00E5050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71120">
    <w:name w:val="Сетка таблицы7112"/>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3">
    <w:name w:val="Светлая заливка - Акцент 5123"/>
    <w:basedOn w:val="ac"/>
    <w:next w:val="-5"/>
    <w:uiPriority w:val="99"/>
    <w:rsid w:val="00E5050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80">
    <w:name w:val="Нет списка2118"/>
    <w:next w:val="ad"/>
    <w:uiPriority w:val="99"/>
    <w:semiHidden/>
    <w:unhideWhenUsed/>
    <w:rsid w:val="00E5050A"/>
  </w:style>
  <w:style w:type="numbering" w:customStyle="1" w:styleId="31101">
    <w:name w:val="Нет списка3110"/>
    <w:next w:val="ad"/>
    <w:uiPriority w:val="99"/>
    <w:semiHidden/>
    <w:unhideWhenUsed/>
    <w:rsid w:val="00E5050A"/>
  </w:style>
  <w:style w:type="table" w:customStyle="1" w:styleId="2318">
    <w:name w:val="Сетка таблицы2318"/>
    <w:basedOn w:val="ac"/>
    <w:next w:val="af2"/>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01">
    <w:name w:val="Нет списка4110"/>
    <w:next w:val="ad"/>
    <w:uiPriority w:val="99"/>
    <w:semiHidden/>
    <w:unhideWhenUsed/>
    <w:rsid w:val="00E5050A"/>
  </w:style>
  <w:style w:type="table" w:customStyle="1" w:styleId="3319">
    <w:name w:val="Сетка таблицы3319"/>
    <w:basedOn w:val="ac"/>
    <w:next w:val="af2"/>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60">
    <w:name w:val="Нет списка516"/>
    <w:next w:val="ad"/>
    <w:uiPriority w:val="99"/>
    <w:semiHidden/>
    <w:unhideWhenUsed/>
    <w:rsid w:val="00E5050A"/>
  </w:style>
  <w:style w:type="table" w:customStyle="1" w:styleId="1111130">
    <w:name w:val="Сетка таблицы11111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101">
    <w:name w:val="Нет списка610"/>
    <w:next w:val="ad"/>
    <w:uiPriority w:val="99"/>
    <w:semiHidden/>
    <w:unhideWhenUsed/>
    <w:rsid w:val="00E5050A"/>
  </w:style>
  <w:style w:type="table" w:customStyle="1" w:styleId="817">
    <w:name w:val="Сетка таблицы817"/>
    <w:basedOn w:val="ac"/>
    <w:next w:val="af2"/>
    <w:uiPriority w:val="5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7">
    <w:name w:val="Сетка таблицы917"/>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6">
    <w:name w:val="Сетка таблицы1016"/>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01">
    <w:name w:val="Нет списка710"/>
    <w:next w:val="ad"/>
    <w:uiPriority w:val="99"/>
    <w:semiHidden/>
    <w:unhideWhenUsed/>
    <w:rsid w:val="00E5050A"/>
  </w:style>
  <w:style w:type="numbering" w:customStyle="1" w:styleId="861">
    <w:name w:val="Нет списка86"/>
    <w:next w:val="ad"/>
    <w:uiPriority w:val="99"/>
    <w:semiHidden/>
    <w:unhideWhenUsed/>
    <w:rsid w:val="00E5050A"/>
  </w:style>
  <w:style w:type="numbering" w:customStyle="1" w:styleId="12160">
    <w:name w:val="Нет списка1216"/>
    <w:next w:val="ad"/>
    <w:semiHidden/>
    <w:unhideWhenUsed/>
    <w:rsid w:val="00E5050A"/>
  </w:style>
  <w:style w:type="table" w:customStyle="1" w:styleId="-5213">
    <w:name w:val="Светлая заливка - Акцент 5213"/>
    <w:basedOn w:val="ac"/>
    <w:next w:val="-5"/>
    <w:uiPriority w:val="99"/>
    <w:rsid w:val="00E5050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40">
    <w:name w:val="Сетка таблицы1414"/>
    <w:basedOn w:val="ac"/>
    <w:next w:val="af2"/>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6">
    <w:name w:val="Сетка таблицы15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3">
    <w:name w:val="Светлая заливка - Акцент 51113"/>
    <w:basedOn w:val="ac"/>
    <w:next w:val="-5"/>
    <w:uiPriority w:val="99"/>
    <w:rsid w:val="00E5050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60">
    <w:name w:val="Нет списка2216"/>
    <w:next w:val="ad"/>
    <w:uiPriority w:val="99"/>
    <w:semiHidden/>
    <w:unhideWhenUsed/>
    <w:rsid w:val="00E5050A"/>
  </w:style>
  <w:style w:type="numbering" w:customStyle="1" w:styleId="31160">
    <w:name w:val="Нет списка3116"/>
    <w:next w:val="ad"/>
    <w:uiPriority w:val="99"/>
    <w:semiHidden/>
    <w:unhideWhenUsed/>
    <w:rsid w:val="00E5050A"/>
  </w:style>
  <w:style w:type="table" w:customStyle="1" w:styleId="2417">
    <w:name w:val="Сетка таблицы2417"/>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60">
    <w:name w:val="Нет списка4116"/>
    <w:next w:val="ad"/>
    <w:uiPriority w:val="99"/>
    <w:semiHidden/>
    <w:unhideWhenUsed/>
    <w:rsid w:val="00E5050A"/>
  </w:style>
  <w:style w:type="table" w:customStyle="1" w:styleId="3417">
    <w:name w:val="Сетка таблицы3417"/>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5">
    <w:name w:val="Сетка таблицы4215"/>
    <w:basedOn w:val="ac"/>
    <w:next w:val="af2"/>
    <w:uiPriority w:val="5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70">
    <w:name w:val="Нет списка517"/>
    <w:next w:val="ad"/>
    <w:uiPriority w:val="99"/>
    <w:semiHidden/>
    <w:unhideWhenUsed/>
    <w:rsid w:val="00E5050A"/>
  </w:style>
  <w:style w:type="table" w:customStyle="1" w:styleId="5216">
    <w:name w:val="Сетка таблицы5216"/>
    <w:basedOn w:val="ac"/>
    <w:next w:val="af2"/>
    <w:uiPriority w:val="5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60">
    <w:name w:val="Нет списка616"/>
    <w:next w:val="ad"/>
    <w:uiPriority w:val="99"/>
    <w:semiHidden/>
    <w:unhideWhenUsed/>
    <w:rsid w:val="00E5050A"/>
  </w:style>
  <w:style w:type="numbering" w:customStyle="1" w:styleId="7160">
    <w:name w:val="Нет списка716"/>
    <w:next w:val="ad"/>
    <w:uiPriority w:val="99"/>
    <w:semiHidden/>
    <w:unhideWhenUsed/>
    <w:rsid w:val="00E5050A"/>
  </w:style>
  <w:style w:type="numbering" w:customStyle="1" w:styleId="961">
    <w:name w:val="Нет списка96"/>
    <w:next w:val="ad"/>
    <w:uiPriority w:val="99"/>
    <w:semiHidden/>
    <w:unhideWhenUsed/>
    <w:rsid w:val="00E5050A"/>
  </w:style>
  <w:style w:type="numbering" w:customStyle="1" w:styleId="1361">
    <w:name w:val="Нет списка136"/>
    <w:next w:val="ad"/>
    <w:uiPriority w:val="99"/>
    <w:semiHidden/>
    <w:unhideWhenUsed/>
    <w:rsid w:val="00E5050A"/>
  </w:style>
  <w:style w:type="table" w:customStyle="1" w:styleId="1613">
    <w:name w:val="Сетка таблицы161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5">
    <w:name w:val="Сетка таблицы1715"/>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61">
    <w:name w:val="Нет списка236"/>
    <w:next w:val="ad"/>
    <w:uiPriority w:val="99"/>
    <w:semiHidden/>
    <w:unhideWhenUsed/>
    <w:rsid w:val="00E5050A"/>
  </w:style>
  <w:style w:type="numbering" w:customStyle="1" w:styleId="3261">
    <w:name w:val="Нет списка326"/>
    <w:next w:val="ad"/>
    <w:uiPriority w:val="99"/>
    <w:semiHidden/>
    <w:unhideWhenUsed/>
    <w:rsid w:val="00E5050A"/>
  </w:style>
  <w:style w:type="table" w:customStyle="1" w:styleId="2515">
    <w:name w:val="Сетка таблицы2515"/>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60">
    <w:name w:val="Нет списка426"/>
    <w:next w:val="ad"/>
    <w:uiPriority w:val="99"/>
    <w:semiHidden/>
    <w:unhideWhenUsed/>
    <w:rsid w:val="00E5050A"/>
  </w:style>
  <w:style w:type="table" w:customStyle="1" w:styleId="3515">
    <w:name w:val="Сетка таблицы3515"/>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30">
    <w:name w:val="Сетка таблицы4313"/>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60">
    <w:name w:val="Нет списка526"/>
    <w:next w:val="ad"/>
    <w:uiPriority w:val="99"/>
    <w:semiHidden/>
    <w:unhideWhenUsed/>
    <w:rsid w:val="00E5050A"/>
  </w:style>
  <w:style w:type="table" w:customStyle="1" w:styleId="53140">
    <w:name w:val="Сетка таблицы5314"/>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6">
    <w:name w:val="Нет списка626"/>
    <w:next w:val="ad"/>
    <w:uiPriority w:val="99"/>
    <w:semiHidden/>
    <w:unhideWhenUsed/>
    <w:rsid w:val="00E5050A"/>
  </w:style>
  <w:style w:type="numbering" w:customStyle="1" w:styleId="726">
    <w:name w:val="Нет списка726"/>
    <w:next w:val="ad"/>
    <w:uiPriority w:val="99"/>
    <w:semiHidden/>
    <w:unhideWhenUsed/>
    <w:rsid w:val="00E5050A"/>
  </w:style>
  <w:style w:type="numbering" w:customStyle="1" w:styleId="1061">
    <w:name w:val="Нет списка106"/>
    <w:next w:val="ad"/>
    <w:uiPriority w:val="99"/>
    <w:semiHidden/>
    <w:unhideWhenUsed/>
    <w:rsid w:val="00E5050A"/>
  </w:style>
  <w:style w:type="numbering" w:customStyle="1" w:styleId="1461">
    <w:name w:val="Нет списка146"/>
    <w:next w:val="ad"/>
    <w:uiPriority w:val="99"/>
    <w:semiHidden/>
    <w:unhideWhenUsed/>
    <w:rsid w:val="00E5050A"/>
  </w:style>
  <w:style w:type="table" w:customStyle="1" w:styleId="1813">
    <w:name w:val="Сетка таблицы181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100">
    <w:name w:val="Сетка таблицы1910"/>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61">
    <w:name w:val="Нет списка246"/>
    <w:next w:val="ad"/>
    <w:uiPriority w:val="99"/>
    <w:semiHidden/>
    <w:unhideWhenUsed/>
    <w:rsid w:val="00E5050A"/>
  </w:style>
  <w:style w:type="numbering" w:customStyle="1" w:styleId="3360">
    <w:name w:val="Нет списка336"/>
    <w:next w:val="ad"/>
    <w:uiPriority w:val="99"/>
    <w:semiHidden/>
    <w:unhideWhenUsed/>
    <w:rsid w:val="00E5050A"/>
  </w:style>
  <w:style w:type="table" w:customStyle="1" w:styleId="2615">
    <w:name w:val="Сетка таблицы2615"/>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60">
    <w:name w:val="Нет списка436"/>
    <w:next w:val="ad"/>
    <w:uiPriority w:val="99"/>
    <w:semiHidden/>
    <w:unhideWhenUsed/>
    <w:rsid w:val="00E5050A"/>
  </w:style>
  <w:style w:type="table" w:customStyle="1" w:styleId="3616">
    <w:name w:val="Сетка таблицы36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3">
    <w:name w:val="Сетка таблицы4413"/>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60">
    <w:name w:val="Нет списка536"/>
    <w:next w:val="ad"/>
    <w:uiPriority w:val="99"/>
    <w:semiHidden/>
    <w:unhideWhenUsed/>
    <w:rsid w:val="00E5050A"/>
  </w:style>
  <w:style w:type="table" w:customStyle="1" w:styleId="5414">
    <w:name w:val="Сетка таблицы5414"/>
    <w:basedOn w:val="ac"/>
    <w:next w:val="af2"/>
    <w:uiPriority w:val="39"/>
    <w:rsid w:val="00E5050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6">
    <w:name w:val="Нет списка636"/>
    <w:next w:val="ad"/>
    <w:uiPriority w:val="99"/>
    <w:semiHidden/>
    <w:unhideWhenUsed/>
    <w:rsid w:val="00E5050A"/>
  </w:style>
  <w:style w:type="numbering" w:customStyle="1" w:styleId="736">
    <w:name w:val="Нет списка736"/>
    <w:next w:val="ad"/>
    <w:uiPriority w:val="99"/>
    <w:semiHidden/>
    <w:unhideWhenUsed/>
    <w:rsid w:val="00E5050A"/>
  </w:style>
  <w:style w:type="table" w:customStyle="1" w:styleId="2013">
    <w:name w:val="Сетка таблицы2013"/>
    <w:basedOn w:val="ac"/>
    <w:next w:val="af2"/>
    <w:uiPriority w:val="39"/>
    <w:rsid w:val="00E5050A"/>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16">
    <w:name w:val="1 / 1.1 / 1.1.12116"/>
    <w:basedOn w:val="ad"/>
    <w:next w:val="1111110"/>
    <w:rsid w:val="00E5050A"/>
  </w:style>
  <w:style w:type="numbering" w:customStyle="1" w:styleId="11111119">
    <w:name w:val="1 / 1.1 / 1.1.119"/>
    <w:basedOn w:val="ad"/>
    <w:next w:val="1111110"/>
    <w:uiPriority w:val="99"/>
    <w:semiHidden/>
    <w:unhideWhenUsed/>
    <w:rsid w:val="00E5050A"/>
  </w:style>
  <w:style w:type="numbering" w:customStyle="1" w:styleId="1111111511120">
    <w:name w:val="1 / 1.1 / 1.1.11511120"/>
    <w:basedOn w:val="ad"/>
    <w:next w:val="1111110"/>
    <w:rsid w:val="00E5050A"/>
  </w:style>
  <w:style w:type="table" w:customStyle="1" w:styleId="3111100">
    <w:name w:val="Сетка таблицы311110"/>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130">
    <w:name w:val="Сетка таблицы2211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7">
    <w:name w:val="Нет списка111117"/>
    <w:next w:val="ad"/>
    <w:semiHidden/>
    <w:rsid w:val="00E5050A"/>
  </w:style>
  <w:style w:type="numbering" w:customStyle="1" w:styleId="111111228">
    <w:name w:val="1 / 1.1 / 1.1.1228"/>
    <w:basedOn w:val="ad"/>
    <w:next w:val="1111110"/>
    <w:rsid w:val="00E5050A"/>
  </w:style>
  <w:style w:type="numbering" w:customStyle="1" w:styleId="11111136">
    <w:name w:val="1 / 1.1 / 1.1.136"/>
    <w:basedOn w:val="ad"/>
    <w:next w:val="1111110"/>
    <w:uiPriority w:val="99"/>
    <w:semiHidden/>
    <w:unhideWhenUsed/>
    <w:rsid w:val="00E5050A"/>
  </w:style>
  <w:style w:type="numbering" w:customStyle="1" w:styleId="1111111511210">
    <w:name w:val="1 / 1.1 / 1.1.11511210"/>
    <w:basedOn w:val="ad"/>
    <w:next w:val="1111110"/>
    <w:rsid w:val="00E5050A"/>
  </w:style>
  <w:style w:type="numbering" w:customStyle="1" w:styleId="2420210">
    <w:name w:val="Статья / Раздел2420210"/>
    <w:rsid w:val="00E5050A"/>
  </w:style>
  <w:style w:type="numbering" w:customStyle="1" w:styleId="11111114210">
    <w:name w:val="1 / 1.1 / 1.1.114210"/>
    <w:rsid w:val="00E5050A"/>
  </w:style>
  <w:style w:type="numbering" w:customStyle="1" w:styleId="111111236">
    <w:name w:val="1 / 1.1 / 1.1.1236"/>
    <w:basedOn w:val="ad"/>
    <w:next w:val="1111110"/>
    <w:rsid w:val="00E5050A"/>
  </w:style>
  <w:style w:type="numbering" w:customStyle="1" w:styleId="11111146">
    <w:name w:val="1 / 1.1 / 1.1.146"/>
    <w:basedOn w:val="ad"/>
    <w:next w:val="1111110"/>
    <w:uiPriority w:val="99"/>
    <w:semiHidden/>
    <w:unhideWhenUsed/>
    <w:rsid w:val="00E5050A"/>
  </w:style>
  <w:style w:type="numbering" w:customStyle="1" w:styleId="111111151136">
    <w:name w:val="1 / 1.1 / 1.1.1151136"/>
    <w:basedOn w:val="ad"/>
    <w:next w:val="1111110"/>
    <w:rsid w:val="00E5050A"/>
  </w:style>
  <w:style w:type="table" w:customStyle="1" w:styleId="1-5215">
    <w:name w:val="Средняя заливка 1 - Акцент 5215"/>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6">
    <w:name w:val="Статья / Раздел242036"/>
    <w:rsid w:val="00E5050A"/>
  </w:style>
  <w:style w:type="table" w:customStyle="1" w:styleId="21231">
    <w:name w:val="Сетка таблицы212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130">
    <w:name w:val="Сетка таблицы3131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33">
    <w:name w:val="Сетка таблицы223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3">
    <w:name w:val="Сетка таблицы322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6">
    <w:name w:val="1 / 1.1 / 1.1.11436"/>
    <w:rsid w:val="00E5050A"/>
  </w:style>
  <w:style w:type="numbering" w:customStyle="1" w:styleId="1136">
    <w:name w:val="Нет списка1136"/>
    <w:next w:val="ad"/>
    <w:semiHidden/>
    <w:rsid w:val="00E5050A"/>
  </w:style>
  <w:style w:type="numbering" w:customStyle="1" w:styleId="1561">
    <w:name w:val="Нет списка156"/>
    <w:next w:val="ad"/>
    <w:uiPriority w:val="99"/>
    <w:semiHidden/>
    <w:unhideWhenUsed/>
    <w:rsid w:val="00E5050A"/>
  </w:style>
  <w:style w:type="numbering" w:customStyle="1" w:styleId="1146">
    <w:name w:val="Нет списка1146"/>
    <w:next w:val="ad"/>
    <w:uiPriority w:val="99"/>
    <w:semiHidden/>
    <w:unhideWhenUsed/>
    <w:rsid w:val="00E5050A"/>
  </w:style>
  <w:style w:type="numbering" w:customStyle="1" w:styleId="2560">
    <w:name w:val="Нет списка256"/>
    <w:next w:val="ad"/>
    <w:uiPriority w:val="99"/>
    <w:semiHidden/>
    <w:unhideWhenUsed/>
    <w:rsid w:val="00E5050A"/>
  </w:style>
  <w:style w:type="numbering" w:customStyle="1" w:styleId="111111246">
    <w:name w:val="1 / 1.1 / 1.1.1246"/>
    <w:basedOn w:val="ad"/>
    <w:next w:val="1111110"/>
    <w:rsid w:val="00E5050A"/>
  </w:style>
  <w:style w:type="numbering" w:customStyle="1" w:styleId="11111156">
    <w:name w:val="1 / 1.1 / 1.1.156"/>
    <w:basedOn w:val="ad"/>
    <w:next w:val="1111110"/>
    <w:uiPriority w:val="99"/>
    <w:semiHidden/>
    <w:unhideWhenUsed/>
    <w:rsid w:val="00E5050A"/>
  </w:style>
  <w:style w:type="numbering" w:customStyle="1" w:styleId="111111151146">
    <w:name w:val="1 / 1.1 / 1.1.1151146"/>
    <w:basedOn w:val="ad"/>
    <w:next w:val="1111110"/>
    <w:rsid w:val="00E5050A"/>
  </w:style>
  <w:style w:type="numbering" w:customStyle="1" w:styleId="11126">
    <w:name w:val="Нет списка11126"/>
    <w:next w:val="ad"/>
    <w:uiPriority w:val="99"/>
    <w:semiHidden/>
    <w:unhideWhenUsed/>
    <w:rsid w:val="00E5050A"/>
  </w:style>
  <w:style w:type="numbering" w:customStyle="1" w:styleId="242046">
    <w:name w:val="Статья / Раздел242046"/>
    <w:rsid w:val="00E5050A"/>
  </w:style>
  <w:style w:type="numbering" w:customStyle="1" w:styleId="1111111446">
    <w:name w:val="1 / 1.1 / 1.1.11446"/>
    <w:rsid w:val="00E5050A"/>
  </w:style>
  <w:style w:type="numbering" w:customStyle="1" w:styleId="2126">
    <w:name w:val="Нет списка2126"/>
    <w:next w:val="ad"/>
    <w:uiPriority w:val="99"/>
    <w:semiHidden/>
    <w:unhideWhenUsed/>
    <w:rsid w:val="00E5050A"/>
  </w:style>
  <w:style w:type="numbering" w:customStyle="1" w:styleId="3460">
    <w:name w:val="Нет списка346"/>
    <w:next w:val="ad"/>
    <w:uiPriority w:val="99"/>
    <w:semiHidden/>
    <w:unhideWhenUsed/>
    <w:rsid w:val="00E5050A"/>
  </w:style>
  <w:style w:type="numbering" w:customStyle="1" w:styleId="1111112117">
    <w:name w:val="1 / 1.1 / 1.1.12117"/>
    <w:basedOn w:val="ad"/>
    <w:next w:val="1111110"/>
    <w:rsid w:val="00E5050A"/>
  </w:style>
  <w:style w:type="numbering" w:customStyle="1" w:styleId="111111116">
    <w:name w:val="1 / 1.1 / 1.1.1116"/>
    <w:basedOn w:val="ad"/>
    <w:next w:val="1111110"/>
    <w:uiPriority w:val="99"/>
    <w:semiHidden/>
    <w:unhideWhenUsed/>
    <w:rsid w:val="00E5050A"/>
  </w:style>
  <w:style w:type="numbering" w:customStyle="1" w:styleId="11111115111110">
    <w:name w:val="1 / 1.1 / 1.1.115111110"/>
    <w:basedOn w:val="ad"/>
    <w:next w:val="1111110"/>
    <w:rsid w:val="00E5050A"/>
  </w:style>
  <w:style w:type="numbering" w:customStyle="1" w:styleId="11111170">
    <w:name w:val="Нет списка1111117"/>
    <w:next w:val="ad"/>
    <w:uiPriority w:val="99"/>
    <w:semiHidden/>
    <w:unhideWhenUsed/>
    <w:rsid w:val="00E5050A"/>
  </w:style>
  <w:style w:type="numbering" w:customStyle="1" w:styleId="24201110">
    <w:name w:val="Статья / Раздел24201110"/>
    <w:rsid w:val="00E5050A"/>
  </w:style>
  <w:style w:type="numbering" w:customStyle="1" w:styleId="111111141110">
    <w:name w:val="1 / 1.1 / 1.1.1141110"/>
    <w:rsid w:val="00E5050A"/>
  </w:style>
  <w:style w:type="numbering" w:customStyle="1" w:styleId="21116">
    <w:name w:val="Нет списка21116"/>
    <w:next w:val="ad"/>
    <w:uiPriority w:val="99"/>
    <w:semiHidden/>
    <w:unhideWhenUsed/>
    <w:rsid w:val="00E5050A"/>
  </w:style>
  <w:style w:type="numbering" w:customStyle="1" w:styleId="111111150">
    <w:name w:val="Нет списка11111115"/>
    <w:next w:val="ad"/>
    <w:semiHidden/>
    <w:rsid w:val="00E5050A"/>
  </w:style>
  <w:style w:type="table" w:customStyle="1" w:styleId="1-535">
    <w:name w:val="Средняя заливка 1 - Акцент 535"/>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660">
    <w:name w:val="Нет списка166"/>
    <w:next w:val="ad"/>
    <w:uiPriority w:val="99"/>
    <w:semiHidden/>
    <w:unhideWhenUsed/>
    <w:rsid w:val="00E5050A"/>
  </w:style>
  <w:style w:type="table" w:customStyle="1" w:styleId="278">
    <w:name w:val="Сетка таблицы278"/>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60">
    <w:name w:val="Нет списка176"/>
    <w:next w:val="ad"/>
    <w:uiPriority w:val="99"/>
    <w:semiHidden/>
    <w:rsid w:val="00E5050A"/>
  </w:style>
  <w:style w:type="numbering" w:customStyle="1" w:styleId="2651">
    <w:name w:val="Нет списка265"/>
    <w:next w:val="ad"/>
    <w:uiPriority w:val="99"/>
    <w:semiHidden/>
    <w:unhideWhenUsed/>
    <w:rsid w:val="00E5050A"/>
  </w:style>
  <w:style w:type="numbering" w:customStyle="1" w:styleId="111111255">
    <w:name w:val="1 / 1.1 / 1.1.1255"/>
    <w:basedOn w:val="ad"/>
    <w:next w:val="1111110"/>
    <w:rsid w:val="00E5050A"/>
  </w:style>
  <w:style w:type="numbering" w:customStyle="1" w:styleId="11111165">
    <w:name w:val="1 / 1.1 / 1.1.165"/>
    <w:basedOn w:val="ad"/>
    <w:next w:val="1111110"/>
    <w:uiPriority w:val="99"/>
    <w:semiHidden/>
    <w:unhideWhenUsed/>
    <w:rsid w:val="00E5050A"/>
  </w:style>
  <w:style w:type="numbering" w:customStyle="1" w:styleId="111111151155">
    <w:name w:val="1 / 1.1 / 1.1.1151155"/>
    <w:basedOn w:val="ad"/>
    <w:next w:val="1111110"/>
    <w:rsid w:val="00E5050A"/>
  </w:style>
  <w:style w:type="table" w:customStyle="1" w:styleId="1-536">
    <w:name w:val="Средняя заливка 1 - Акцент 536"/>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55">
    <w:name w:val="Нет списка1155"/>
    <w:next w:val="ad"/>
    <w:uiPriority w:val="99"/>
    <w:semiHidden/>
    <w:unhideWhenUsed/>
    <w:rsid w:val="00E5050A"/>
  </w:style>
  <w:style w:type="numbering" w:customStyle="1" w:styleId="242055">
    <w:name w:val="Статья / Раздел242055"/>
    <w:rsid w:val="00E5050A"/>
  </w:style>
  <w:style w:type="table" w:customStyle="1" w:styleId="11530">
    <w:name w:val="Сетка таблицы1153"/>
    <w:basedOn w:val="ac"/>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43">
    <w:name w:val="Сетка таблицы2243"/>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23">
    <w:name w:val="Сетка таблицы2212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55">
    <w:name w:val="1 / 1.1 / 1.1.11455"/>
    <w:rsid w:val="00E5050A"/>
  </w:style>
  <w:style w:type="numbering" w:customStyle="1" w:styleId="2135">
    <w:name w:val="Нет списка2135"/>
    <w:next w:val="ad"/>
    <w:uiPriority w:val="99"/>
    <w:semiHidden/>
    <w:unhideWhenUsed/>
    <w:rsid w:val="00E5050A"/>
  </w:style>
  <w:style w:type="numbering" w:customStyle="1" w:styleId="3550">
    <w:name w:val="Нет списка355"/>
    <w:next w:val="ad"/>
    <w:uiPriority w:val="99"/>
    <w:semiHidden/>
    <w:unhideWhenUsed/>
    <w:rsid w:val="00E5050A"/>
  </w:style>
  <w:style w:type="numbering" w:customStyle="1" w:styleId="11135">
    <w:name w:val="Нет списка11135"/>
    <w:next w:val="ad"/>
    <w:uiPriority w:val="99"/>
    <w:semiHidden/>
    <w:rsid w:val="00E5050A"/>
  </w:style>
  <w:style w:type="numbering" w:customStyle="1" w:styleId="4450">
    <w:name w:val="Нет списка445"/>
    <w:next w:val="ad"/>
    <w:uiPriority w:val="99"/>
    <w:semiHidden/>
    <w:unhideWhenUsed/>
    <w:rsid w:val="00E5050A"/>
  </w:style>
  <w:style w:type="numbering" w:customStyle="1" w:styleId="1225">
    <w:name w:val="Нет списка1225"/>
    <w:next w:val="ad"/>
    <w:semiHidden/>
    <w:unhideWhenUsed/>
    <w:rsid w:val="00E5050A"/>
  </w:style>
  <w:style w:type="numbering" w:customStyle="1" w:styleId="2420125">
    <w:name w:val="Статья / Раздел2420125"/>
    <w:rsid w:val="00E5050A"/>
  </w:style>
  <w:style w:type="table" w:customStyle="1" w:styleId="2423">
    <w:name w:val="Сетка таблицы2423"/>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23">
    <w:name w:val="Сетка таблицы3423"/>
    <w:basedOn w:val="ac"/>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13">
    <w:name w:val="Сетка таблицы3211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125">
    <w:name w:val="1 / 1.1 / 1.1.114125"/>
    <w:rsid w:val="00E5050A"/>
  </w:style>
  <w:style w:type="table" w:customStyle="1" w:styleId="6123">
    <w:name w:val="Сетка таблицы612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25">
    <w:name w:val="Нет списка2225"/>
    <w:next w:val="ad"/>
    <w:uiPriority w:val="99"/>
    <w:semiHidden/>
    <w:unhideWhenUsed/>
    <w:rsid w:val="00E5050A"/>
  </w:style>
  <w:style w:type="numbering" w:customStyle="1" w:styleId="11215">
    <w:name w:val="Нет списка11215"/>
    <w:next w:val="ad"/>
    <w:semiHidden/>
    <w:unhideWhenUsed/>
    <w:rsid w:val="00E5050A"/>
  </w:style>
  <w:style w:type="table" w:customStyle="1" w:styleId="7126">
    <w:name w:val="Сетка таблицы712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25">
    <w:name w:val="Нет списка21125"/>
    <w:next w:val="ad"/>
    <w:uiPriority w:val="99"/>
    <w:semiHidden/>
    <w:unhideWhenUsed/>
    <w:rsid w:val="00E5050A"/>
  </w:style>
  <w:style w:type="numbering" w:customStyle="1" w:styleId="31250">
    <w:name w:val="Нет списка3125"/>
    <w:next w:val="ad"/>
    <w:uiPriority w:val="99"/>
    <w:semiHidden/>
    <w:unhideWhenUsed/>
    <w:rsid w:val="00E5050A"/>
  </w:style>
  <w:style w:type="table" w:customStyle="1" w:styleId="23113">
    <w:name w:val="Сетка таблицы23113"/>
    <w:basedOn w:val="ac"/>
    <w:next w:val="af2"/>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25">
    <w:name w:val="Нет списка4125"/>
    <w:next w:val="ad"/>
    <w:uiPriority w:val="99"/>
    <w:semiHidden/>
    <w:unhideWhenUsed/>
    <w:rsid w:val="00E5050A"/>
  </w:style>
  <w:style w:type="table" w:customStyle="1" w:styleId="33113">
    <w:name w:val="Сетка таблицы33113"/>
    <w:basedOn w:val="ac"/>
    <w:next w:val="af2"/>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450">
    <w:name w:val="Нет списка545"/>
    <w:next w:val="ad"/>
    <w:uiPriority w:val="99"/>
    <w:semiHidden/>
    <w:unhideWhenUsed/>
    <w:rsid w:val="00E5050A"/>
  </w:style>
  <w:style w:type="table" w:customStyle="1" w:styleId="1111230">
    <w:name w:val="Сетка таблицы111123"/>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45">
    <w:name w:val="Нет списка645"/>
    <w:next w:val="ad"/>
    <w:uiPriority w:val="99"/>
    <w:semiHidden/>
    <w:unhideWhenUsed/>
    <w:rsid w:val="00E5050A"/>
  </w:style>
  <w:style w:type="numbering" w:customStyle="1" w:styleId="745">
    <w:name w:val="Нет списка745"/>
    <w:next w:val="ad"/>
    <w:uiPriority w:val="99"/>
    <w:semiHidden/>
    <w:unhideWhenUsed/>
    <w:rsid w:val="00E5050A"/>
  </w:style>
  <w:style w:type="numbering" w:customStyle="1" w:styleId="8150">
    <w:name w:val="Нет списка815"/>
    <w:next w:val="ad"/>
    <w:uiPriority w:val="99"/>
    <w:semiHidden/>
    <w:unhideWhenUsed/>
    <w:rsid w:val="00E5050A"/>
  </w:style>
  <w:style w:type="numbering" w:customStyle="1" w:styleId="12115">
    <w:name w:val="Нет списка12115"/>
    <w:next w:val="ad"/>
    <w:semiHidden/>
    <w:unhideWhenUsed/>
    <w:rsid w:val="00E5050A"/>
  </w:style>
  <w:style w:type="table" w:customStyle="1" w:styleId="1517">
    <w:name w:val="Сетка таблицы1517"/>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115">
    <w:name w:val="Нет списка22115"/>
    <w:next w:val="ad"/>
    <w:uiPriority w:val="99"/>
    <w:semiHidden/>
    <w:unhideWhenUsed/>
    <w:rsid w:val="00E5050A"/>
  </w:style>
  <w:style w:type="numbering" w:customStyle="1" w:styleId="311150">
    <w:name w:val="Нет списка31115"/>
    <w:next w:val="ad"/>
    <w:uiPriority w:val="99"/>
    <w:semiHidden/>
    <w:unhideWhenUsed/>
    <w:rsid w:val="00E5050A"/>
  </w:style>
  <w:style w:type="numbering" w:customStyle="1" w:styleId="41115">
    <w:name w:val="Нет списка41115"/>
    <w:next w:val="ad"/>
    <w:uiPriority w:val="99"/>
    <w:semiHidden/>
    <w:unhideWhenUsed/>
    <w:rsid w:val="00E5050A"/>
  </w:style>
  <w:style w:type="numbering" w:customStyle="1" w:styleId="51150">
    <w:name w:val="Нет списка5115"/>
    <w:next w:val="ad"/>
    <w:uiPriority w:val="99"/>
    <w:semiHidden/>
    <w:unhideWhenUsed/>
    <w:rsid w:val="00E5050A"/>
  </w:style>
  <w:style w:type="numbering" w:customStyle="1" w:styleId="6115">
    <w:name w:val="Нет списка6115"/>
    <w:next w:val="ad"/>
    <w:uiPriority w:val="99"/>
    <w:semiHidden/>
    <w:unhideWhenUsed/>
    <w:rsid w:val="00E5050A"/>
  </w:style>
  <w:style w:type="numbering" w:customStyle="1" w:styleId="7115">
    <w:name w:val="Нет списка7115"/>
    <w:next w:val="ad"/>
    <w:uiPriority w:val="99"/>
    <w:semiHidden/>
    <w:unhideWhenUsed/>
    <w:rsid w:val="00E5050A"/>
  </w:style>
  <w:style w:type="numbering" w:customStyle="1" w:styleId="9150">
    <w:name w:val="Нет списка915"/>
    <w:next w:val="ad"/>
    <w:uiPriority w:val="99"/>
    <w:semiHidden/>
    <w:unhideWhenUsed/>
    <w:rsid w:val="00E5050A"/>
  </w:style>
  <w:style w:type="numbering" w:customStyle="1" w:styleId="13150">
    <w:name w:val="Нет списка1315"/>
    <w:next w:val="ad"/>
    <w:uiPriority w:val="99"/>
    <w:semiHidden/>
    <w:unhideWhenUsed/>
    <w:rsid w:val="00E5050A"/>
  </w:style>
  <w:style w:type="table" w:customStyle="1" w:styleId="1716">
    <w:name w:val="Сетка таблицы17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50">
    <w:name w:val="Нет списка2315"/>
    <w:next w:val="ad"/>
    <w:uiPriority w:val="99"/>
    <w:semiHidden/>
    <w:unhideWhenUsed/>
    <w:rsid w:val="00E5050A"/>
  </w:style>
  <w:style w:type="numbering" w:customStyle="1" w:styleId="32150">
    <w:name w:val="Нет списка3215"/>
    <w:next w:val="ad"/>
    <w:uiPriority w:val="99"/>
    <w:semiHidden/>
    <w:unhideWhenUsed/>
    <w:rsid w:val="00E5050A"/>
  </w:style>
  <w:style w:type="table" w:customStyle="1" w:styleId="2516">
    <w:name w:val="Сетка таблицы25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150">
    <w:name w:val="Нет списка4215"/>
    <w:next w:val="ad"/>
    <w:uiPriority w:val="99"/>
    <w:semiHidden/>
    <w:unhideWhenUsed/>
    <w:rsid w:val="00E5050A"/>
  </w:style>
  <w:style w:type="table" w:customStyle="1" w:styleId="3516">
    <w:name w:val="Сетка таблицы35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150">
    <w:name w:val="Нет списка5215"/>
    <w:next w:val="ad"/>
    <w:uiPriority w:val="99"/>
    <w:semiHidden/>
    <w:unhideWhenUsed/>
    <w:rsid w:val="00E5050A"/>
  </w:style>
  <w:style w:type="numbering" w:customStyle="1" w:styleId="6215">
    <w:name w:val="Нет списка6215"/>
    <w:next w:val="ad"/>
    <w:uiPriority w:val="99"/>
    <w:semiHidden/>
    <w:unhideWhenUsed/>
    <w:rsid w:val="00E5050A"/>
  </w:style>
  <w:style w:type="numbering" w:customStyle="1" w:styleId="7215">
    <w:name w:val="Нет списка7215"/>
    <w:next w:val="ad"/>
    <w:uiPriority w:val="99"/>
    <w:semiHidden/>
    <w:unhideWhenUsed/>
    <w:rsid w:val="00E5050A"/>
  </w:style>
  <w:style w:type="numbering" w:customStyle="1" w:styleId="10150">
    <w:name w:val="Нет списка1015"/>
    <w:next w:val="ad"/>
    <w:uiPriority w:val="99"/>
    <w:semiHidden/>
    <w:unhideWhenUsed/>
    <w:rsid w:val="00E5050A"/>
  </w:style>
  <w:style w:type="numbering" w:customStyle="1" w:styleId="1415">
    <w:name w:val="Нет списка1415"/>
    <w:next w:val="ad"/>
    <w:uiPriority w:val="99"/>
    <w:semiHidden/>
    <w:unhideWhenUsed/>
    <w:rsid w:val="00E5050A"/>
  </w:style>
  <w:style w:type="numbering" w:customStyle="1" w:styleId="24150">
    <w:name w:val="Нет списка2415"/>
    <w:next w:val="ad"/>
    <w:uiPriority w:val="99"/>
    <w:semiHidden/>
    <w:unhideWhenUsed/>
    <w:rsid w:val="00E5050A"/>
  </w:style>
  <w:style w:type="numbering" w:customStyle="1" w:styleId="33150">
    <w:name w:val="Нет списка3315"/>
    <w:next w:val="ad"/>
    <w:uiPriority w:val="99"/>
    <w:semiHidden/>
    <w:unhideWhenUsed/>
    <w:rsid w:val="00E5050A"/>
  </w:style>
  <w:style w:type="table" w:customStyle="1" w:styleId="2616">
    <w:name w:val="Сетка таблицы2616"/>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15">
    <w:name w:val="Нет списка4315"/>
    <w:next w:val="ad"/>
    <w:uiPriority w:val="99"/>
    <w:semiHidden/>
    <w:unhideWhenUsed/>
    <w:rsid w:val="00E5050A"/>
  </w:style>
  <w:style w:type="table" w:customStyle="1" w:styleId="3617">
    <w:name w:val="Сетка таблицы3617"/>
    <w:basedOn w:val="ac"/>
    <w:next w:val="af2"/>
    <w:uiPriority w:val="59"/>
    <w:rsid w:val="00E5050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315">
    <w:name w:val="Нет списка5315"/>
    <w:next w:val="ad"/>
    <w:uiPriority w:val="99"/>
    <w:semiHidden/>
    <w:unhideWhenUsed/>
    <w:rsid w:val="00E5050A"/>
  </w:style>
  <w:style w:type="numbering" w:customStyle="1" w:styleId="6315">
    <w:name w:val="Нет списка6315"/>
    <w:next w:val="ad"/>
    <w:uiPriority w:val="99"/>
    <w:semiHidden/>
    <w:unhideWhenUsed/>
    <w:rsid w:val="00E5050A"/>
  </w:style>
  <w:style w:type="numbering" w:customStyle="1" w:styleId="7315">
    <w:name w:val="Нет списка7315"/>
    <w:next w:val="ad"/>
    <w:uiPriority w:val="99"/>
    <w:semiHidden/>
    <w:unhideWhenUsed/>
    <w:rsid w:val="00E5050A"/>
  </w:style>
  <w:style w:type="numbering" w:customStyle="1" w:styleId="1111112125">
    <w:name w:val="1 / 1.1 / 1.1.12125"/>
    <w:basedOn w:val="ad"/>
    <w:next w:val="1111110"/>
    <w:rsid w:val="00E5050A"/>
  </w:style>
  <w:style w:type="numbering" w:customStyle="1" w:styleId="111111125">
    <w:name w:val="1 / 1.1 / 1.1.1125"/>
    <w:basedOn w:val="ad"/>
    <w:next w:val="1111110"/>
    <w:uiPriority w:val="99"/>
    <w:semiHidden/>
    <w:unhideWhenUsed/>
    <w:rsid w:val="00E5050A"/>
  </w:style>
  <w:style w:type="numbering" w:customStyle="1" w:styleId="1111111511125">
    <w:name w:val="1 / 1.1 / 1.1.11511125"/>
    <w:basedOn w:val="ad"/>
    <w:next w:val="1111110"/>
    <w:rsid w:val="00E5050A"/>
  </w:style>
  <w:style w:type="table" w:customStyle="1" w:styleId="311113">
    <w:name w:val="Сетка таблицы311113"/>
    <w:basedOn w:val="ac"/>
    <w:uiPriority w:val="59"/>
    <w:rsid w:val="00E5050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25">
    <w:name w:val="Нет списка111125"/>
    <w:next w:val="ad"/>
    <w:semiHidden/>
    <w:rsid w:val="00E5050A"/>
  </w:style>
  <w:style w:type="numbering" w:customStyle="1" w:styleId="1111112215">
    <w:name w:val="1 / 1.1 / 1.1.12215"/>
    <w:basedOn w:val="ad"/>
    <w:next w:val="1111110"/>
    <w:rsid w:val="00E5050A"/>
  </w:style>
  <w:style w:type="numbering" w:customStyle="1" w:styleId="111111315">
    <w:name w:val="1 / 1.1 / 1.1.1315"/>
    <w:basedOn w:val="ad"/>
    <w:next w:val="1111110"/>
    <w:uiPriority w:val="99"/>
    <w:semiHidden/>
    <w:unhideWhenUsed/>
    <w:rsid w:val="00E5050A"/>
  </w:style>
  <w:style w:type="numbering" w:customStyle="1" w:styleId="1111111511215">
    <w:name w:val="1 / 1.1 / 1.1.11511215"/>
    <w:basedOn w:val="ad"/>
    <w:next w:val="1111110"/>
    <w:rsid w:val="00E5050A"/>
  </w:style>
  <w:style w:type="table" w:customStyle="1" w:styleId="1-5116">
    <w:name w:val="Средняя заливка 1 - Акцент 5116"/>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15">
    <w:name w:val="Статья / Раздел2420215"/>
    <w:rsid w:val="00E5050A"/>
  </w:style>
  <w:style w:type="numbering" w:customStyle="1" w:styleId="11111114215">
    <w:name w:val="1 / 1.1 / 1.1.114215"/>
    <w:rsid w:val="00E5050A"/>
  </w:style>
  <w:style w:type="numbering" w:customStyle="1" w:styleId="1111112315">
    <w:name w:val="1 / 1.1 / 1.1.12315"/>
    <w:basedOn w:val="ad"/>
    <w:next w:val="1111110"/>
    <w:rsid w:val="00E5050A"/>
  </w:style>
  <w:style w:type="numbering" w:customStyle="1" w:styleId="111111415">
    <w:name w:val="1 / 1.1 / 1.1.1415"/>
    <w:basedOn w:val="ad"/>
    <w:next w:val="1111110"/>
    <w:uiPriority w:val="99"/>
    <w:semiHidden/>
    <w:unhideWhenUsed/>
    <w:rsid w:val="00E5050A"/>
  </w:style>
  <w:style w:type="numbering" w:customStyle="1" w:styleId="1111111511315">
    <w:name w:val="1 / 1.1 / 1.1.11511315"/>
    <w:basedOn w:val="ad"/>
    <w:next w:val="1111110"/>
    <w:rsid w:val="00E5050A"/>
  </w:style>
  <w:style w:type="table" w:customStyle="1" w:styleId="1-5216">
    <w:name w:val="Средняя заливка 1 - Акцент 5216"/>
    <w:basedOn w:val="ac"/>
    <w:next w:val="1-5"/>
    <w:uiPriority w:val="63"/>
    <w:rsid w:val="00E5050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15">
    <w:name w:val="Статья / Раздел2420315"/>
    <w:rsid w:val="00E5050A"/>
  </w:style>
  <w:style w:type="numbering" w:customStyle="1" w:styleId="11111114315">
    <w:name w:val="1 / 1.1 / 1.1.114315"/>
    <w:rsid w:val="00E5050A"/>
  </w:style>
  <w:style w:type="numbering" w:customStyle="1" w:styleId="11315">
    <w:name w:val="Нет списка11315"/>
    <w:next w:val="ad"/>
    <w:semiHidden/>
    <w:rsid w:val="00E5050A"/>
  </w:style>
  <w:style w:type="numbering" w:customStyle="1" w:styleId="15150">
    <w:name w:val="Нет списка1515"/>
    <w:next w:val="ad"/>
    <w:uiPriority w:val="99"/>
    <w:semiHidden/>
    <w:unhideWhenUsed/>
    <w:rsid w:val="00E5050A"/>
  </w:style>
  <w:style w:type="numbering" w:customStyle="1" w:styleId="11415">
    <w:name w:val="Нет списка11415"/>
    <w:next w:val="ad"/>
    <w:uiPriority w:val="99"/>
    <w:semiHidden/>
    <w:unhideWhenUsed/>
    <w:rsid w:val="00E5050A"/>
  </w:style>
  <w:style w:type="numbering" w:customStyle="1" w:styleId="25150">
    <w:name w:val="Нет списка2515"/>
    <w:next w:val="ad"/>
    <w:uiPriority w:val="99"/>
    <w:semiHidden/>
    <w:unhideWhenUsed/>
    <w:rsid w:val="00E5050A"/>
  </w:style>
  <w:style w:type="numbering" w:customStyle="1" w:styleId="1111112415">
    <w:name w:val="1 / 1.1 / 1.1.12415"/>
    <w:basedOn w:val="ad"/>
    <w:next w:val="1111110"/>
    <w:rsid w:val="00E5050A"/>
  </w:style>
  <w:style w:type="numbering" w:customStyle="1" w:styleId="111111515">
    <w:name w:val="1 / 1.1 / 1.1.1515"/>
    <w:basedOn w:val="ad"/>
    <w:next w:val="1111110"/>
    <w:uiPriority w:val="99"/>
    <w:semiHidden/>
    <w:unhideWhenUsed/>
    <w:rsid w:val="00E5050A"/>
  </w:style>
  <w:style w:type="numbering" w:customStyle="1" w:styleId="1111111511415">
    <w:name w:val="1 / 1.1 / 1.1.11511415"/>
    <w:basedOn w:val="ad"/>
    <w:next w:val="1111110"/>
    <w:rsid w:val="00E5050A"/>
  </w:style>
  <w:style w:type="numbering" w:customStyle="1" w:styleId="111215">
    <w:name w:val="Нет списка111215"/>
    <w:next w:val="ad"/>
    <w:uiPriority w:val="99"/>
    <w:semiHidden/>
    <w:unhideWhenUsed/>
    <w:rsid w:val="00E5050A"/>
  </w:style>
  <w:style w:type="numbering" w:customStyle="1" w:styleId="2420415">
    <w:name w:val="Статья / Раздел2420415"/>
    <w:rsid w:val="00E5050A"/>
  </w:style>
  <w:style w:type="numbering" w:customStyle="1" w:styleId="11111114415">
    <w:name w:val="1 / 1.1 / 1.1.114415"/>
    <w:rsid w:val="00E5050A"/>
  </w:style>
  <w:style w:type="numbering" w:customStyle="1" w:styleId="21215">
    <w:name w:val="Нет списка21215"/>
    <w:next w:val="ad"/>
    <w:uiPriority w:val="99"/>
    <w:semiHidden/>
    <w:unhideWhenUsed/>
    <w:rsid w:val="00E5050A"/>
  </w:style>
  <w:style w:type="numbering" w:customStyle="1" w:styleId="34150">
    <w:name w:val="Нет списка3415"/>
    <w:next w:val="ad"/>
    <w:uiPriority w:val="99"/>
    <w:semiHidden/>
    <w:unhideWhenUsed/>
    <w:rsid w:val="00E5050A"/>
  </w:style>
  <w:style w:type="numbering" w:customStyle="1" w:styleId="11111121115">
    <w:name w:val="1 / 1.1 / 1.1.121115"/>
    <w:basedOn w:val="ad"/>
    <w:next w:val="1111110"/>
    <w:rsid w:val="00E5050A"/>
  </w:style>
  <w:style w:type="numbering" w:customStyle="1" w:styleId="1111111115">
    <w:name w:val="1 / 1.1 / 1.1.11115"/>
    <w:basedOn w:val="ad"/>
    <w:next w:val="1111110"/>
    <w:uiPriority w:val="99"/>
    <w:semiHidden/>
    <w:unhideWhenUsed/>
    <w:rsid w:val="00E5050A"/>
  </w:style>
  <w:style w:type="numbering" w:customStyle="1" w:styleId="11111115111115">
    <w:name w:val="1 / 1.1 / 1.1.115111115"/>
    <w:basedOn w:val="ad"/>
    <w:next w:val="1111110"/>
    <w:rsid w:val="00E5050A"/>
  </w:style>
  <w:style w:type="numbering" w:customStyle="1" w:styleId="1111125">
    <w:name w:val="Нет списка1111125"/>
    <w:next w:val="ad"/>
    <w:uiPriority w:val="99"/>
    <w:semiHidden/>
    <w:unhideWhenUsed/>
    <w:rsid w:val="00E5050A"/>
  </w:style>
  <w:style w:type="numbering" w:customStyle="1" w:styleId="24201115">
    <w:name w:val="Статья / Раздел24201115"/>
    <w:rsid w:val="00E5050A"/>
  </w:style>
  <w:style w:type="numbering" w:customStyle="1" w:styleId="111111141115">
    <w:name w:val="1 / 1.1 / 1.1.1141115"/>
    <w:rsid w:val="00E5050A"/>
  </w:style>
  <w:style w:type="numbering" w:customStyle="1" w:styleId="211115">
    <w:name w:val="Нет списка211115"/>
    <w:next w:val="ad"/>
    <w:uiPriority w:val="99"/>
    <w:semiHidden/>
    <w:unhideWhenUsed/>
    <w:rsid w:val="00E5050A"/>
  </w:style>
  <w:style w:type="numbering" w:customStyle="1" w:styleId="111111240">
    <w:name w:val="Нет списка11111124"/>
    <w:next w:val="ad"/>
    <w:semiHidden/>
    <w:rsid w:val="00E5050A"/>
  </w:style>
  <w:style w:type="numbering" w:customStyle="1" w:styleId="1860">
    <w:name w:val="Нет списка186"/>
    <w:next w:val="ad"/>
    <w:uiPriority w:val="99"/>
    <w:semiHidden/>
    <w:unhideWhenUsed/>
    <w:rsid w:val="00E5050A"/>
  </w:style>
  <w:style w:type="numbering" w:customStyle="1" w:styleId="1950">
    <w:name w:val="Нет списка195"/>
    <w:next w:val="ad"/>
    <w:uiPriority w:val="99"/>
    <w:semiHidden/>
    <w:unhideWhenUsed/>
    <w:rsid w:val="00E5050A"/>
  </w:style>
  <w:style w:type="numbering" w:customStyle="1" w:styleId="2750">
    <w:name w:val="Нет списка275"/>
    <w:next w:val="ad"/>
    <w:uiPriority w:val="99"/>
    <w:semiHidden/>
    <w:unhideWhenUsed/>
    <w:rsid w:val="00E5050A"/>
  </w:style>
  <w:style w:type="numbering" w:customStyle="1" w:styleId="3650">
    <w:name w:val="Нет списка365"/>
    <w:next w:val="ad"/>
    <w:uiPriority w:val="99"/>
    <w:semiHidden/>
    <w:unhideWhenUsed/>
    <w:rsid w:val="00E5050A"/>
  </w:style>
  <w:style w:type="numbering" w:customStyle="1" w:styleId="4550">
    <w:name w:val="Нет списка455"/>
    <w:next w:val="ad"/>
    <w:uiPriority w:val="99"/>
    <w:semiHidden/>
    <w:unhideWhenUsed/>
    <w:rsid w:val="00E5050A"/>
  </w:style>
  <w:style w:type="numbering" w:customStyle="1" w:styleId="5550">
    <w:name w:val="Нет списка555"/>
    <w:next w:val="ad"/>
    <w:uiPriority w:val="99"/>
    <w:semiHidden/>
    <w:unhideWhenUsed/>
    <w:rsid w:val="00E5050A"/>
  </w:style>
  <w:style w:type="table" w:customStyle="1" w:styleId="1163">
    <w:name w:val="Сетка таблицы1163"/>
    <w:basedOn w:val="ac"/>
    <w:next w:val="af2"/>
    <w:rsid w:val="00E5050A"/>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6">
    <w:name w:val="Сетка таблицы286"/>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8">
    <w:name w:val="Сетка таблицы378"/>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8">
    <w:name w:val="Сетка таблицы458"/>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8">
    <w:name w:val="Сетка таблицы558"/>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6">
    <w:name w:val="Сетка таблицы656"/>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33">
    <w:name w:val="Сетка таблицы713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73">
    <w:name w:val="Сетка таблицы1173"/>
    <w:basedOn w:val="ac"/>
    <w:next w:val="af2"/>
    <w:rsid w:val="00E5050A"/>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30">
    <w:name w:val="Сетка таблицы29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3">
    <w:name w:val="Сетка таблицы38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30">
    <w:name w:val="Сетка таблицы46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3">
    <w:name w:val="Сетка таблицы56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3">
    <w:name w:val="Сетка таблицы66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43">
    <w:name w:val="Сетка таблицы714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83">
    <w:name w:val="Сетка таблицы1183"/>
    <w:basedOn w:val="ac"/>
    <w:next w:val="af2"/>
    <w:rsid w:val="00E5050A"/>
    <w:pPr>
      <w:spacing w:after="0" w:line="240" w:lineRule="auto"/>
    </w:pPr>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3">
    <w:name w:val="Сетка таблицы210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93">
    <w:name w:val="Сетка таблицы39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3">
    <w:name w:val="Сетка таблицы47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3">
    <w:name w:val="Сетка таблицы57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3">
    <w:name w:val="Сетка таблицы67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53">
    <w:name w:val="Сетка таблицы7153"/>
    <w:basedOn w:val="ac"/>
    <w:next w:val="af2"/>
    <w:uiPriority w:val="59"/>
    <w:rsid w:val="00E5050A"/>
    <w:pPr>
      <w:spacing w:after="0" w:line="240" w:lineRule="auto"/>
    </w:pPr>
    <w:rPr>
      <w:rFonts w:ascii="Times New Roman" w:eastAsia="Calibri" w:hAnsi="Times New Roman" w:cs="Times New Roman"/>
      <w:sz w:val="24"/>
      <w:szCs w:val="24"/>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000">
    <w:name w:val="Сетка таблицы200"/>
    <w:basedOn w:val="ac"/>
    <w:next w:val="af2"/>
    <w:uiPriority w:val="39"/>
    <w:rsid w:val="00144785"/>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9">
    <w:name w:val="Сетка таблицы279"/>
    <w:basedOn w:val="ac"/>
    <w:next w:val="af2"/>
    <w:uiPriority w:val="39"/>
    <w:rsid w:val="000673DF"/>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01">
    <w:name w:val="Нет списка80"/>
    <w:next w:val="ad"/>
    <w:uiPriority w:val="99"/>
    <w:semiHidden/>
    <w:unhideWhenUsed/>
    <w:rsid w:val="009A7DEA"/>
  </w:style>
  <w:style w:type="numbering" w:customStyle="1" w:styleId="1301">
    <w:name w:val="Нет списка130"/>
    <w:next w:val="ad"/>
    <w:uiPriority w:val="99"/>
    <w:semiHidden/>
    <w:unhideWhenUsed/>
    <w:rsid w:val="009A7DEA"/>
  </w:style>
  <w:style w:type="table" w:customStyle="1" w:styleId="2800">
    <w:name w:val="Сетка таблицы280"/>
    <w:basedOn w:val="ac"/>
    <w:next w:val="af2"/>
    <w:uiPriority w:val="5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9">
    <w:name w:val="Сетка таблицы379"/>
    <w:basedOn w:val="ac"/>
    <w:next w:val="af2"/>
    <w:uiPriority w:val="59"/>
    <w:rsid w:val="009A7DE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7">
    <w:name w:val="Нет списка1127"/>
    <w:next w:val="ad"/>
    <w:uiPriority w:val="99"/>
    <w:semiHidden/>
    <w:unhideWhenUsed/>
    <w:rsid w:val="009A7DEA"/>
  </w:style>
  <w:style w:type="numbering" w:customStyle="1" w:styleId="2280">
    <w:name w:val="Нет списка228"/>
    <w:next w:val="ad"/>
    <w:uiPriority w:val="99"/>
    <w:semiHidden/>
    <w:unhideWhenUsed/>
    <w:rsid w:val="009A7DEA"/>
  </w:style>
  <w:style w:type="numbering" w:customStyle="1" w:styleId="3271">
    <w:name w:val="Нет списка327"/>
    <w:next w:val="ad"/>
    <w:uiPriority w:val="99"/>
    <w:semiHidden/>
    <w:unhideWhenUsed/>
    <w:rsid w:val="009A7DEA"/>
  </w:style>
  <w:style w:type="numbering" w:customStyle="1" w:styleId="4201">
    <w:name w:val="Нет списка420"/>
    <w:next w:val="ad"/>
    <w:uiPriority w:val="99"/>
    <w:semiHidden/>
    <w:unhideWhenUsed/>
    <w:rsid w:val="009A7DEA"/>
  </w:style>
  <w:style w:type="numbering" w:customStyle="1" w:styleId="5180">
    <w:name w:val="Нет списка518"/>
    <w:next w:val="ad"/>
    <w:uiPriority w:val="99"/>
    <w:semiHidden/>
    <w:unhideWhenUsed/>
    <w:rsid w:val="009A7DEA"/>
  </w:style>
  <w:style w:type="numbering" w:customStyle="1" w:styleId="6170">
    <w:name w:val="Нет списка617"/>
    <w:next w:val="ad"/>
    <w:uiPriority w:val="99"/>
    <w:semiHidden/>
    <w:unhideWhenUsed/>
    <w:rsid w:val="009A7DEA"/>
  </w:style>
  <w:style w:type="numbering" w:customStyle="1" w:styleId="7170">
    <w:name w:val="Нет списка717"/>
    <w:next w:val="ad"/>
    <w:uiPriority w:val="99"/>
    <w:semiHidden/>
    <w:unhideWhenUsed/>
    <w:rsid w:val="009A7DEA"/>
  </w:style>
  <w:style w:type="table" w:customStyle="1" w:styleId="11000">
    <w:name w:val="Сетка таблицы1100"/>
    <w:basedOn w:val="ac"/>
    <w:next w:val="af2"/>
    <w:uiPriority w:val="59"/>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7">
    <w:name w:val="Сетка таблицы287"/>
    <w:basedOn w:val="ac"/>
    <w:next w:val="af2"/>
    <w:uiPriority w:val="59"/>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29">
    <w:name w:val="1 / 1.1 / 1.1.1229"/>
    <w:basedOn w:val="ad"/>
    <w:next w:val="1111110"/>
    <w:rsid w:val="009A7DEA"/>
    <w:pPr>
      <w:numPr>
        <w:numId w:val="8"/>
      </w:numPr>
    </w:pPr>
  </w:style>
  <w:style w:type="numbering" w:customStyle="1" w:styleId="111111200">
    <w:name w:val="1 / 1.1 / 1.1.120"/>
    <w:basedOn w:val="ad"/>
    <w:next w:val="1111110"/>
    <w:uiPriority w:val="99"/>
    <w:semiHidden/>
    <w:unhideWhenUsed/>
    <w:rsid w:val="009A7DEA"/>
  </w:style>
  <w:style w:type="numbering" w:customStyle="1" w:styleId="111111151137">
    <w:name w:val="1 / 1.1 / 1.1.1151137"/>
    <w:basedOn w:val="ad"/>
    <w:next w:val="1111110"/>
    <w:rsid w:val="009A7DEA"/>
    <w:pPr>
      <w:numPr>
        <w:numId w:val="10"/>
      </w:numPr>
    </w:pPr>
  </w:style>
  <w:style w:type="table" w:customStyle="1" w:styleId="459">
    <w:name w:val="Сетка таблицы459"/>
    <w:basedOn w:val="ac"/>
    <w:next w:val="af2"/>
    <w:uiPriority w:val="59"/>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4">
    <w:name w:val="Сетка таблицы3144"/>
    <w:basedOn w:val="ac"/>
    <w:next w:val="af2"/>
    <w:uiPriority w:val="59"/>
    <w:rsid w:val="009A7DE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37">
    <w:name w:val="Средняя заливка 1 - Акцент 537"/>
    <w:basedOn w:val="ac"/>
    <w:next w:val="1-5"/>
    <w:uiPriority w:val="63"/>
    <w:rsid w:val="009A7DE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111180">
    <w:name w:val="Нет списка11118"/>
    <w:next w:val="ad"/>
    <w:uiPriority w:val="99"/>
    <w:semiHidden/>
    <w:unhideWhenUsed/>
    <w:rsid w:val="009A7DEA"/>
  </w:style>
  <w:style w:type="numbering" w:customStyle="1" w:styleId="242037">
    <w:name w:val="Статья / Раздел242037"/>
    <w:rsid w:val="009A7DEA"/>
    <w:pPr>
      <w:numPr>
        <w:numId w:val="42"/>
      </w:numPr>
    </w:pPr>
  </w:style>
  <w:style w:type="table" w:customStyle="1" w:styleId="21240">
    <w:name w:val="Сетка таблицы2124"/>
    <w:basedOn w:val="ac"/>
    <w:uiPriority w:val="59"/>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200">
    <w:name w:val="Сетка таблицы31120"/>
    <w:basedOn w:val="ac"/>
    <w:uiPriority w:val="59"/>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50">
    <w:name w:val="Сетка таблицы1125"/>
    <w:basedOn w:val="ac"/>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240">
    <w:name w:val="Сетка таблицы2224"/>
    <w:basedOn w:val="ac"/>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9">
    <w:name w:val="Сетка таблицы559"/>
    <w:basedOn w:val="ac"/>
    <w:uiPriority w:val="59"/>
    <w:rsid w:val="009A7DE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00">
    <w:name w:val="Сетка таблицы3220"/>
    <w:basedOn w:val="ac"/>
    <w:uiPriority w:val="59"/>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200">
    <w:name w:val="Сетка таблицы11120"/>
    <w:basedOn w:val="ac"/>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37">
    <w:name w:val="1 / 1.1 / 1.1.11437"/>
    <w:rsid w:val="009A7DEA"/>
    <w:pPr>
      <w:numPr>
        <w:numId w:val="43"/>
      </w:numPr>
    </w:pPr>
  </w:style>
  <w:style w:type="numbering" w:customStyle="1" w:styleId="21190">
    <w:name w:val="Нет списка2119"/>
    <w:next w:val="ad"/>
    <w:uiPriority w:val="99"/>
    <w:semiHidden/>
    <w:unhideWhenUsed/>
    <w:rsid w:val="009A7DEA"/>
  </w:style>
  <w:style w:type="table" w:customStyle="1" w:styleId="12200">
    <w:name w:val="Сетка таблицы1220"/>
    <w:basedOn w:val="ac"/>
    <w:next w:val="af2"/>
    <w:uiPriority w:val="59"/>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0">
    <w:name w:val="Сетка таблицы623"/>
    <w:basedOn w:val="ac"/>
    <w:next w:val="af2"/>
    <w:uiPriority w:val="5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90">
    <w:name w:val="Нет списка11119"/>
    <w:next w:val="ad"/>
    <w:uiPriority w:val="99"/>
    <w:semiHidden/>
    <w:rsid w:val="009A7DEA"/>
  </w:style>
  <w:style w:type="table" w:customStyle="1" w:styleId="2319">
    <w:name w:val="Сетка таблицы2319"/>
    <w:basedOn w:val="ac"/>
    <w:next w:val="af2"/>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00">
    <w:name w:val="Сетка таблицы3320"/>
    <w:basedOn w:val="ac"/>
    <w:next w:val="af2"/>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50">
    <w:name w:val="Сетка таблицы725"/>
    <w:basedOn w:val="ac"/>
    <w:next w:val="af2"/>
    <w:uiPriority w:val="59"/>
    <w:rsid w:val="009A7DE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01">
    <w:name w:val="Нет списка1210"/>
    <w:next w:val="ad"/>
    <w:semiHidden/>
    <w:unhideWhenUsed/>
    <w:rsid w:val="009A7DEA"/>
  </w:style>
  <w:style w:type="numbering" w:customStyle="1" w:styleId="2420126">
    <w:name w:val="Статья / Раздел2420126"/>
    <w:rsid w:val="009A7DEA"/>
    <w:pPr>
      <w:numPr>
        <w:numId w:val="2"/>
      </w:numPr>
    </w:pPr>
  </w:style>
  <w:style w:type="table" w:customStyle="1" w:styleId="31215">
    <w:name w:val="Сетка таблицы31215"/>
    <w:basedOn w:val="ac"/>
    <w:uiPriority w:val="59"/>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7">
    <w:name w:val="Сетка таблицы1317"/>
    <w:basedOn w:val="ac"/>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8">
    <w:name w:val="Сетка таблицы2418"/>
    <w:basedOn w:val="ac"/>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8">
    <w:name w:val="Сетка таблицы3418"/>
    <w:basedOn w:val="ac"/>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9">
    <w:name w:val="Сетка таблицы4119"/>
    <w:basedOn w:val="ac"/>
    <w:uiPriority w:val="59"/>
    <w:rsid w:val="009A7DE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8">
    <w:name w:val="Сетка таблицы5118"/>
    <w:basedOn w:val="ac"/>
    <w:uiPriority w:val="59"/>
    <w:rsid w:val="009A7DEA"/>
    <w:pPr>
      <w:spacing w:after="0" w:line="240" w:lineRule="auto"/>
    </w:pPr>
    <w:rPr>
      <w:rFonts w:ascii="Times New Roman" w:eastAsia="Times New Roman" w:hAnsi="Times New Roman" w:cs="Times New Roman"/>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4126">
    <w:name w:val="1 / 1.1 / 1.1.114126"/>
    <w:rsid w:val="009A7DEA"/>
    <w:pPr>
      <w:numPr>
        <w:numId w:val="3"/>
      </w:numPr>
    </w:pPr>
  </w:style>
  <w:style w:type="numbering" w:customStyle="1" w:styleId="2290">
    <w:name w:val="Нет списка229"/>
    <w:next w:val="ad"/>
    <w:uiPriority w:val="99"/>
    <w:semiHidden/>
    <w:unhideWhenUsed/>
    <w:rsid w:val="009A7DEA"/>
  </w:style>
  <w:style w:type="numbering" w:customStyle="1" w:styleId="1128">
    <w:name w:val="Нет списка1128"/>
    <w:next w:val="ad"/>
    <w:semiHidden/>
    <w:unhideWhenUsed/>
    <w:rsid w:val="009A7DEA"/>
  </w:style>
  <w:style w:type="table" w:customStyle="1" w:styleId="-534">
    <w:name w:val="Светлая заливка - Акцент 534"/>
    <w:basedOn w:val="ac"/>
    <w:next w:val="-5"/>
    <w:uiPriority w:val="99"/>
    <w:rsid w:val="009A7DE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5124">
    <w:name w:val="Светлая заливка - Акцент 5124"/>
    <w:basedOn w:val="ac"/>
    <w:next w:val="-5"/>
    <w:uiPriority w:val="99"/>
    <w:rsid w:val="009A7DE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101">
    <w:name w:val="Нет списка21110"/>
    <w:next w:val="ad"/>
    <w:uiPriority w:val="99"/>
    <w:semiHidden/>
    <w:unhideWhenUsed/>
    <w:rsid w:val="009A7DEA"/>
  </w:style>
  <w:style w:type="numbering" w:customStyle="1" w:styleId="31170">
    <w:name w:val="Нет списка3117"/>
    <w:next w:val="ad"/>
    <w:uiPriority w:val="99"/>
    <w:semiHidden/>
    <w:unhideWhenUsed/>
    <w:rsid w:val="009A7DEA"/>
  </w:style>
  <w:style w:type="numbering" w:customStyle="1" w:styleId="41170">
    <w:name w:val="Нет списка4117"/>
    <w:next w:val="ad"/>
    <w:uiPriority w:val="99"/>
    <w:semiHidden/>
    <w:unhideWhenUsed/>
    <w:rsid w:val="009A7DEA"/>
  </w:style>
  <w:style w:type="table" w:customStyle="1" w:styleId="818">
    <w:name w:val="Сетка таблицы818"/>
    <w:basedOn w:val="ac"/>
    <w:next w:val="af2"/>
    <w:uiPriority w:val="5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8">
    <w:name w:val="Сетка таблицы918"/>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7">
    <w:name w:val="Сетка таблицы1017"/>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71">
    <w:name w:val="Нет списка87"/>
    <w:next w:val="ad"/>
    <w:uiPriority w:val="99"/>
    <w:semiHidden/>
    <w:unhideWhenUsed/>
    <w:rsid w:val="009A7DEA"/>
  </w:style>
  <w:style w:type="numbering" w:customStyle="1" w:styleId="12170">
    <w:name w:val="Нет списка1217"/>
    <w:next w:val="ad"/>
    <w:semiHidden/>
    <w:unhideWhenUsed/>
    <w:rsid w:val="009A7DEA"/>
  </w:style>
  <w:style w:type="table" w:customStyle="1" w:styleId="-5214">
    <w:name w:val="Светлая заливка - Акцент 5214"/>
    <w:basedOn w:val="ac"/>
    <w:next w:val="-5"/>
    <w:uiPriority w:val="99"/>
    <w:rsid w:val="009A7DE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150">
    <w:name w:val="Сетка таблицы1415"/>
    <w:basedOn w:val="ac"/>
    <w:next w:val="af2"/>
    <w:rsid w:val="009A7DE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18">
    <w:name w:val="Сетка таблицы1518"/>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4">
    <w:name w:val="Светлая заливка - Акцент 51114"/>
    <w:basedOn w:val="ac"/>
    <w:next w:val="-5"/>
    <w:uiPriority w:val="99"/>
    <w:rsid w:val="009A7DEA"/>
    <w:pPr>
      <w:spacing w:after="0" w:line="240" w:lineRule="auto"/>
    </w:pPr>
    <w:rPr>
      <w:rFonts w:ascii="Calibri" w:eastAsia="Times New Roman" w:hAnsi="Calibri" w:cs="Times New Roman"/>
      <w:color w:val="31849B"/>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70">
    <w:name w:val="Нет списка2217"/>
    <w:next w:val="ad"/>
    <w:uiPriority w:val="99"/>
    <w:semiHidden/>
    <w:unhideWhenUsed/>
    <w:rsid w:val="009A7DEA"/>
  </w:style>
  <w:style w:type="numbering" w:customStyle="1" w:styleId="31180">
    <w:name w:val="Нет списка3118"/>
    <w:next w:val="ad"/>
    <w:uiPriority w:val="99"/>
    <w:semiHidden/>
    <w:unhideWhenUsed/>
    <w:rsid w:val="009A7DEA"/>
  </w:style>
  <w:style w:type="numbering" w:customStyle="1" w:styleId="41180">
    <w:name w:val="Нет списка4118"/>
    <w:next w:val="ad"/>
    <w:uiPriority w:val="99"/>
    <w:semiHidden/>
    <w:unhideWhenUsed/>
    <w:rsid w:val="009A7DEA"/>
  </w:style>
  <w:style w:type="table" w:customStyle="1" w:styleId="4216">
    <w:name w:val="Сетка таблицы4216"/>
    <w:basedOn w:val="ac"/>
    <w:next w:val="af2"/>
    <w:uiPriority w:val="5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90">
    <w:name w:val="Нет списка519"/>
    <w:next w:val="ad"/>
    <w:uiPriority w:val="99"/>
    <w:semiHidden/>
    <w:unhideWhenUsed/>
    <w:rsid w:val="009A7DEA"/>
  </w:style>
  <w:style w:type="table" w:customStyle="1" w:styleId="5217">
    <w:name w:val="Сетка таблицы5217"/>
    <w:basedOn w:val="ac"/>
    <w:next w:val="af2"/>
    <w:uiPriority w:val="5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80">
    <w:name w:val="Нет списка618"/>
    <w:next w:val="ad"/>
    <w:uiPriority w:val="99"/>
    <w:semiHidden/>
    <w:unhideWhenUsed/>
    <w:rsid w:val="009A7DEA"/>
  </w:style>
  <w:style w:type="numbering" w:customStyle="1" w:styleId="7180">
    <w:name w:val="Нет списка718"/>
    <w:next w:val="ad"/>
    <w:uiPriority w:val="99"/>
    <w:semiHidden/>
    <w:unhideWhenUsed/>
    <w:rsid w:val="009A7DEA"/>
  </w:style>
  <w:style w:type="numbering" w:customStyle="1" w:styleId="971">
    <w:name w:val="Нет списка97"/>
    <w:next w:val="ad"/>
    <w:uiPriority w:val="99"/>
    <w:semiHidden/>
    <w:unhideWhenUsed/>
    <w:rsid w:val="009A7DEA"/>
  </w:style>
  <w:style w:type="numbering" w:customStyle="1" w:styleId="1371">
    <w:name w:val="Нет списка137"/>
    <w:next w:val="ad"/>
    <w:uiPriority w:val="99"/>
    <w:semiHidden/>
    <w:unhideWhenUsed/>
    <w:rsid w:val="009A7DEA"/>
  </w:style>
  <w:style w:type="table" w:customStyle="1" w:styleId="1614">
    <w:name w:val="Сетка таблицы1614"/>
    <w:basedOn w:val="ac"/>
    <w:next w:val="af2"/>
    <w:uiPriority w:val="59"/>
    <w:rsid w:val="009A7DE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717">
    <w:name w:val="Сетка таблицы1717"/>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70">
    <w:name w:val="Нет списка237"/>
    <w:next w:val="ad"/>
    <w:uiPriority w:val="99"/>
    <w:semiHidden/>
    <w:unhideWhenUsed/>
    <w:rsid w:val="009A7DEA"/>
  </w:style>
  <w:style w:type="numbering" w:customStyle="1" w:styleId="3281">
    <w:name w:val="Нет списка328"/>
    <w:next w:val="ad"/>
    <w:uiPriority w:val="99"/>
    <w:semiHidden/>
    <w:unhideWhenUsed/>
    <w:rsid w:val="009A7DEA"/>
  </w:style>
  <w:style w:type="table" w:customStyle="1" w:styleId="2517">
    <w:name w:val="Сетка таблицы2517"/>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70">
    <w:name w:val="Нет списка427"/>
    <w:next w:val="ad"/>
    <w:uiPriority w:val="99"/>
    <w:semiHidden/>
    <w:unhideWhenUsed/>
    <w:rsid w:val="009A7DEA"/>
  </w:style>
  <w:style w:type="table" w:customStyle="1" w:styleId="3517">
    <w:name w:val="Сетка таблицы3517"/>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40">
    <w:name w:val="Сетка таблицы4314"/>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70">
    <w:name w:val="Нет списка527"/>
    <w:next w:val="ad"/>
    <w:uiPriority w:val="99"/>
    <w:semiHidden/>
    <w:unhideWhenUsed/>
    <w:rsid w:val="009A7DEA"/>
  </w:style>
  <w:style w:type="table" w:customStyle="1" w:styleId="53150">
    <w:name w:val="Сетка таблицы5315"/>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7">
    <w:name w:val="Нет списка627"/>
    <w:next w:val="ad"/>
    <w:uiPriority w:val="99"/>
    <w:semiHidden/>
    <w:unhideWhenUsed/>
    <w:rsid w:val="009A7DEA"/>
  </w:style>
  <w:style w:type="numbering" w:customStyle="1" w:styleId="727">
    <w:name w:val="Нет списка727"/>
    <w:next w:val="ad"/>
    <w:uiPriority w:val="99"/>
    <w:semiHidden/>
    <w:unhideWhenUsed/>
    <w:rsid w:val="009A7DEA"/>
  </w:style>
  <w:style w:type="numbering" w:customStyle="1" w:styleId="1071">
    <w:name w:val="Нет списка107"/>
    <w:next w:val="ad"/>
    <w:uiPriority w:val="99"/>
    <w:semiHidden/>
    <w:unhideWhenUsed/>
    <w:rsid w:val="009A7DEA"/>
  </w:style>
  <w:style w:type="numbering" w:customStyle="1" w:styleId="1471">
    <w:name w:val="Нет списка147"/>
    <w:next w:val="ad"/>
    <w:uiPriority w:val="99"/>
    <w:semiHidden/>
    <w:unhideWhenUsed/>
    <w:rsid w:val="009A7DEA"/>
  </w:style>
  <w:style w:type="table" w:customStyle="1" w:styleId="1814">
    <w:name w:val="Сетка таблицы1814"/>
    <w:basedOn w:val="ac"/>
    <w:next w:val="af2"/>
    <w:uiPriority w:val="59"/>
    <w:rsid w:val="009A7DEA"/>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70">
    <w:name w:val="Нет списка247"/>
    <w:next w:val="ad"/>
    <w:uiPriority w:val="99"/>
    <w:semiHidden/>
    <w:unhideWhenUsed/>
    <w:rsid w:val="009A7DEA"/>
  </w:style>
  <w:style w:type="numbering" w:customStyle="1" w:styleId="3370">
    <w:name w:val="Нет списка337"/>
    <w:next w:val="ad"/>
    <w:uiPriority w:val="99"/>
    <w:semiHidden/>
    <w:unhideWhenUsed/>
    <w:rsid w:val="009A7DEA"/>
  </w:style>
  <w:style w:type="table" w:customStyle="1" w:styleId="2617">
    <w:name w:val="Сетка таблицы2617"/>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70">
    <w:name w:val="Нет списка437"/>
    <w:next w:val="ad"/>
    <w:uiPriority w:val="99"/>
    <w:semiHidden/>
    <w:unhideWhenUsed/>
    <w:rsid w:val="009A7DEA"/>
  </w:style>
  <w:style w:type="table" w:customStyle="1" w:styleId="3618">
    <w:name w:val="Сетка таблицы3618"/>
    <w:basedOn w:val="ac"/>
    <w:next w:val="af2"/>
    <w:uiPriority w:val="59"/>
    <w:rsid w:val="009A7DEA"/>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4">
    <w:name w:val="Сетка таблицы4414"/>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70">
    <w:name w:val="Нет списка537"/>
    <w:next w:val="ad"/>
    <w:uiPriority w:val="99"/>
    <w:semiHidden/>
    <w:unhideWhenUsed/>
    <w:rsid w:val="009A7DEA"/>
  </w:style>
  <w:style w:type="table" w:customStyle="1" w:styleId="5415">
    <w:name w:val="Сетка таблицы5415"/>
    <w:basedOn w:val="ac"/>
    <w:next w:val="af2"/>
    <w:uiPriority w:val="39"/>
    <w:rsid w:val="009A7DEA"/>
    <w:pPr>
      <w:spacing w:after="0" w:line="240" w:lineRule="auto"/>
    </w:pPr>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7">
    <w:name w:val="Нет списка637"/>
    <w:next w:val="ad"/>
    <w:uiPriority w:val="99"/>
    <w:semiHidden/>
    <w:unhideWhenUsed/>
    <w:rsid w:val="009A7DEA"/>
  </w:style>
  <w:style w:type="numbering" w:customStyle="1" w:styleId="737">
    <w:name w:val="Нет списка737"/>
    <w:next w:val="ad"/>
    <w:uiPriority w:val="99"/>
    <w:semiHidden/>
    <w:unhideWhenUsed/>
    <w:rsid w:val="009A7DEA"/>
  </w:style>
  <w:style w:type="table" w:customStyle="1" w:styleId="2014">
    <w:name w:val="Сетка таблицы2014"/>
    <w:basedOn w:val="ac"/>
    <w:next w:val="af2"/>
    <w:uiPriority w:val="39"/>
    <w:rsid w:val="009A7DEA"/>
    <w:pPr>
      <w:spacing w:after="0" w:line="240" w:lineRule="auto"/>
    </w:pPr>
    <w:rPr>
      <w:rFonts w:ascii="Calibri" w:eastAsia="Calibri"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118">
    <w:name w:val="1 / 1.1 / 1.1.12118"/>
    <w:basedOn w:val="ad"/>
    <w:next w:val="1111110"/>
    <w:rsid w:val="009A7DEA"/>
  </w:style>
  <w:style w:type="numbering" w:customStyle="1" w:styleId="1111111100">
    <w:name w:val="1 / 1.1 / 1.1.1110"/>
    <w:basedOn w:val="ad"/>
    <w:next w:val="1111110"/>
    <w:uiPriority w:val="99"/>
    <w:semiHidden/>
    <w:unhideWhenUsed/>
    <w:rsid w:val="009A7DEA"/>
  </w:style>
  <w:style w:type="numbering" w:customStyle="1" w:styleId="1111111511126">
    <w:name w:val="1 / 1.1 / 1.1.11511126"/>
    <w:basedOn w:val="ad"/>
    <w:next w:val="1111110"/>
    <w:rsid w:val="009A7DEA"/>
    <w:pPr>
      <w:numPr>
        <w:numId w:val="17"/>
      </w:numPr>
    </w:pPr>
  </w:style>
  <w:style w:type="numbering" w:customStyle="1" w:styleId="111118">
    <w:name w:val="Нет списка111118"/>
    <w:next w:val="ad"/>
    <w:semiHidden/>
    <w:rsid w:val="009A7DEA"/>
  </w:style>
  <w:style w:type="numbering" w:customStyle="1" w:styleId="1111112210">
    <w:name w:val="1 / 1.1 / 1.1.12210"/>
    <w:basedOn w:val="ad"/>
    <w:next w:val="1111110"/>
    <w:rsid w:val="009A7DEA"/>
  </w:style>
  <w:style w:type="numbering" w:customStyle="1" w:styleId="11111137">
    <w:name w:val="1 / 1.1 / 1.1.137"/>
    <w:basedOn w:val="ad"/>
    <w:next w:val="1111110"/>
    <w:uiPriority w:val="99"/>
    <w:semiHidden/>
    <w:unhideWhenUsed/>
    <w:rsid w:val="009A7DEA"/>
  </w:style>
  <w:style w:type="numbering" w:customStyle="1" w:styleId="1111111511216">
    <w:name w:val="1 / 1.1 / 1.1.11511216"/>
    <w:basedOn w:val="ad"/>
    <w:next w:val="1111110"/>
    <w:rsid w:val="009A7DEA"/>
  </w:style>
  <w:style w:type="table" w:customStyle="1" w:styleId="1-5117">
    <w:name w:val="Средняя заливка 1 - Акцент 5117"/>
    <w:basedOn w:val="ac"/>
    <w:next w:val="1-5"/>
    <w:uiPriority w:val="63"/>
    <w:rsid w:val="009A7DE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216">
    <w:name w:val="Статья / Раздел2420216"/>
    <w:rsid w:val="009A7DEA"/>
  </w:style>
  <w:style w:type="numbering" w:customStyle="1" w:styleId="11111114216">
    <w:name w:val="1 / 1.1 / 1.1.114216"/>
    <w:rsid w:val="009A7DEA"/>
  </w:style>
  <w:style w:type="numbering" w:customStyle="1" w:styleId="111111237">
    <w:name w:val="1 / 1.1 / 1.1.1237"/>
    <w:basedOn w:val="ad"/>
    <w:next w:val="1111110"/>
    <w:rsid w:val="009A7DEA"/>
  </w:style>
  <w:style w:type="numbering" w:customStyle="1" w:styleId="11111147">
    <w:name w:val="1 / 1.1 / 1.1.147"/>
    <w:basedOn w:val="ad"/>
    <w:next w:val="1111110"/>
    <w:uiPriority w:val="99"/>
    <w:semiHidden/>
    <w:unhideWhenUsed/>
    <w:rsid w:val="009A7DEA"/>
  </w:style>
  <w:style w:type="numbering" w:customStyle="1" w:styleId="111111151138">
    <w:name w:val="1 / 1.1 / 1.1.1151138"/>
    <w:basedOn w:val="ad"/>
    <w:next w:val="1111110"/>
    <w:rsid w:val="009A7DEA"/>
  </w:style>
  <w:style w:type="table" w:customStyle="1" w:styleId="1-5217">
    <w:name w:val="Средняя заливка 1 - Акцент 5217"/>
    <w:basedOn w:val="ac"/>
    <w:next w:val="1-5"/>
    <w:uiPriority w:val="63"/>
    <w:rsid w:val="009A7DEA"/>
    <w:pPr>
      <w:spacing w:after="0" w:line="240" w:lineRule="auto"/>
    </w:pPr>
    <w:rPr>
      <w:rFonts w:eastAsia="Calibri"/>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numbering" w:customStyle="1" w:styleId="242038">
    <w:name w:val="Статья / Раздел242038"/>
    <w:rsid w:val="009A7DEA"/>
  </w:style>
  <w:style w:type="table" w:customStyle="1" w:styleId="31314">
    <w:name w:val="Сетка таблицы31314"/>
    <w:basedOn w:val="ac"/>
    <w:uiPriority w:val="59"/>
    <w:rsid w:val="009A7DEA"/>
    <w:pPr>
      <w:spacing w:after="0" w:line="240" w:lineRule="auto"/>
    </w:pPr>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438">
    <w:name w:val="1 / 1.1 / 1.1.11438"/>
    <w:rsid w:val="009A7DEA"/>
  </w:style>
  <w:style w:type="numbering" w:customStyle="1" w:styleId="1137">
    <w:name w:val="Нет списка1137"/>
    <w:next w:val="ad"/>
    <w:semiHidden/>
    <w:rsid w:val="009A7DEA"/>
  </w:style>
  <w:style w:type="numbering" w:customStyle="1" w:styleId="1571">
    <w:name w:val="Нет списка157"/>
    <w:next w:val="ad"/>
    <w:uiPriority w:val="99"/>
    <w:semiHidden/>
    <w:unhideWhenUsed/>
    <w:rsid w:val="009A7DEA"/>
  </w:style>
  <w:style w:type="numbering" w:customStyle="1" w:styleId="1147">
    <w:name w:val="Нет списка1147"/>
    <w:next w:val="ad"/>
    <w:uiPriority w:val="99"/>
    <w:semiHidden/>
    <w:unhideWhenUsed/>
    <w:rsid w:val="009A7DEA"/>
  </w:style>
  <w:style w:type="numbering" w:customStyle="1" w:styleId="2570">
    <w:name w:val="Нет списка257"/>
    <w:next w:val="ad"/>
    <w:uiPriority w:val="99"/>
    <w:semiHidden/>
    <w:unhideWhenUsed/>
    <w:rsid w:val="009A7DEA"/>
  </w:style>
  <w:style w:type="numbering" w:customStyle="1" w:styleId="111111247">
    <w:name w:val="1 / 1.1 / 1.1.1247"/>
    <w:basedOn w:val="ad"/>
    <w:next w:val="1111110"/>
    <w:rsid w:val="009A7DEA"/>
  </w:style>
  <w:style w:type="numbering" w:customStyle="1" w:styleId="11111157">
    <w:name w:val="1 / 1.1 / 1.1.157"/>
    <w:basedOn w:val="ad"/>
    <w:next w:val="1111110"/>
    <w:uiPriority w:val="99"/>
    <w:semiHidden/>
    <w:unhideWhenUsed/>
    <w:rsid w:val="009A7DEA"/>
  </w:style>
  <w:style w:type="numbering" w:customStyle="1" w:styleId="111111151147">
    <w:name w:val="1 / 1.1 / 1.1.1151147"/>
    <w:basedOn w:val="ad"/>
    <w:next w:val="1111110"/>
    <w:rsid w:val="009A7DEA"/>
  </w:style>
  <w:style w:type="numbering" w:customStyle="1" w:styleId="11127">
    <w:name w:val="Нет списка11127"/>
    <w:next w:val="ad"/>
    <w:uiPriority w:val="99"/>
    <w:semiHidden/>
    <w:unhideWhenUsed/>
    <w:rsid w:val="009A7DEA"/>
  </w:style>
  <w:style w:type="numbering" w:customStyle="1" w:styleId="242047">
    <w:name w:val="Статья / Раздел242047"/>
    <w:rsid w:val="009A7DEA"/>
  </w:style>
  <w:style w:type="numbering" w:customStyle="1" w:styleId="1111111447">
    <w:name w:val="1 / 1.1 / 1.1.11447"/>
    <w:rsid w:val="009A7DEA"/>
  </w:style>
  <w:style w:type="numbering" w:customStyle="1" w:styleId="2127">
    <w:name w:val="Нет списка2127"/>
    <w:next w:val="ad"/>
    <w:uiPriority w:val="99"/>
    <w:semiHidden/>
    <w:unhideWhenUsed/>
    <w:rsid w:val="009A7DEA"/>
  </w:style>
  <w:style w:type="numbering" w:customStyle="1" w:styleId="3470">
    <w:name w:val="Нет списка347"/>
    <w:next w:val="ad"/>
    <w:uiPriority w:val="99"/>
    <w:semiHidden/>
    <w:unhideWhenUsed/>
    <w:rsid w:val="009A7DEA"/>
  </w:style>
  <w:style w:type="numbering" w:customStyle="1" w:styleId="1111112119">
    <w:name w:val="1 / 1.1 / 1.1.12119"/>
    <w:basedOn w:val="ad"/>
    <w:next w:val="1111110"/>
    <w:rsid w:val="009A7DEA"/>
  </w:style>
  <w:style w:type="numbering" w:customStyle="1" w:styleId="111111117">
    <w:name w:val="1 / 1.1 / 1.1.1117"/>
    <w:basedOn w:val="ad"/>
    <w:next w:val="1111110"/>
    <w:uiPriority w:val="99"/>
    <w:semiHidden/>
    <w:unhideWhenUsed/>
    <w:rsid w:val="009A7DEA"/>
  </w:style>
  <w:style w:type="numbering" w:customStyle="1" w:styleId="11111115111116">
    <w:name w:val="1 / 1.1 / 1.1.115111116"/>
    <w:basedOn w:val="ad"/>
    <w:next w:val="1111110"/>
    <w:rsid w:val="009A7DEA"/>
  </w:style>
  <w:style w:type="numbering" w:customStyle="1" w:styleId="11111180">
    <w:name w:val="Нет списка1111118"/>
    <w:next w:val="ad"/>
    <w:uiPriority w:val="99"/>
    <w:semiHidden/>
    <w:unhideWhenUsed/>
    <w:rsid w:val="009A7DEA"/>
  </w:style>
  <w:style w:type="numbering" w:customStyle="1" w:styleId="24201116">
    <w:name w:val="Статья / Раздел24201116"/>
    <w:rsid w:val="009A7DEA"/>
  </w:style>
  <w:style w:type="numbering" w:customStyle="1" w:styleId="111111141116">
    <w:name w:val="1 / 1.1 / 1.1.1141116"/>
    <w:rsid w:val="009A7DEA"/>
  </w:style>
  <w:style w:type="numbering" w:customStyle="1" w:styleId="21117">
    <w:name w:val="Нет списка21117"/>
    <w:next w:val="ad"/>
    <w:uiPriority w:val="99"/>
    <w:semiHidden/>
    <w:unhideWhenUsed/>
    <w:rsid w:val="009A7DEA"/>
  </w:style>
  <w:style w:type="numbering" w:customStyle="1" w:styleId="111111160">
    <w:name w:val="Нет списка11111116"/>
    <w:next w:val="ad"/>
    <w:semiHidden/>
    <w:rsid w:val="009A7DEA"/>
  </w:style>
  <w:style w:type="numbering" w:customStyle="1" w:styleId="1670">
    <w:name w:val="Нет списка167"/>
    <w:next w:val="ad"/>
    <w:uiPriority w:val="99"/>
    <w:semiHidden/>
    <w:unhideWhenUsed/>
    <w:rsid w:val="009A7DEA"/>
  </w:style>
  <w:style w:type="numbering" w:customStyle="1" w:styleId="1770">
    <w:name w:val="Нет списка177"/>
    <w:next w:val="ad"/>
    <w:uiPriority w:val="99"/>
    <w:semiHidden/>
    <w:unhideWhenUsed/>
    <w:rsid w:val="009A7DEA"/>
  </w:style>
  <w:style w:type="numbering" w:customStyle="1" w:styleId="1870">
    <w:name w:val="Нет списка187"/>
    <w:next w:val="ad"/>
    <w:uiPriority w:val="99"/>
    <w:semiHidden/>
    <w:unhideWhenUsed/>
    <w:rsid w:val="009A7DEA"/>
  </w:style>
  <w:style w:type="numbering" w:customStyle="1" w:styleId="1960">
    <w:name w:val="Нет списка196"/>
    <w:next w:val="ad"/>
    <w:uiPriority w:val="99"/>
    <w:semiHidden/>
    <w:unhideWhenUsed/>
    <w:rsid w:val="009A7DEA"/>
  </w:style>
  <w:style w:type="numbering" w:customStyle="1" w:styleId="11030">
    <w:name w:val="Нет списка1103"/>
    <w:next w:val="ad"/>
    <w:uiPriority w:val="99"/>
    <w:semiHidden/>
    <w:unhideWhenUsed/>
    <w:rsid w:val="009A7DEA"/>
  </w:style>
  <w:style w:type="numbering" w:customStyle="1" w:styleId="2660">
    <w:name w:val="Нет списка266"/>
    <w:next w:val="ad"/>
    <w:uiPriority w:val="99"/>
    <w:semiHidden/>
    <w:unhideWhenUsed/>
    <w:rsid w:val="009A7DEA"/>
  </w:style>
  <w:style w:type="numbering" w:customStyle="1" w:styleId="3560">
    <w:name w:val="Нет списка356"/>
    <w:next w:val="ad"/>
    <w:uiPriority w:val="99"/>
    <w:semiHidden/>
    <w:unhideWhenUsed/>
    <w:rsid w:val="009A7DEA"/>
  </w:style>
  <w:style w:type="numbering" w:customStyle="1" w:styleId="4460">
    <w:name w:val="Нет списка446"/>
    <w:next w:val="ad"/>
    <w:uiPriority w:val="99"/>
    <w:semiHidden/>
    <w:unhideWhenUsed/>
    <w:rsid w:val="009A7DEA"/>
  </w:style>
  <w:style w:type="numbering" w:customStyle="1" w:styleId="5460">
    <w:name w:val="Нет списка546"/>
    <w:next w:val="ad"/>
    <w:uiPriority w:val="99"/>
    <w:semiHidden/>
    <w:unhideWhenUsed/>
    <w:rsid w:val="009A7DEA"/>
  </w:style>
  <w:style w:type="numbering" w:customStyle="1" w:styleId="646">
    <w:name w:val="Нет списка646"/>
    <w:next w:val="ad"/>
    <w:uiPriority w:val="99"/>
    <w:semiHidden/>
    <w:unhideWhenUsed/>
    <w:rsid w:val="009A7DEA"/>
  </w:style>
  <w:style w:type="numbering" w:customStyle="1" w:styleId="746">
    <w:name w:val="Нет списка746"/>
    <w:next w:val="ad"/>
    <w:uiPriority w:val="99"/>
    <w:semiHidden/>
    <w:unhideWhenUsed/>
    <w:rsid w:val="009A7DEA"/>
  </w:style>
  <w:style w:type="numbering" w:customStyle="1" w:styleId="111111256">
    <w:name w:val="1 / 1.1 / 1.1.1256"/>
    <w:basedOn w:val="ad"/>
    <w:next w:val="1111110"/>
    <w:rsid w:val="009A7DEA"/>
  </w:style>
  <w:style w:type="numbering" w:customStyle="1" w:styleId="11111166">
    <w:name w:val="1 / 1.1 / 1.1.166"/>
    <w:basedOn w:val="ad"/>
    <w:next w:val="1111110"/>
    <w:uiPriority w:val="99"/>
    <w:semiHidden/>
    <w:unhideWhenUsed/>
    <w:rsid w:val="009A7DEA"/>
  </w:style>
  <w:style w:type="numbering" w:customStyle="1" w:styleId="111111151156">
    <w:name w:val="1 / 1.1 / 1.1.1151156"/>
    <w:basedOn w:val="ad"/>
    <w:next w:val="1111110"/>
    <w:rsid w:val="009A7DEA"/>
  </w:style>
  <w:style w:type="numbering" w:customStyle="1" w:styleId="1156">
    <w:name w:val="Нет списка1156"/>
    <w:next w:val="ad"/>
    <w:uiPriority w:val="99"/>
    <w:semiHidden/>
    <w:unhideWhenUsed/>
    <w:rsid w:val="009A7DEA"/>
  </w:style>
  <w:style w:type="numbering" w:customStyle="1" w:styleId="242056">
    <w:name w:val="Статья / Раздел242056"/>
    <w:rsid w:val="009A7DEA"/>
  </w:style>
  <w:style w:type="numbering" w:customStyle="1" w:styleId="1111111456">
    <w:name w:val="1 / 1.1 / 1.1.11456"/>
    <w:rsid w:val="009A7DEA"/>
  </w:style>
  <w:style w:type="numbering" w:customStyle="1" w:styleId="2136">
    <w:name w:val="Нет списка2136"/>
    <w:next w:val="ad"/>
    <w:uiPriority w:val="99"/>
    <w:semiHidden/>
    <w:unhideWhenUsed/>
    <w:rsid w:val="009A7DEA"/>
  </w:style>
  <w:style w:type="numbering" w:customStyle="1" w:styleId="11136">
    <w:name w:val="Нет списка11136"/>
    <w:next w:val="ad"/>
    <w:uiPriority w:val="99"/>
    <w:semiHidden/>
    <w:rsid w:val="009A7DEA"/>
  </w:style>
  <w:style w:type="numbering" w:customStyle="1" w:styleId="1226">
    <w:name w:val="Нет списка1226"/>
    <w:next w:val="ad"/>
    <w:semiHidden/>
    <w:unhideWhenUsed/>
    <w:rsid w:val="009A7DEA"/>
  </w:style>
  <w:style w:type="numbering" w:customStyle="1" w:styleId="2420127">
    <w:name w:val="Статья / Раздел2420127"/>
    <w:rsid w:val="009A7DEA"/>
  </w:style>
  <w:style w:type="numbering" w:customStyle="1" w:styleId="11111114127">
    <w:name w:val="1 / 1.1 / 1.1.114127"/>
    <w:rsid w:val="009A7DEA"/>
  </w:style>
  <w:style w:type="numbering" w:customStyle="1" w:styleId="2226">
    <w:name w:val="Нет списка2226"/>
    <w:next w:val="ad"/>
    <w:uiPriority w:val="99"/>
    <w:semiHidden/>
    <w:unhideWhenUsed/>
    <w:rsid w:val="009A7DEA"/>
  </w:style>
  <w:style w:type="numbering" w:customStyle="1" w:styleId="11216">
    <w:name w:val="Нет списка11216"/>
    <w:next w:val="ad"/>
    <w:semiHidden/>
    <w:unhideWhenUsed/>
    <w:rsid w:val="009A7DEA"/>
  </w:style>
  <w:style w:type="numbering" w:customStyle="1" w:styleId="21126">
    <w:name w:val="Нет списка21126"/>
    <w:next w:val="ad"/>
    <w:uiPriority w:val="99"/>
    <w:semiHidden/>
    <w:unhideWhenUsed/>
    <w:rsid w:val="009A7DEA"/>
  </w:style>
  <w:style w:type="numbering" w:customStyle="1" w:styleId="31260">
    <w:name w:val="Нет списка3126"/>
    <w:next w:val="ad"/>
    <w:uiPriority w:val="99"/>
    <w:semiHidden/>
    <w:unhideWhenUsed/>
    <w:rsid w:val="009A7DEA"/>
  </w:style>
  <w:style w:type="numbering" w:customStyle="1" w:styleId="4126">
    <w:name w:val="Нет списка4126"/>
    <w:next w:val="ad"/>
    <w:uiPriority w:val="99"/>
    <w:semiHidden/>
    <w:unhideWhenUsed/>
    <w:rsid w:val="009A7DEA"/>
  </w:style>
  <w:style w:type="numbering" w:customStyle="1" w:styleId="8160">
    <w:name w:val="Нет списка816"/>
    <w:next w:val="ad"/>
    <w:uiPriority w:val="99"/>
    <w:semiHidden/>
    <w:unhideWhenUsed/>
    <w:rsid w:val="009A7DEA"/>
  </w:style>
  <w:style w:type="numbering" w:customStyle="1" w:styleId="12116">
    <w:name w:val="Нет списка12116"/>
    <w:next w:val="ad"/>
    <w:semiHidden/>
    <w:unhideWhenUsed/>
    <w:rsid w:val="009A7DEA"/>
  </w:style>
  <w:style w:type="numbering" w:customStyle="1" w:styleId="22116">
    <w:name w:val="Нет списка22116"/>
    <w:next w:val="ad"/>
    <w:uiPriority w:val="99"/>
    <w:semiHidden/>
    <w:unhideWhenUsed/>
    <w:rsid w:val="009A7DEA"/>
  </w:style>
  <w:style w:type="numbering" w:customStyle="1" w:styleId="311160">
    <w:name w:val="Нет списка31116"/>
    <w:next w:val="ad"/>
    <w:uiPriority w:val="99"/>
    <w:semiHidden/>
    <w:unhideWhenUsed/>
    <w:rsid w:val="009A7DEA"/>
  </w:style>
  <w:style w:type="numbering" w:customStyle="1" w:styleId="41116">
    <w:name w:val="Нет списка41116"/>
    <w:next w:val="ad"/>
    <w:uiPriority w:val="99"/>
    <w:semiHidden/>
    <w:unhideWhenUsed/>
    <w:rsid w:val="009A7DEA"/>
  </w:style>
  <w:style w:type="numbering" w:customStyle="1" w:styleId="51160">
    <w:name w:val="Нет списка5116"/>
    <w:next w:val="ad"/>
    <w:uiPriority w:val="99"/>
    <w:semiHidden/>
    <w:unhideWhenUsed/>
    <w:rsid w:val="009A7DEA"/>
  </w:style>
  <w:style w:type="numbering" w:customStyle="1" w:styleId="6116">
    <w:name w:val="Нет списка6116"/>
    <w:next w:val="ad"/>
    <w:uiPriority w:val="99"/>
    <w:semiHidden/>
    <w:unhideWhenUsed/>
    <w:rsid w:val="009A7DEA"/>
  </w:style>
  <w:style w:type="numbering" w:customStyle="1" w:styleId="7116">
    <w:name w:val="Нет списка7116"/>
    <w:next w:val="ad"/>
    <w:uiPriority w:val="99"/>
    <w:semiHidden/>
    <w:unhideWhenUsed/>
    <w:rsid w:val="009A7DEA"/>
  </w:style>
  <w:style w:type="numbering" w:customStyle="1" w:styleId="9160">
    <w:name w:val="Нет списка916"/>
    <w:next w:val="ad"/>
    <w:uiPriority w:val="99"/>
    <w:semiHidden/>
    <w:unhideWhenUsed/>
    <w:rsid w:val="009A7DEA"/>
  </w:style>
  <w:style w:type="numbering" w:customStyle="1" w:styleId="13160">
    <w:name w:val="Нет списка1316"/>
    <w:next w:val="ad"/>
    <w:uiPriority w:val="99"/>
    <w:semiHidden/>
    <w:unhideWhenUsed/>
    <w:rsid w:val="009A7DEA"/>
  </w:style>
  <w:style w:type="numbering" w:customStyle="1" w:styleId="23160">
    <w:name w:val="Нет списка2316"/>
    <w:next w:val="ad"/>
    <w:uiPriority w:val="99"/>
    <w:semiHidden/>
    <w:unhideWhenUsed/>
    <w:rsid w:val="009A7DEA"/>
  </w:style>
  <w:style w:type="numbering" w:customStyle="1" w:styleId="32160">
    <w:name w:val="Нет списка3216"/>
    <w:next w:val="ad"/>
    <w:uiPriority w:val="99"/>
    <w:semiHidden/>
    <w:unhideWhenUsed/>
    <w:rsid w:val="009A7DEA"/>
  </w:style>
  <w:style w:type="numbering" w:customStyle="1" w:styleId="42160">
    <w:name w:val="Нет списка4216"/>
    <w:next w:val="ad"/>
    <w:uiPriority w:val="99"/>
    <w:semiHidden/>
    <w:unhideWhenUsed/>
    <w:rsid w:val="009A7DEA"/>
  </w:style>
  <w:style w:type="numbering" w:customStyle="1" w:styleId="52160">
    <w:name w:val="Нет списка5216"/>
    <w:next w:val="ad"/>
    <w:uiPriority w:val="99"/>
    <w:semiHidden/>
    <w:unhideWhenUsed/>
    <w:rsid w:val="009A7DEA"/>
  </w:style>
  <w:style w:type="numbering" w:customStyle="1" w:styleId="6216">
    <w:name w:val="Нет списка6216"/>
    <w:next w:val="ad"/>
    <w:uiPriority w:val="99"/>
    <w:semiHidden/>
    <w:unhideWhenUsed/>
    <w:rsid w:val="009A7DEA"/>
  </w:style>
  <w:style w:type="numbering" w:customStyle="1" w:styleId="7216">
    <w:name w:val="Нет списка7216"/>
    <w:next w:val="ad"/>
    <w:uiPriority w:val="99"/>
    <w:semiHidden/>
    <w:unhideWhenUsed/>
    <w:rsid w:val="009A7DEA"/>
  </w:style>
  <w:style w:type="numbering" w:customStyle="1" w:styleId="10160">
    <w:name w:val="Нет списка1016"/>
    <w:next w:val="ad"/>
    <w:uiPriority w:val="99"/>
    <w:semiHidden/>
    <w:unhideWhenUsed/>
    <w:rsid w:val="009A7DEA"/>
  </w:style>
  <w:style w:type="numbering" w:customStyle="1" w:styleId="1416">
    <w:name w:val="Нет списка1416"/>
    <w:next w:val="ad"/>
    <w:uiPriority w:val="99"/>
    <w:semiHidden/>
    <w:unhideWhenUsed/>
    <w:rsid w:val="009A7DEA"/>
  </w:style>
  <w:style w:type="numbering" w:customStyle="1" w:styleId="24160">
    <w:name w:val="Нет списка2416"/>
    <w:next w:val="ad"/>
    <w:uiPriority w:val="99"/>
    <w:semiHidden/>
    <w:unhideWhenUsed/>
    <w:rsid w:val="009A7DEA"/>
  </w:style>
  <w:style w:type="numbering" w:customStyle="1" w:styleId="33160">
    <w:name w:val="Нет списка3316"/>
    <w:next w:val="ad"/>
    <w:uiPriority w:val="99"/>
    <w:semiHidden/>
    <w:unhideWhenUsed/>
    <w:rsid w:val="009A7DEA"/>
  </w:style>
  <w:style w:type="numbering" w:customStyle="1" w:styleId="4316">
    <w:name w:val="Нет списка4316"/>
    <w:next w:val="ad"/>
    <w:uiPriority w:val="99"/>
    <w:semiHidden/>
    <w:unhideWhenUsed/>
    <w:rsid w:val="009A7DEA"/>
  </w:style>
  <w:style w:type="numbering" w:customStyle="1" w:styleId="5316">
    <w:name w:val="Нет списка5316"/>
    <w:next w:val="ad"/>
    <w:uiPriority w:val="99"/>
    <w:semiHidden/>
    <w:unhideWhenUsed/>
    <w:rsid w:val="009A7DEA"/>
  </w:style>
  <w:style w:type="numbering" w:customStyle="1" w:styleId="6316">
    <w:name w:val="Нет списка6316"/>
    <w:next w:val="ad"/>
    <w:uiPriority w:val="99"/>
    <w:semiHidden/>
    <w:unhideWhenUsed/>
    <w:rsid w:val="009A7DEA"/>
  </w:style>
  <w:style w:type="numbering" w:customStyle="1" w:styleId="7316">
    <w:name w:val="Нет списка7316"/>
    <w:next w:val="ad"/>
    <w:uiPriority w:val="99"/>
    <w:semiHidden/>
    <w:unhideWhenUsed/>
    <w:rsid w:val="009A7DEA"/>
  </w:style>
  <w:style w:type="numbering" w:customStyle="1" w:styleId="1111112126">
    <w:name w:val="1 / 1.1 / 1.1.12126"/>
    <w:basedOn w:val="ad"/>
    <w:next w:val="1111110"/>
    <w:rsid w:val="009A7DEA"/>
  </w:style>
  <w:style w:type="numbering" w:customStyle="1" w:styleId="111111126">
    <w:name w:val="1 / 1.1 / 1.1.1126"/>
    <w:basedOn w:val="ad"/>
    <w:next w:val="1111110"/>
    <w:uiPriority w:val="99"/>
    <w:semiHidden/>
    <w:unhideWhenUsed/>
    <w:rsid w:val="009A7DEA"/>
  </w:style>
  <w:style w:type="numbering" w:customStyle="1" w:styleId="1111111511127">
    <w:name w:val="1 / 1.1 / 1.1.11511127"/>
    <w:basedOn w:val="ad"/>
    <w:next w:val="1111110"/>
    <w:rsid w:val="009A7DEA"/>
  </w:style>
  <w:style w:type="numbering" w:customStyle="1" w:styleId="111126">
    <w:name w:val="Нет списка111126"/>
    <w:next w:val="ad"/>
    <w:semiHidden/>
    <w:rsid w:val="009A7DEA"/>
  </w:style>
  <w:style w:type="numbering" w:customStyle="1" w:styleId="1111112216">
    <w:name w:val="1 / 1.1 / 1.1.12216"/>
    <w:basedOn w:val="ad"/>
    <w:next w:val="1111110"/>
    <w:rsid w:val="009A7DEA"/>
  </w:style>
  <w:style w:type="numbering" w:customStyle="1" w:styleId="111111316">
    <w:name w:val="1 / 1.1 / 1.1.1316"/>
    <w:basedOn w:val="ad"/>
    <w:next w:val="1111110"/>
    <w:uiPriority w:val="99"/>
    <w:semiHidden/>
    <w:unhideWhenUsed/>
    <w:rsid w:val="009A7DEA"/>
  </w:style>
  <w:style w:type="numbering" w:customStyle="1" w:styleId="1111111511217">
    <w:name w:val="1 / 1.1 / 1.1.11511217"/>
    <w:basedOn w:val="ad"/>
    <w:next w:val="1111110"/>
    <w:rsid w:val="009A7DEA"/>
  </w:style>
  <w:style w:type="numbering" w:customStyle="1" w:styleId="2420217">
    <w:name w:val="Статья / Раздел2420217"/>
    <w:rsid w:val="009A7DEA"/>
  </w:style>
  <w:style w:type="numbering" w:customStyle="1" w:styleId="11111114217">
    <w:name w:val="1 / 1.1 / 1.1.114217"/>
    <w:rsid w:val="009A7DEA"/>
  </w:style>
  <w:style w:type="numbering" w:customStyle="1" w:styleId="1111112316">
    <w:name w:val="1 / 1.1 / 1.1.12316"/>
    <w:basedOn w:val="ad"/>
    <w:next w:val="1111110"/>
    <w:rsid w:val="009A7DEA"/>
  </w:style>
  <w:style w:type="numbering" w:customStyle="1" w:styleId="111111416">
    <w:name w:val="1 / 1.1 / 1.1.1416"/>
    <w:basedOn w:val="ad"/>
    <w:next w:val="1111110"/>
    <w:uiPriority w:val="99"/>
    <w:semiHidden/>
    <w:unhideWhenUsed/>
    <w:rsid w:val="009A7DEA"/>
  </w:style>
  <w:style w:type="numbering" w:customStyle="1" w:styleId="1111111511316">
    <w:name w:val="1 / 1.1 / 1.1.11511316"/>
    <w:basedOn w:val="ad"/>
    <w:next w:val="1111110"/>
    <w:rsid w:val="009A7DE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767007">
      <w:bodyDiv w:val="1"/>
      <w:marLeft w:val="0"/>
      <w:marRight w:val="0"/>
      <w:marTop w:val="0"/>
      <w:marBottom w:val="0"/>
      <w:divBdr>
        <w:top w:val="none" w:sz="0" w:space="0" w:color="auto"/>
        <w:left w:val="none" w:sz="0" w:space="0" w:color="auto"/>
        <w:bottom w:val="none" w:sz="0" w:space="0" w:color="auto"/>
        <w:right w:val="none" w:sz="0" w:space="0" w:color="auto"/>
      </w:divBdr>
    </w:div>
    <w:div w:id="25109936">
      <w:bodyDiv w:val="1"/>
      <w:marLeft w:val="0"/>
      <w:marRight w:val="0"/>
      <w:marTop w:val="0"/>
      <w:marBottom w:val="0"/>
      <w:divBdr>
        <w:top w:val="none" w:sz="0" w:space="0" w:color="auto"/>
        <w:left w:val="none" w:sz="0" w:space="0" w:color="auto"/>
        <w:bottom w:val="none" w:sz="0" w:space="0" w:color="auto"/>
        <w:right w:val="none" w:sz="0" w:space="0" w:color="auto"/>
      </w:divBdr>
    </w:div>
    <w:div w:id="25177580">
      <w:bodyDiv w:val="1"/>
      <w:marLeft w:val="0"/>
      <w:marRight w:val="0"/>
      <w:marTop w:val="0"/>
      <w:marBottom w:val="0"/>
      <w:divBdr>
        <w:top w:val="none" w:sz="0" w:space="0" w:color="auto"/>
        <w:left w:val="none" w:sz="0" w:space="0" w:color="auto"/>
        <w:bottom w:val="none" w:sz="0" w:space="0" w:color="auto"/>
        <w:right w:val="none" w:sz="0" w:space="0" w:color="auto"/>
      </w:divBdr>
    </w:div>
    <w:div w:id="26179335">
      <w:bodyDiv w:val="1"/>
      <w:marLeft w:val="0"/>
      <w:marRight w:val="0"/>
      <w:marTop w:val="0"/>
      <w:marBottom w:val="0"/>
      <w:divBdr>
        <w:top w:val="none" w:sz="0" w:space="0" w:color="auto"/>
        <w:left w:val="none" w:sz="0" w:space="0" w:color="auto"/>
        <w:bottom w:val="none" w:sz="0" w:space="0" w:color="auto"/>
        <w:right w:val="none" w:sz="0" w:space="0" w:color="auto"/>
      </w:divBdr>
    </w:div>
    <w:div w:id="43481393">
      <w:bodyDiv w:val="1"/>
      <w:marLeft w:val="0"/>
      <w:marRight w:val="0"/>
      <w:marTop w:val="0"/>
      <w:marBottom w:val="0"/>
      <w:divBdr>
        <w:top w:val="none" w:sz="0" w:space="0" w:color="auto"/>
        <w:left w:val="none" w:sz="0" w:space="0" w:color="auto"/>
        <w:bottom w:val="none" w:sz="0" w:space="0" w:color="auto"/>
        <w:right w:val="none" w:sz="0" w:space="0" w:color="auto"/>
      </w:divBdr>
    </w:div>
    <w:div w:id="53283779">
      <w:bodyDiv w:val="1"/>
      <w:marLeft w:val="0"/>
      <w:marRight w:val="0"/>
      <w:marTop w:val="0"/>
      <w:marBottom w:val="0"/>
      <w:divBdr>
        <w:top w:val="none" w:sz="0" w:space="0" w:color="auto"/>
        <w:left w:val="none" w:sz="0" w:space="0" w:color="auto"/>
        <w:bottom w:val="none" w:sz="0" w:space="0" w:color="auto"/>
        <w:right w:val="none" w:sz="0" w:space="0" w:color="auto"/>
      </w:divBdr>
    </w:div>
    <w:div w:id="66193060">
      <w:bodyDiv w:val="1"/>
      <w:marLeft w:val="0"/>
      <w:marRight w:val="0"/>
      <w:marTop w:val="0"/>
      <w:marBottom w:val="0"/>
      <w:divBdr>
        <w:top w:val="none" w:sz="0" w:space="0" w:color="auto"/>
        <w:left w:val="none" w:sz="0" w:space="0" w:color="auto"/>
        <w:bottom w:val="none" w:sz="0" w:space="0" w:color="auto"/>
        <w:right w:val="none" w:sz="0" w:space="0" w:color="auto"/>
      </w:divBdr>
    </w:div>
    <w:div w:id="68114482">
      <w:bodyDiv w:val="1"/>
      <w:marLeft w:val="0"/>
      <w:marRight w:val="0"/>
      <w:marTop w:val="0"/>
      <w:marBottom w:val="0"/>
      <w:divBdr>
        <w:top w:val="none" w:sz="0" w:space="0" w:color="auto"/>
        <w:left w:val="none" w:sz="0" w:space="0" w:color="auto"/>
        <w:bottom w:val="none" w:sz="0" w:space="0" w:color="auto"/>
        <w:right w:val="none" w:sz="0" w:space="0" w:color="auto"/>
      </w:divBdr>
    </w:div>
    <w:div w:id="71396932">
      <w:bodyDiv w:val="1"/>
      <w:marLeft w:val="0"/>
      <w:marRight w:val="0"/>
      <w:marTop w:val="0"/>
      <w:marBottom w:val="0"/>
      <w:divBdr>
        <w:top w:val="none" w:sz="0" w:space="0" w:color="auto"/>
        <w:left w:val="none" w:sz="0" w:space="0" w:color="auto"/>
        <w:bottom w:val="none" w:sz="0" w:space="0" w:color="auto"/>
        <w:right w:val="none" w:sz="0" w:space="0" w:color="auto"/>
      </w:divBdr>
    </w:div>
    <w:div w:id="82261496">
      <w:bodyDiv w:val="1"/>
      <w:marLeft w:val="0"/>
      <w:marRight w:val="0"/>
      <w:marTop w:val="0"/>
      <w:marBottom w:val="0"/>
      <w:divBdr>
        <w:top w:val="none" w:sz="0" w:space="0" w:color="auto"/>
        <w:left w:val="none" w:sz="0" w:space="0" w:color="auto"/>
        <w:bottom w:val="none" w:sz="0" w:space="0" w:color="auto"/>
        <w:right w:val="none" w:sz="0" w:space="0" w:color="auto"/>
      </w:divBdr>
    </w:div>
    <w:div w:id="82921796">
      <w:bodyDiv w:val="1"/>
      <w:marLeft w:val="0"/>
      <w:marRight w:val="0"/>
      <w:marTop w:val="0"/>
      <w:marBottom w:val="0"/>
      <w:divBdr>
        <w:top w:val="none" w:sz="0" w:space="0" w:color="auto"/>
        <w:left w:val="none" w:sz="0" w:space="0" w:color="auto"/>
        <w:bottom w:val="none" w:sz="0" w:space="0" w:color="auto"/>
        <w:right w:val="none" w:sz="0" w:space="0" w:color="auto"/>
      </w:divBdr>
    </w:div>
    <w:div w:id="85268603">
      <w:bodyDiv w:val="1"/>
      <w:marLeft w:val="0"/>
      <w:marRight w:val="0"/>
      <w:marTop w:val="0"/>
      <w:marBottom w:val="0"/>
      <w:divBdr>
        <w:top w:val="none" w:sz="0" w:space="0" w:color="auto"/>
        <w:left w:val="none" w:sz="0" w:space="0" w:color="auto"/>
        <w:bottom w:val="none" w:sz="0" w:space="0" w:color="auto"/>
        <w:right w:val="none" w:sz="0" w:space="0" w:color="auto"/>
      </w:divBdr>
    </w:div>
    <w:div w:id="91359831">
      <w:bodyDiv w:val="1"/>
      <w:marLeft w:val="0"/>
      <w:marRight w:val="0"/>
      <w:marTop w:val="0"/>
      <w:marBottom w:val="0"/>
      <w:divBdr>
        <w:top w:val="none" w:sz="0" w:space="0" w:color="auto"/>
        <w:left w:val="none" w:sz="0" w:space="0" w:color="auto"/>
        <w:bottom w:val="none" w:sz="0" w:space="0" w:color="auto"/>
        <w:right w:val="none" w:sz="0" w:space="0" w:color="auto"/>
      </w:divBdr>
    </w:div>
    <w:div w:id="91433540">
      <w:bodyDiv w:val="1"/>
      <w:marLeft w:val="0"/>
      <w:marRight w:val="0"/>
      <w:marTop w:val="0"/>
      <w:marBottom w:val="0"/>
      <w:divBdr>
        <w:top w:val="none" w:sz="0" w:space="0" w:color="auto"/>
        <w:left w:val="none" w:sz="0" w:space="0" w:color="auto"/>
        <w:bottom w:val="none" w:sz="0" w:space="0" w:color="auto"/>
        <w:right w:val="none" w:sz="0" w:space="0" w:color="auto"/>
      </w:divBdr>
    </w:div>
    <w:div w:id="97255855">
      <w:bodyDiv w:val="1"/>
      <w:marLeft w:val="0"/>
      <w:marRight w:val="0"/>
      <w:marTop w:val="0"/>
      <w:marBottom w:val="0"/>
      <w:divBdr>
        <w:top w:val="none" w:sz="0" w:space="0" w:color="auto"/>
        <w:left w:val="none" w:sz="0" w:space="0" w:color="auto"/>
        <w:bottom w:val="none" w:sz="0" w:space="0" w:color="auto"/>
        <w:right w:val="none" w:sz="0" w:space="0" w:color="auto"/>
      </w:divBdr>
    </w:div>
    <w:div w:id="99222961">
      <w:bodyDiv w:val="1"/>
      <w:marLeft w:val="0"/>
      <w:marRight w:val="0"/>
      <w:marTop w:val="0"/>
      <w:marBottom w:val="0"/>
      <w:divBdr>
        <w:top w:val="none" w:sz="0" w:space="0" w:color="auto"/>
        <w:left w:val="none" w:sz="0" w:space="0" w:color="auto"/>
        <w:bottom w:val="none" w:sz="0" w:space="0" w:color="auto"/>
        <w:right w:val="none" w:sz="0" w:space="0" w:color="auto"/>
      </w:divBdr>
    </w:div>
    <w:div w:id="100540723">
      <w:bodyDiv w:val="1"/>
      <w:marLeft w:val="0"/>
      <w:marRight w:val="0"/>
      <w:marTop w:val="0"/>
      <w:marBottom w:val="0"/>
      <w:divBdr>
        <w:top w:val="none" w:sz="0" w:space="0" w:color="auto"/>
        <w:left w:val="none" w:sz="0" w:space="0" w:color="auto"/>
        <w:bottom w:val="none" w:sz="0" w:space="0" w:color="auto"/>
        <w:right w:val="none" w:sz="0" w:space="0" w:color="auto"/>
      </w:divBdr>
    </w:div>
    <w:div w:id="104929889">
      <w:bodyDiv w:val="1"/>
      <w:marLeft w:val="0"/>
      <w:marRight w:val="0"/>
      <w:marTop w:val="0"/>
      <w:marBottom w:val="0"/>
      <w:divBdr>
        <w:top w:val="none" w:sz="0" w:space="0" w:color="auto"/>
        <w:left w:val="none" w:sz="0" w:space="0" w:color="auto"/>
        <w:bottom w:val="none" w:sz="0" w:space="0" w:color="auto"/>
        <w:right w:val="none" w:sz="0" w:space="0" w:color="auto"/>
      </w:divBdr>
    </w:div>
    <w:div w:id="117534399">
      <w:bodyDiv w:val="1"/>
      <w:marLeft w:val="0"/>
      <w:marRight w:val="0"/>
      <w:marTop w:val="0"/>
      <w:marBottom w:val="0"/>
      <w:divBdr>
        <w:top w:val="none" w:sz="0" w:space="0" w:color="auto"/>
        <w:left w:val="none" w:sz="0" w:space="0" w:color="auto"/>
        <w:bottom w:val="none" w:sz="0" w:space="0" w:color="auto"/>
        <w:right w:val="none" w:sz="0" w:space="0" w:color="auto"/>
      </w:divBdr>
    </w:div>
    <w:div w:id="125395533">
      <w:bodyDiv w:val="1"/>
      <w:marLeft w:val="0"/>
      <w:marRight w:val="0"/>
      <w:marTop w:val="0"/>
      <w:marBottom w:val="0"/>
      <w:divBdr>
        <w:top w:val="none" w:sz="0" w:space="0" w:color="auto"/>
        <w:left w:val="none" w:sz="0" w:space="0" w:color="auto"/>
        <w:bottom w:val="none" w:sz="0" w:space="0" w:color="auto"/>
        <w:right w:val="none" w:sz="0" w:space="0" w:color="auto"/>
      </w:divBdr>
    </w:div>
    <w:div w:id="129251693">
      <w:bodyDiv w:val="1"/>
      <w:marLeft w:val="0"/>
      <w:marRight w:val="0"/>
      <w:marTop w:val="0"/>
      <w:marBottom w:val="0"/>
      <w:divBdr>
        <w:top w:val="none" w:sz="0" w:space="0" w:color="auto"/>
        <w:left w:val="none" w:sz="0" w:space="0" w:color="auto"/>
        <w:bottom w:val="none" w:sz="0" w:space="0" w:color="auto"/>
        <w:right w:val="none" w:sz="0" w:space="0" w:color="auto"/>
      </w:divBdr>
    </w:div>
    <w:div w:id="152991114">
      <w:bodyDiv w:val="1"/>
      <w:marLeft w:val="0"/>
      <w:marRight w:val="0"/>
      <w:marTop w:val="0"/>
      <w:marBottom w:val="0"/>
      <w:divBdr>
        <w:top w:val="none" w:sz="0" w:space="0" w:color="auto"/>
        <w:left w:val="none" w:sz="0" w:space="0" w:color="auto"/>
        <w:bottom w:val="none" w:sz="0" w:space="0" w:color="auto"/>
        <w:right w:val="none" w:sz="0" w:space="0" w:color="auto"/>
      </w:divBdr>
    </w:div>
    <w:div w:id="155072501">
      <w:bodyDiv w:val="1"/>
      <w:marLeft w:val="0"/>
      <w:marRight w:val="0"/>
      <w:marTop w:val="0"/>
      <w:marBottom w:val="0"/>
      <w:divBdr>
        <w:top w:val="none" w:sz="0" w:space="0" w:color="auto"/>
        <w:left w:val="none" w:sz="0" w:space="0" w:color="auto"/>
        <w:bottom w:val="none" w:sz="0" w:space="0" w:color="auto"/>
        <w:right w:val="none" w:sz="0" w:space="0" w:color="auto"/>
      </w:divBdr>
    </w:div>
    <w:div w:id="162166302">
      <w:bodyDiv w:val="1"/>
      <w:marLeft w:val="0"/>
      <w:marRight w:val="0"/>
      <w:marTop w:val="0"/>
      <w:marBottom w:val="0"/>
      <w:divBdr>
        <w:top w:val="none" w:sz="0" w:space="0" w:color="auto"/>
        <w:left w:val="none" w:sz="0" w:space="0" w:color="auto"/>
        <w:bottom w:val="none" w:sz="0" w:space="0" w:color="auto"/>
        <w:right w:val="none" w:sz="0" w:space="0" w:color="auto"/>
      </w:divBdr>
    </w:div>
    <w:div w:id="169566644">
      <w:bodyDiv w:val="1"/>
      <w:marLeft w:val="0"/>
      <w:marRight w:val="0"/>
      <w:marTop w:val="0"/>
      <w:marBottom w:val="0"/>
      <w:divBdr>
        <w:top w:val="none" w:sz="0" w:space="0" w:color="auto"/>
        <w:left w:val="none" w:sz="0" w:space="0" w:color="auto"/>
        <w:bottom w:val="none" w:sz="0" w:space="0" w:color="auto"/>
        <w:right w:val="none" w:sz="0" w:space="0" w:color="auto"/>
      </w:divBdr>
    </w:div>
    <w:div w:id="170608566">
      <w:bodyDiv w:val="1"/>
      <w:marLeft w:val="0"/>
      <w:marRight w:val="0"/>
      <w:marTop w:val="0"/>
      <w:marBottom w:val="0"/>
      <w:divBdr>
        <w:top w:val="none" w:sz="0" w:space="0" w:color="auto"/>
        <w:left w:val="none" w:sz="0" w:space="0" w:color="auto"/>
        <w:bottom w:val="none" w:sz="0" w:space="0" w:color="auto"/>
        <w:right w:val="none" w:sz="0" w:space="0" w:color="auto"/>
      </w:divBdr>
    </w:div>
    <w:div w:id="173615307">
      <w:bodyDiv w:val="1"/>
      <w:marLeft w:val="0"/>
      <w:marRight w:val="0"/>
      <w:marTop w:val="0"/>
      <w:marBottom w:val="0"/>
      <w:divBdr>
        <w:top w:val="none" w:sz="0" w:space="0" w:color="auto"/>
        <w:left w:val="none" w:sz="0" w:space="0" w:color="auto"/>
        <w:bottom w:val="none" w:sz="0" w:space="0" w:color="auto"/>
        <w:right w:val="none" w:sz="0" w:space="0" w:color="auto"/>
      </w:divBdr>
    </w:div>
    <w:div w:id="182137781">
      <w:bodyDiv w:val="1"/>
      <w:marLeft w:val="0"/>
      <w:marRight w:val="0"/>
      <w:marTop w:val="0"/>
      <w:marBottom w:val="0"/>
      <w:divBdr>
        <w:top w:val="none" w:sz="0" w:space="0" w:color="auto"/>
        <w:left w:val="none" w:sz="0" w:space="0" w:color="auto"/>
        <w:bottom w:val="none" w:sz="0" w:space="0" w:color="auto"/>
        <w:right w:val="none" w:sz="0" w:space="0" w:color="auto"/>
      </w:divBdr>
    </w:div>
    <w:div w:id="188566477">
      <w:bodyDiv w:val="1"/>
      <w:marLeft w:val="0"/>
      <w:marRight w:val="0"/>
      <w:marTop w:val="0"/>
      <w:marBottom w:val="0"/>
      <w:divBdr>
        <w:top w:val="none" w:sz="0" w:space="0" w:color="auto"/>
        <w:left w:val="none" w:sz="0" w:space="0" w:color="auto"/>
        <w:bottom w:val="none" w:sz="0" w:space="0" w:color="auto"/>
        <w:right w:val="none" w:sz="0" w:space="0" w:color="auto"/>
      </w:divBdr>
    </w:div>
    <w:div w:id="189224023">
      <w:bodyDiv w:val="1"/>
      <w:marLeft w:val="0"/>
      <w:marRight w:val="0"/>
      <w:marTop w:val="0"/>
      <w:marBottom w:val="0"/>
      <w:divBdr>
        <w:top w:val="none" w:sz="0" w:space="0" w:color="auto"/>
        <w:left w:val="none" w:sz="0" w:space="0" w:color="auto"/>
        <w:bottom w:val="none" w:sz="0" w:space="0" w:color="auto"/>
        <w:right w:val="none" w:sz="0" w:space="0" w:color="auto"/>
      </w:divBdr>
    </w:div>
    <w:div w:id="199242333">
      <w:bodyDiv w:val="1"/>
      <w:marLeft w:val="0"/>
      <w:marRight w:val="0"/>
      <w:marTop w:val="0"/>
      <w:marBottom w:val="0"/>
      <w:divBdr>
        <w:top w:val="none" w:sz="0" w:space="0" w:color="auto"/>
        <w:left w:val="none" w:sz="0" w:space="0" w:color="auto"/>
        <w:bottom w:val="none" w:sz="0" w:space="0" w:color="auto"/>
        <w:right w:val="none" w:sz="0" w:space="0" w:color="auto"/>
      </w:divBdr>
    </w:div>
    <w:div w:id="201208508">
      <w:bodyDiv w:val="1"/>
      <w:marLeft w:val="0"/>
      <w:marRight w:val="0"/>
      <w:marTop w:val="0"/>
      <w:marBottom w:val="0"/>
      <w:divBdr>
        <w:top w:val="none" w:sz="0" w:space="0" w:color="auto"/>
        <w:left w:val="none" w:sz="0" w:space="0" w:color="auto"/>
        <w:bottom w:val="none" w:sz="0" w:space="0" w:color="auto"/>
        <w:right w:val="none" w:sz="0" w:space="0" w:color="auto"/>
      </w:divBdr>
    </w:div>
    <w:div w:id="211767072">
      <w:bodyDiv w:val="1"/>
      <w:marLeft w:val="0"/>
      <w:marRight w:val="0"/>
      <w:marTop w:val="0"/>
      <w:marBottom w:val="0"/>
      <w:divBdr>
        <w:top w:val="none" w:sz="0" w:space="0" w:color="auto"/>
        <w:left w:val="none" w:sz="0" w:space="0" w:color="auto"/>
        <w:bottom w:val="none" w:sz="0" w:space="0" w:color="auto"/>
        <w:right w:val="none" w:sz="0" w:space="0" w:color="auto"/>
      </w:divBdr>
    </w:div>
    <w:div w:id="217253735">
      <w:bodyDiv w:val="1"/>
      <w:marLeft w:val="0"/>
      <w:marRight w:val="0"/>
      <w:marTop w:val="0"/>
      <w:marBottom w:val="0"/>
      <w:divBdr>
        <w:top w:val="none" w:sz="0" w:space="0" w:color="auto"/>
        <w:left w:val="none" w:sz="0" w:space="0" w:color="auto"/>
        <w:bottom w:val="none" w:sz="0" w:space="0" w:color="auto"/>
        <w:right w:val="none" w:sz="0" w:space="0" w:color="auto"/>
      </w:divBdr>
    </w:div>
    <w:div w:id="220409893">
      <w:bodyDiv w:val="1"/>
      <w:marLeft w:val="0"/>
      <w:marRight w:val="0"/>
      <w:marTop w:val="0"/>
      <w:marBottom w:val="0"/>
      <w:divBdr>
        <w:top w:val="none" w:sz="0" w:space="0" w:color="auto"/>
        <w:left w:val="none" w:sz="0" w:space="0" w:color="auto"/>
        <w:bottom w:val="none" w:sz="0" w:space="0" w:color="auto"/>
        <w:right w:val="none" w:sz="0" w:space="0" w:color="auto"/>
      </w:divBdr>
    </w:div>
    <w:div w:id="229772109">
      <w:bodyDiv w:val="1"/>
      <w:marLeft w:val="0"/>
      <w:marRight w:val="0"/>
      <w:marTop w:val="0"/>
      <w:marBottom w:val="0"/>
      <w:divBdr>
        <w:top w:val="none" w:sz="0" w:space="0" w:color="auto"/>
        <w:left w:val="none" w:sz="0" w:space="0" w:color="auto"/>
        <w:bottom w:val="none" w:sz="0" w:space="0" w:color="auto"/>
        <w:right w:val="none" w:sz="0" w:space="0" w:color="auto"/>
      </w:divBdr>
    </w:div>
    <w:div w:id="230387035">
      <w:bodyDiv w:val="1"/>
      <w:marLeft w:val="0"/>
      <w:marRight w:val="0"/>
      <w:marTop w:val="0"/>
      <w:marBottom w:val="0"/>
      <w:divBdr>
        <w:top w:val="none" w:sz="0" w:space="0" w:color="auto"/>
        <w:left w:val="none" w:sz="0" w:space="0" w:color="auto"/>
        <w:bottom w:val="none" w:sz="0" w:space="0" w:color="auto"/>
        <w:right w:val="none" w:sz="0" w:space="0" w:color="auto"/>
      </w:divBdr>
    </w:div>
    <w:div w:id="230776278">
      <w:bodyDiv w:val="1"/>
      <w:marLeft w:val="0"/>
      <w:marRight w:val="0"/>
      <w:marTop w:val="0"/>
      <w:marBottom w:val="0"/>
      <w:divBdr>
        <w:top w:val="none" w:sz="0" w:space="0" w:color="auto"/>
        <w:left w:val="none" w:sz="0" w:space="0" w:color="auto"/>
        <w:bottom w:val="none" w:sz="0" w:space="0" w:color="auto"/>
        <w:right w:val="none" w:sz="0" w:space="0" w:color="auto"/>
      </w:divBdr>
    </w:div>
    <w:div w:id="232785395">
      <w:bodyDiv w:val="1"/>
      <w:marLeft w:val="0"/>
      <w:marRight w:val="0"/>
      <w:marTop w:val="0"/>
      <w:marBottom w:val="0"/>
      <w:divBdr>
        <w:top w:val="none" w:sz="0" w:space="0" w:color="auto"/>
        <w:left w:val="none" w:sz="0" w:space="0" w:color="auto"/>
        <w:bottom w:val="none" w:sz="0" w:space="0" w:color="auto"/>
        <w:right w:val="none" w:sz="0" w:space="0" w:color="auto"/>
      </w:divBdr>
    </w:div>
    <w:div w:id="234901100">
      <w:bodyDiv w:val="1"/>
      <w:marLeft w:val="0"/>
      <w:marRight w:val="0"/>
      <w:marTop w:val="0"/>
      <w:marBottom w:val="0"/>
      <w:divBdr>
        <w:top w:val="none" w:sz="0" w:space="0" w:color="auto"/>
        <w:left w:val="none" w:sz="0" w:space="0" w:color="auto"/>
        <w:bottom w:val="none" w:sz="0" w:space="0" w:color="auto"/>
        <w:right w:val="none" w:sz="0" w:space="0" w:color="auto"/>
      </w:divBdr>
    </w:div>
    <w:div w:id="241448616">
      <w:bodyDiv w:val="1"/>
      <w:marLeft w:val="0"/>
      <w:marRight w:val="0"/>
      <w:marTop w:val="0"/>
      <w:marBottom w:val="0"/>
      <w:divBdr>
        <w:top w:val="none" w:sz="0" w:space="0" w:color="auto"/>
        <w:left w:val="none" w:sz="0" w:space="0" w:color="auto"/>
        <w:bottom w:val="none" w:sz="0" w:space="0" w:color="auto"/>
        <w:right w:val="none" w:sz="0" w:space="0" w:color="auto"/>
      </w:divBdr>
    </w:div>
    <w:div w:id="241960580">
      <w:bodyDiv w:val="1"/>
      <w:marLeft w:val="0"/>
      <w:marRight w:val="0"/>
      <w:marTop w:val="0"/>
      <w:marBottom w:val="0"/>
      <w:divBdr>
        <w:top w:val="none" w:sz="0" w:space="0" w:color="auto"/>
        <w:left w:val="none" w:sz="0" w:space="0" w:color="auto"/>
        <w:bottom w:val="none" w:sz="0" w:space="0" w:color="auto"/>
        <w:right w:val="none" w:sz="0" w:space="0" w:color="auto"/>
      </w:divBdr>
    </w:div>
    <w:div w:id="251667235">
      <w:bodyDiv w:val="1"/>
      <w:marLeft w:val="0"/>
      <w:marRight w:val="0"/>
      <w:marTop w:val="0"/>
      <w:marBottom w:val="0"/>
      <w:divBdr>
        <w:top w:val="none" w:sz="0" w:space="0" w:color="auto"/>
        <w:left w:val="none" w:sz="0" w:space="0" w:color="auto"/>
        <w:bottom w:val="none" w:sz="0" w:space="0" w:color="auto"/>
        <w:right w:val="none" w:sz="0" w:space="0" w:color="auto"/>
      </w:divBdr>
    </w:div>
    <w:div w:id="258101316">
      <w:bodyDiv w:val="1"/>
      <w:marLeft w:val="0"/>
      <w:marRight w:val="0"/>
      <w:marTop w:val="0"/>
      <w:marBottom w:val="0"/>
      <w:divBdr>
        <w:top w:val="none" w:sz="0" w:space="0" w:color="auto"/>
        <w:left w:val="none" w:sz="0" w:space="0" w:color="auto"/>
        <w:bottom w:val="none" w:sz="0" w:space="0" w:color="auto"/>
        <w:right w:val="none" w:sz="0" w:space="0" w:color="auto"/>
      </w:divBdr>
    </w:div>
    <w:div w:id="266232851">
      <w:bodyDiv w:val="1"/>
      <w:marLeft w:val="0"/>
      <w:marRight w:val="0"/>
      <w:marTop w:val="0"/>
      <w:marBottom w:val="0"/>
      <w:divBdr>
        <w:top w:val="none" w:sz="0" w:space="0" w:color="auto"/>
        <w:left w:val="none" w:sz="0" w:space="0" w:color="auto"/>
        <w:bottom w:val="none" w:sz="0" w:space="0" w:color="auto"/>
        <w:right w:val="none" w:sz="0" w:space="0" w:color="auto"/>
      </w:divBdr>
    </w:div>
    <w:div w:id="271281208">
      <w:bodyDiv w:val="1"/>
      <w:marLeft w:val="0"/>
      <w:marRight w:val="0"/>
      <w:marTop w:val="0"/>
      <w:marBottom w:val="0"/>
      <w:divBdr>
        <w:top w:val="none" w:sz="0" w:space="0" w:color="auto"/>
        <w:left w:val="none" w:sz="0" w:space="0" w:color="auto"/>
        <w:bottom w:val="none" w:sz="0" w:space="0" w:color="auto"/>
        <w:right w:val="none" w:sz="0" w:space="0" w:color="auto"/>
      </w:divBdr>
    </w:div>
    <w:div w:id="280067955">
      <w:bodyDiv w:val="1"/>
      <w:marLeft w:val="0"/>
      <w:marRight w:val="0"/>
      <w:marTop w:val="0"/>
      <w:marBottom w:val="0"/>
      <w:divBdr>
        <w:top w:val="none" w:sz="0" w:space="0" w:color="auto"/>
        <w:left w:val="none" w:sz="0" w:space="0" w:color="auto"/>
        <w:bottom w:val="none" w:sz="0" w:space="0" w:color="auto"/>
        <w:right w:val="none" w:sz="0" w:space="0" w:color="auto"/>
      </w:divBdr>
    </w:div>
    <w:div w:id="281765448">
      <w:bodyDiv w:val="1"/>
      <w:marLeft w:val="0"/>
      <w:marRight w:val="0"/>
      <w:marTop w:val="0"/>
      <w:marBottom w:val="0"/>
      <w:divBdr>
        <w:top w:val="none" w:sz="0" w:space="0" w:color="auto"/>
        <w:left w:val="none" w:sz="0" w:space="0" w:color="auto"/>
        <w:bottom w:val="none" w:sz="0" w:space="0" w:color="auto"/>
        <w:right w:val="none" w:sz="0" w:space="0" w:color="auto"/>
      </w:divBdr>
    </w:div>
    <w:div w:id="282422638">
      <w:bodyDiv w:val="1"/>
      <w:marLeft w:val="0"/>
      <w:marRight w:val="0"/>
      <w:marTop w:val="0"/>
      <w:marBottom w:val="0"/>
      <w:divBdr>
        <w:top w:val="none" w:sz="0" w:space="0" w:color="auto"/>
        <w:left w:val="none" w:sz="0" w:space="0" w:color="auto"/>
        <w:bottom w:val="none" w:sz="0" w:space="0" w:color="auto"/>
        <w:right w:val="none" w:sz="0" w:space="0" w:color="auto"/>
      </w:divBdr>
    </w:div>
    <w:div w:id="282662949">
      <w:bodyDiv w:val="1"/>
      <w:marLeft w:val="0"/>
      <w:marRight w:val="0"/>
      <w:marTop w:val="0"/>
      <w:marBottom w:val="0"/>
      <w:divBdr>
        <w:top w:val="none" w:sz="0" w:space="0" w:color="auto"/>
        <w:left w:val="none" w:sz="0" w:space="0" w:color="auto"/>
        <w:bottom w:val="none" w:sz="0" w:space="0" w:color="auto"/>
        <w:right w:val="none" w:sz="0" w:space="0" w:color="auto"/>
      </w:divBdr>
    </w:div>
    <w:div w:id="288128166">
      <w:bodyDiv w:val="1"/>
      <w:marLeft w:val="0"/>
      <w:marRight w:val="0"/>
      <w:marTop w:val="0"/>
      <w:marBottom w:val="0"/>
      <w:divBdr>
        <w:top w:val="none" w:sz="0" w:space="0" w:color="auto"/>
        <w:left w:val="none" w:sz="0" w:space="0" w:color="auto"/>
        <w:bottom w:val="none" w:sz="0" w:space="0" w:color="auto"/>
        <w:right w:val="none" w:sz="0" w:space="0" w:color="auto"/>
      </w:divBdr>
    </w:div>
    <w:div w:id="292752867">
      <w:bodyDiv w:val="1"/>
      <w:marLeft w:val="0"/>
      <w:marRight w:val="0"/>
      <w:marTop w:val="0"/>
      <w:marBottom w:val="0"/>
      <w:divBdr>
        <w:top w:val="none" w:sz="0" w:space="0" w:color="auto"/>
        <w:left w:val="none" w:sz="0" w:space="0" w:color="auto"/>
        <w:bottom w:val="none" w:sz="0" w:space="0" w:color="auto"/>
        <w:right w:val="none" w:sz="0" w:space="0" w:color="auto"/>
      </w:divBdr>
    </w:div>
    <w:div w:id="297541504">
      <w:bodyDiv w:val="1"/>
      <w:marLeft w:val="0"/>
      <w:marRight w:val="0"/>
      <w:marTop w:val="0"/>
      <w:marBottom w:val="0"/>
      <w:divBdr>
        <w:top w:val="none" w:sz="0" w:space="0" w:color="auto"/>
        <w:left w:val="none" w:sz="0" w:space="0" w:color="auto"/>
        <w:bottom w:val="none" w:sz="0" w:space="0" w:color="auto"/>
        <w:right w:val="none" w:sz="0" w:space="0" w:color="auto"/>
      </w:divBdr>
    </w:div>
    <w:div w:id="301348243">
      <w:bodyDiv w:val="1"/>
      <w:marLeft w:val="0"/>
      <w:marRight w:val="0"/>
      <w:marTop w:val="0"/>
      <w:marBottom w:val="0"/>
      <w:divBdr>
        <w:top w:val="none" w:sz="0" w:space="0" w:color="auto"/>
        <w:left w:val="none" w:sz="0" w:space="0" w:color="auto"/>
        <w:bottom w:val="none" w:sz="0" w:space="0" w:color="auto"/>
        <w:right w:val="none" w:sz="0" w:space="0" w:color="auto"/>
      </w:divBdr>
    </w:div>
    <w:div w:id="302278507">
      <w:bodyDiv w:val="1"/>
      <w:marLeft w:val="0"/>
      <w:marRight w:val="0"/>
      <w:marTop w:val="0"/>
      <w:marBottom w:val="0"/>
      <w:divBdr>
        <w:top w:val="none" w:sz="0" w:space="0" w:color="auto"/>
        <w:left w:val="none" w:sz="0" w:space="0" w:color="auto"/>
        <w:bottom w:val="none" w:sz="0" w:space="0" w:color="auto"/>
        <w:right w:val="none" w:sz="0" w:space="0" w:color="auto"/>
      </w:divBdr>
    </w:div>
    <w:div w:id="319121095">
      <w:bodyDiv w:val="1"/>
      <w:marLeft w:val="0"/>
      <w:marRight w:val="0"/>
      <w:marTop w:val="0"/>
      <w:marBottom w:val="0"/>
      <w:divBdr>
        <w:top w:val="none" w:sz="0" w:space="0" w:color="auto"/>
        <w:left w:val="none" w:sz="0" w:space="0" w:color="auto"/>
        <w:bottom w:val="none" w:sz="0" w:space="0" w:color="auto"/>
        <w:right w:val="none" w:sz="0" w:space="0" w:color="auto"/>
      </w:divBdr>
    </w:div>
    <w:div w:id="323050106">
      <w:bodyDiv w:val="1"/>
      <w:marLeft w:val="0"/>
      <w:marRight w:val="0"/>
      <w:marTop w:val="0"/>
      <w:marBottom w:val="0"/>
      <w:divBdr>
        <w:top w:val="none" w:sz="0" w:space="0" w:color="auto"/>
        <w:left w:val="none" w:sz="0" w:space="0" w:color="auto"/>
        <w:bottom w:val="none" w:sz="0" w:space="0" w:color="auto"/>
        <w:right w:val="none" w:sz="0" w:space="0" w:color="auto"/>
      </w:divBdr>
    </w:div>
    <w:div w:id="326252947">
      <w:bodyDiv w:val="1"/>
      <w:marLeft w:val="0"/>
      <w:marRight w:val="0"/>
      <w:marTop w:val="0"/>
      <w:marBottom w:val="0"/>
      <w:divBdr>
        <w:top w:val="none" w:sz="0" w:space="0" w:color="auto"/>
        <w:left w:val="none" w:sz="0" w:space="0" w:color="auto"/>
        <w:bottom w:val="none" w:sz="0" w:space="0" w:color="auto"/>
        <w:right w:val="none" w:sz="0" w:space="0" w:color="auto"/>
      </w:divBdr>
    </w:div>
    <w:div w:id="328676406">
      <w:bodyDiv w:val="1"/>
      <w:marLeft w:val="0"/>
      <w:marRight w:val="0"/>
      <w:marTop w:val="0"/>
      <w:marBottom w:val="0"/>
      <w:divBdr>
        <w:top w:val="none" w:sz="0" w:space="0" w:color="auto"/>
        <w:left w:val="none" w:sz="0" w:space="0" w:color="auto"/>
        <w:bottom w:val="none" w:sz="0" w:space="0" w:color="auto"/>
        <w:right w:val="none" w:sz="0" w:space="0" w:color="auto"/>
      </w:divBdr>
    </w:div>
    <w:div w:id="337776994">
      <w:bodyDiv w:val="1"/>
      <w:marLeft w:val="0"/>
      <w:marRight w:val="0"/>
      <w:marTop w:val="0"/>
      <w:marBottom w:val="0"/>
      <w:divBdr>
        <w:top w:val="none" w:sz="0" w:space="0" w:color="auto"/>
        <w:left w:val="none" w:sz="0" w:space="0" w:color="auto"/>
        <w:bottom w:val="none" w:sz="0" w:space="0" w:color="auto"/>
        <w:right w:val="none" w:sz="0" w:space="0" w:color="auto"/>
      </w:divBdr>
    </w:div>
    <w:div w:id="343822178">
      <w:bodyDiv w:val="1"/>
      <w:marLeft w:val="0"/>
      <w:marRight w:val="0"/>
      <w:marTop w:val="0"/>
      <w:marBottom w:val="0"/>
      <w:divBdr>
        <w:top w:val="none" w:sz="0" w:space="0" w:color="auto"/>
        <w:left w:val="none" w:sz="0" w:space="0" w:color="auto"/>
        <w:bottom w:val="none" w:sz="0" w:space="0" w:color="auto"/>
        <w:right w:val="none" w:sz="0" w:space="0" w:color="auto"/>
      </w:divBdr>
    </w:div>
    <w:div w:id="344792392">
      <w:bodyDiv w:val="1"/>
      <w:marLeft w:val="0"/>
      <w:marRight w:val="0"/>
      <w:marTop w:val="0"/>
      <w:marBottom w:val="0"/>
      <w:divBdr>
        <w:top w:val="none" w:sz="0" w:space="0" w:color="auto"/>
        <w:left w:val="none" w:sz="0" w:space="0" w:color="auto"/>
        <w:bottom w:val="none" w:sz="0" w:space="0" w:color="auto"/>
        <w:right w:val="none" w:sz="0" w:space="0" w:color="auto"/>
      </w:divBdr>
    </w:div>
    <w:div w:id="344865588">
      <w:bodyDiv w:val="1"/>
      <w:marLeft w:val="0"/>
      <w:marRight w:val="0"/>
      <w:marTop w:val="0"/>
      <w:marBottom w:val="0"/>
      <w:divBdr>
        <w:top w:val="none" w:sz="0" w:space="0" w:color="auto"/>
        <w:left w:val="none" w:sz="0" w:space="0" w:color="auto"/>
        <w:bottom w:val="none" w:sz="0" w:space="0" w:color="auto"/>
        <w:right w:val="none" w:sz="0" w:space="0" w:color="auto"/>
      </w:divBdr>
    </w:div>
    <w:div w:id="344940607">
      <w:bodyDiv w:val="1"/>
      <w:marLeft w:val="0"/>
      <w:marRight w:val="0"/>
      <w:marTop w:val="0"/>
      <w:marBottom w:val="0"/>
      <w:divBdr>
        <w:top w:val="none" w:sz="0" w:space="0" w:color="auto"/>
        <w:left w:val="none" w:sz="0" w:space="0" w:color="auto"/>
        <w:bottom w:val="none" w:sz="0" w:space="0" w:color="auto"/>
        <w:right w:val="none" w:sz="0" w:space="0" w:color="auto"/>
      </w:divBdr>
    </w:div>
    <w:div w:id="348992194">
      <w:bodyDiv w:val="1"/>
      <w:marLeft w:val="0"/>
      <w:marRight w:val="0"/>
      <w:marTop w:val="0"/>
      <w:marBottom w:val="0"/>
      <w:divBdr>
        <w:top w:val="none" w:sz="0" w:space="0" w:color="auto"/>
        <w:left w:val="none" w:sz="0" w:space="0" w:color="auto"/>
        <w:bottom w:val="none" w:sz="0" w:space="0" w:color="auto"/>
        <w:right w:val="none" w:sz="0" w:space="0" w:color="auto"/>
      </w:divBdr>
    </w:div>
    <w:div w:id="361903044">
      <w:bodyDiv w:val="1"/>
      <w:marLeft w:val="0"/>
      <w:marRight w:val="0"/>
      <w:marTop w:val="0"/>
      <w:marBottom w:val="0"/>
      <w:divBdr>
        <w:top w:val="none" w:sz="0" w:space="0" w:color="auto"/>
        <w:left w:val="none" w:sz="0" w:space="0" w:color="auto"/>
        <w:bottom w:val="none" w:sz="0" w:space="0" w:color="auto"/>
        <w:right w:val="none" w:sz="0" w:space="0" w:color="auto"/>
      </w:divBdr>
    </w:div>
    <w:div w:id="363797232">
      <w:bodyDiv w:val="1"/>
      <w:marLeft w:val="0"/>
      <w:marRight w:val="0"/>
      <w:marTop w:val="0"/>
      <w:marBottom w:val="0"/>
      <w:divBdr>
        <w:top w:val="none" w:sz="0" w:space="0" w:color="auto"/>
        <w:left w:val="none" w:sz="0" w:space="0" w:color="auto"/>
        <w:bottom w:val="none" w:sz="0" w:space="0" w:color="auto"/>
        <w:right w:val="none" w:sz="0" w:space="0" w:color="auto"/>
      </w:divBdr>
    </w:div>
    <w:div w:id="365370410">
      <w:bodyDiv w:val="1"/>
      <w:marLeft w:val="0"/>
      <w:marRight w:val="0"/>
      <w:marTop w:val="0"/>
      <w:marBottom w:val="0"/>
      <w:divBdr>
        <w:top w:val="none" w:sz="0" w:space="0" w:color="auto"/>
        <w:left w:val="none" w:sz="0" w:space="0" w:color="auto"/>
        <w:bottom w:val="none" w:sz="0" w:space="0" w:color="auto"/>
        <w:right w:val="none" w:sz="0" w:space="0" w:color="auto"/>
      </w:divBdr>
    </w:div>
    <w:div w:id="382214531">
      <w:bodyDiv w:val="1"/>
      <w:marLeft w:val="0"/>
      <w:marRight w:val="0"/>
      <w:marTop w:val="0"/>
      <w:marBottom w:val="0"/>
      <w:divBdr>
        <w:top w:val="none" w:sz="0" w:space="0" w:color="auto"/>
        <w:left w:val="none" w:sz="0" w:space="0" w:color="auto"/>
        <w:bottom w:val="none" w:sz="0" w:space="0" w:color="auto"/>
        <w:right w:val="none" w:sz="0" w:space="0" w:color="auto"/>
      </w:divBdr>
    </w:div>
    <w:div w:id="388455652">
      <w:bodyDiv w:val="1"/>
      <w:marLeft w:val="0"/>
      <w:marRight w:val="0"/>
      <w:marTop w:val="0"/>
      <w:marBottom w:val="0"/>
      <w:divBdr>
        <w:top w:val="none" w:sz="0" w:space="0" w:color="auto"/>
        <w:left w:val="none" w:sz="0" w:space="0" w:color="auto"/>
        <w:bottom w:val="none" w:sz="0" w:space="0" w:color="auto"/>
        <w:right w:val="none" w:sz="0" w:space="0" w:color="auto"/>
      </w:divBdr>
    </w:div>
    <w:div w:id="389428820">
      <w:bodyDiv w:val="1"/>
      <w:marLeft w:val="0"/>
      <w:marRight w:val="0"/>
      <w:marTop w:val="0"/>
      <w:marBottom w:val="0"/>
      <w:divBdr>
        <w:top w:val="none" w:sz="0" w:space="0" w:color="auto"/>
        <w:left w:val="none" w:sz="0" w:space="0" w:color="auto"/>
        <w:bottom w:val="none" w:sz="0" w:space="0" w:color="auto"/>
        <w:right w:val="none" w:sz="0" w:space="0" w:color="auto"/>
      </w:divBdr>
    </w:div>
    <w:div w:id="393361592">
      <w:bodyDiv w:val="1"/>
      <w:marLeft w:val="0"/>
      <w:marRight w:val="0"/>
      <w:marTop w:val="0"/>
      <w:marBottom w:val="0"/>
      <w:divBdr>
        <w:top w:val="none" w:sz="0" w:space="0" w:color="auto"/>
        <w:left w:val="none" w:sz="0" w:space="0" w:color="auto"/>
        <w:bottom w:val="none" w:sz="0" w:space="0" w:color="auto"/>
        <w:right w:val="none" w:sz="0" w:space="0" w:color="auto"/>
      </w:divBdr>
    </w:div>
    <w:div w:id="399906746">
      <w:bodyDiv w:val="1"/>
      <w:marLeft w:val="0"/>
      <w:marRight w:val="0"/>
      <w:marTop w:val="0"/>
      <w:marBottom w:val="0"/>
      <w:divBdr>
        <w:top w:val="none" w:sz="0" w:space="0" w:color="auto"/>
        <w:left w:val="none" w:sz="0" w:space="0" w:color="auto"/>
        <w:bottom w:val="none" w:sz="0" w:space="0" w:color="auto"/>
        <w:right w:val="none" w:sz="0" w:space="0" w:color="auto"/>
      </w:divBdr>
    </w:div>
    <w:div w:id="402333325">
      <w:bodyDiv w:val="1"/>
      <w:marLeft w:val="0"/>
      <w:marRight w:val="0"/>
      <w:marTop w:val="0"/>
      <w:marBottom w:val="0"/>
      <w:divBdr>
        <w:top w:val="none" w:sz="0" w:space="0" w:color="auto"/>
        <w:left w:val="none" w:sz="0" w:space="0" w:color="auto"/>
        <w:bottom w:val="none" w:sz="0" w:space="0" w:color="auto"/>
        <w:right w:val="none" w:sz="0" w:space="0" w:color="auto"/>
      </w:divBdr>
    </w:div>
    <w:div w:id="402677355">
      <w:bodyDiv w:val="1"/>
      <w:marLeft w:val="0"/>
      <w:marRight w:val="0"/>
      <w:marTop w:val="0"/>
      <w:marBottom w:val="0"/>
      <w:divBdr>
        <w:top w:val="none" w:sz="0" w:space="0" w:color="auto"/>
        <w:left w:val="none" w:sz="0" w:space="0" w:color="auto"/>
        <w:bottom w:val="none" w:sz="0" w:space="0" w:color="auto"/>
        <w:right w:val="none" w:sz="0" w:space="0" w:color="auto"/>
      </w:divBdr>
    </w:div>
    <w:div w:id="423259960">
      <w:bodyDiv w:val="1"/>
      <w:marLeft w:val="0"/>
      <w:marRight w:val="0"/>
      <w:marTop w:val="0"/>
      <w:marBottom w:val="0"/>
      <w:divBdr>
        <w:top w:val="none" w:sz="0" w:space="0" w:color="auto"/>
        <w:left w:val="none" w:sz="0" w:space="0" w:color="auto"/>
        <w:bottom w:val="none" w:sz="0" w:space="0" w:color="auto"/>
        <w:right w:val="none" w:sz="0" w:space="0" w:color="auto"/>
      </w:divBdr>
    </w:div>
    <w:div w:id="429861599">
      <w:bodyDiv w:val="1"/>
      <w:marLeft w:val="0"/>
      <w:marRight w:val="0"/>
      <w:marTop w:val="0"/>
      <w:marBottom w:val="0"/>
      <w:divBdr>
        <w:top w:val="none" w:sz="0" w:space="0" w:color="auto"/>
        <w:left w:val="none" w:sz="0" w:space="0" w:color="auto"/>
        <w:bottom w:val="none" w:sz="0" w:space="0" w:color="auto"/>
        <w:right w:val="none" w:sz="0" w:space="0" w:color="auto"/>
      </w:divBdr>
    </w:div>
    <w:div w:id="446320362">
      <w:bodyDiv w:val="1"/>
      <w:marLeft w:val="0"/>
      <w:marRight w:val="0"/>
      <w:marTop w:val="0"/>
      <w:marBottom w:val="0"/>
      <w:divBdr>
        <w:top w:val="none" w:sz="0" w:space="0" w:color="auto"/>
        <w:left w:val="none" w:sz="0" w:space="0" w:color="auto"/>
        <w:bottom w:val="none" w:sz="0" w:space="0" w:color="auto"/>
        <w:right w:val="none" w:sz="0" w:space="0" w:color="auto"/>
      </w:divBdr>
    </w:div>
    <w:div w:id="451942015">
      <w:bodyDiv w:val="1"/>
      <w:marLeft w:val="0"/>
      <w:marRight w:val="0"/>
      <w:marTop w:val="0"/>
      <w:marBottom w:val="0"/>
      <w:divBdr>
        <w:top w:val="none" w:sz="0" w:space="0" w:color="auto"/>
        <w:left w:val="none" w:sz="0" w:space="0" w:color="auto"/>
        <w:bottom w:val="none" w:sz="0" w:space="0" w:color="auto"/>
        <w:right w:val="none" w:sz="0" w:space="0" w:color="auto"/>
      </w:divBdr>
    </w:div>
    <w:div w:id="455026107">
      <w:bodyDiv w:val="1"/>
      <w:marLeft w:val="0"/>
      <w:marRight w:val="0"/>
      <w:marTop w:val="0"/>
      <w:marBottom w:val="0"/>
      <w:divBdr>
        <w:top w:val="none" w:sz="0" w:space="0" w:color="auto"/>
        <w:left w:val="none" w:sz="0" w:space="0" w:color="auto"/>
        <w:bottom w:val="none" w:sz="0" w:space="0" w:color="auto"/>
        <w:right w:val="none" w:sz="0" w:space="0" w:color="auto"/>
      </w:divBdr>
    </w:div>
    <w:div w:id="460421073">
      <w:bodyDiv w:val="1"/>
      <w:marLeft w:val="0"/>
      <w:marRight w:val="0"/>
      <w:marTop w:val="0"/>
      <w:marBottom w:val="0"/>
      <w:divBdr>
        <w:top w:val="none" w:sz="0" w:space="0" w:color="auto"/>
        <w:left w:val="none" w:sz="0" w:space="0" w:color="auto"/>
        <w:bottom w:val="none" w:sz="0" w:space="0" w:color="auto"/>
        <w:right w:val="none" w:sz="0" w:space="0" w:color="auto"/>
      </w:divBdr>
    </w:div>
    <w:div w:id="463935816">
      <w:bodyDiv w:val="1"/>
      <w:marLeft w:val="0"/>
      <w:marRight w:val="0"/>
      <w:marTop w:val="0"/>
      <w:marBottom w:val="0"/>
      <w:divBdr>
        <w:top w:val="none" w:sz="0" w:space="0" w:color="auto"/>
        <w:left w:val="none" w:sz="0" w:space="0" w:color="auto"/>
        <w:bottom w:val="none" w:sz="0" w:space="0" w:color="auto"/>
        <w:right w:val="none" w:sz="0" w:space="0" w:color="auto"/>
      </w:divBdr>
    </w:div>
    <w:div w:id="472647667">
      <w:bodyDiv w:val="1"/>
      <w:marLeft w:val="0"/>
      <w:marRight w:val="0"/>
      <w:marTop w:val="0"/>
      <w:marBottom w:val="0"/>
      <w:divBdr>
        <w:top w:val="none" w:sz="0" w:space="0" w:color="auto"/>
        <w:left w:val="none" w:sz="0" w:space="0" w:color="auto"/>
        <w:bottom w:val="none" w:sz="0" w:space="0" w:color="auto"/>
        <w:right w:val="none" w:sz="0" w:space="0" w:color="auto"/>
      </w:divBdr>
    </w:div>
    <w:div w:id="472793175">
      <w:bodyDiv w:val="1"/>
      <w:marLeft w:val="0"/>
      <w:marRight w:val="0"/>
      <w:marTop w:val="0"/>
      <w:marBottom w:val="0"/>
      <w:divBdr>
        <w:top w:val="none" w:sz="0" w:space="0" w:color="auto"/>
        <w:left w:val="none" w:sz="0" w:space="0" w:color="auto"/>
        <w:bottom w:val="none" w:sz="0" w:space="0" w:color="auto"/>
        <w:right w:val="none" w:sz="0" w:space="0" w:color="auto"/>
      </w:divBdr>
    </w:div>
    <w:div w:id="477380763">
      <w:bodyDiv w:val="1"/>
      <w:marLeft w:val="0"/>
      <w:marRight w:val="0"/>
      <w:marTop w:val="0"/>
      <w:marBottom w:val="0"/>
      <w:divBdr>
        <w:top w:val="none" w:sz="0" w:space="0" w:color="auto"/>
        <w:left w:val="none" w:sz="0" w:space="0" w:color="auto"/>
        <w:bottom w:val="none" w:sz="0" w:space="0" w:color="auto"/>
        <w:right w:val="none" w:sz="0" w:space="0" w:color="auto"/>
      </w:divBdr>
    </w:div>
    <w:div w:id="488834932">
      <w:bodyDiv w:val="1"/>
      <w:marLeft w:val="0"/>
      <w:marRight w:val="0"/>
      <w:marTop w:val="0"/>
      <w:marBottom w:val="0"/>
      <w:divBdr>
        <w:top w:val="none" w:sz="0" w:space="0" w:color="auto"/>
        <w:left w:val="none" w:sz="0" w:space="0" w:color="auto"/>
        <w:bottom w:val="none" w:sz="0" w:space="0" w:color="auto"/>
        <w:right w:val="none" w:sz="0" w:space="0" w:color="auto"/>
      </w:divBdr>
    </w:div>
    <w:div w:id="506753400">
      <w:bodyDiv w:val="1"/>
      <w:marLeft w:val="0"/>
      <w:marRight w:val="0"/>
      <w:marTop w:val="0"/>
      <w:marBottom w:val="0"/>
      <w:divBdr>
        <w:top w:val="none" w:sz="0" w:space="0" w:color="auto"/>
        <w:left w:val="none" w:sz="0" w:space="0" w:color="auto"/>
        <w:bottom w:val="none" w:sz="0" w:space="0" w:color="auto"/>
        <w:right w:val="none" w:sz="0" w:space="0" w:color="auto"/>
      </w:divBdr>
    </w:div>
    <w:div w:id="510802238">
      <w:bodyDiv w:val="1"/>
      <w:marLeft w:val="0"/>
      <w:marRight w:val="0"/>
      <w:marTop w:val="0"/>
      <w:marBottom w:val="0"/>
      <w:divBdr>
        <w:top w:val="none" w:sz="0" w:space="0" w:color="auto"/>
        <w:left w:val="none" w:sz="0" w:space="0" w:color="auto"/>
        <w:bottom w:val="none" w:sz="0" w:space="0" w:color="auto"/>
        <w:right w:val="none" w:sz="0" w:space="0" w:color="auto"/>
      </w:divBdr>
    </w:div>
    <w:div w:id="512452381">
      <w:bodyDiv w:val="1"/>
      <w:marLeft w:val="0"/>
      <w:marRight w:val="0"/>
      <w:marTop w:val="0"/>
      <w:marBottom w:val="0"/>
      <w:divBdr>
        <w:top w:val="none" w:sz="0" w:space="0" w:color="auto"/>
        <w:left w:val="none" w:sz="0" w:space="0" w:color="auto"/>
        <w:bottom w:val="none" w:sz="0" w:space="0" w:color="auto"/>
        <w:right w:val="none" w:sz="0" w:space="0" w:color="auto"/>
      </w:divBdr>
    </w:div>
    <w:div w:id="521208588">
      <w:bodyDiv w:val="1"/>
      <w:marLeft w:val="0"/>
      <w:marRight w:val="0"/>
      <w:marTop w:val="0"/>
      <w:marBottom w:val="0"/>
      <w:divBdr>
        <w:top w:val="none" w:sz="0" w:space="0" w:color="auto"/>
        <w:left w:val="none" w:sz="0" w:space="0" w:color="auto"/>
        <w:bottom w:val="none" w:sz="0" w:space="0" w:color="auto"/>
        <w:right w:val="none" w:sz="0" w:space="0" w:color="auto"/>
      </w:divBdr>
    </w:div>
    <w:div w:id="532619513">
      <w:bodyDiv w:val="1"/>
      <w:marLeft w:val="0"/>
      <w:marRight w:val="0"/>
      <w:marTop w:val="0"/>
      <w:marBottom w:val="0"/>
      <w:divBdr>
        <w:top w:val="none" w:sz="0" w:space="0" w:color="auto"/>
        <w:left w:val="none" w:sz="0" w:space="0" w:color="auto"/>
        <w:bottom w:val="none" w:sz="0" w:space="0" w:color="auto"/>
        <w:right w:val="none" w:sz="0" w:space="0" w:color="auto"/>
      </w:divBdr>
    </w:div>
    <w:div w:id="548493000">
      <w:bodyDiv w:val="1"/>
      <w:marLeft w:val="0"/>
      <w:marRight w:val="0"/>
      <w:marTop w:val="0"/>
      <w:marBottom w:val="0"/>
      <w:divBdr>
        <w:top w:val="none" w:sz="0" w:space="0" w:color="auto"/>
        <w:left w:val="none" w:sz="0" w:space="0" w:color="auto"/>
        <w:bottom w:val="none" w:sz="0" w:space="0" w:color="auto"/>
        <w:right w:val="none" w:sz="0" w:space="0" w:color="auto"/>
      </w:divBdr>
    </w:div>
    <w:div w:id="553390858">
      <w:bodyDiv w:val="1"/>
      <w:marLeft w:val="0"/>
      <w:marRight w:val="0"/>
      <w:marTop w:val="0"/>
      <w:marBottom w:val="0"/>
      <w:divBdr>
        <w:top w:val="none" w:sz="0" w:space="0" w:color="auto"/>
        <w:left w:val="none" w:sz="0" w:space="0" w:color="auto"/>
        <w:bottom w:val="none" w:sz="0" w:space="0" w:color="auto"/>
        <w:right w:val="none" w:sz="0" w:space="0" w:color="auto"/>
      </w:divBdr>
    </w:div>
    <w:div w:id="555043260">
      <w:bodyDiv w:val="1"/>
      <w:marLeft w:val="0"/>
      <w:marRight w:val="0"/>
      <w:marTop w:val="0"/>
      <w:marBottom w:val="0"/>
      <w:divBdr>
        <w:top w:val="none" w:sz="0" w:space="0" w:color="auto"/>
        <w:left w:val="none" w:sz="0" w:space="0" w:color="auto"/>
        <w:bottom w:val="none" w:sz="0" w:space="0" w:color="auto"/>
        <w:right w:val="none" w:sz="0" w:space="0" w:color="auto"/>
      </w:divBdr>
    </w:div>
    <w:div w:id="557859999">
      <w:bodyDiv w:val="1"/>
      <w:marLeft w:val="0"/>
      <w:marRight w:val="0"/>
      <w:marTop w:val="0"/>
      <w:marBottom w:val="0"/>
      <w:divBdr>
        <w:top w:val="none" w:sz="0" w:space="0" w:color="auto"/>
        <w:left w:val="none" w:sz="0" w:space="0" w:color="auto"/>
        <w:bottom w:val="none" w:sz="0" w:space="0" w:color="auto"/>
        <w:right w:val="none" w:sz="0" w:space="0" w:color="auto"/>
      </w:divBdr>
    </w:div>
    <w:div w:id="574630146">
      <w:bodyDiv w:val="1"/>
      <w:marLeft w:val="0"/>
      <w:marRight w:val="0"/>
      <w:marTop w:val="0"/>
      <w:marBottom w:val="0"/>
      <w:divBdr>
        <w:top w:val="none" w:sz="0" w:space="0" w:color="auto"/>
        <w:left w:val="none" w:sz="0" w:space="0" w:color="auto"/>
        <w:bottom w:val="none" w:sz="0" w:space="0" w:color="auto"/>
        <w:right w:val="none" w:sz="0" w:space="0" w:color="auto"/>
      </w:divBdr>
    </w:div>
    <w:div w:id="582448072">
      <w:bodyDiv w:val="1"/>
      <w:marLeft w:val="0"/>
      <w:marRight w:val="0"/>
      <w:marTop w:val="0"/>
      <w:marBottom w:val="0"/>
      <w:divBdr>
        <w:top w:val="none" w:sz="0" w:space="0" w:color="auto"/>
        <w:left w:val="none" w:sz="0" w:space="0" w:color="auto"/>
        <w:bottom w:val="none" w:sz="0" w:space="0" w:color="auto"/>
        <w:right w:val="none" w:sz="0" w:space="0" w:color="auto"/>
      </w:divBdr>
    </w:div>
    <w:div w:id="612130892">
      <w:bodyDiv w:val="1"/>
      <w:marLeft w:val="0"/>
      <w:marRight w:val="0"/>
      <w:marTop w:val="0"/>
      <w:marBottom w:val="0"/>
      <w:divBdr>
        <w:top w:val="none" w:sz="0" w:space="0" w:color="auto"/>
        <w:left w:val="none" w:sz="0" w:space="0" w:color="auto"/>
        <w:bottom w:val="none" w:sz="0" w:space="0" w:color="auto"/>
        <w:right w:val="none" w:sz="0" w:space="0" w:color="auto"/>
      </w:divBdr>
    </w:div>
    <w:div w:id="613635178">
      <w:bodyDiv w:val="1"/>
      <w:marLeft w:val="0"/>
      <w:marRight w:val="0"/>
      <w:marTop w:val="0"/>
      <w:marBottom w:val="0"/>
      <w:divBdr>
        <w:top w:val="none" w:sz="0" w:space="0" w:color="auto"/>
        <w:left w:val="none" w:sz="0" w:space="0" w:color="auto"/>
        <w:bottom w:val="none" w:sz="0" w:space="0" w:color="auto"/>
        <w:right w:val="none" w:sz="0" w:space="0" w:color="auto"/>
      </w:divBdr>
    </w:div>
    <w:div w:id="614020799">
      <w:bodyDiv w:val="1"/>
      <w:marLeft w:val="0"/>
      <w:marRight w:val="0"/>
      <w:marTop w:val="0"/>
      <w:marBottom w:val="0"/>
      <w:divBdr>
        <w:top w:val="none" w:sz="0" w:space="0" w:color="auto"/>
        <w:left w:val="none" w:sz="0" w:space="0" w:color="auto"/>
        <w:bottom w:val="none" w:sz="0" w:space="0" w:color="auto"/>
        <w:right w:val="none" w:sz="0" w:space="0" w:color="auto"/>
      </w:divBdr>
    </w:div>
    <w:div w:id="619842307">
      <w:bodyDiv w:val="1"/>
      <w:marLeft w:val="0"/>
      <w:marRight w:val="0"/>
      <w:marTop w:val="0"/>
      <w:marBottom w:val="0"/>
      <w:divBdr>
        <w:top w:val="none" w:sz="0" w:space="0" w:color="auto"/>
        <w:left w:val="none" w:sz="0" w:space="0" w:color="auto"/>
        <w:bottom w:val="none" w:sz="0" w:space="0" w:color="auto"/>
        <w:right w:val="none" w:sz="0" w:space="0" w:color="auto"/>
      </w:divBdr>
    </w:div>
    <w:div w:id="625964584">
      <w:bodyDiv w:val="1"/>
      <w:marLeft w:val="0"/>
      <w:marRight w:val="0"/>
      <w:marTop w:val="0"/>
      <w:marBottom w:val="0"/>
      <w:divBdr>
        <w:top w:val="none" w:sz="0" w:space="0" w:color="auto"/>
        <w:left w:val="none" w:sz="0" w:space="0" w:color="auto"/>
        <w:bottom w:val="none" w:sz="0" w:space="0" w:color="auto"/>
        <w:right w:val="none" w:sz="0" w:space="0" w:color="auto"/>
      </w:divBdr>
    </w:div>
    <w:div w:id="626937170">
      <w:bodyDiv w:val="1"/>
      <w:marLeft w:val="0"/>
      <w:marRight w:val="0"/>
      <w:marTop w:val="0"/>
      <w:marBottom w:val="0"/>
      <w:divBdr>
        <w:top w:val="none" w:sz="0" w:space="0" w:color="auto"/>
        <w:left w:val="none" w:sz="0" w:space="0" w:color="auto"/>
        <w:bottom w:val="none" w:sz="0" w:space="0" w:color="auto"/>
        <w:right w:val="none" w:sz="0" w:space="0" w:color="auto"/>
      </w:divBdr>
    </w:div>
    <w:div w:id="630981024">
      <w:bodyDiv w:val="1"/>
      <w:marLeft w:val="0"/>
      <w:marRight w:val="0"/>
      <w:marTop w:val="0"/>
      <w:marBottom w:val="0"/>
      <w:divBdr>
        <w:top w:val="none" w:sz="0" w:space="0" w:color="auto"/>
        <w:left w:val="none" w:sz="0" w:space="0" w:color="auto"/>
        <w:bottom w:val="none" w:sz="0" w:space="0" w:color="auto"/>
        <w:right w:val="none" w:sz="0" w:space="0" w:color="auto"/>
      </w:divBdr>
    </w:div>
    <w:div w:id="633216081">
      <w:bodyDiv w:val="1"/>
      <w:marLeft w:val="0"/>
      <w:marRight w:val="0"/>
      <w:marTop w:val="0"/>
      <w:marBottom w:val="0"/>
      <w:divBdr>
        <w:top w:val="none" w:sz="0" w:space="0" w:color="auto"/>
        <w:left w:val="none" w:sz="0" w:space="0" w:color="auto"/>
        <w:bottom w:val="none" w:sz="0" w:space="0" w:color="auto"/>
        <w:right w:val="none" w:sz="0" w:space="0" w:color="auto"/>
      </w:divBdr>
    </w:div>
    <w:div w:id="634992593">
      <w:bodyDiv w:val="1"/>
      <w:marLeft w:val="0"/>
      <w:marRight w:val="0"/>
      <w:marTop w:val="0"/>
      <w:marBottom w:val="0"/>
      <w:divBdr>
        <w:top w:val="none" w:sz="0" w:space="0" w:color="auto"/>
        <w:left w:val="none" w:sz="0" w:space="0" w:color="auto"/>
        <w:bottom w:val="none" w:sz="0" w:space="0" w:color="auto"/>
        <w:right w:val="none" w:sz="0" w:space="0" w:color="auto"/>
      </w:divBdr>
    </w:div>
    <w:div w:id="639503032">
      <w:bodyDiv w:val="1"/>
      <w:marLeft w:val="0"/>
      <w:marRight w:val="0"/>
      <w:marTop w:val="0"/>
      <w:marBottom w:val="0"/>
      <w:divBdr>
        <w:top w:val="none" w:sz="0" w:space="0" w:color="auto"/>
        <w:left w:val="none" w:sz="0" w:space="0" w:color="auto"/>
        <w:bottom w:val="none" w:sz="0" w:space="0" w:color="auto"/>
        <w:right w:val="none" w:sz="0" w:space="0" w:color="auto"/>
      </w:divBdr>
    </w:div>
    <w:div w:id="639576316">
      <w:bodyDiv w:val="1"/>
      <w:marLeft w:val="0"/>
      <w:marRight w:val="0"/>
      <w:marTop w:val="0"/>
      <w:marBottom w:val="0"/>
      <w:divBdr>
        <w:top w:val="none" w:sz="0" w:space="0" w:color="auto"/>
        <w:left w:val="none" w:sz="0" w:space="0" w:color="auto"/>
        <w:bottom w:val="none" w:sz="0" w:space="0" w:color="auto"/>
        <w:right w:val="none" w:sz="0" w:space="0" w:color="auto"/>
      </w:divBdr>
    </w:div>
    <w:div w:id="644043952">
      <w:bodyDiv w:val="1"/>
      <w:marLeft w:val="0"/>
      <w:marRight w:val="0"/>
      <w:marTop w:val="0"/>
      <w:marBottom w:val="0"/>
      <w:divBdr>
        <w:top w:val="none" w:sz="0" w:space="0" w:color="auto"/>
        <w:left w:val="none" w:sz="0" w:space="0" w:color="auto"/>
        <w:bottom w:val="none" w:sz="0" w:space="0" w:color="auto"/>
        <w:right w:val="none" w:sz="0" w:space="0" w:color="auto"/>
      </w:divBdr>
    </w:div>
    <w:div w:id="645015895">
      <w:bodyDiv w:val="1"/>
      <w:marLeft w:val="0"/>
      <w:marRight w:val="0"/>
      <w:marTop w:val="0"/>
      <w:marBottom w:val="0"/>
      <w:divBdr>
        <w:top w:val="none" w:sz="0" w:space="0" w:color="auto"/>
        <w:left w:val="none" w:sz="0" w:space="0" w:color="auto"/>
        <w:bottom w:val="none" w:sz="0" w:space="0" w:color="auto"/>
        <w:right w:val="none" w:sz="0" w:space="0" w:color="auto"/>
      </w:divBdr>
    </w:div>
    <w:div w:id="645360701">
      <w:bodyDiv w:val="1"/>
      <w:marLeft w:val="0"/>
      <w:marRight w:val="0"/>
      <w:marTop w:val="0"/>
      <w:marBottom w:val="0"/>
      <w:divBdr>
        <w:top w:val="none" w:sz="0" w:space="0" w:color="auto"/>
        <w:left w:val="none" w:sz="0" w:space="0" w:color="auto"/>
        <w:bottom w:val="none" w:sz="0" w:space="0" w:color="auto"/>
        <w:right w:val="none" w:sz="0" w:space="0" w:color="auto"/>
      </w:divBdr>
    </w:div>
    <w:div w:id="646281413">
      <w:bodyDiv w:val="1"/>
      <w:marLeft w:val="0"/>
      <w:marRight w:val="0"/>
      <w:marTop w:val="0"/>
      <w:marBottom w:val="0"/>
      <w:divBdr>
        <w:top w:val="none" w:sz="0" w:space="0" w:color="auto"/>
        <w:left w:val="none" w:sz="0" w:space="0" w:color="auto"/>
        <w:bottom w:val="none" w:sz="0" w:space="0" w:color="auto"/>
        <w:right w:val="none" w:sz="0" w:space="0" w:color="auto"/>
      </w:divBdr>
    </w:div>
    <w:div w:id="662390879">
      <w:bodyDiv w:val="1"/>
      <w:marLeft w:val="0"/>
      <w:marRight w:val="0"/>
      <w:marTop w:val="0"/>
      <w:marBottom w:val="0"/>
      <w:divBdr>
        <w:top w:val="none" w:sz="0" w:space="0" w:color="auto"/>
        <w:left w:val="none" w:sz="0" w:space="0" w:color="auto"/>
        <w:bottom w:val="none" w:sz="0" w:space="0" w:color="auto"/>
        <w:right w:val="none" w:sz="0" w:space="0" w:color="auto"/>
      </w:divBdr>
    </w:div>
    <w:div w:id="668168645">
      <w:bodyDiv w:val="1"/>
      <w:marLeft w:val="0"/>
      <w:marRight w:val="0"/>
      <w:marTop w:val="0"/>
      <w:marBottom w:val="0"/>
      <w:divBdr>
        <w:top w:val="none" w:sz="0" w:space="0" w:color="auto"/>
        <w:left w:val="none" w:sz="0" w:space="0" w:color="auto"/>
        <w:bottom w:val="none" w:sz="0" w:space="0" w:color="auto"/>
        <w:right w:val="none" w:sz="0" w:space="0" w:color="auto"/>
      </w:divBdr>
    </w:div>
    <w:div w:id="671640804">
      <w:bodyDiv w:val="1"/>
      <w:marLeft w:val="0"/>
      <w:marRight w:val="0"/>
      <w:marTop w:val="0"/>
      <w:marBottom w:val="0"/>
      <w:divBdr>
        <w:top w:val="none" w:sz="0" w:space="0" w:color="auto"/>
        <w:left w:val="none" w:sz="0" w:space="0" w:color="auto"/>
        <w:bottom w:val="none" w:sz="0" w:space="0" w:color="auto"/>
        <w:right w:val="none" w:sz="0" w:space="0" w:color="auto"/>
      </w:divBdr>
    </w:div>
    <w:div w:id="676035836">
      <w:bodyDiv w:val="1"/>
      <w:marLeft w:val="0"/>
      <w:marRight w:val="0"/>
      <w:marTop w:val="0"/>
      <w:marBottom w:val="0"/>
      <w:divBdr>
        <w:top w:val="none" w:sz="0" w:space="0" w:color="auto"/>
        <w:left w:val="none" w:sz="0" w:space="0" w:color="auto"/>
        <w:bottom w:val="none" w:sz="0" w:space="0" w:color="auto"/>
        <w:right w:val="none" w:sz="0" w:space="0" w:color="auto"/>
      </w:divBdr>
    </w:div>
    <w:div w:id="677539415">
      <w:bodyDiv w:val="1"/>
      <w:marLeft w:val="0"/>
      <w:marRight w:val="0"/>
      <w:marTop w:val="0"/>
      <w:marBottom w:val="0"/>
      <w:divBdr>
        <w:top w:val="none" w:sz="0" w:space="0" w:color="auto"/>
        <w:left w:val="none" w:sz="0" w:space="0" w:color="auto"/>
        <w:bottom w:val="none" w:sz="0" w:space="0" w:color="auto"/>
        <w:right w:val="none" w:sz="0" w:space="0" w:color="auto"/>
      </w:divBdr>
    </w:div>
    <w:div w:id="681929237">
      <w:bodyDiv w:val="1"/>
      <w:marLeft w:val="0"/>
      <w:marRight w:val="0"/>
      <w:marTop w:val="0"/>
      <w:marBottom w:val="0"/>
      <w:divBdr>
        <w:top w:val="none" w:sz="0" w:space="0" w:color="auto"/>
        <w:left w:val="none" w:sz="0" w:space="0" w:color="auto"/>
        <w:bottom w:val="none" w:sz="0" w:space="0" w:color="auto"/>
        <w:right w:val="none" w:sz="0" w:space="0" w:color="auto"/>
      </w:divBdr>
    </w:div>
    <w:div w:id="683243746">
      <w:bodyDiv w:val="1"/>
      <w:marLeft w:val="0"/>
      <w:marRight w:val="0"/>
      <w:marTop w:val="0"/>
      <w:marBottom w:val="0"/>
      <w:divBdr>
        <w:top w:val="none" w:sz="0" w:space="0" w:color="auto"/>
        <w:left w:val="none" w:sz="0" w:space="0" w:color="auto"/>
        <w:bottom w:val="none" w:sz="0" w:space="0" w:color="auto"/>
        <w:right w:val="none" w:sz="0" w:space="0" w:color="auto"/>
      </w:divBdr>
    </w:div>
    <w:div w:id="685907568">
      <w:bodyDiv w:val="1"/>
      <w:marLeft w:val="0"/>
      <w:marRight w:val="0"/>
      <w:marTop w:val="0"/>
      <w:marBottom w:val="0"/>
      <w:divBdr>
        <w:top w:val="none" w:sz="0" w:space="0" w:color="auto"/>
        <w:left w:val="none" w:sz="0" w:space="0" w:color="auto"/>
        <w:bottom w:val="none" w:sz="0" w:space="0" w:color="auto"/>
        <w:right w:val="none" w:sz="0" w:space="0" w:color="auto"/>
      </w:divBdr>
    </w:div>
    <w:div w:id="687289485">
      <w:bodyDiv w:val="1"/>
      <w:marLeft w:val="0"/>
      <w:marRight w:val="0"/>
      <w:marTop w:val="0"/>
      <w:marBottom w:val="0"/>
      <w:divBdr>
        <w:top w:val="none" w:sz="0" w:space="0" w:color="auto"/>
        <w:left w:val="none" w:sz="0" w:space="0" w:color="auto"/>
        <w:bottom w:val="none" w:sz="0" w:space="0" w:color="auto"/>
        <w:right w:val="none" w:sz="0" w:space="0" w:color="auto"/>
      </w:divBdr>
    </w:div>
    <w:div w:id="688678667">
      <w:bodyDiv w:val="1"/>
      <w:marLeft w:val="0"/>
      <w:marRight w:val="0"/>
      <w:marTop w:val="0"/>
      <w:marBottom w:val="0"/>
      <w:divBdr>
        <w:top w:val="none" w:sz="0" w:space="0" w:color="auto"/>
        <w:left w:val="none" w:sz="0" w:space="0" w:color="auto"/>
        <w:bottom w:val="none" w:sz="0" w:space="0" w:color="auto"/>
        <w:right w:val="none" w:sz="0" w:space="0" w:color="auto"/>
      </w:divBdr>
    </w:div>
    <w:div w:id="696007160">
      <w:bodyDiv w:val="1"/>
      <w:marLeft w:val="0"/>
      <w:marRight w:val="0"/>
      <w:marTop w:val="0"/>
      <w:marBottom w:val="0"/>
      <w:divBdr>
        <w:top w:val="none" w:sz="0" w:space="0" w:color="auto"/>
        <w:left w:val="none" w:sz="0" w:space="0" w:color="auto"/>
        <w:bottom w:val="none" w:sz="0" w:space="0" w:color="auto"/>
        <w:right w:val="none" w:sz="0" w:space="0" w:color="auto"/>
      </w:divBdr>
    </w:div>
    <w:div w:id="714738136">
      <w:bodyDiv w:val="1"/>
      <w:marLeft w:val="0"/>
      <w:marRight w:val="0"/>
      <w:marTop w:val="0"/>
      <w:marBottom w:val="0"/>
      <w:divBdr>
        <w:top w:val="none" w:sz="0" w:space="0" w:color="auto"/>
        <w:left w:val="none" w:sz="0" w:space="0" w:color="auto"/>
        <w:bottom w:val="none" w:sz="0" w:space="0" w:color="auto"/>
        <w:right w:val="none" w:sz="0" w:space="0" w:color="auto"/>
      </w:divBdr>
    </w:div>
    <w:div w:id="716199791">
      <w:bodyDiv w:val="1"/>
      <w:marLeft w:val="0"/>
      <w:marRight w:val="0"/>
      <w:marTop w:val="0"/>
      <w:marBottom w:val="0"/>
      <w:divBdr>
        <w:top w:val="none" w:sz="0" w:space="0" w:color="auto"/>
        <w:left w:val="none" w:sz="0" w:space="0" w:color="auto"/>
        <w:bottom w:val="none" w:sz="0" w:space="0" w:color="auto"/>
        <w:right w:val="none" w:sz="0" w:space="0" w:color="auto"/>
      </w:divBdr>
    </w:div>
    <w:div w:id="716584908">
      <w:bodyDiv w:val="1"/>
      <w:marLeft w:val="0"/>
      <w:marRight w:val="0"/>
      <w:marTop w:val="0"/>
      <w:marBottom w:val="0"/>
      <w:divBdr>
        <w:top w:val="none" w:sz="0" w:space="0" w:color="auto"/>
        <w:left w:val="none" w:sz="0" w:space="0" w:color="auto"/>
        <w:bottom w:val="none" w:sz="0" w:space="0" w:color="auto"/>
        <w:right w:val="none" w:sz="0" w:space="0" w:color="auto"/>
      </w:divBdr>
    </w:div>
    <w:div w:id="721059661">
      <w:bodyDiv w:val="1"/>
      <w:marLeft w:val="0"/>
      <w:marRight w:val="0"/>
      <w:marTop w:val="0"/>
      <w:marBottom w:val="0"/>
      <w:divBdr>
        <w:top w:val="none" w:sz="0" w:space="0" w:color="auto"/>
        <w:left w:val="none" w:sz="0" w:space="0" w:color="auto"/>
        <w:bottom w:val="none" w:sz="0" w:space="0" w:color="auto"/>
        <w:right w:val="none" w:sz="0" w:space="0" w:color="auto"/>
      </w:divBdr>
    </w:div>
    <w:div w:id="723597738">
      <w:bodyDiv w:val="1"/>
      <w:marLeft w:val="0"/>
      <w:marRight w:val="0"/>
      <w:marTop w:val="0"/>
      <w:marBottom w:val="0"/>
      <w:divBdr>
        <w:top w:val="none" w:sz="0" w:space="0" w:color="auto"/>
        <w:left w:val="none" w:sz="0" w:space="0" w:color="auto"/>
        <w:bottom w:val="none" w:sz="0" w:space="0" w:color="auto"/>
        <w:right w:val="none" w:sz="0" w:space="0" w:color="auto"/>
      </w:divBdr>
    </w:div>
    <w:div w:id="723988818">
      <w:bodyDiv w:val="1"/>
      <w:marLeft w:val="0"/>
      <w:marRight w:val="0"/>
      <w:marTop w:val="0"/>
      <w:marBottom w:val="0"/>
      <w:divBdr>
        <w:top w:val="none" w:sz="0" w:space="0" w:color="auto"/>
        <w:left w:val="none" w:sz="0" w:space="0" w:color="auto"/>
        <w:bottom w:val="none" w:sz="0" w:space="0" w:color="auto"/>
        <w:right w:val="none" w:sz="0" w:space="0" w:color="auto"/>
      </w:divBdr>
    </w:div>
    <w:div w:id="724766993">
      <w:bodyDiv w:val="1"/>
      <w:marLeft w:val="0"/>
      <w:marRight w:val="0"/>
      <w:marTop w:val="0"/>
      <w:marBottom w:val="0"/>
      <w:divBdr>
        <w:top w:val="none" w:sz="0" w:space="0" w:color="auto"/>
        <w:left w:val="none" w:sz="0" w:space="0" w:color="auto"/>
        <w:bottom w:val="none" w:sz="0" w:space="0" w:color="auto"/>
        <w:right w:val="none" w:sz="0" w:space="0" w:color="auto"/>
      </w:divBdr>
    </w:div>
    <w:div w:id="725565551">
      <w:bodyDiv w:val="1"/>
      <w:marLeft w:val="0"/>
      <w:marRight w:val="0"/>
      <w:marTop w:val="0"/>
      <w:marBottom w:val="0"/>
      <w:divBdr>
        <w:top w:val="none" w:sz="0" w:space="0" w:color="auto"/>
        <w:left w:val="none" w:sz="0" w:space="0" w:color="auto"/>
        <w:bottom w:val="none" w:sz="0" w:space="0" w:color="auto"/>
        <w:right w:val="none" w:sz="0" w:space="0" w:color="auto"/>
      </w:divBdr>
    </w:div>
    <w:div w:id="735321471">
      <w:bodyDiv w:val="1"/>
      <w:marLeft w:val="0"/>
      <w:marRight w:val="0"/>
      <w:marTop w:val="0"/>
      <w:marBottom w:val="0"/>
      <w:divBdr>
        <w:top w:val="none" w:sz="0" w:space="0" w:color="auto"/>
        <w:left w:val="none" w:sz="0" w:space="0" w:color="auto"/>
        <w:bottom w:val="none" w:sz="0" w:space="0" w:color="auto"/>
        <w:right w:val="none" w:sz="0" w:space="0" w:color="auto"/>
      </w:divBdr>
    </w:div>
    <w:div w:id="745146432">
      <w:bodyDiv w:val="1"/>
      <w:marLeft w:val="0"/>
      <w:marRight w:val="0"/>
      <w:marTop w:val="0"/>
      <w:marBottom w:val="0"/>
      <w:divBdr>
        <w:top w:val="none" w:sz="0" w:space="0" w:color="auto"/>
        <w:left w:val="none" w:sz="0" w:space="0" w:color="auto"/>
        <w:bottom w:val="none" w:sz="0" w:space="0" w:color="auto"/>
        <w:right w:val="none" w:sz="0" w:space="0" w:color="auto"/>
      </w:divBdr>
    </w:div>
    <w:div w:id="748432237">
      <w:bodyDiv w:val="1"/>
      <w:marLeft w:val="0"/>
      <w:marRight w:val="0"/>
      <w:marTop w:val="0"/>
      <w:marBottom w:val="0"/>
      <w:divBdr>
        <w:top w:val="none" w:sz="0" w:space="0" w:color="auto"/>
        <w:left w:val="none" w:sz="0" w:space="0" w:color="auto"/>
        <w:bottom w:val="none" w:sz="0" w:space="0" w:color="auto"/>
        <w:right w:val="none" w:sz="0" w:space="0" w:color="auto"/>
      </w:divBdr>
    </w:div>
    <w:div w:id="761755929">
      <w:bodyDiv w:val="1"/>
      <w:marLeft w:val="0"/>
      <w:marRight w:val="0"/>
      <w:marTop w:val="0"/>
      <w:marBottom w:val="0"/>
      <w:divBdr>
        <w:top w:val="none" w:sz="0" w:space="0" w:color="auto"/>
        <w:left w:val="none" w:sz="0" w:space="0" w:color="auto"/>
        <w:bottom w:val="none" w:sz="0" w:space="0" w:color="auto"/>
        <w:right w:val="none" w:sz="0" w:space="0" w:color="auto"/>
      </w:divBdr>
    </w:div>
    <w:div w:id="769353588">
      <w:bodyDiv w:val="1"/>
      <w:marLeft w:val="0"/>
      <w:marRight w:val="0"/>
      <w:marTop w:val="0"/>
      <w:marBottom w:val="0"/>
      <w:divBdr>
        <w:top w:val="none" w:sz="0" w:space="0" w:color="auto"/>
        <w:left w:val="none" w:sz="0" w:space="0" w:color="auto"/>
        <w:bottom w:val="none" w:sz="0" w:space="0" w:color="auto"/>
        <w:right w:val="none" w:sz="0" w:space="0" w:color="auto"/>
      </w:divBdr>
    </w:div>
    <w:div w:id="773984627">
      <w:bodyDiv w:val="1"/>
      <w:marLeft w:val="0"/>
      <w:marRight w:val="0"/>
      <w:marTop w:val="0"/>
      <w:marBottom w:val="0"/>
      <w:divBdr>
        <w:top w:val="none" w:sz="0" w:space="0" w:color="auto"/>
        <w:left w:val="none" w:sz="0" w:space="0" w:color="auto"/>
        <w:bottom w:val="none" w:sz="0" w:space="0" w:color="auto"/>
        <w:right w:val="none" w:sz="0" w:space="0" w:color="auto"/>
      </w:divBdr>
    </w:div>
    <w:div w:id="785658222">
      <w:bodyDiv w:val="1"/>
      <w:marLeft w:val="0"/>
      <w:marRight w:val="0"/>
      <w:marTop w:val="0"/>
      <w:marBottom w:val="0"/>
      <w:divBdr>
        <w:top w:val="none" w:sz="0" w:space="0" w:color="auto"/>
        <w:left w:val="none" w:sz="0" w:space="0" w:color="auto"/>
        <w:bottom w:val="none" w:sz="0" w:space="0" w:color="auto"/>
        <w:right w:val="none" w:sz="0" w:space="0" w:color="auto"/>
      </w:divBdr>
    </w:div>
    <w:div w:id="786892637">
      <w:bodyDiv w:val="1"/>
      <w:marLeft w:val="0"/>
      <w:marRight w:val="0"/>
      <w:marTop w:val="0"/>
      <w:marBottom w:val="0"/>
      <w:divBdr>
        <w:top w:val="none" w:sz="0" w:space="0" w:color="auto"/>
        <w:left w:val="none" w:sz="0" w:space="0" w:color="auto"/>
        <w:bottom w:val="none" w:sz="0" w:space="0" w:color="auto"/>
        <w:right w:val="none" w:sz="0" w:space="0" w:color="auto"/>
      </w:divBdr>
    </w:div>
    <w:div w:id="790710787">
      <w:bodyDiv w:val="1"/>
      <w:marLeft w:val="0"/>
      <w:marRight w:val="0"/>
      <w:marTop w:val="0"/>
      <w:marBottom w:val="0"/>
      <w:divBdr>
        <w:top w:val="none" w:sz="0" w:space="0" w:color="auto"/>
        <w:left w:val="none" w:sz="0" w:space="0" w:color="auto"/>
        <w:bottom w:val="none" w:sz="0" w:space="0" w:color="auto"/>
        <w:right w:val="none" w:sz="0" w:space="0" w:color="auto"/>
      </w:divBdr>
    </w:div>
    <w:div w:id="798573660">
      <w:bodyDiv w:val="1"/>
      <w:marLeft w:val="0"/>
      <w:marRight w:val="0"/>
      <w:marTop w:val="0"/>
      <w:marBottom w:val="0"/>
      <w:divBdr>
        <w:top w:val="none" w:sz="0" w:space="0" w:color="auto"/>
        <w:left w:val="none" w:sz="0" w:space="0" w:color="auto"/>
        <w:bottom w:val="none" w:sz="0" w:space="0" w:color="auto"/>
        <w:right w:val="none" w:sz="0" w:space="0" w:color="auto"/>
      </w:divBdr>
    </w:div>
    <w:div w:id="811405746">
      <w:bodyDiv w:val="1"/>
      <w:marLeft w:val="0"/>
      <w:marRight w:val="0"/>
      <w:marTop w:val="0"/>
      <w:marBottom w:val="0"/>
      <w:divBdr>
        <w:top w:val="none" w:sz="0" w:space="0" w:color="auto"/>
        <w:left w:val="none" w:sz="0" w:space="0" w:color="auto"/>
        <w:bottom w:val="none" w:sz="0" w:space="0" w:color="auto"/>
        <w:right w:val="none" w:sz="0" w:space="0" w:color="auto"/>
      </w:divBdr>
    </w:div>
    <w:div w:id="838078454">
      <w:bodyDiv w:val="1"/>
      <w:marLeft w:val="0"/>
      <w:marRight w:val="0"/>
      <w:marTop w:val="0"/>
      <w:marBottom w:val="0"/>
      <w:divBdr>
        <w:top w:val="none" w:sz="0" w:space="0" w:color="auto"/>
        <w:left w:val="none" w:sz="0" w:space="0" w:color="auto"/>
        <w:bottom w:val="none" w:sz="0" w:space="0" w:color="auto"/>
        <w:right w:val="none" w:sz="0" w:space="0" w:color="auto"/>
      </w:divBdr>
    </w:div>
    <w:div w:id="847328949">
      <w:bodyDiv w:val="1"/>
      <w:marLeft w:val="0"/>
      <w:marRight w:val="0"/>
      <w:marTop w:val="0"/>
      <w:marBottom w:val="0"/>
      <w:divBdr>
        <w:top w:val="none" w:sz="0" w:space="0" w:color="auto"/>
        <w:left w:val="none" w:sz="0" w:space="0" w:color="auto"/>
        <w:bottom w:val="none" w:sz="0" w:space="0" w:color="auto"/>
        <w:right w:val="none" w:sz="0" w:space="0" w:color="auto"/>
      </w:divBdr>
    </w:div>
    <w:div w:id="850219356">
      <w:bodyDiv w:val="1"/>
      <w:marLeft w:val="0"/>
      <w:marRight w:val="0"/>
      <w:marTop w:val="0"/>
      <w:marBottom w:val="0"/>
      <w:divBdr>
        <w:top w:val="none" w:sz="0" w:space="0" w:color="auto"/>
        <w:left w:val="none" w:sz="0" w:space="0" w:color="auto"/>
        <w:bottom w:val="none" w:sz="0" w:space="0" w:color="auto"/>
        <w:right w:val="none" w:sz="0" w:space="0" w:color="auto"/>
      </w:divBdr>
    </w:div>
    <w:div w:id="852837163">
      <w:bodyDiv w:val="1"/>
      <w:marLeft w:val="0"/>
      <w:marRight w:val="0"/>
      <w:marTop w:val="0"/>
      <w:marBottom w:val="0"/>
      <w:divBdr>
        <w:top w:val="none" w:sz="0" w:space="0" w:color="auto"/>
        <w:left w:val="none" w:sz="0" w:space="0" w:color="auto"/>
        <w:bottom w:val="none" w:sz="0" w:space="0" w:color="auto"/>
        <w:right w:val="none" w:sz="0" w:space="0" w:color="auto"/>
      </w:divBdr>
    </w:div>
    <w:div w:id="853885197">
      <w:bodyDiv w:val="1"/>
      <w:marLeft w:val="0"/>
      <w:marRight w:val="0"/>
      <w:marTop w:val="0"/>
      <w:marBottom w:val="0"/>
      <w:divBdr>
        <w:top w:val="none" w:sz="0" w:space="0" w:color="auto"/>
        <w:left w:val="none" w:sz="0" w:space="0" w:color="auto"/>
        <w:bottom w:val="none" w:sz="0" w:space="0" w:color="auto"/>
        <w:right w:val="none" w:sz="0" w:space="0" w:color="auto"/>
      </w:divBdr>
    </w:div>
    <w:div w:id="867379801">
      <w:bodyDiv w:val="1"/>
      <w:marLeft w:val="0"/>
      <w:marRight w:val="0"/>
      <w:marTop w:val="0"/>
      <w:marBottom w:val="0"/>
      <w:divBdr>
        <w:top w:val="none" w:sz="0" w:space="0" w:color="auto"/>
        <w:left w:val="none" w:sz="0" w:space="0" w:color="auto"/>
        <w:bottom w:val="none" w:sz="0" w:space="0" w:color="auto"/>
        <w:right w:val="none" w:sz="0" w:space="0" w:color="auto"/>
      </w:divBdr>
    </w:div>
    <w:div w:id="867907997">
      <w:bodyDiv w:val="1"/>
      <w:marLeft w:val="0"/>
      <w:marRight w:val="0"/>
      <w:marTop w:val="0"/>
      <w:marBottom w:val="0"/>
      <w:divBdr>
        <w:top w:val="none" w:sz="0" w:space="0" w:color="auto"/>
        <w:left w:val="none" w:sz="0" w:space="0" w:color="auto"/>
        <w:bottom w:val="none" w:sz="0" w:space="0" w:color="auto"/>
        <w:right w:val="none" w:sz="0" w:space="0" w:color="auto"/>
      </w:divBdr>
    </w:div>
    <w:div w:id="870727529">
      <w:bodyDiv w:val="1"/>
      <w:marLeft w:val="0"/>
      <w:marRight w:val="0"/>
      <w:marTop w:val="0"/>
      <w:marBottom w:val="0"/>
      <w:divBdr>
        <w:top w:val="none" w:sz="0" w:space="0" w:color="auto"/>
        <w:left w:val="none" w:sz="0" w:space="0" w:color="auto"/>
        <w:bottom w:val="none" w:sz="0" w:space="0" w:color="auto"/>
        <w:right w:val="none" w:sz="0" w:space="0" w:color="auto"/>
      </w:divBdr>
    </w:div>
    <w:div w:id="874007120">
      <w:bodyDiv w:val="1"/>
      <w:marLeft w:val="0"/>
      <w:marRight w:val="0"/>
      <w:marTop w:val="0"/>
      <w:marBottom w:val="0"/>
      <w:divBdr>
        <w:top w:val="none" w:sz="0" w:space="0" w:color="auto"/>
        <w:left w:val="none" w:sz="0" w:space="0" w:color="auto"/>
        <w:bottom w:val="none" w:sz="0" w:space="0" w:color="auto"/>
        <w:right w:val="none" w:sz="0" w:space="0" w:color="auto"/>
      </w:divBdr>
    </w:div>
    <w:div w:id="881676856">
      <w:bodyDiv w:val="1"/>
      <w:marLeft w:val="0"/>
      <w:marRight w:val="0"/>
      <w:marTop w:val="0"/>
      <w:marBottom w:val="0"/>
      <w:divBdr>
        <w:top w:val="none" w:sz="0" w:space="0" w:color="auto"/>
        <w:left w:val="none" w:sz="0" w:space="0" w:color="auto"/>
        <w:bottom w:val="none" w:sz="0" w:space="0" w:color="auto"/>
        <w:right w:val="none" w:sz="0" w:space="0" w:color="auto"/>
      </w:divBdr>
    </w:div>
    <w:div w:id="884562654">
      <w:bodyDiv w:val="1"/>
      <w:marLeft w:val="0"/>
      <w:marRight w:val="0"/>
      <w:marTop w:val="0"/>
      <w:marBottom w:val="0"/>
      <w:divBdr>
        <w:top w:val="none" w:sz="0" w:space="0" w:color="auto"/>
        <w:left w:val="none" w:sz="0" w:space="0" w:color="auto"/>
        <w:bottom w:val="none" w:sz="0" w:space="0" w:color="auto"/>
        <w:right w:val="none" w:sz="0" w:space="0" w:color="auto"/>
      </w:divBdr>
    </w:div>
    <w:div w:id="901989450">
      <w:bodyDiv w:val="1"/>
      <w:marLeft w:val="0"/>
      <w:marRight w:val="0"/>
      <w:marTop w:val="0"/>
      <w:marBottom w:val="0"/>
      <w:divBdr>
        <w:top w:val="none" w:sz="0" w:space="0" w:color="auto"/>
        <w:left w:val="none" w:sz="0" w:space="0" w:color="auto"/>
        <w:bottom w:val="none" w:sz="0" w:space="0" w:color="auto"/>
        <w:right w:val="none" w:sz="0" w:space="0" w:color="auto"/>
      </w:divBdr>
    </w:div>
    <w:div w:id="904992053">
      <w:bodyDiv w:val="1"/>
      <w:marLeft w:val="0"/>
      <w:marRight w:val="0"/>
      <w:marTop w:val="0"/>
      <w:marBottom w:val="0"/>
      <w:divBdr>
        <w:top w:val="none" w:sz="0" w:space="0" w:color="auto"/>
        <w:left w:val="none" w:sz="0" w:space="0" w:color="auto"/>
        <w:bottom w:val="none" w:sz="0" w:space="0" w:color="auto"/>
        <w:right w:val="none" w:sz="0" w:space="0" w:color="auto"/>
      </w:divBdr>
    </w:div>
    <w:div w:id="909727916">
      <w:bodyDiv w:val="1"/>
      <w:marLeft w:val="0"/>
      <w:marRight w:val="0"/>
      <w:marTop w:val="0"/>
      <w:marBottom w:val="0"/>
      <w:divBdr>
        <w:top w:val="none" w:sz="0" w:space="0" w:color="auto"/>
        <w:left w:val="none" w:sz="0" w:space="0" w:color="auto"/>
        <w:bottom w:val="none" w:sz="0" w:space="0" w:color="auto"/>
        <w:right w:val="none" w:sz="0" w:space="0" w:color="auto"/>
      </w:divBdr>
    </w:div>
    <w:div w:id="911282767">
      <w:bodyDiv w:val="1"/>
      <w:marLeft w:val="0"/>
      <w:marRight w:val="0"/>
      <w:marTop w:val="0"/>
      <w:marBottom w:val="0"/>
      <w:divBdr>
        <w:top w:val="none" w:sz="0" w:space="0" w:color="auto"/>
        <w:left w:val="none" w:sz="0" w:space="0" w:color="auto"/>
        <w:bottom w:val="none" w:sz="0" w:space="0" w:color="auto"/>
        <w:right w:val="none" w:sz="0" w:space="0" w:color="auto"/>
      </w:divBdr>
    </w:div>
    <w:div w:id="922646231">
      <w:bodyDiv w:val="1"/>
      <w:marLeft w:val="0"/>
      <w:marRight w:val="0"/>
      <w:marTop w:val="0"/>
      <w:marBottom w:val="0"/>
      <w:divBdr>
        <w:top w:val="none" w:sz="0" w:space="0" w:color="auto"/>
        <w:left w:val="none" w:sz="0" w:space="0" w:color="auto"/>
        <w:bottom w:val="none" w:sz="0" w:space="0" w:color="auto"/>
        <w:right w:val="none" w:sz="0" w:space="0" w:color="auto"/>
      </w:divBdr>
    </w:div>
    <w:div w:id="924459405">
      <w:bodyDiv w:val="1"/>
      <w:marLeft w:val="0"/>
      <w:marRight w:val="0"/>
      <w:marTop w:val="0"/>
      <w:marBottom w:val="0"/>
      <w:divBdr>
        <w:top w:val="none" w:sz="0" w:space="0" w:color="auto"/>
        <w:left w:val="none" w:sz="0" w:space="0" w:color="auto"/>
        <w:bottom w:val="none" w:sz="0" w:space="0" w:color="auto"/>
        <w:right w:val="none" w:sz="0" w:space="0" w:color="auto"/>
      </w:divBdr>
    </w:div>
    <w:div w:id="925184812">
      <w:bodyDiv w:val="1"/>
      <w:marLeft w:val="0"/>
      <w:marRight w:val="0"/>
      <w:marTop w:val="0"/>
      <w:marBottom w:val="0"/>
      <w:divBdr>
        <w:top w:val="none" w:sz="0" w:space="0" w:color="auto"/>
        <w:left w:val="none" w:sz="0" w:space="0" w:color="auto"/>
        <w:bottom w:val="none" w:sz="0" w:space="0" w:color="auto"/>
        <w:right w:val="none" w:sz="0" w:space="0" w:color="auto"/>
      </w:divBdr>
    </w:div>
    <w:div w:id="936672390">
      <w:bodyDiv w:val="1"/>
      <w:marLeft w:val="0"/>
      <w:marRight w:val="0"/>
      <w:marTop w:val="0"/>
      <w:marBottom w:val="0"/>
      <w:divBdr>
        <w:top w:val="none" w:sz="0" w:space="0" w:color="auto"/>
        <w:left w:val="none" w:sz="0" w:space="0" w:color="auto"/>
        <w:bottom w:val="none" w:sz="0" w:space="0" w:color="auto"/>
        <w:right w:val="none" w:sz="0" w:space="0" w:color="auto"/>
      </w:divBdr>
    </w:div>
    <w:div w:id="940795059">
      <w:bodyDiv w:val="1"/>
      <w:marLeft w:val="0"/>
      <w:marRight w:val="0"/>
      <w:marTop w:val="0"/>
      <w:marBottom w:val="0"/>
      <w:divBdr>
        <w:top w:val="none" w:sz="0" w:space="0" w:color="auto"/>
        <w:left w:val="none" w:sz="0" w:space="0" w:color="auto"/>
        <w:bottom w:val="none" w:sz="0" w:space="0" w:color="auto"/>
        <w:right w:val="none" w:sz="0" w:space="0" w:color="auto"/>
      </w:divBdr>
    </w:div>
    <w:div w:id="941425024">
      <w:bodyDiv w:val="1"/>
      <w:marLeft w:val="0"/>
      <w:marRight w:val="0"/>
      <w:marTop w:val="0"/>
      <w:marBottom w:val="0"/>
      <w:divBdr>
        <w:top w:val="none" w:sz="0" w:space="0" w:color="auto"/>
        <w:left w:val="none" w:sz="0" w:space="0" w:color="auto"/>
        <w:bottom w:val="none" w:sz="0" w:space="0" w:color="auto"/>
        <w:right w:val="none" w:sz="0" w:space="0" w:color="auto"/>
      </w:divBdr>
    </w:div>
    <w:div w:id="945422720">
      <w:bodyDiv w:val="1"/>
      <w:marLeft w:val="0"/>
      <w:marRight w:val="0"/>
      <w:marTop w:val="0"/>
      <w:marBottom w:val="0"/>
      <w:divBdr>
        <w:top w:val="none" w:sz="0" w:space="0" w:color="auto"/>
        <w:left w:val="none" w:sz="0" w:space="0" w:color="auto"/>
        <w:bottom w:val="none" w:sz="0" w:space="0" w:color="auto"/>
        <w:right w:val="none" w:sz="0" w:space="0" w:color="auto"/>
      </w:divBdr>
    </w:div>
    <w:div w:id="947085981">
      <w:bodyDiv w:val="1"/>
      <w:marLeft w:val="0"/>
      <w:marRight w:val="0"/>
      <w:marTop w:val="0"/>
      <w:marBottom w:val="0"/>
      <w:divBdr>
        <w:top w:val="none" w:sz="0" w:space="0" w:color="auto"/>
        <w:left w:val="none" w:sz="0" w:space="0" w:color="auto"/>
        <w:bottom w:val="none" w:sz="0" w:space="0" w:color="auto"/>
        <w:right w:val="none" w:sz="0" w:space="0" w:color="auto"/>
      </w:divBdr>
    </w:div>
    <w:div w:id="951980988">
      <w:bodyDiv w:val="1"/>
      <w:marLeft w:val="0"/>
      <w:marRight w:val="0"/>
      <w:marTop w:val="0"/>
      <w:marBottom w:val="0"/>
      <w:divBdr>
        <w:top w:val="none" w:sz="0" w:space="0" w:color="auto"/>
        <w:left w:val="none" w:sz="0" w:space="0" w:color="auto"/>
        <w:bottom w:val="none" w:sz="0" w:space="0" w:color="auto"/>
        <w:right w:val="none" w:sz="0" w:space="0" w:color="auto"/>
      </w:divBdr>
    </w:div>
    <w:div w:id="961961378">
      <w:bodyDiv w:val="1"/>
      <w:marLeft w:val="0"/>
      <w:marRight w:val="0"/>
      <w:marTop w:val="0"/>
      <w:marBottom w:val="0"/>
      <w:divBdr>
        <w:top w:val="none" w:sz="0" w:space="0" w:color="auto"/>
        <w:left w:val="none" w:sz="0" w:space="0" w:color="auto"/>
        <w:bottom w:val="none" w:sz="0" w:space="0" w:color="auto"/>
        <w:right w:val="none" w:sz="0" w:space="0" w:color="auto"/>
      </w:divBdr>
    </w:div>
    <w:div w:id="974066444">
      <w:bodyDiv w:val="1"/>
      <w:marLeft w:val="0"/>
      <w:marRight w:val="0"/>
      <w:marTop w:val="0"/>
      <w:marBottom w:val="0"/>
      <w:divBdr>
        <w:top w:val="none" w:sz="0" w:space="0" w:color="auto"/>
        <w:left w:val="none" w:sz="0" w:space="0" w:color="auto"/>
        <w:bottom w:val="none" w:sz="0" w:space="0" w:color="auto"/>
        <w:right w:val="none" w:sz="0" w:space="0" w:color="auto"/>
      </w:divBdr>
    </w:div>
    <w:div w:id="977881425">
      <w:bodyDiv w:val="1"/>
      <w:marLeft w:val="0"/>
      <w:marRight w:val="0"/>
      <w:marTop w:val="0"/>
      <w:marBottom w:val="0"/>
      <w:divBdr>
        <w:top w:val="none" w:sz="0" w:space="0" w:color="auto"/>
        <w:left w:val="none" w:sz="0" w:space="0" w:color="auto"/>
        <w:bottom w:val="none" w:sz="0" w:space="0" w:color="auto"/>
        <w:right w:val="none" w:sz="0" w:space="0" w:color="auto"/>
      </w:divBdr>
    </w:div>
    <w:div w:id="979963939">
      <w:bodyDiv w:val="1"/>
      <w:marLeft w:val="0"/>
      <w:marRight w:val="0"/>
      <w:marTop w:val="0"/>
      <w:marBottom w:val="0"/>
      <w:divBdr>
        <w:top w:val="none" w:sz="0" w:space="0" w:color="auto"/>
        <w:left w:val="none" w:sz="0" w:space="0" w:color="auto"/>
        <w:bottom w:val="none" w:sz="0" w:space="0" w:color="auto"/>
        <w:right w:val="none" w:sz="0" w:space="0" w:color="auto"/>
      </w:divBdr>
    </w:div>
    <w:div w:id="985009746">
      <w:bodyDiv w:val="1"/>
      <w:marLeft w:val="0"/>
      <w:marRight w:val="0"/>
      <w:marTop w:val="0"/>
      <w:marBottom w:val="0"/>
      <w:divBdr>
        <w:top w:val="none" w:sz="0" w:space="0" w:color="auto"/>
        <w:left w:val="none" w:sz="0" w:space="0" w:color="auto"/>
        <w:bottom w:val="none" w:sz="0" w:space="0" w:color="auto"/>
        <w:right w:val="none" w:sz="0" w:space="0" w:color="auto"/>
      </w:divBdr>
    </w:div>
    <w:div w:id="985355071">
      <w:bodyDiv w:val="1"/>
      <w:marLeft w:val="0"/>
      <w:marRight w:val="0"/>
      <w:marTop w:val="0"/>
      <w:marBottom w:val="0"/>
      <w:divBdr>
        <w:top w:val="none" w:sz="0" w:space="0" w:color="auto"/>
        <w:left w:val="none" w:sz="0" w:space="0" w:color="auto"/>
        <w:bottom w:val="none" w:sz="0" w:space="0" w:color="auto"/>
        <w:right w:val="none" w:sz="0" w:space="0" w:color="auto"/>
      </w:divBdr>
    </w:div>
    <w:div w:id="993682852">
      <w:bodyDiv w:val="1"/>
      <w:marLeft w:val="0"/>
      <w:marRight w:val="0"/>
      <w:marTop w:val="0"/>
      <w:marBottom w:val="0"/>
      <w:divBdr>
        <w:top w:val="none" w:sz="0" w:space="0" w:color="auto"/>
        <w:left w:val="none" w:sz="0" w:space="0" w:color="auto"/>
        <w:bottom w:val="none" w:sz="0" w:space="0" w:color="auto"/>
        <w:right w:val="none" w:sz="0" w:space="0" w:color="auto"/>
      </w:divBdr>
    </w:div>
    <w:div w:id="996151727">
      <w:bodyDiv w:val="1"/>
      <w:marLeft w:val="0"/>
      <w:marRight w:val="0"/>
      <w:marTop w:val="0"/>
      <w:marBottom w:val="0"/>
      <w:divBdr>
        <w:top w:val="none" w:sz="0" w:space="0" w:color="auto"/>
        <w:left w:val="none" w:sz="0" w:space="0" w:color="auto"/>
        <w:bottom w:val="none" w:sz="0" w:space="0" w:color="auto"/>
        <w:right w:val="none" w:sz="0" w:space="0" w:color="auto"/>
      </w:divBdr>
    </w:div>
    <w:div w:id="997344588">
      <w:bodyDiv w:val="1"/>
      <w:marLeft w:val="0"/>
      <w:marRight w:val="0"/>
      <w:marTop w:val="0"/>
      <w:marBottom w:val="0"/>
      <w:divBdr>
        <w:top w:val="none" w:sz="0" w:space="0" w:color="auto"/>
        <w:left w:val="none" w:sz="0" w:space="0" w:color="auto"/>
        <w:bottom w:val="none" w:sz="0" w:space="0" w:color="auto"/>
        <w:right w:val="none" w:sz="0" w:space="0" w:color="auto"/>
      </w:divBdr>
    </w:div>
    <w:div w:id="1011882638">
      <w:bodyDiv w:val="1"/>
      <w:marLeft w:val="0"/>
      <w:marRight w:val="0"/>
      <w:marTop w:val="0"/>
      <w:marBottom w:val="0"/>
      <w:divBdr>
        <w:top w:val="none" w:sz="0" w:space="0" w:color="auto"/>
        <w:left w:val="none" w:sz="0" w:space="0" w:color="auto"/>
        <w:bottom w:val="none" w:sz="0" w:space="0" w:color="auto"/>
        <w:right w:val="none" w:sz="0" w:space="0" w:color="auto"/>
      </w:divBdr>
    </w:div>
    <w:div w:id="1013074582">
      <w:bodyDiv w:val="1"/>
      <w:marLeft w:val="0"/>
      <w:marRight w:val="0"/>
      <w:marTop w:val="0"/>
      <w:marBottom w:val="0"/>
      <w:divBdr>
        <w:top w:val="none" w:sz="0" w:space="0" w:color="auto"/>
        <w:left w:val="none" w:sz="0" w:space="0" w:color="auto"/>
        <w:bottom w:val="none" w:sz="0" w:space="0" w:color="auto"/>
        <w:right w:val="none" w:sz="0" w:space="0" w:color="auto"/>
      </w:divBdr>
    </w:div>
    <w:div w:id="1017776453">
      <w:bodyDiv w:val="1"/>
      <w:marLeft w:val="0"/>
      <w:marRight w:val="0"/>
      <w:marTop w:val="0"/>
      <w:marBottom w:val="0"/>
      <w:divBdr>
        <w:top w:val="none" w:sz="0" w:space="0" w:color="auto"/>
        <w:left w:val="none" w:sz="0" w:space="0" w:color="auto"/>
        <w:bottom w:val="none" w:sz="0" w:space="0" w:color="auto"/>
        <w:right w:val="none" w:sz="0" w:space="0" w:color="auto"/>
      </w:divBdr>
    </w:div>
    <w:div w:id="1018847839">
      <w:bodyDiv w:val="1"/>
      <w:marLeft w:val="0"/>
      <w:marRight w:val="0"/>
      <w:marTop w:val="0"/>
      <w:marBottom w:val="0"/>
      <w:divBdr>
        <w:top w:val="none" w:sz="0" w:space="0" w:color="auto"/>
        <w:left w:val="none" w:sz="0" w:space="0" w:color="auto"/>
        <w:bottom w:val="none" w:sz="0" w:space="0" w:color="auto"/>
        <w:right w:val="none" w:sz="0" w:space="0" w:color="auto"/>
      </w:divBdr>
    </w:div>
    <w:div w:id="1019284408">
      <w:bodyDiv w:val="1"/>
      <w:marLeft w:val="0"/>
      <w:marRight w:val="0"/>
      <w:marTop w:val="0"/>
      <w:marBottom w:val="0"/>
      <w:divBdr>
        <w:top w:val="none" w:sz="0" w:space="0" w:color="auto"/>
        <w:left w:val="none" w:sz="0" w:space="0" w:color="auto"/>
        <w:bottom w:val="none" w:sz="0" w:space="0" w:color="auto"/>
        <w:right w:val="none" w:sz="0" w:space="0" w:color="auto"/>
      </w:divBdr>
    </w:div>
    <w:div w:id="1019895670">
      <w:bodyDiv w:val="1"/>
      <w:marLeft w:val="0"/>
      <w:marRight w:val="0"/>
      <w:marTop w:val="0"/>
      <w:marBottom w:val="0"/>
      <w:divBdr>
        <w:top w:val="none" w:sz="0" w:space="0" w:color="auto"/>
        <w:left w:val="none" w:sz="0" w:space="0" w:color="auto"/>
        <w:bottom w:val="none" w:sz="0" w:space="0" w:color="auto"/>
        <w:right w:val="none" w:sz="0" w:space="0" w:color="auto"/>
      </w:divBdr>
    </w:div>
    <w:div w:id="1027560038">
      <w:bodyDiv w:val="1"/>
      <w:marLeft w:val="0"/>
      <w:marRight w:val="0"/>
      <w:marTop w:val="0"/>
      <w:marBottom w:val="0"/>
      <w:divBdr>
        <w:top w:val="none" w:sz="0" w:space="0" w:color="auto"/>
        <w:left w:val="none" w:sz="0" w:space="0" w:color="auto"/>
        <w:bottom w:val="none" w:sz="0" w:space="0" w:color="auto"/>
        <w:right w:val="none" w:sz="0" w:space="0" w:color="auto"/>
      </w:divBdr>
    </w:div>
    <w:div w:id="1028986385">
      <w:bodyDiv w:val="1"/>
      <w:marLeft w:val="0"/>
      <w:marRight w:val="0"/>
      <w:marTop w:val="0"/>
      <w:marBottom w:val="0"/>
      <w:divBdr>
        <w:top w:val="none" w:sz="0" w:space="0" w:color="auto"/>
        <w:left w:val="none" w:sz="0" w:space="0" w:color="auto"/>
        <w:bottom w:val="none" w:sz="0" w:space="0" w:color="auto"/>
        <w:right w:val="none" w:sz="0" w:space="0" w:color="auto"/>
      </w:divBdr>
    </w:div>
    <w:div w:id="1040011437">
      <w:bodyDiv w:val="1"/>
      <w:marLeft w:val="0"/>
      <w:marRight w:val="0"/>
      <w:marTop w:val="0"/>
      <w:marBottom w:val="0"/>
      <w:divBdr>
        <w:top w:val="none" w:sz="0" w:space="0" w:color="auto"/>
        <w:left w:val="none" w:sz="0" w:space="0" w:color="auto"/>
        <w:bottom w:val="none" w:sz="0" w:space="0" w:color="auto"/>
        <w:right w:val="none" w:sz="0" w:space="0" w:color="auto"/>
      </w:divBdr>
    </w:div>
    <w:div w:id="1043746920">
      <w:bodyDiv w:val="1"/>
      <w:marLeft w:val="0"/>
      <w:marRight w:val="0"/>
      <w:marTop w:val="0"/>
      <w:marBottom w:val="0"/>
      <w:divBdr>
        <w:top w:val="none" w:sz="0" w:space="0" w:color="auto"/>
        <w:left w:val="none" w:sz="0" w:space="0" w:color="auto"/>
        <w:bottom w:val="none" w:sz="0" w:space="0" w:color="auto"/>
        <w:right w:val="none" w:sz="0" w:space="0" w:color="auto"/>
      </w:divBdr>
    </w:div>
    <w:div w:id="1044057167">
      <w:bodyDiv w:val="1"/>
      <w:marLeft w:val="0"/>
      <w:marRight w:val="0"/>
      <w:marTop w:val="0"/>
      <w:marBottom w:val="0"/>
      <w:divBdr>
        <w:top w:val="none" w:sz="0" w:space="0" w:color="auto"/>
        <w:left w:val="none" w:sz="0" w:space="0" w:color="auto"/>
        <w:bottom w:val="none" w:sz="0" w:space="0" w:color="auto"/>
        <w:right w:val="none" w:sz="0" w:space="0" w:color="auto"/>
      </w:divBdr>
    </w:div>
    <w:div w:id="1052533788">
      <w:bodyDiv w:val="1"/>
      <w:marLeft w:val="0"/>
      <w:marRight w:val="0"/>
      <w:marTop w:val="0"/>
      <w:marBottom w:val="0"/>
      <w:divBdr>
        <w:top w:val="none" w:sz="0" w:space="0" w:color="auto"/>
        <w:left w:val="none" w:sz="0" w:space="0" w:color="auto"/>
        <w:bottom w:val="none" w:sz="0" w:space="0" w:color="auto"/>
        <w:right w:val="none" w:sz="0" w:space="0" w:color="auto"/>
      </w:divBdr>
    </w:div>
    <w:div w:id="1053700827">
      <w:bodyDiv w:val="1"/>
      <w:marLeft w:val="0"/>
      <w:marRight w:val="0"/>
      <w:marTop w:val="0"/>
      <w:marBottom w:val="0"/>
      <w:divBdr>
        <w:top w:val="none" w:sz="0" w:space="0" w:color="auto"/>
        <w:left w:val="none" w:sz="0" w:space="0" w:color="auto"/>
        <w:bottom w:val="none" w:sz="0" w:space="0" w:color="auto"/>
        <w:right w:val="none" w:sz="0" w:space="0" w:color="auto"/>
      </w:divBdr>
    </w:div>
    <w:div w:id="1059864977">
      <w:bodyDiv w:val="1"/>
      <w:marLeft w:val="0"/>
      <w:marRight w:val="0"/>
      <w:marTop w:val="0"/>
      <w:marBottom w:val="0"/>
      <w:divBdr>
        <w:top w:val="none" w:sz="0" w:space="0" w:color="auto"/>
        <w:left w:val="none" w:sz="0" w:space="0" w:color="auto"/>
        <w:bottom w:val="none" w:sz="0" w:space="0" w:color="auto"/>
        <w:right w:val="none" w:sz="0" w:space="0" w:color="auto"/>
      </w:divBdr>
    </w:div>
    <w:div w:id="1060514978">
      <w:bodyDiv w:val="1"/>
      <w:marLeft w:val="0"/>
      <w:marRight w:val="0"/>
      <w:marTop w:val="0"/>
      <w:marBottom w:val="0"/>
      <w:divBdr>
        <w:top w:val="none" w:sz="0" w:space="0" w:color="auto"/>
        <w:left w:val="none" w:sz="0" w:space="0" w:color="auto"/>
        <w:bottom w:val="none" w:sz="0" w:space="0" w:color="auto"/>
        <w:right w:val="none" w:sz="0" w:space="0" w:color="auto"/>
      </w:divBdr>
    </w:div>
    <w:div w:id="1067607411">
      <w:bodyDiv w:val="1"/>
      <w:marLeft w:val="0"/>
      <w:marRight w:val="0"/>
      <w:marTop w:val="0"/>
      <w:marBottom w:val="0"/>
      <w:divBdr>
        <w:top w:val="none" w:sz="0" w:space="0" w:color="auto"/>
        <w:left w:val="none" w:sz="0" w:space="0" w:color="auto"/>
        <w:bottom w:val="none" w:sz="0" w:space="0" w:color="auto"/>
        <w:right w:val="none" w:sz="0" w:space="0" w:color="auto"/>
      </w:divBdr>
    </w:div>
    <w:div w:id="1081101352">
      <w:bodyDiv w:val="1"/>
      <w:marLeft w:val="0"/>
      <w:marRight w:val="0"/>
      <w:marTop w:val="0"/>
      <w:marBottom w:val="0"/>
      <w:divBdr>
        <w:top w:val="none" w:sz="0" w:space="0" w:color="auto"/>
        <w:left w:val="none" w:sz="0" w:space="0" w:color="auto"/>
        <w:bottom w:val="none" w:sz="0" w:space="0" w:color="auto"/>
        <w:right w:val="none" w:sz="0" w:space="0" w:color="auto"/>
      </w:divBdr>
    </w:div>
    <w:div w:id="1085079693">
      <w:bodyDiv w:val="1"/>
      <w:marLeft w:val="0"/>
      <w:marRight w:val="0"/>
      <w:marTop w:val="0"/>
      <w:marBottom w:val="0"/>
      <w:divBdr>
        <w:top w:val="none" w:sz="0" w:space="0" w:color="auto"/>
        <w:left w:val="none" w:sz="0" w:space="0" w:color="auto"/>
        <w:bottom w:val="none" w:sz="0" w:space="0" w:color="auto"/>
        <w:right w:val="none" w:sz="0" w:space="0" w:color="auto"/>
      </w:divBdr>
    </w:div>
    <w:div w:id="1085102966">
      <w:bodyDiv w:val="1"/>
      <w:marLeft w:val="0"/>
      <w:marRight w:val="0"/>
      <w:marTop w:val="0"/>
      <w:marBottom w:val="0"/>
      <w:divBdr>
        <w:top w:val="none" w:sz="0" w:space="0" w:color="auto"/>
        <w:left w:val="none" w:sz="0" w:space="0" w:color="auto"/>
        <w:bottom w:val="none" w:sz="0" w:space="0" w:color="auto"/>
        <w:right w:val="none" w:sz="0" w:space="0" w:color="auto"/>
      </w:divBdr>
    </w:div>
    <w:div w:id="1087774796">
      <w:bodyDiv w:val="1"/>
      <w:marLeft w:val="0"/>
      <w:marRight w:val="0"/>
      <w:marTop w:val="0"/>
      <w:marBottom w:val="0"/>
      <w:divBdr>
        <w:top w:val="none" w:sz="0" w:space="0" w:color="auto"/>
        <w:left w:val="none" w:sz="0" w:space="0" w:color="auto"/>
        <w:bottom w:val="none" w:sz="0" w:space="0" w:color="auto"/>
        <w:right w:val="none" w:sz="0" w:space="0" w:color="auto"/>
      </w:divBdr>
    </w:div>
    <w:div w:id="1092356595">
      <w:bodyDiv w:val="1"/>
      <w:marLeft w:val="0"/>
      <w:marRight w:val="0"/>
      <w:marTop w:val="0"/>
      <w:marBottom w:val="0"/>
      <w:divBdr>
        <w:top w:val="none" w:sz="0" w:space="0" w:color="auto"/>
        <w:left w:val="none" w:sz="0" w:space="0" w:color="auto"/>
        <w:bottom w:val="none" w:sz="0" w:space="0" w:color="auto"/>
        <w:right w:val="none" w:sz="0" w:space="0" w:color="auto"/>
      </w:divBdr>
    </w:div>
    <w:div w:id="1097367274">
      <w:bodyDiv w:val="1"/>
      <w:marLeft w:val="0"/>
      <w:marRight w:val="0"/>
      <w:marTop w:val="0"/>
      <w:marBottom w:val="0"/>
      <w:divBdr>
        <w:top w:val="none" w:sz="0" w:space="0" w:color="auto"/>
        <w:left w:val="none" w:sz="0" w:space="0" w:color="auto"/>
        <w:bottom w:val="none" w:sz="0" w:space="0" w:color="auto"/>
        <w:right w:val="none" w:sz="0" w:space="0" w:color="auto"/>
      </w:divBdr>
    </w:div>
    <w:div w:id="1100443162">
      <w:bodyDiv w:val="1"/>
      <w:marLeft w:val="0"/>
      <w:marRight w:val="0"/>
      <w:marTop w:val="0"/>
      <w:marBottom w:val="0"/>
      <w:divBdr>
        <w:top w:val="none" w:sz="0" w:space="0" w:color="auto"/>
        <w:left w:val="none" w:sz="0" w:space="0" w:color="auto"/>
        <w:bottom w:val="none" w:sz="0" w:space="0" w:color="auto"/>
        <w:right w:val="none" w:sz="0" w:space="0" w:color="auto"/>
      </w:divBdr>
    </w:div>
    <w:div w:id="1103259634">
      <w:bodyDiv w:val="1"/>
      <w:marLeft w:val="0"/>
      <w:marRight w:val="0"/>
      <w:marTop w:val="0"/>
      <w:marBottom w:val="0"/>
      <w:divBdr>
        <w:top w:val="none" w:sz="0" w:space="0" w:color="auto"/>
        <w:left w:val="none" w:sz="0" w:space="0" w:color="auto"/>
        <w:bottom w:val="none" w:sz="0" w:space="0" w:color="auto"/>
        <w:right w:val="none" w:sz="0" w:space="0" w:color="auto"/>
      </w:divBdr>
    </w:div>
    <w:div w:id="1105806632">
      <w:bodyDiv w:val="1"/>
      <w:marLeft w:val="0"/>
      <w:marRight w:val="0"/>
      <w:marTop w:val="0"/>
      <w:marBottom w:val="0"/>
      <w:divBdr>
        <w:top w:val="none" w:sz="0" w:space="0" w:color="auto"/>
        <w:left w:val="none" w:sz="0" w:space="0" w:color="auto"/>
        <w:bottom w:val="none" w:sz="0" w:space="0" w:color="auto"/>
        <w:right w:val="none" w:sz="0" w:space="0" w:color="auto"/>
      </w:divBdr>
    </w:div>
    <w:div w:id="1106729775">
      <w:bodyDiv w:val="1"/>
      <w:marLeft w:val="0"/>
      <w:marRight w:val="0"/>
      <w:marTop w:val="0"/>
      <w:marBottom w:val="0"/>
      <w:divBdr>
        <w:top w:val="none" w:sz="0" w:space="0" w:color="auto"/>
        <w:left w:val="none" w:sz="0" w:space="0" w:color="auto"/>
        <w:bottom w:val="none" w:sz="0" w:space="0" w:color="auto"/>
        <w:right w:val="none" w:sz="0" w:space="0" w:color="auto"/>
      </w:divBdr>
    </w:div>
    <w:div w:id="1122113944">
      <w:bodyDiv w:val="1"/>
      <w:marLeft w:val="0"/>
      <w:marRight w:val="0"/>
      <w:marTop w:val="0"/>
      <w:marBottom w:val="0"/>
      <w:divBdr>
        <w:top w:val="none" w:sz="0" w:space="0" w:color="auto"/>
        <w:left w:val="none" w:sz="0" w:space="0" w:color="auto"/>
        <w:bottom w:val="none" w:sz="0" w:space="0" w:color="auto"/>
        <w:right w:val="none" w:sz="0" w:space="0" w:color="auto"/>
      </w:divBdr>
    </w:div>
    <w:div w:id="1131438761">
      <w:bodyDiv w:val="1"/>
      <w:marLeft w:val="0"/>
      <w:marRight w:val="0"/>
      <w:marTop w:val="0"/>
      <w:marBottom w:val="0"/>
      <w:divBdr>
        <w:top w:val="none" w:sz="0" w:space="0" w:color="auto"/>
        <w:left w:val="none" w:sz="0" w:space="0" w:color="auto"/>
        <w:bottom w:val="none" w:sz="0" w:space="0" w:color="auto"/>
        <w:right w:val="none" w:sz="0" w:space="0" w:color="auto"/>
      </w:divBdr>
    </w:div>
    <w:div w:id="1143960411">
      <w:bodyDiv w:val="1"/>
      <w:marLeft w:val="0"/>
      <w:marRight w:val="0"/>
      <w:marTop w:val="0"/>
      <w:marBottom w:val="0"/>
      <w:divBdr>
        <w:top w:val="none" w:sz="0" w:space="0" w:color="auto"/>
        <w:left w:val="none" w:sz="0" w:space="0" w:color="auto"/>
        <w:bottom w:val="none" w:sz="0" w:space="0" w:color="auto"/>
        <w:right w:val="none" w:sz="0" w:space="0" w:color="auto"/>
      </w:divBdr>
    </w:div>
    <w:div w:id="1150368956">
      <w:bodyDiv w:val="1"/>
      <w:marLeft w:val="0"/>
      <w:marRight w:val="0"/>
      <w:marTop w:val="0"/>
      <w:marBottom w:val="0"/>
      <w:divBdr>
        <w:top w:val="none" w:sz="0" w:space="0" w:color="auto"/>
        <w:left w:val="none" w:sz="0" w:space="0" w:color="auto"/>
        <w:bottom w:val="none" w:sz="0" w:space="0" w:color="auto"/>
        <w:right w:val="none" w:sz="0" w:space="0" w:color="auto"/>
      </w:divBdr>
    </w:div>
    <w:div w:id="1150444625">
      <w:bodyDiv w:val="1"/>
      <w:marLeft w:val="0"/>
      <w:marRight w:val="0"/>
      <w:marTop w:val="0"/>
      <w:marBottom w:val="0"/>
      <w:divBdr>
        <w:top w:val="none" w:sz="0" w:space="0" w:color="auto"/>
        <w:left w:val="none" w:sz="0" w:space="0" w:color="auto"/>
        <w:bottom w:val="none" w:sz="0" w:space="0" w:color="auto"/>
        <w:right w:val="none" w:sz="0" w:space="0" w:color="auto"/>
      </w:divBdr>
    </w:div>
    <w:div w:id="1153256374">
      <w:bodyDiv w:val="1"/>
      <w:marLeft w:val="0"/>
      <w:marRight w:val="0"/>
      <w:marTop w:val="0"/>
      <w:marBottom w:val="0"/>
      <w:divBdr>
        <w:top w:val="none" w:sz="0" w:space="0" w:color="auto"/>
        <w:left w:val="none" w:sz="0" w:space="0" w:color="auto"/>
        <w:bottom w:val="none" w:sz="0" w:space="0" w:color="auto"/>
        <w:right w:val="none" w:sz="0" w:space="0" w:color="auto"/>
      </w:divBdr>
    </w:div>
    <w:div w:id="1168256430">
      <w:bodyDiv w:val="1"/>
      <w:marLeft w:val="0"/>
      <w:marRight w:val="0"/>
      <w:marTop w:val="0"/>
      <w:marBottom w:val="0"/>
      <w:divBdr>
        <w:top w:val="none" w:sz="0" w:space="0" w:color="auto"/>
        <w:left w:val="none" w:sz="0" w:space="0" w:color="auto"/>
        <w:bottom w:val="none" w:sz="0" w:space="0" w:color="auto"/>
        <w:right w:val="none" w:sz="0" w:space="0" w:color="auto"/>
      </w:divBdr>
    </w:div>
    <w:div w:id="1177967539">
      <w:bodyDiv w:val="1"/>
      <w:marLeft w:val="0"/>
      <w:marRight w:val="0"/>
      <w:marTop w:val="0"/>
      <w:marBottom w:val="0"/>
      <w:divBdr>
        <w:top w:val="none" w:sz="0" w:space="0" w:color="auto"/>
        <w:left w:val="none" w:sz="0" w:space="0" w:color="auto"/>
        <w:bottom w:val="none" w:sz="0" w:space="0" w:color="auto"/>
        <w:right w:val="none" w:sz="0" w:space="0" w:color="auto"/>
      </w:divBdr>
    </w:div>
    <w:div w:id="1182671836">
      <w:bodyDiv w:val="1"/>
      <w:marLeft w:val="0"/>
      <w:marRight w:val="0"/>
      <w:marTop w:val="0"/>
      <w:marBottom w:val="0"/>
      <w:divBdr>
        <w:top w:val="none" w:sz="0" w:space="0" w:color="auto"/>
        <w:left w:val="none" w:sz="0" w:space="0" w:color="auto"/>
        <w:bottom w:val="none" w:sz="0" w:space="0" w:color="auto"/>
        <w:right w:val="none" w:sz="0" w:space="0" w:color="auto"/>
      </w:divBdr>
    </w:div>
    <w:div w:id="1184127925">
      <w:bodyDiv w:val="1"/>
      <w:marLeft w:val="0"/>
      <w:marRight w:val="0"/>
      <w:marTop w:val="0"/>
      <w:marBottom w:val="0"/>
      <w:divBdr>
        <w:top w:val="none" w:sz="0" w:space="0" w:color="auto"/>
        <w:left w:val="none" w:sz="0" w:space="0" w:color="auto"/>
        <w:bottom w:val="none" w:sz="0" w:space="0" w:color="auto"/>
        <w:right w:val="none" w:sz="0" w:space="0" w:color="auto"/>
      </w:divBdr>
    </w:div>
    <w:div w:id="1190415157">
      <w:bodyDiv w:val="1"/>
      <w:marLeft w:val="0"/>
      <w:marRight w:val="0"/>
      <w:marTop w:val="0"/>
      <w:marBottom w:val="0"/>
      <w:divBdr>
        <w:top w:val="none" w:sz="0" w:space="0" w:color="auto"/>
        <w:left w:val="none" w:sz="0" w:space="0" w:color="auto"/>
        <w:bottom w:val="none" w:sz="0" w:space="0" w:color="auto"/>
        <w:right w:val="none" w:sz="0" w:space="0" w:color="auto"/>
      </w:divBdr>
    </w:div>
    <w:div w:id="1192501038">
      <w:bodyDiv w:val="1"/>
      <w:marLeft w:val="0"/>
      <w:marRight w:val="0"/>
      <w:marTop w:val="0"/>
      <w:marBottom w:val="0"/>
      <w:divBdr>
        <w:top w:val="none" w:sz="0" w:space="0" w:color="auto"/>
        <w:left w:val="none" w:sz="0" w:space="0" w:color="auto"/>
        <w:bottom w:val="none" w:sz="0" w:space="0" w:color="auto"/>
        <w:right w:val="none" w:sz="0" w:space="0" w:color="auto"/>
      </w:divBdr>
    </w:div>
    <w:div w:id="1205943930">
      <w:bodyDiv w:val="1"/>
      <w:marLeft w:val="0"/>
      <w:marRight w:val="0"/>
      <w:marTop w:val="0"/>
      <w:marBottom w:val="0"/>
      <w:divBdr>
        <w:top w:val="none" w:sz="0" w:space="0" w:color="auto"/>
        <w:left w:val="none" w:sz="0" w:space="0" w:color="auto"/>
        <w:bottom w:val="none" w:sz="0" w:space="0" w:color="auto"/>
        <w:right w:val="none" w:sz="0" w:space="0" w:color="auto"/>
      </w:divBdr>
    </w:div>
    <w:div w:id="1215964604">
      <w:bodyDiv w:val="1"/>
      <w:marLeft w:val="0"/>
      <w:marRight w:val="0"/>
      <w:marTop w:val="0"/>
      <w:marBottom w:val="0"/>
      <w:divBdr>
        <w:top w:val="none" w:sz="0" w:space="0" w:color="auto"/>
        <w:left w:val="none" w:sz="0" w:space="0" w:color="auto"/>
        <w:bottom w:val="none" w:sz="0" w:space="0" w:color="auto"/>
        <w:right w:val="none" w:sz="0" w:space="0" w:color="auto"/>
      </w:divBdr>
    </w:div>
    <w:div w:id="1221746481">
      <w:bodyDiv w:val="1"/>
      <w:marLeft w:val="0"/>
      <w:marRight w:val="0"/>
      <w:marTop w:val="0"/>
      <w:marBottom w:val="0"/>
      <w:divBdr>
        <w:top w:val="none" w:sz="0" w:space="0" w:color="auto"/>
        <w:left w:val="none" w:sz="0" w:space="0" w:color="auto"/>
        <w:bottom w:val="none" w:sz="0" w:space="0" w:color="auto"/>
        <w:right w:val="none" w:sz="0" w:space="0" w:color="auto"/>
      </w:divBdr>
    </w:div>
    <w:div w:id="1241331008">
      <w:bodyDiv w:val="1"/>
      <w:marLeft w:val="0"/>
      <w:marRight w:val="0"/>
      <w:marTop w:val="0"/>
      <w:marBottom w:val="0"/>
      <w:divBdr>
        <w:top w:val="none" w:sz="0" w:space="0" w:color="auto"/>
        <w:left w:val="none" w:sz="0" w:space="0" w:color="auto"/>
        <w:bottom w:val="none" w:sz="0" w:space="0" w:color="auto"/>
        <w:right w:val="none" w:sz="0" w:space="0" w:color="auto"/>
      </w:divBdr>
    </w:div>
    <w:div w:id="1243685767">
      <w:bodyDiv w:val="1"/>
      <w:marLeft w:val="0"/>
      <w:marRight w:val="0"/>
      <w:marTop w:val="0"/>
      <w:marBottom w:val="0"/>
      <w:divBdr>
        <w:top w:val="none" w:sz="0" w:space="0" w:color="auto"/>
        <w:left w:val="none" w:sz="0" w:space="0" w:color="auto"/>
        <w:bottom w:val="none" w:sz="0" w:space="0" w:color="auto"/>
        <w:right w:val="none" w:sz="0" w:space="0" w:color="auto"/>
      </w:divBdr>
    </w:div>
    <w:div w:id="1250385073">
      <w:bodyDiv w:val="1"/>
      <w:marLeft w:val="0"/>
      <w:marRight w:val="0"/>
      <w:marTop w:val="0"/>
      <w:marBottom w:val="0"/>
      <w:divBdr>
        <w:top w:val="none" w:sz="0" w:space="0" w:color="auto"/>
        <w:left w:val="none" w:sz="0" w:space="0" w:color="auto"/>
        <w:bottom w:val="none" w:sz="0" w:space="0" w:color="auto"/>
        <w:right w:val="none" w:sz="0" w:space="0" w:color="auto"/>
      </w:divBdr>
    </w:div>
    <w:div w:id="1266426368">
      <w:bodyDiv w:val="1"/>
      <w:marLeft w:val="0"/>
      <w:marRight w:val="0"/>
      <w:marTop w:val="0"/>
      <w:marBottom w:val="0"/>
      <w:divBdr>
        <w:top w:val="none" w:sz="0" w:space="0" w:color="auto"/>
        <w:left w:val="none" w:sz="0" w:space="0" w:color="auto"/>
        <w:bottom w:val="none" w:sz="0" w:space="0" w:color="auto"/>
        <w:right w:val="none" w:sz="0" w:space="0" w:color="auto"/>
      </w:divBdr>
    </w:div>
    <w:div w:id="1273510186">
      <w:bodyDiv w:val="1"/>
      <w:marLeft w:val="0"/>
      <w:marRight w:val="0"/>
      <w:marTop w:val="0"/>
      <w:marBottom w:val="0"/>
      <w:divBdr>
        <w:top w:val="none" w:sz="0" w:space="0" w:color="auto"/>
        <w:left w:val="none" w:sz="0" w:space="0" w:color="auto"/>
        <w:bottom w:val="none" w:sz="0" w:space="0" w:color="auto"/>
        <w:right w:val="none" w:sz="0" w:space="0" w:color="auto"/>
      </w:divBdr>
    </w:div>
    <w:div w:id="1277909919">
      <w:bodyDiv w:val="1"/>
      <w:marLeft w:val="0"/>
      <w:marRight w:val="0"/>
      <w:marTop w:val="0"/>
      <w:marBottom w:val="0"/>
      <w:divBdr>
        <w:top w:val="none" w:sz="0" w:space="0" w:color="auto"/>
        <w:left w:val="none" w:sz="0" w:space="0" w:color="auto"/>
        <w:bottom w:val="none" w:sz="0" w:space="0" w:color="auto"/>
        <w:right w:val="none" w:sz="0" w:space="0" w:color="auto"/>
      </w:divBdr>
    </w:div>
    <w:div w:id="1298728363">
      <w:bodyDiv w:val="1"/>
      <w:marLeft w:val="0"/>
      <w:marRight w:val="0"/>
      <w:marTop w:val="0"/>
      <w:marBottom w:val="0"/>
      <w:divBdr>
        <w:top w:val="none" w:sz="0" w:space="0" w:color="auto"/>
        <w:left w:val="none" w:sz="0" w:space="0" w:color="auto"/>
        <w:bottom w:val="none" w:sz="0" w:space="0" w:color="auto"/>
        <w:right w:val="none" w:sz="0" w:space="0" w:color="auto"/>
      </w:divBdr>
    </w:div>
    <w:div w:id="1299720475">
      <w:bodyDiv w:val="1"/>
      <w:marLeft w:val="0"/>
      <w:marRight w:val="0"/>
      <w:marTop w:val="0"/>
      <w:marBottom w:val="0"/>
      <w:divBdr>
        <w:top w:val="none" w:sz="0" w:space="0" w:color="auto"/>
        <w:left w:val="none" w:sz="0" w:space="0" w:color="auto"/>
        <w:bottom w:val="none" w:sz="0" w:space="0" w:color="auto"/>
        <w:right w:val="none" w:sz="0" w:space="0" w:color="auto"/>
      </w:divBdr>
    </w:div>
    <w:div w:id="1307124563">
      <w:bodyDiv w:val="1"/>
      <w:marLeft w:val="0"/>
      <w:marRight w:val="0"/>
      <w:marTop w:val="0"/>
      <w:marBottom w:val="0"/>
      <w:divBdr>
        <w:top w:val="none" w:sz="0" w:space="0" w:color="auto"/>
        <w:left w:val="none" w:sz="0" w:space="0" w:color="auto"/>
        <w:bottom w:val="none" w:sz="0" w:space="0" w:color="auto"/>
        <w:right w:val="none" w:sz="0" w:space="0" w:color="auto"/>
      </w:divBdr>
    </w:div>
    <w:div w:id="1319456400">
      <w:bodyDiv w:val="1"/>
      <w:marLeft w:val="0"/>
      <w:marRight w:val="0"/>
      <w:marTop w:val="0"/>
      <w:marBottom w:val="0"/>
      <w:divBdr>
        <w:top w:val="none" w:sz="0" w:space="0" w:color="auto"/>
        <w:left w:val="none" w:sz="0" w:space="0" w:color="auto"/>
        <w:bottom w:val="none" w:sz="0" w:space="0" w:color="auto"/>
        <w:right w:val="none" w:sz="0" w:space="0" w:color="auto"/>
      </w:divBdr>
    </w:div>
    <w:div w:id="1327631639">
      <w:bodyDiv w:val="1"/>
      <w:marLeft w:val="0"/>
      <w:marRight w:val="0"/>
      <w:marTop w:val="0"/>
      <w:marBottom w:val="0"/>
      <w:divBdr>
        <w:top w:val="none" w:sz="0" w:space="0" w:color="auto"/>
        <w:left w:val="none" w:sz="0" w:space="0" w:color="auto"/>
        <w:bottom w:val="none" w:sz="0" w:space="0" w:color="auto"/>
        <w:right w:val="none" w:sz="0" w:space="0" w:color="auto"/>
      </w:divBdr>
    </w:div>
    <w:div w:id="1328440282">
      <w:bodyDiv w:val="1"/>
      <w:marLeft w:val="0"/>
      <w:marRight w:val="0"/>
      <w:marTop w:val="0"/>
      <w:marBottom w:val="0"/>
      <w:divBdr>
        <w:top w:val="none" w:sz="0" w:space="0" w:color="auto"/>
        <w:left w:val="none" w:sz="0" w:space="0" w:color="auto"/>
        <w:bottom w:val="none" w:sz="0" w:space="0" w:color="auto"/>
        <w:right w:val="none" w:sz="0" w:space="0" w:color="auto"/>
      </w:divBdr>
    </w:div>
    <w:div w:id="1342704405">
      <w:bodyDiv w:val="1"/>
      <w:marLeft w:val="0"/>
      <w:marRight w:val="0"/>
      <w:marTop w:val="0"/>
      <w:marBottom w:val="0"/>
      <w:divBdr>
        <w:top w:val="none" w:sz="0" w:space="0" w:color="auto"/>
        <w:left w:val="none" w:sz="0" w:space="0" w:color="auto"/>
        <w:bottom w:val="none" w:sz="0" w:space="0" w:color="auto"/>
        <w:right w:val="none" w:sz="0" w:space="0" w:color="auto"/>
      </w:divBdr>
    </w:div>
    <w:div w:id="1349869039">
      <w:bodyDiv w:val="1"/>
      <w:marLeft w:val="0"/>
      <w:marRight w:val="0"/>
      <w:marTop w:val="0"/>
      <w:marBottom w:val="0"/>
      <w:divBdr>
        <w:top w:val="none" w:sz="0" w:space="0" w:color="auto"/>
        <w:left w:val="none" w:sz="0" w:space="0" w:color="auto"/>
        <w:bottom w:val="none" w:sz="0" w:space="0" w:color="auto"/>
        <w:right w:val="none" w:sz="0" w:space="0" w:color="auto"/>
      </w:divBdr>
    </w:div>
    <w:div w:id="1378353560">
      <w:bodyDiv w:val="1"/>
      <w:marLeft w:val="0"/>
      <w:marRight w:val="0"/>
      <w:marTop w:val="0"/>
      <w:marBottom w:val="0"/>
      <w:divBdr>
        <w:top w:val="none" w:sz="0" w:space="0" w:color="auto"/>
        <w:left w:val="none" w:sz="0" w:space="0" w:color="auto"/>
        <w:bottom w:val="none" w:sz="0" w:space="0" w:color="auto"/>
        <w:right w:val="none" w:sz="0" w:space="0" w:color="auto"/>
      </w:divBdr>
    </w:div>
    <w:div w:id="1378353604">
      <w:bodyDiv w:val="1"/>
      <w:marLeft w:val="0"/>
      <w:marRight w:val="0"/>
      <w:marTop w:val="0"/>
      <w:marBottom w:val="0"/>
      <w:divBdr>
        <w:top w:val="none" w:sz="0" w:space="0" w:color="auto"/>
        <w:left w:val="none" w:sz="0" w:space="0" w:color="auto"/>
        <w:bottom w:val="none" w:sz="0" w:space="0" w:color="auto"/>
        <w:right w:val="none" w:sz="0" w:space="0" w:color="auto"/>
      </w:divBdr>
    </w:div>
    <w:div w:id="1382708968">
      <w:bodyDiv w:val="1"/>
      <w:marLeft w:val="0"/>
      <w:marRight w:val="0"/>
      <w:marTop w:val="0"/>
      <w:marBottom w:val="0"/>
      <w:divBdr>
        <w:top w:val="none" w:sz="0" w:space="0" w:color="auto"/>
        <w:left w:val="none" w:sz="0" w:space="0" w:color="auto"/>
        <w:bottom w:val="none" w:sz="0" w:space="0" w:color="auto"/>
        <w:right w:val="none" w:sz="0" w:space="0" w:color="auto"/>
      </w:divBdr>
    </w:div>
    <w:div w:id="1383364836">
      <w:bodyDiv w:val="1"/>
      <w:marLeft w:val="0"/>
      <w:marRight w:val="0"/>
      <w:marTop w:val="0"/>
      <w:marBottom w:val="0"/>
      <w:divBdr>
        <w:top w:val="none" w:sz="0" w:space="0" w:color="auto"/>
        <w:left w:val="none" w:sz="0" w:space="0" w:color="auto"/>
        <w:bottom w:val="none" w:sz="0" w:space="0" w:color="auto"/>
        <w:right w:val="none" w:sz="0" w:space="0" w:color="auto"/>
      </w:divBdr>
    </w:div>
    <w:div w:id="1388259836">
      <w:bodyDiv w:val="1"/>
      <w:marLeft w:val="0"/>
      <w:marRight w:val="0"/>
      <w:marTop w:val="0"/>
      <w:marBottom w:val="0"/>
      <w:divBdr>
        <w:top w:val="none" w:sz="0" w:space="0" w:color="auto"/>
        <w:left w:val="none" w:sz="0" w:space="0" w:color="auto"/>
        <w:bottom w:val="none" w:sz="0" w:space="0" w:color="auto"/>
        <w:right w:val="none" w:sz="0" w:space="0" w:color="auto"/>
      </w:divBdr>
    </w:div>
    <w:div w:id="1391224180">
      <w:bodyDiv w:val="1"/>
      <w:marLeft w:val="0"/>
      <w:marRight w:val="0"/>
      <w:marTop w:val="0"/>
      <w:marBottom w:val="0"/>
      <w:divBdr>
        <w:top w:val="none" w:sz="0" w:space="0" w:color="auto"/>
        <w:left w:val="none" w:sz="0" w:space="0" w:color="auto"/>
        <w:bottom w:val="none" w:sz="0" w:space="0" w:color="auto"/>
        <w:right w:val="none" w:sz="0" w:space="0" w:color="auto"/>
      </w:divBdr>
    </w:div>
    <w:div w:id="1392188882">
      <w:bodyDiv w:val="1"/>
      <w:marLeft w:val="0"/>
      <w:marRight w:val="0"/>
      <w:marTop w:val="0"/>
      <w:marBottom w:val="0"/>
      <w:divBdr>
        <w:top w:val="none" w:sz="0" w:space="0" w:color="auto"/>
        <w:left w:val="none" w:sz="0" w:space="0" w:color="auto"/>
        <w:bottom w:val="none" w:sz="0" w:space="0" w:color="auto"/>
        <w:right w:val="none" w:sz="0" w:space="0" w:color="auto"/>
      </w:divBdr>
    </w:div>
    <w:div w:id="1395465635">
      <w:bodyDiv w:val="1"/>
      <w:marLeft w:val="0"/>
      <w:marRight w:val="0"/>
      <w:marTop w:val="0"/>
      <w:marBottom w:val="0"/>
      <w:divBdr>
        <w:top w:val="none" w:sz="0" w:space="0" w:color="auto"/>
        <w:left w:val="none" w:sz="0" w:space="0" w:color="auto"/>
        <w:bottom w:val="none" w:sz="0" w:space="0" w:color="auto"/>
        <w:right w:val="none" w:sz="0" w:space="0" w:color="auto"/>
      </w:divBdr>
    </w:div>
    <w:div w:id="1396271998">
      <w:bodyDiv w:val="1"/>
      <w:marLeft w:val="0"/>
      <w:marRight w:val="0"/>
      <w:marTop w:val="0"/>
      <w:marBottom w:val="0"/>
      <w:divBdr>
        <w:top w:val="none" w:sz="0" w:space="0" w:color="auto"/>
        <w:left w:val="none" w:sz="0" w:space="0" w:color="auto"/>
        <w:bottom w:val="none" w:sz="0" w:space="0" w:color="auto"/>
        <w:right w:val="none" w:sz="0" w:space="0" w:color="auto"/>
      </w:divBdr>
    </w:div>
    <w:div w:id="1400791778">
      <w:bodyDiv w:val="1"/>
      <w:marLeft w:val="0"/>
      <w:marRight w:val="0"/>
      <w:marTop w:val="0"/>
      <w:marBottom w:val="0"/>
      <w:divBdr>
        <w:top w:val="none" w:sz="0" w:space="0" w:color="auto"/>
        <w:left w:val="none" w:sz="0" w:space="0" w:color="auto"/>
        <w:bottom w:val="none" w:sz="0" w:space="0" w:color="auto"/>
        <w:right w:val="none" w:sz="0" w:space="0" w:color="auto"/>
      </w:divBdr>
    </w:div>
    <w:div w:id="1403675410">
      <w:bodyDiv w:val="1"/>
      <w:marLeft w:val="0"/>
      <w:marRight w:val="0"/>
      <w:marTop w:val="0"/>
      <w:marBottom w:val="0"/>
      <w:divBdr>
        <w:top w:val="none" w:sz="0" w:space="0" w:color="auto"/>
        <w:left w:val="none" w:sz="0" w:space="0" w:color="auto"/>
        <w:bottom w:val="none" w:sz="0" w:space="0" w:color="auto"/>
        <w:right w:val="none" w:sz="0" w:space="0" w:color="auto"/>
      </w:divBdr>
    </w:div>
    <w:div w:id="1403679898">
      <w:bodyDiv w:val="1"/>
      <w:marLeft w:val="0"/>
      <w:marRight w:val="0"/>
      <w:marTop w:val="0"/>
      <w:marBottom w:val="0"/>
      <w:divBdr>
        <w:top w:val="none" w:sz="0" w:space="0" w:color="auto"/>
        <w:left w:val="none" w:sz="0" w:space="0" w:color="auto"/>
        <w:bottom w:val="none" w:sz="0" w:space="0" w:color="auto"/>
        <w:right w:val="none" w:sz="0" w:space="0" w:color="auto"/>
      </w:divBdr>
    </w:div>
    <w:div w:id="1404645502">
      <w:bodyDiv w:val="1"/>
      <w:marLeft w:val="0"/>
      <w:marRight w:val="0"/>
      <w:marTop w:val="0"/>
      <w:marBottom w:val="0"/>
      <w:divBdr>
        <w:top w:val="none" w:sz="0" w:space="0" w:color="auto"/>
        <w:left w:val="none" w:sz="0" w:space="0" w:color="auto"/>
        <w:bottom w:val="none" w:sz="0" w:space="0" w:color="auto"/>
        <w:right w:val="none" w:sz="0" w:space="0" w:color="auto"/>
      </w:divBdr>
    </w:div>
    <w:div w:id="1405107400">
      <w:bodyDiv w:val="1"/>
      <w:marLeft w:val="0"/>
      <w:marRight w:val="0"/>
      <w:marTop w:val="0"/>
      <w:marBottom w:val="0"/>
      <w:divBdr>
        <w:top w:val="none" w:sz="0" w:space="0" w:color="auto"/>
        <w:left w:val="none" w:sz="0" w:space="0" w:color="auto"/>
        <w:bottom w:val="none" w:sz="0" w:space="0" w:color="auto"/>
        <w:right w:val="none" w:sz="0" w:space="0" w:color="auto"/>
      </w:divBdr>
    </w:div>
    <w:div w:id="1414819911">
      <w:bodyDiv w:val="1"/>
      <w:marLeft w:val="0"/>
      <w:marRight w:val="0"/>
      <w:marTop w:val="0"/>
      <w:marBottom w:val="0"/>
      <w:divBdr>
        <w:top w:val="none" w:sz="0" w:space="0" w:color="auto"/>
        <w:left w:val="none" w:sz="0" w:space="0" w:color="auto"/>
        <w:bottom w:val="none" w:sz="0" w:space="0" w:color="auto"/>
        <w:right w:val="none" w:sz="0" w:space="0" w:color="auto"/>
      </w:divBdr>
    </w:div>
    <w:div w:id="1419792979">
      <w:bodyDiv w:val="1"/>
      <w:marLeft w:val="0"/>
      <w:marRight w:val="0"/>
      <w:marTop w:val="0"/>
      <w:marBottom w:val="0"/>
      <w:divBdr>
        <w:top w:val="none" w:sz="0" w:space="0" w:color="auto"/>
        <w:left w:val="none" w:sz="0" w:space="0" w:color="auto"/>
        <w:bottom w:val="none" w:sz="0" w:space="0" w:color="auto"/>
        <w:right w:val="none" w:sz="0" w:space="0" w:color="auto"/>
      </w:divBdr>
    </w:div>
    <w:div w:id="1428649694">
      <w:bodyDiv w:val="1"/>
      <w:marLeft w:val="0"/>
      <w:marRight w:val="0"/>
      <w:marTop w:val="0"/>
      <w:marBottom w:val="0"/>
      <w:divBdr>
        <w:top w:val="none" w:sz="0" w:space="0" w:color="auto"/>
        <w:left w:val="none" w:sz="0" w:space="0" w:color="auto"/>
        <w:bottom w:val="none" w:sz="0" w:space="0" w:color="auto"/>
        <w:right w:val="none" w:sz="0" w:space="0" w:color="auto"/>
      </w:divBdr>
    </w:div>
    <w:div w:id="1432508309">
      <w:bodyDiv w:val="1"/>
      <w:marLeft w:val="0"/>
      <w:marRight w:val="0"/>
      <w:marTop w:val="0"/>
      <w:marBottom w:val="0"/>
      <w:divBdr>
        <w:top w:val="none" w:sz="0" w:space="0" w:color="auto"/>
        <w:left w:val="none" w:sz="0" w:space="0" w:color="auto"/>
        <w:bottom w:val="none" w:sz="0" w:space="0" w:color="auto"/>
        <w:right w:val="none" w:sz="0" w:space="0" w:color="auto"/>
      </w:divBdr>
    </w:div>
    <w:div w:id="1435781036">
      <w:bodyDiv w:val="1"/>
      <w:marLeft w:val="0"/>
      <w:marRight w:val="0"/>
      <w:marTop w:val="0"/>
      <w:marBottom w:val="0"/>
      <w:divBdr>
        <w:top w:val="none" w:sz="0" w:space="0" w:color="auto"/>
        <w:left w:val="none" w:sz="0" w:space="0" w:color="auto"/>
        <w:bottom w:val="none" w:sz="0" w:space="0" w:color="auto"/>
        <w:right w:val="none" w:sz="0" w:space="0" w:color="auto"/>
      </w:divBdr>
    </w:div>
    <w:div w:id="1436053735">
      <w:bodyDiv w:val="1"/>
      <w:marLeft w:val="0"/>
      <w:marRight w:val="0"/>
      <w:marTop w:val="0"/>
      <w:marBottom w:val="0"/>
      <w:divBdr>
        <w:top w:val="none" w:sz="0" w:space="0" w:color="auto"/>
        <w:left w:val="none" w:sz="0" w:space="0" w:color="auto"/>
        <w:bottom w:val="none" w:sz="0" w:space="0" w:color="auto"/>
        <w:right w:val="none" w:sz="0" w:space="0" w:color="auto"/>
      </w:divBdr>
    </w:div>
    <w:div w:id="1440638459">
      <w:bodyDiv w:val="1"/>
      <w:marLeft w:val="0"/>
      <w:marRight w:val="0"/>
      <w:marTop w:val="0"/>
      <w:marBottom w:val="0"/>
      <w:divBdr>
        <w:top w:val="none" w:sz="0" w:space="0" w:color="auto"/>
        <w:left w:val="none" w:sz="0" w:space="0" w:color="auto"/>
        <w:bottom w:val="none" w:sz="0" w:space="0" w:color="auto"/>
        <w:right w:val="none" w:sz="0" w:space="0" w:color="auto"/>
      </w:divBdr>
    </w:div>
    <w:div w:id="1446805362">
      <w:bodyDiv w:val="1"/>
      <w:marLeft w:val="0"/>
      <w:marRight w:val="0"/>
      <w:marTop w:val="0"/>
      <w:marBottom w:val="0"/>
      <w:divBdr>
        <w:top w:val="none" w:sz="0" w:space="0" w:color="auto"/>
        <w:left w:val="none" w:sz="0" w:space="0" w:color="auto"/>
        <w:bottom w:val="none" w:sz="0" w:space="0" w:color="auto"/>
        <w:right w:val="none" w:sz="0" w:space="0" w:color="auto"/>
      </w:divBdr>
    </w:div>
    <w:div w:id="1447625483">
      <w:bodyDiv w:val="1"/>
      <w:marLeft w:val="0"/>
      <w:marRight w:val="0"/>
      <w:marTop w:val="0"/>
      <w:marBottom w:val="0"/>
      <w:divBdr>
        <w:top w:val="none" w:sz="0" w:space="0" w:color="auto"/>
        <w:left w:val="none" w:sz="0" w:space="0" w:color="auto"/>
        <w:bottom w:val="none" w:sz="0" w:space="0" w:color="auto"/>
        <w:right w:val="none" w:sz="0" w:space="0" w:color="auto"/>
      </w:divBdr>
    </w:div>
    <w:div w:id="1449617598">
      <w:bodyDiv w:val="1"/>
      <w:marLeft w:val="0"/>
      <w:marRight w:val="0"/>
      <w:marTop w:val="0"/>
      <w:marBottom w:val="0"/>
      <w:divBdr>
        <w:top w:val="none" w:sz="0" w:space="0" w:color="auto"/>
        <w:left w:val="none" w:sz="0" w:space="0" w:color="auto"/>
        <w:bottom w:val="none" w:sz="0" w:space="0" w:color="auto"/>
        <w:right w:val="none" w:sz="0" w:space="0" w:color="auto"/>
      </w:divBdr>
    </w:div>
    <w:div w:id="1451170614">
      <w:bodyDiv w:val="1"/>
      <w:marLeft w:val="0"/>
      <w:marRight w:val="0"/>
      <w:marTop w:val="0"/>
      <w:marBottom w:val="0"/>
      <w:divBdr>
        <w:top w:val="none" w:sz="0" w:space="0" w:color="auto"/>
        <w:left w:val="none" w:sz="0" w:space="0" w:color="auto"/>
        <w:bottom w:val="none" w:sz="0" w:space="0" w:color="auto"/>
        <w:right w:val="none" w:sz="0" w:space="0" w:color="auto"/>
      </w:divBdr>
    </w:div>
    <w:div w:id="1454398468">
      <w:bodyDiv w:val="1"/>
      <w:marLeft w:val="0"/>
      <w:marRight w:val="0"/>
      <w:marTop w:val="0"/>
      <w:marBottom w:val="0"/>
      <w:divBdr>
        <w:top w:val="none" w:sz="0" w:space="0" w:color="auto"/>
        <w:left w:val="none" w:sz="0" w:space="0" w:color="auto"/>
        <w:bottom w:val="none" w:sz="0" w:space="0" w:color="auto"/>
        <w:right w:val="none" w:sz="0" w:space="0" w:color="auto"/>
      </w:divBdr>
    </w:div>
    <w:div w:id="1456753700">
      <w:bodyDiv w:val="1"/>
      <w:marLeft w:val="0"/>
      <w:marRight w:val="0"/>
      <w:marTop w:val="0"/>
      <w:marBottom w:val="0"/>
      <w:divBdr>
        <w:top w:val="none" w:sz="0" w:space="0" w:color="auto"/>
        <w:left w:val="none" w:sz="0" w:space="0" w:color="auto"/>
        <w:bottom w:val="none" w:sz="0" w:space="0" w:color="auto"/>
        <w:right w:val="none" w:sz="0" w:space="0" w:color="auto"/>
      </w:divBdr>
    </w:div>
    <w:div w:id="1463503234">
      <w:bodyDiv w:val="1"/>
      <w:marLeft w:val="0"/>
      <w:marRight w:val="0"/>
      <w:marTop w:val="0"/>
      <w:marBottom w:val="0"/>
      <w:divBdr>
        <w:top w:val="none" w:sz="0" w:space="0" w:color="auto"/>
        <w:left w:val="none" w:sz="0" w:space="0" w:color="auto"/>
        <w:bottom w:val="none" w:sz="0" w:space="0" w:color="auto"/>
        <w:right w:val="none" w:sz="0" w:space="0" w:color="auto"/>
      </w:divBdr>
    </w:div>
    <w:div w:id="1470049396">
      <w:bodyDiv w:val="1"/>
      <w:marLeft w:val="0"/>
      <w:marRight w:val="0"/>
      <w:marTop w:val="0"/>
      <w:marBottom w:val="0"/>
      <w:divBdr>
        <w:top w:val="none" w:sz="0" w:space="0" w:color="auto"/>
        <w:left w:val="none" w:sz="0" w:space="0" w:color="auto"/>
        <w:bottom w:val="none" w:sz="0" w:space="0" w:color="auto"/>
        <w:right w:val="none" w:sz="0" w:space="0" w:color="auto"/>
      </w:divBdr>
    </w:div>
    <w:div w:id="1470826086">
      <w:bodyDiv w:val="1"/>
      <w:marLeft w:val="0"/>
      <w:marRight w:val="0"/>
      <w:marTop w:val="0"/>
      <w:marBottom w:val="0"/>
      <w:divBdr>
        <w:top w:val="none" w:sz="0" w:space="0" w:color="auto"/>
        <w:left w:val="none" w:sz="0" w:space="0" w:color="auto"/>
        <w:bottom w:val="none" w:sz="0" w:space="0" w:color="auto"/>
        <w:right w:val="none" w:sz="0" w:space="0" w:color="auto"/>
      </w:divBdr>
    </w:div>
    <w:div w:id="1472361886">
      <w:bodyDiv w:val="1"/>
      <w:marLeft w:val="0"/>
      <w:marRight w:val="0"/>
      <w:marTop w:val="0"/>
      <w:marBottom w:val="0"/>
      <w:divBdr>
        <w:top w:val="none" w:sz="0" w:space="0" w:color="auto"/>
        <w:left w:val="none" w:sz="0" w:space="0" w:color="auto"/>
        <w:bottom w:val="none" w:sz="0" w:space="0" w:color="auto"/>
        <w:right w:val="none" w:sz="0" w:space="0" w:color="auto"/>
      </w:divBdr>
    </w:div>
    <w:div w:id="1472861940">
      <w:bodyDiv w:val="1"/>
      <w:marLeft w:val="0"/>
      <w:marRight w:val="0"/>
      <w:marTop w:val="0"/>
      <w:marBottom w:val="0"/>
      <w:divBdr>
        <w:top w:val="none" w:sz="0" w:space="0" w:color="auto"/>
        <w:left w:val="none" w:sz="0" w:space="0" w:color="auto"/>
        <w:bottom w:val="none" w:sz="0" w:space="0" w:color="auto"/>
        <w:right w:val="none" w:sz="0" w:space="0" w:color="auto"/>
      </w:divBdr>
    </w:div>
    <w:div w:id="1475103799">
      <w:bodyDiv w:val="1"/>
      <w:marLeft w:val="0"/>
      <w:marRight w:val="0"/>
      <w:marTop w:val="0"/>
      <w:marBottom w:val="0"/>
      <w:divBdr>
        <w:top w:val="none" w:sz="0" w:space="0" w:color="auto"/>
        <w:left w:val="none" w:sz="0" w:space="0" w:color="auto"/>
        <w:bottom w:val="none" w:sz="0" w:space="0" w:color="auto"/>
        <w:right w:val="none" w:sz="0" w:space="0" w:color="auto"/>
      </w:divBdr>
    </w:div>
    <w:div w:id="1477140145">
      <w:bodyDiv w:val="1"/>
      <w:marLeft w:val="0"/>
      <w:marRight w:val="0"/>
      <w:marTop w:val="0"/>
      <w:marBottom w:val="0"/>
      <w:divBdr>
        <w:top w:val="none" w:sz="0" w:space="0" w:color="auto"/>
        <w:left w:val="none" w:sz="0" w:space="0" w:color="auto"/>
        <w:bottom w:val="none" w:sz="0" w:space="0" w:color="auto"/>
        <w:right w:val="none" w:sz="0" w:space="0" w:color="auto"/>
      </w:divBdr>
    </w:div>
    <w:div w:id="1483041818">
      <w:bodyDiv w:val="1"/>
      <w:marLeft w:val="0"/>
      <w:marRight w:val="0"/>
      <w:marTop w:val="0"/>
      <w:marBottom w:val="0"/>
      <w:divBdr>
        <w:top w:val="none" w:sz="0" w:space="0" w:color="auto"/>
        <w:left w:val="none" w:sz="0" w:space="0" w:color="auto"/>
        <w:bottom w:val="none" w:sz="0" w:space="0" w:color="auto"/>
        <w:right w:val="none" w:sz="0" w:space="0" w:color="auto"/>
      </w:divBdr>
    </w:div>
    <w:div w:id="1487239402">
      <w:bodyDiv w:val="1"/>
      <w:marLeft w:val="0"/>
      <w:marRight w:val="0"/>
      <w:marTop w:val="0"/>
      <w:marBottom w:val="0"/>
      <w:divBdr>
        <w:top w:val="none" w:sz="0" w:space="0" w:color="auto"/>
        <w:left w:val="none" w:sz="0" w:space="0" w:color="auto"/>
        <w:bottom w:val="none" w:sz="0" w:space="0" w:color="auto"/>
        <w:right w:val="none" w:sz="0" w:space="0" w:color="auto"/>
      </w:divBdr>
    </w:div>
    <w:div w:id="1488789045">
      <w:bodyDiv w:val="1"/>
      <w:marLeft w:val="0"/>
      <w:marRight w:val="0"/>
      <w:marTop w:val="0"/>
      <w:marBottom w:val="0"/>
      <w:divBdr>
        <w:top w:val="none" w:sz="0" w:space="0" w:color="auto"/>
        <w:left w:val="none" w:sz="0" w:space="0" w:color="auto"/>
        <w:bottom w:val="none" w:sz="0" w:space="0" w:color="auto"/>
        <w:right w:val="none" w:sz="0" w:space="0" w:color="auto"/>
      </w:divBdr>
    </w:div>
    <w:div w:id="1492330315">
      <w:bodyDiv w:val="1"/>
      <w:marLeft w:val="0"/>
      <w:marRight w:val="0"/>
      <w:marTop w:val="0"/>
      <w:marBottom w:val="0"/>
      <w:divBdr>
        <w:top w:val="none" w:sz="0" w:space="0" w:color="auto"/>
        <w:left w:val="none" w:sz="0" w:space="0" w:color="auto"/>
        <w:bottom w:val="none" w:sz="0" w:space="0" w:color="auto"/>
        <w:right w:val="none" w:sz="0" w:space="0" w:color="auto"/>
      </w:divBdr>
    </w:div>
    <w:div w:id="1492715309">
      <w:bodyDiv w:val="1"/>
      <w:marLeft w:val="0"/>
      <w:marRight w:val="0"/>
      <w:marTop w:val="0"/>
      <w:marBottom w:val="0"/>
      <w:divBdr>
        <w:top w:val="none" w:sz="0" w:space="0" w:color="auto"/>
        <w:left w:val="none" w:sz="0" w:space="0" w:color="auto"/>
        <w:bottom w:val="none" w:sz="0" w:space="0" w:color="auto"/>
        <w:right w:val="none" w:sz="0" w:space="0" w:color="auto"/>
      </w:divBdr>
    </w:div>
    <w:div w:id="1500458379">
      <w:bodyDiv w:val="1"/>
      <w:marLeft w:val="0"/>
      <w:marRight w:val="0"/>
      <w:marTop w:val="0"/>
      <w:marBottom w:val="0"/>
      <w:divBdr>
        <w:top w:val="none" w:sz="0" w:space="0" w:color="auto"/>
        <w:left w:val="none" w:sz="0" w:space="0" w:color="auto"/>
        <w:bottom w:val="none" w:sz="0" w:space="0" w:color="auto"/>
        <w:right w:val="none" w:sz="0" w:space="0" w:color="auto"/>
      </w:divBdr>
    </w:div>
    <w:div w:id="1501120704">
      <w:bodyDiv w:val="1"/>
      <w:marLeft w:val="0"/>
      <w:marRight w:val="0"/>
      <w:marTop w:val="0"/>
      <w:marBottom w:val="0"/>
      <w:divBdr>
        <w:top w:val="none" w:sz="0" w:space="0" w:color="auto"/>
        <w:left w:val="none" w:sz="0" w:space="0" w:color="auto"/>
        <w:bottom w:val="none" w:sz="0" w:space="0" w:color="auto"/>
        <w:right w:val="none" w:sz="0" w:space="0" w:color="auto"/>
      </w:divBdr>
    </w:div>
    <w:div w:id="1503200077">
      <w:bodyDiv w:val="1"/>
      <w:marLeft w:val="0"/>
      <w:marRight w:val="0"/>
      <w:marTop w:val="0"/>
      <w:marBottom w:val="0"/>
      <w:divBdr>
        <w:top w:val="none" w:sz="0" w:space="0" w:color="auto"/>
        <w:left w:val="none" w:sz="0" w:space="0" w:color="auto"/>
        <w:bottom w:val="none" w:sz="0" w:space="0" w:color="auto"/>
        <w:right w:val="none" w:sz="0" w:space="0" w:color="auto"/>
      </w:divBdr>
    </w:div>
    <w:div w:id="1504392619">
      <w:bodyDiv w:val="1"/>
      <w:marLeft w:val="0"/>
      <w:marRight w:val="0"/>
      <w:marTop w:val="0"/>
      <w:marBottom w:val="0"/>
      <w:divBdr>
        <w:top w:val="none" w:sz="0" w:space="0" w:color="auto"/>
        <w:left w:val="none" w:sz="0" w:space="0" w:color="auto"/>
        <w:bottom w:val="none" w:sz="0" w:space="0" w:color="auto"/>
        <w:right w:val="none" w:sz="0" w:space="0" w:color="auto"/>
      </w:divBdr>
    </w:div>
    <w:div w:id="1507014294">
      <w:bodyDiv w:val="1"/>
      <w:marLeft w:val="0"/>
      <w:marRight w:val="0"/>
      <w:marTop w:val="0"/>
      <w:marBottom w:val="0"/>
      <w:divBdr>
        <w:top w:val="none" w:sz="0" w:space="0" w:color="auto"/>
        <w:left w:val="none" w:sz="0" w:space="0" w:color="auto"/>
        <w:bottom w:val="none" w:sz="0" w:space="0" w:color="auto"/>
        <w:right w:val="none" w:sz="0" w:space="0" w:color="auto"/>
      </w:divBdr>
    </w:div>
    <w:div w:id="1508596104">
      <w:bodyDiv w:val="1"/>
      <w:marLeft w:val="0"/>
      <w:marRight w:val="0"/>
      <w:marTop w:val="0"/>
      <w:marBottom w:val="0"/>
      <w:divBdr>
        <w:top w:val="none" w:sz="0" w:space="0" w:color="auto"/>
        <w:left w:val="none" w:sz="0" w:space="0" w:color="auto"/>
        <w:bottom w:val="none" w:sz="0" w:space="0" w:color="auto"/>
        <w:right w:val="none" w:sz="0" w:space="0" w:color="auto"/>
      </w:divBdr>
    </w:div>
    <w:div w:id="1521237436">
      <w:bodyDiv w:val="1"/>
      <w:marLeft w:val="0"/>
      <w:marRight w:val="0"/>
      <w:marTop w:val="0"/>
      <w:marBottom w:val="0"/>
      <w:divBdr>
        <w:top w:val="none" w:sz="0" w:space="0" w:color="auto"/>
        <w:left w:val="none" w:sz="0" w:space="0" w:color="auto"/>
        <w:bottom w:val="none" w:sz="0" w:space="0" w:color="auto"/>
        <w:right w:val="none" w:sz="0" w:space="0" w:color="auto"/>
      </w:divBdr>
    </w:div>
    <w:div w:id="1523396207">
      <w:bodyDiv w:val="1"/>
      <w:marLeft w:val="0"/>
      <w:marRight w:val="0"/>
      <w:marTop w:val="0"/>
      <w:marBottom w:val="0"/>
      <w:divBdr>
        <w:top w:val="none" w:sz="0" w:space="0" w:color="auto"/>
        <w:left w:val="none" w:sz="0" w:space="0" w:color="auto"/>
        <w:bottom w:val="none" w:sz="0" w:space="0" w:color="auto"/>
        <w:right w:val="none" w:sz="0" w:space="0" w:color="auto"/>
      </w:divBdr>
    </w:div>
    <w:div w:id="1527676060">
      <w:bodyDiv w:val="1"/>
      <w:marLeft w:val="0"/>
      <w:marRight w:val="0"/>
      <w:marTop w:val="0"/>
      <w:marBottom w:val="0"/>
      <w:divBdr>
        <w:top w:val="none" w:sz="0" w:space="0" w:color="auto"/>
        <w:left w:val="none" w:sz="0" w:space="0" w:color="auto"/>
        <w:bottom w:val="none" w:sz="0" w:space="0" w:color="auto"/>
        <w:right w:val="none" w:sz="0" w:space="0" w:color="auto"/>
      </w:divBdr>
    </w:div>
    <w:div w:id="1530995384">
      <w:bodyDiv w:val="1"/>
      <w:marLeft w:val="0"/>
      <w:marRight w:val="0"/>
      <w:marTop w:val="0"/>
      <w:marBottom w:val="0"/>
      <w:divBdr>
        <w:top w:val="none" w:sz="0" w:space="0" w:color="auto"/>
        <w:left w:val="none" w:sz="0" w:space="0" w:color="auto"/>
        <w:bottom w:val="none" w:sz="0" w:space="0" w:color="auto"/>
        <w:right w:val="none" w:sz="0" w:space="0" w:color="auto"/>
      </w:divBdr>
    </w:div>
    <w:div w:id="1542667589">
      <w:bodyDiv w:val="1"/>
      <w:marLeft w:val="0"/>
      <w:marRight w:val="0"/>
      <w:marTop w:val="0"/>
      <w:marBottom w:val="0"/>
      <w:divBdr>
        <w:top w:val="none" w:sz="0" w:space="0" w:color="auto"/>
        <w:left w:val="none" w:sz="0" w:space="0" w:color="auto"/>
        <w:bottom w:val="none" w:sz="0" w:space="0" w:color="auto"/>
        <w:right w:val="none" w:sz="0" w:space="0" w:color="auto"/>
      </w:divBdr>
    </w:div>
    <w:div w:id="1550529494">
      <w:bodyDiv w:val="1"/>
      <w:marLeft w:val="0"/>
      <w:marRight w:val="0"/>
      <w:marTop w:val="0"/>
      <w:marBottom w:val="0"/>
      <w:divBdr>
        <w:top w:val="none" w:sz="0" w:space="0" w:color="auto"/>
        <w:left w:val="none" w:sz="0" w:space="0" w:color="auto"/>
        <w:bottom w:val="none" w:sz="0" w:space="0" w:color="auto"/>
        <w:right w:val="none" w:sz="0" w:space="0" w:color="auto"/>
      </w:divBdr>
    </w:div>
    <w:div w:id="1557661358">
      <w:bodyDiv w:val="1"/>
      <w:marLeft w:val="0"/>
      <w:marRight w:val="0"/>
      <w:marTop w:val="0"/>
      <w:marBottom w:val="0"/>
      <w:divBdr>
        <w:top w:val="none" w:sz="0" w:space="0" w:color="auto"/>
        <w:left w:val="none" w:sz="0" w:space="0" w:color="auto"/>
        <w:bottom w:val="none" w:sz="0" w:space="0" w:color="auto"/>
        <w:right w:val="none" w:sz="0" w:space="0" w:color="auto"/>
      </w:divBdr>
    </w:div>
    <w:div w:id="1561482410">
      <w:bodyDiv w:val="1"/>
      <w:marLeft w:val="0"/>
      <w:marRight w:val="0"/>
      <w:marTop w:val="0"/>
      <w:marBottom w:val="0"/>
      <w:divBdr>
        <w:top w:val="none" w:sz="0" w:space="0" w:color="auto"/>
        <w:left w:val="none" w:sz="0" w:space="0" w:color="auto"/>
        <w:bottom w:val="none" w:sz="0" w:space="0" w:color="auto"/>
        <w:right w:val="none" w:sz="0" w:space="0" w:color="auto"/>
      </w:divBdr>
    </w:div>
    <w:div w:id="1567257347">
      <w:bodyDiv w:val="1"/>
      <w:marLeft w:val="0"/>
      <w:marRight w:val="0"/>
      <w:marTop w:val="0"/>
      <w:marBottom w:val="0"/>
      <w:divBdr>
        <w:top w:val="none" w:sz="0" w:space="0" w:color="auto"/>
        <w:left w:val="none" w:sz="0" w:space="0" w:color="auto"/>
        <w:bottom w:val="none" w:sz="0" w:space="0" w:color="auto"/>
        <w:right w:val="none" w:sz="0" w:space="0" w:color="auto"/>
      </w:divBdr>
    </w:div>
    <w:div w:id="1574468639">
      <w:bodyDiv w:val="1"/>
      <w:marLeft w:val="0"/>
      <w:marRight w:val="0"/>
      <w:marTop w:val="0"/>
      <w:marBottom w:val="0"/>
      <w:divBdr>
        <w:top w:val="none" w:sz="0" w:space="0" w:color="auto"/>
        <w:left w:val="none" w:sz="0" w:space="0" w:color="auto"/>
        <w:bottom w:val="none" w:sz="0" w:space="0" w:color="auto"/>
        <w:right w:val="none" w:sz="0" w:space="0" w:color="auto"/>
      </w:divBdr>
    </w:div>
    <w:div w:id="1587300948">
      <w:bodyDiv w:val="1"/>
      <w:marLeft w:val="0"/>
      <w:marRight w:val="0"/>
      <w:marTop w:val="0"/>
      <w:marBottom w:val="0"/>
      <w:divBdr>
        <w:top w:val="none" w:sz="0" w:space="0" w:color="auto"/>
        <w:left w:val="none" w:sz="0" w:space="0" w:color="auto"/>
        <w:bottom w:val="none" w:sz="0" w:space="0" w:color="auto"/>
        <w:right w:val="none" w:sz="0" w:space="0" w:color="auto"/>
      </w:divBdr>
    </w:div>
    <w:div w:id="1620793130">
      <w:bodyDiv w:val="1"/>
      <w:marLeft w:val="0"/>
      <w:marRight w:val="0"/>
      <w:marTop w:val="0"/>
      <w:marBottom w:val="0"/>
      <w:divBdr>
        <w:top w:val="none" w:sz="0" w:space="0" w:color="auto"/>
        <w:left w:val="none" w:sz="0" w:space="0" w:color="auto"/>
        <w:bottom w:val="none" w:sz="0" w:space="0" w:color="auto"/>
        <w:right w:val="none" w:sz="0" w:space="0" w:color="auto"/>
      </w:divBdr>
    </w:div>
    <w:div w:id="1635332283">
      <w:bodyDiv w:val="1"/>
      <w:marLeft w:val="0"/>
      <w:marRight w:val="0"/>
      <w:marTop w:val="0"/>
      <w:marBottom w:val="0"/>
      <w:divBdr>
        <w:top w:val="none" w:sz="0" w:space="0" w:color="auto"/>
        <w:left w:val="none" w:sz="0" w:space="0" w:color="auto"/>
        <w:bottom w:val="none" w:sz="0" w:space="0" w:color="auto"/>
        <w:right w:val="none" w:sz="0" w:space="0" w:color="auto"/>
      </w:divBdr>
    </w:div>
    <w:div w:id="1648431858">
      <w:bodyDiv w:val="1"/>
      <w:marLeft w:val="0"/>
      <w:marRight w:val="0"/>
      <w:marTop w:val="0"/>
      <w:marBottom w:val="0"/>
      <w:divBdr>
        <w:top w:val="none" w:sz="0" w:space="0" w:color="auto"/>
        <w:left w:val="none" w:sz="0" w:space="0" w:color="auto"/>
        <w:bottom w:val="none" w:sz="0" w:space="0" w:color="auto"/>
        <w:right w:val="none" w:sz="0" w:space="0" w:color="auto"/>
      </w:divBdr>
    </w:div>
    <w:div w:id="1648437824">
      <w:bodyDiv w:val="1"/>
      <w:marLeft w:val="0"/>
      <w:marRight w:val="0"/>
      <w:marTop w:val="0"/>
      <w:marBottom w:val="0"/>
      <w:divBdr>
        <w:top w:val="none" w:sz="0" w:space="0" w:color="auto"/>
        <w:left w:val="none" w:sz="0" w:space="0" w:color="auto"/>
        <w:bottom w:val="none" w:sz="0" w:space="0" w:color="auto"/>
        <w:right w:val="none" w:sz="0" w:space="0" w:color="auto"/>
      </w:divBdr>
    </w:div>
    <w:div w:id="1648778943">
      <w:bodyDiv w:val="1"/>
      <w:marLeft w:val="0"/>
      <w:marRight w:val="0"/>
      <w:marTop w:val="0"/>
      <w:marBottom w:val="0"/>
      <w:divBdr>
        <w:top w:val="none" w:sz="0" w:space="0" w:color="auto"/>
        <w:left w:val="none" w:sz="0" w:space="0" w:color="auto"/>
        <w:bottom w:val="none" w:sz="0" w:space="0" w:color="auto"/>
        <w:right w:val="none" w:sz="0" w:space="0" w:color="auto"/>
      </w:divBdr>
    </w:div>
    <w:div w:id="1651589893">
      <w:bodyDiv w:val="1"/>
      <w:marLeft w:val="0"/>
      <w:marRight w:val="0"/>
      <w:marTop w:val="0"/>
      <w:marBottom w:val="0"/>
      <w:divBdr>
        <w:top w:val="none" w:sz="0" w:space="0" w:color="auto"/>
        <w:left w:val="none" w:sz="0" w:space="0" w:color="auto"/>
        <w:bottom w:val="none" w:sz="0" w:space="0" w:color="auto"/>
        <w:right w:val="none" w:sz="0" w:space="0" w:color="auto"/>
      </w:divBdr>
    </w:div>
    <w:div w:id="1658997241">
      <w:bodyDiv w:val="1"/>
      <w:marLeft w:val="0"/>
      <w:marRight w:val="0"/>
      <w:marTop w:val="0"/>
      <w:marBottom w:val="0"/>
      <w:divBdr>
        <w:top w:val="none" w:sz="0" w:space="0" w:color="auto"/>
        <w:left w:val="none" w:sz="0" w:space="0" w:color="auto"/>
        <w:bottom w:val="none" w:sz="0" w:space="0" w:color="auto"/>
        <w:right w:val="none" w:sz="0" w:space="0" w:color="auto"/>
      </w:divBdr>
    </w:div>
    <w:div w:id="1663585520">
      <w:bodyDiv w:val="1"/>
      <w:marLeft w:val="0"/>
      <w:marRight w:val="0"/>
      <w:marTop w:val="0"/>
      <w:marBottom w:val="0"/>
      <w:divBdr>
        <w:top w:val="none" w:sz="0" w:space="0" w:color="auto"/>
        <w:left w:val="none" w:sz="0" w:space="0" w:color="auto"/>
        <w:bottom w:val="none" w:sz="0" w:space="0" w:color="auto"/>
        <w:right w:val="none" w:sz="0" w:space="0" w:color="auto"/>
      </w:divBdr>
    </w:div>
    <w:div w:id="1672485665">
      <w:bodyDiv w:val="1"/>
      <w:marLeft w:val="0"/>
      <w:marRight w:val="0"/>
      <w:marTop w:val="0"/>
      <w:marBottom w:val="0"/>
      <w:divBdr>
        <w:top w:val="none" w:sz="0" w:space="0" w:color="auto"/>
        <w:left w:val="none" w:sz="0" w:space="0" w:color="auto"/>
        <w:bottom w:val="none" w:sz="0" w:space="0" w:color="auto"/>
        <w:right w:val="none" w:sz="0" w:space="0" w:color="auto"/>
      </w:divBdr>
    </w:div>
    <w:div w:id="1681466302">
      <w:bodyDiv w:val="1"/>
      <w:marLeft w:val="0"/>
      <w:marRight w:val="0"/>
      <w:marTop w:val="0"/>
      <w:marBottom w:val="0"/>
      <w:divBdr>
        <w:top w:val="none" w:sz="0" w:space="0" w:color="auto"/>
        <w:left w:val="none" w:sz="0" w:space="0" w:color="auto"/>
        <w:bottom w:val="none" w:sz="0" w:space="0" w:color="auto"/>
        <w:right w:val="none" w:sz="0" w:space="0" w:color="auto"/>
      </w:divBdr>
    </w:div>
    <w:div w:id="1691294592">
      <w:bodyDiv w:val="1"/>
      <w:marLeft w:val="0"/>
      <w:marRight w:val="0"/>
      <w:marTop w:val="0"/>
      <w:marBottom w:val="0"/>
      <w:divBdr>
        <w:top w:val="none" w:sz="0" w:space="0" w:color="auto"/>
        <w:left w:val="none" w:sz="0" w:space="0" w:color="auto"/>
        <w:bottom w:val="none" w:sz="0" w:space="0" w:color="auto"/>
        <w:right w:val="none" w:sz="0" w:space="0" w:color="auto"/>
      </w:divBdr>
    </w:div>
    <w:div w:id="1694065587">
      <w:bodyDiv w:val="1"/>
      <w:marLeft w:val="0"/>
      <w:marRight w:val="0"/>
      <w:marTop w:val="0"/>
      <w:marBottom w:val="0"/>
      <w:divBdr>
        <w:top w:val="none" w:sz="0" w:space="0" w:color="auto"/>
        <w:left w:val="none" w:sz="0" w:space="0" w:color="auto"/>
        <w:bottom w:val="none" w:sz="0" w:space="0" w:color="auto"/>
        <w:right w:val="none" w:sz="0" w:space="0" w:color="auto"/>
      </w:divBdr>
    </w:div>
    <w:div w:id="1703480815">
      <w:bodyDiv w:val="1"/>
      <w:marLeft w:val="0"/>
      <w:marRight w:val="0"/>
      <w:marTop w:val="0"/>
      <w:marBottom w:val="0"/>
      <w:divBdr>
        <w:top w:val="none" w:sz="0" w:space="0" w:color="auto"/>
        <w:left w:val="none" w:sz="0" w:space="0" w:color="auto"/>
        <w:bottom w:val="none" w:sz="0" w:space="0" w:color="auto"/>
        <w:right w:val="none" w:sz="0" w:space="0" w:color="auto"/>
      </w:divBdr>
    </w:div>
    <w:div w:id="1706561751">
      <w:bodyDiv w:val="1"/>
      <w:marLeft w:val="0"/>
      <w:marRight w:val="0"/>
      <w:marTop w:val="0"/>
      <w:marBottom w:val="0"/>
      <w:divBdr>
        <w:top w:val="none" w:sz="0" w:space="0" w:color="auto"/>
        <w:left w:val="none" w:sz="0" w:space="0" w:color="auto"/>
        <w:bottom w:val="none" w:sz="0" w:space="0" w:color="auto"/>
        <w:right w:val="none" w:sz="0" w:space="0" w:color="auto"/>
      </w:divBdr>
    </w:div>
    <w:div w:id="1708019095">
      <w:bodyDiv w:val="1"/>
      <w:marLeft w:val="0"/>
      <w:marRight w:val="0"/>
      <w:marTop w:val="0"/>
      <w:marBottom w:val="0"/>
      <w:divBdr>
        <w:top w:val="none" w:sz="0" w:space="0" w:color="auto"/>
        <w:left w:val="none" w:sz="0" w:space="0" w:color="auto"/>
        <w:bottom w:val="none" w:sz="0" w:space="0" w:color="auto"/>
        <w:right w:val="none" w:sz="0" w:space="0" w:color="auto"/>
      </w:divBdr>
    </w:div>
    <w:div w:id="1721318205">
      <w:bodyDiv w:val="1"/>
      <w:marLeft w:val="0"/>
      <w:marRight w:val="0"/>
      <w:marTop w:val="0"/>
      <w:marBottom w:val="0"/>
      <w:divBdr>
        <w:top w:val="none" w:sz="0" w:space="0" w:color="auto"/>
        <w:left w:val="none" w:sz="0" w:space="0" w:color="auto"/>
        <w:bottom w:val="none" w:sz="0" w:space="0" w:color="auto"/>
        <w:right w:val="none" w:sz="0" w:space="0" w:color="auto"/>
      </w:divBdr>
    </w:div>
    <w:div w:id="1722050348">
      <w:bodyDiv w:val="1"/>
      <w:marLeft w:val="0"/>
      <w:marRight w:val="0"/>
      <w:marTop w:val="0"/>
      <w:marBottom w:val="0"/>
      <w:divBdr>
        <w:top w:val="none" w:sz="0" w:space="0" w:color="auto"/>
        <w:left w:val="none" w:sz="0" w:space="0" w:color="auto"/>
        <w:bottom w:val="none" w:sz="0" w:space="0" w:color="auto"/>
        <w:right w:val="none" w:sz="0" w:space="0" w:color="auto"/>
      </w:divBdr>
    </w:div>
    <w:div w:id="1723089276">
      <w:bodyDiv w:val="1"/>
      <w:marLeft w:val="0"/>
      <w:marRight w:val="0"/>
      <w:marTop w:val="0"/>
      <w:marBottom w:val="0"/>
      <w:divBdr>
        <w:top w:val="none" w:sz="0" w:space="0" w:color="auto"/>
        <w:left w:val="none" w:sz="0" w:space="0" w:color="auto"/>
        <w:bottom w:val="none" w:sz="0" w:space="0" w:color="auto"/>
        <w:right w:val="none" w:sz="0" w:space="0" w:color="auto"/>
      </w:divBdr>
    </w:div>
    <w:div w:id="1739203548">
      <w:bodyDiv w:val="1"/>
      <w:marLeft w:val="0"/>
      <w:marRight w:val="0"/>
      <w:marTop w:val="0"/>
      <w:marBottom w:val="0"/>
      <w:divBdr>
        <w:top w:val="none" w:sz="0" w:space="0" w:color="auto"/>
        <w:left w:val="none" w:sz="0" w:space="0" w:color="auto"/>
        <w:bottom w:val="none" w:sz="0" w:space="0" w:color="auto"/>
        <w:right w:val="none" w:sz="0" w:space="0" w:color="auto"/>
      </w:divBdr>
    </w:div>
    <w:div w:id="1744713399">
      <w:bodyDiv w:val="1"/>
      <w:marLeft w:val="0"/>
      <w:marRight w:val="0"/>
      <w:marTop w:val="0"/>
      <w:marBottom w:val="0"/>
      <w:divBdr>
        <w:top w:val="none" w:sz="0" w:space="0" w:color="auto"/>
        <w:left w:val="none" w:sz="0" w:space="0" w:color="auto"/>
        <w:bottom w:val="none" w:sz="0" w:space="0" w:color="auto"/>
        <w:right w:val="none" w:sz="0" w:space="0" w:color="auto"/>
      </w:divBdr>
    </w:div>
    <w:div w:id="1745372650">
      <w:bodyDiv w:val="1"/>
      <w:marLeft w:val="0"/>
      <w:marRight w:val="0"/>
      <w:marTop w:val="0"/>
      <w:marBottom w:val="0"/>
      <w:divBdr>
        <w:top w:val="none" w:sz="0" w:space="0" w:color="auto"/>
        <w:left w:val="none" w:sz="0" w:space="0" w:color="auto"/>
        <w:bottom w:val="none" w:sz="0" w:space="0" w:color="auto"/>
        <w:right w:val="none" w:sz="0" w:space="0" w:color="auto"/>
      </w:divBdr>
    </w:div>
    <w:div w:id="1750999819">
      <w:bodyDiv w:val="1"/>
      <w:marLeft w:val="0"/>
      <w:marRight w:val="0"/>
      <w:marTop w:val="0"/>
      <w:marBottom w:val="0"/>
      <w:divBdr>
        <w:top w:val="none" w:sz="0" w:space="0" w:color="auto"/>
        <w:left w:val="none" w:sz="0" w:space="0" w:color="auto"/>
        <w:bottom w:val="none" w:sz="0" w:space="0" w:color="auto"/>
        <w:right w:val="none" w:sz="0" w:space="0" w:color="auto"/>
      </w:divBdr>
    </w:div>
    <w:div w:id="1756053828">
      <w:bodyDiv w:val="1"/>
      <w:marLeft w:val="0"/>
      <w:marRight w:val="0"/>
      <w:marTop w:val="0"/>
      <w:marBottom w:val="0"/>
      <w:divBdr>
        <w:top w:val="none" w:sz="0" w:space="0" w:color="auto"/>
        <w:left w:val="none" w:sz="0" w:space="0" w:color="auto"/>
        <w:bottom w:val="none" w:sz="0" w:space="0" w:color="auto"/>
        <w:right w:val="none" w:sz="0" w:space="0" w:color="auto"/>
      </w:divBdr>
    </w:div>
    <w:div w:id="1763843487">
      <w:bodyDiv w:val="1"/>
      <w:marLeft w:val="0"/>
      <w:marRight w:val="0"/>
      <w:marTop w:val="0"/>
      <w:marBottom w:val="0"/>
      <w:divBdr>
        <w:top w:val="none" w:sz="0" w:space="0" w:color="auto"/>
        <w:left w:val="none" w:sz="0" w:space="0" w:color="auto"/>
        <w:bottom w:val="none" w:sz="0" w:space="0" w:color="auto"/>
        <w:right w:val="none" w:sz="0" w:space="0" w:color="auto"/>
      </w:divBdr>
    </w:div>
    <w:div w:id="1768691931">
      <w:bodyDiv w:val="1"/>
      <w:marLeft w:val="0"/>
      <w:marRight w:val="0"/>
      <w:marTop w:val="0"/>
      <w:marBottom w:val="0"/>
      <w:divBdr>
        <w:top w:val="none" w:sz="0" w:space="0" w:color="auto"/>
        <w:left w:val="none" w:sz="0" w:space="0" w:color="auto"/>
        <w:bottom w:val="none" w:sz="0" w:space="0" w:color="auto"/>
        <w:right w:val="none" w:sz="0" w:space="0" w:color="auto"/>
      </w:divBdr>
    </w:div>
    <w:div w:id="1796439759">
      <w:bodyDiv w:val="1"/>
      <w:marLeft w:val="0"/>
      <w:marRight w:val="0"/>
      <w:marTop w:val="0"/>
      <w:marBottom w:val="0"/>
      <w:divBdr>
        <w:top w:val="none" w:sz="0" w:space="0" w:color="auto"/>
        <w:left w:val="none" w:sz="0" w:space="0" w:color="auto"/>
        <w:bottom w:val="none" w:sz="0" w:space="0" w:color="auto"/>
        <w:right w:val="none" w:sz="0" w:space="0" w:color="auto"/>
      </w:divBdr>
    </w:div>
    <w:div w:id="1809128530">
      <w:bodyDiv w:val="1"/>
      <w:marLeft w:val="0"/>
      <w:marRight w:val="0"/>
      <w:marTop w:val="0"/>
      <w:marBottom w:val="0"/>
      <w:divBdr>
        <w:top w:val="none" w:sz="0" w:space="0" w:color="auto"/>
        <w:left w:val="none" w:sz="0" w:space="0" w:color="auto"/>
        <w:bottom w:val="none" w:sz="0" w:space="0" w:color="auto"/>
        <w:right w:val="none" w:sz="0" w:space="0" w:color="auto"/>
      </w:divBdr>
    </w:div>
    <w:div w:id="1810393540">
      <w:bodyDiv w:val="1"/>
      <w:marLeft w:val="0"/>
      <w:marRight w:val="0"/>
      <w:marTop w:val="0"/>
      <w:marBottom w:val="0"/>
      <w:divBdr>
        <w:top w:val="none" w:sz="0" w:space="0" w:color="auto"/>
        <w:left w:val="none" w:sz="0" w:space="0" w:color="auto"/>
        <w:bottom w:val="none" w:sz="0" w:space="0" w:color="auto"/>
        <w:right w:val="none" w:sz="0" w:space="0" w:color="auto"/>
      </w:divBdr>
    </w:div>
    <w:div w:id="1813669198">
      <w:bodyDiv w:val="1"/>
      <w:marLeft w:val="0"/>
      <w:marRight w:val="0"/>
      <w:marTop w:val="0"/>
      <w:marBottom w:val="0"/>
      <w:divBdr>
        <w:top w:val="none" w:sz="0" w:space="0" w:color="auto"/>
        <w:left w:val="none" w:sz="0" w:space="0" w:color="auto"/>
        <w:bottom w:val="none" w:sz="0" w:space="0" w:color="auto"/>
        <w:right w:val="none" w:sz="0" w:space="0" w:color="auto"/>
      </w:divBdr>
    </w:div>
    <w:div w:id="1814177180">
      <w:bodyDiv w:val="1"/>
      <w:marLeft w:val="0"/>
      <w:marRight w:val="0"/>
      <w:marTop w:val="0"/>
      <w:marBottom w:val="0"/>
      <w:divBdr>
        <w:top w:val="none" w:sz="0" w:space="0" w:color="auto"/>
        <w:left w:val="none" w:sz="0" w:space="0" w:color="auto"/>
        <w:bottom w:val="none" w:sz="0" w:space="0" w:color="auto"/>
        <w:right w:val="none" w:sz="0" w:space="0" w:color="auto"/>
      </w:divBdr>
    </w:div>
    <w:div w:id="1830825126">
      <w:bodyDiv w:val="1"/>
      <w:marLeft w:val="0"/>
      <w:marRight w:val="0"/>
      <w:marTop w:val="0"/>
      <w:marBottom w:val="0"/>
      <w:divBdr>
        <w:top w:val="none" w:sz="0" w:space="0" w:color="auto"/>
        <w:left w:val="none" w:sz="0" w:space="0" w:color="auto"/>
        <w:bottom w:val="none" w:sz="0" w:space="0" w:color="auto"/>
        <w:right w:val="none" w:sz="0" w:space="0" w:color="auto"/>
      </w:divBdr>
    </w:div>
    <w:div w:id="1837913583">
      <w:bodyDiv w:val="1"/>
      <w:marLeft w:val="0"/>
      <w:marRight w:val="0"/>
      <w:marTop w:val="0"/>
      <w:marBottom w:val="0"/>
      <w:divBdr>
        <w:top w:val="none" w:sz="0" w:space="0" w:color="auto"/>
        <w:left w:val="none" w:sz="0" w:space="0" w:color="auto"/>
        <w:bottom w:val="none" w:sz="0" w:space="0" w:color="auto"/>
        <w:right w:val="none" w:sz="0" w:space="0" w:color="auto"/>
      </w:divBdr>
    </w:div>
    <w:div w:id="1852377296">
      <w:bodyDiv w:val="1"/>
      <w:marLeft w:val="0"/>
      <w:marRight w:val="0"/>
      <w:marTop w:val="0"/>
      <w:marBottom w:val="0"/>
      <w:divBdr>
        <w:top w:val="none" w:sz="0" w:space="0" w:color="auto"/>
        <w:left w:val="none" w:sz="0" w:space="0" w:color="auto"/>
        <w:bottom w:val="none" w:sz="0" w:space="0" w:color="auto"/>
        <w:right w:val="none" w:sz="0" w:space="0" w:color="auto"/>
      </w:divBdr>
    </w:div>
    <w:div w:id="1854883395">
      <w:bodyDiv w:val="1"/>
      <w:marLeft w:val="0"/>
      <w:marRight w:val="0"/>
      <w:marTop w:val="0"/>
      <w:marBottom w:val="0"/>
      <w:divBdr>
        <w:top w:val="none" w:sz="0" w:space="0" w:color="auto"/>
        <w:left w:val="none" w:sz="0" w:space="0" w:color="auto"/>
        <w:bottom w:val="none" w:sz="0" w:space="0" w:color="auto"/>
        <w:right w:val="none" w:sz="0" w:space="0" w:color="auto"/>
      </w:divBdr>
    </w:div>
    <w:div w:id="1868832850">
      <w:bodyDiv w:val="1"/>
      <w:marLeft w:val="0"/>
      <w:marRight w:val="0"/>
      <w:marTop w:val="0"/>
      <w:marBottom w:val="0"/>
      <w:divBdr>
        <w:top w:val="none" w:sz="0" w:space="0" w:color="auto"/>
        <w:left w:val="none" w:sz="0" w:space="0" w:color="auto"/>
        <w:bottom w:val="none" w:sz="0" w:space="0" w:color="auto"/>
        <w:right w:val="none" w:sz="0" w:space="0" w:color="auto"/>
      </w:divBdr>
    </w:div>
    <w:div w:id="1869483202">
      <w:bodyDiv w:val="1"/>
      <w:marLeft w:val="0"/>
      <w:marRight w:val="0"/>
      <w:marTop w:val="0"/>
      <w:marBottom w:val="0"/>
      <w:divBdr>
        <w:top w:val="none" w:sz="0" w:space="0" w:color="auto"/>
        <w:left w:val="none" w:sz="0" w:space="0" w:color="auto"/>
        <w:bottom w:val="none" w:sz="0" w:space="0" w:color="auto"/>
        <w:right w:val="none" w:sz="0" w:space="0" w:color="auto"/>
      </w:divBdr>
    </w:div>
    <w:div w:id="1869953734">
      <w:bodyDiv w:val="1"/>
      <w:marLeft w:val="0"/>
      <w:marRight w:val="0"/>
      <w:marTop w:val="0"/>
      <w:marBottom w:val="0"/>
      <w:divBdr>
        <w:top w:val="none" w:sz="0" w:space="0" w:color="auto"/>
        <w:left w:val="none" w:sz="0" w:space="0" w:color="auto"/>
        <w:bottom w:val="none" w:sz="0" w:space="0" w:color="auto"/>
        <w:right w:val="none" w:sz="0" w:space="0" w:color="auto"/>
      </w:divBdr>
    </w:div>
    <w:div w:id="1874883800">
      <w:bodyDiv w:val="1"/>
      <w:marLeft w:val="0"/>
      <w:marRight w:val="0"/>
      <w:marTop w:val="0"/>
      <w:marBottom w:val="0"/>
      <w:divBdr>
        <w:top w:val="none" w:sz="0" w:space="0" w:color="auto"/>
        <w:left w:val="none" w:sz="0" w:space="0" w:color="auto"/>
        <w:bottom w:val="none" w:sz="0" w:space="0" w:color="auto"/>
        <w:right w:val="none" w:sz="0" w:space="0" w:color="auto"/>
      </w:divBdr>
    </w:div>
    <w:div w:id="1889956412">
      <w:bodyDiv w:val="1"/>
      <w:marLeft w:val="0"/>
      <w:marRight w:val="0"/>
      <w:marTop w:val="0"/>
      <w:marBottom w:val="0"/>
      <w:divBdr>
        <w:top w:val="none" w:sz="0" w:space="0" w:color="auto"/>
        <w:left w:val="none" w:sz="0" w:space="0" w:color="auto"/>
        <w:bottom w:val="none" w:sz="0" w:space="0" w:color="auto"/>
        <w:right w:val="none" w:sz="0" w:space="0" w:color="auto"/>
      </w:divBdr>
    </w:div>
    <w:div w:id="1898471024">
      <w:bodyDiv w:val="1"/>
      <w:marLeft w:val="0"/>
      <w:marRight w:val="0"/>
      <w:marTop w:val="0"/>
      <w:marBottom w:val="0"/>
      <w:divBdr>
        <w:top w:val="none" w:sz="0" w:space="0" w:color="auto"/>
        <w:left w:val="none" w:sz="0" w:space="0" w:color="auto"/>
        <w:bottom w:val="none" w:sz="0" w:space="0" w:color="auto"/>
        <w:right w:val="none" w:sz="0" w:space="0" w:color="auto"/>
      </w:divBdr>
    </w:div>
    <w:div w:id="1941444698">
      <w:bodyDiv w:val="1"/>
      <w:marLeft w:val="0"/>
      <w:marRight w:val="0"/>
      <w:marTop w:val="0"/>
      <w:marBottom w:val="0"/>
      <w:divBdr>
        <w:top w:val="none" w:sz="0" w:space="0" w:color="auto"/>
        <w:left w:val="none" w:sz="0" w:space="0" w:color="auto"/>
        <w:bottom w:val="none" w:sz="0" w:space="0" w:color="auto"/>
        <w:right w:val="none" w:sz="0" w:space="0" w:color="auto"/>
      </w:divBdr>
    </w:div>
    <w:div w:id="1947735673">
      <w:bodyDiv w:val="1"/>
      <w:marLeft w:val="0"/>
      <w:marRight w:val="0"/>
      <w:marTop w:val="0"/>
      <w:marBottom w:val="0"/>
      <w:divBdr>
        <w:top w:val="none" w:sz="0" w:space="0" w:color="auto"/>
        <w:left w:val="none" w:sz="0" w:space="0" w:color="auto"/>
        <w:bottom w:val="none" w:sz="0" w:space="0" w:color="auto"/>
        <w:right w:val="none" w:sz="0" w:space="0" w:color="auto"/>
      </w:divBdr>
    </w:div>
    <w:div w:id="1947883464">
      <w:bodyDiv w:val="1"/>
      <w:marLeft w:val="0"/>
      <w:marRight w:val="0"/>
      <w:marTop w:val="0"/>
      <w:marBottom w:val="0"/>
      <w:divBdr>
        <w:top w:val="none" w:sz="0" w:space="0" w:color="auto"/>
        <w:left w:val="none" w:sz="0" w:space="0" w:color="auto"/>
        <w:bottom w:val="none" w:sz="0" w:space="0" w:color="auto"/>
        <w:right w:val="none" w:sz="0" w:space="0" w:color="auto"/>
      </w:divBdr>
    </w:div>
    <w:div w:id="1954440436">
      <w:bodyDiv w:val="1"/>
      <w:marLeft w:val="0"/>
      <w:marRight w:val="0"/>
      <w:marTop w:val="0"/>
      <w:marBottom w:val="0"/>
      <w:divBdr>
        <w:top w:val="none" w:sz="0" w:space="0" w:color="auto"/>
        <w:left w:val="none" w:sz="0" w:space="0" w:color="auto"/>
        <w:bottom w:val="none" w:sz="0" w:space="0" w:color="auto"/>
        <w:right w:val="none" w:sz="0" w:space="0" w:color="auto"/>
      </w:divBdr>
    </w:div>
    <w:div w:id="1963338256">
      <w:bodyDiv w:val="1"/>
      <w:marLeft w:val="0"/>
      <w:marRight w:val="0"/>
      <w:marTop w:val="0"/>
      <w:marBottom w:val="0"/>
      <w:divBdr>
        <w:top w:val="none" w:sz="0" w:space="0" w:color="auto"/>
        <w:left w:val="none" w:sz="0" w:space="0" w:color="auto"/>
        <w:bottom w:val="none" w:sz="0" w:space="0" w:color="auto"/>
        <w:right w:val="none" w:sz="0" w:space="0" w:color="auto"/>
      </w:divBdr>
    </w:div>
    <w:div w:id="1965188570">
      <w:bodyDiv w:val="1"/>
      <w:marLeft w:val="0"/>
      <w:marRight w:val="0"/>
      <w:marTop w:val="0"/>
      <w:marBottom w:val="0"/>
      <w:divBdr>
        <w:top w:val="none" w:sz="0" w:space="0" w:color="auto"/>
        <w:left w:val="none" w:sz="0" w:space="0" w:color="auto"/>
        <w:bottom w:val="none" w:sz="0" w:space="0" w:color="auto"/>
        <w:right w:val="none" w:sz="0" w:space="0" w:color="auto"/>
      </w:divBdr>
    </w:div>
    <w:div w:id="1968969504">
      <w:bodyDiv w:val="1"/>
      <w:marLeft w:val="0"/>
      <w:marRight w:val="0"/>
      <w:marTop w:val="0"/>
      <w:marBottom w:val="0"/>
      <w:divBdr>
        <w:top w:val="none" w:sz="0" w:space="0" w:color="auto"/>
        <w:left w:val="none" w:sz="0" w:space="0" w:color="auto"/>
        <w:bottom w:val="none" w:sz="0" w:space="0" w:color="auto"/>
        <w:right w:val="none" w:sz="0" w:space="0" w:color="auto"/>
      </w:divBdr>
    </w:div>
    <w:div w:id="1972788803">
      <w:bodyDiv w:val="1"/>
      <w:marLeft w:val="0"/>
      <w:marRight w:val="0"/>
      <w:marTop w:val="0"/>
      <w:marBottom w:val="0"/>
      <w:divBdr>
        <w:top w:val="none" w:sz="0" w:space="0" w:color="auto"/>
        <w:left w:val="none" w:sz="0" w:space="0" w:color="auto"/>
        <w:bottom w:val="none" w:sz="0" w:space="0" w:color="auto"/>
        <w:right w:val="none" w:sz="0" w:space="0" w:color="auto"/>
      </w:divBdr>
    </w:div>
    <w:div w:id="1978413580">
      <w:bodyDiv w:val="1"/>
      <w:marLeft w:val="0"/>
      <w:marRight w:val="0"/>
      <w:marTop w:val="0"/>
      <w:marBottom w:val="0"/>
      <w:divBdr>
        <w:top w:val="none" w:sz="0" w:space="0" w:color="auto"/>
        <w:left w:val="none" w:sz="0" w:space="0" w:color="auto"/>
        <w:bottom w:val="none" w:sz="0" w:space="0" w:color="auto"/>
        <w:right w:val="none" w:sz="0" w:space="0" w:color="auto"/>
      </w:divBdr>
    </w:div>
    <w:div w:id="2010868969">
      <w:bodyDiv w:val="1"/>
      <w:marLeft w:val="0"/>
      <w:marRight w:val="0"/>
      <w:marTop w:val="0"/>
      <w:marBottom w:val="0"/>
      <w:divBdr>
        <w:top w:val="none" w:sz="0" w:space="0" w:color="auto"/>
        <w:left w:val="none" w:sz="0" w:space="0" w:color="auto"/>
        <w:bottom w:val="none" w:sz="0" w:space="0" w:color="auto"/>
        <w:right w:val="none" w:sz="0" w:space="0" w:color="auto"/>
      </w:divBdr>
    </w:div>
    <w:div w:id="2015183493">
      <w:bodyDiv w:val="1"/>
      <w:marLeft w:val="0"/>
      <w:marRight w:val="0"/>
      <w:marTop w:val="0"/>
      <w:marBottom w:val="0"/>
      <w:divBdr>
        <w:top w:val="none" w:sz="0" w:space="0" w:color="auto"/>
        <w:left w:val="none" w:sz="0" w:space="0" w:color="auto"/>
        <w:bottom w:val="none" w:sz="0" w:space="0" w:color="auto"/>
        <w:right w:val="none" w:sz="0" w:space="0" w:color="auto"/>
      </w:divBdr>
    </w:div>
    <w:div w:id="2017883382">
      <w:bodyDiv w:val="1"/>
      <w:marLeft w:val="0"/>
      <w:marRight w:val="0"/>
      <w:marTop w:val="0"/>
      <w:marBottom w:val="0"/>
      <w:divBdr>
        <w:top w:val="none" w:sz="0" w:space="0" w:color="auto"/>
        <w:left w:val="none" w:sz="0" w:space="0" w:color="auto"/>
        <w:bottom w:val="none" w:sz="0" w:space="0" w:color="auto"/>
        <w:right w:val="none" w:sz="0" w:space="0" w:color="auto"/>
      </w:divBdr>
    </w:div>
    <w:div w:id="2019959978">
      <w:bodyDiv w:val="1"/>
      <w:marLeft w:val="0"/>
      <w:marRight w:val="0"/>
      <w:marTop w:val="0"/>
      <w:marBottom w:val="0"/>
      <w:divBdr>
        <w:top w:val="none" w:sz="0" w:space="0" w:color="auto"/>
        <w:left w:val="none" w:sz="0" w:space="0" w:color="auto"/>
        <w:bottom w:val="none" w:sz="0" w:space="0" w:color="auto"/>
        <w:right w:val="none" w:sz="0" w:space="0" w:color="auto"/>
      </w:divBdr>
    </w:div>
    <w:div w:id="2033531718">
      <w:bodyDiv w:val="1"/>
      <w:marLeft w:val="0"/>
      <w:marRight w:val="0"/>
      <w:marTop w:val="0"/>
      <w:marBottom w:val="0"/>
      <w:divBdr>
        <w:top w:val="none" w:sz="0" w:space="0" w:color="auto"/>
        <w:left w:val="none" w:sz="0" w:space="0" w:color="auto"/>
        <w:bottom w:val="none" w:sz="0" w:space="0" w:color="auto"/>
        <w:right w:val="none" w:sz="0" w:space="0" w:color="auto"/>
      </w:divBdr>
    </w:div>
    <w:div w:id="2043170973">
      <w:bodyDiv w:val="1"/>
      <w:marLeft w:val="0"/>
      <w:marRight w:val="0"/>
      <w:marTop w:val="0"/>
      <w:marBottom w:val="0"/>
      <w:divBdr>
        <w:top w:val="none" w:sz="0" w:space="0" w:color="auto"/>
        <w:left w:val="none" w:sz="0" w:space="0" w:color="auto"/>
        <w:bottom w:val="none" w:sz="0" w:space="0" w:color="auto"/>
        <w:right w:val="none" w:sz="0" w:space="0" w:color="auto"/>
      </w:divBdr>
    </w:div>
    <w:div w:id="2046250164">
      <w:bodyDiv w:val="1"/>
      <w:marLeft w:val="0"/>
      <w:marRight w:val="0"/>
      <w:marTop w:val="0"/>
      <w:marBottom w:val="0"/>
      <w:divBdr>
        <w:top w:val="none" w:sz="0" w:space="0" w:color="auto"/>
        <w:left w:val="none" w:sz="0" w:space="0" w:color="auto"/>
        <w:bottom w:val="none" w:sz="0" w:space="0" w:color="auto"/>
        <w:right w:val="none" w:sz="0" w:space="0" w:color="auto"/>
      </w:divBdr>
    </w:div>
    <w:div w:id="2048291222">
      <w:bodyDiv w:val="1"/>
      <w:marLeft w:val="0"/>
      <w:marRight w:val="0"/>
      <w:marTop w:val="0"/>
      <w:marBottom w:val="0"/>
      <w:divBdr>
        <w:top w:val="none" w:sz="0" w:space="0" w:color="auto"/>
        <w:left w:val="none" w:sz="0" w:space="0" w:color="auto"/>
        <w:bottom w:val="none" w:sz="0" w:space="0" w:color="auto"/>
        <w:right w:val="none" w:sz="0" w:space="0" w:color="auto"/>
      </w:divBdr>
    </w:div>
    <w:div w:id="2060475760">
      <w:bodyDiv w:val="1"/>
      <w:marLeft w:val="0"/>
      <w:marRight w:val="0"/>
      <w:marTop w:val="0"/>
      <w:marBottom w:val="0"/>
      <w:divBdr>
        <w:top w:val="none" w:sz="0" w:space="0" w:color="auto"/>
        <w:left w:val="none" w:sz="0" w:space="0" w:color="auto"/>
        <w:bottom w:val="none" w:sz="0" w:space="0" w:color="auto"/>
        <w:right w:val="none" w:sz="0" w:space="0" w:color="auto"/>
      </w:divBdr>
    </w:div>
    <w:div w:id="2071492994">
      <w:bodyDiv w:val="1"/>
      <w:marLeft w:val="0"/>
      <w:marRight w:val="0"/>
      <w:marTop w:val="0"/>
      <w:marBottom w:val="0"/>
      <w:divBdr>
        <w:top w:val="none" w:sz="0" w:space="0" w:color="auto"/>
        <w:left w:val="none" w:sz="0" w:space="0" w:color="auto"/>
        <w:bottom w:val="none" w:sz="0" w:space="0" w:color="auto"/>
        <w:right w:val="none" w:sz="0" w:space="0" w:color="auto"/>
      </w:divBdr>
    </w:div>
    <w:div w:id="2075467440">
      <w:bodyDiv w:val="1"/>
      <w:marLeft w:val="0"/>
      <w:marRight w:val="0"/>
      <w:marTop w:val="0"/>
      <w:marBottom w:val="0"/>
      <w:divBdr>
        <w:top w:val="none" w:sz="0" w:space="0" w:color="auto"/>
        <w:left w:val="none" w:sz="0" w:space="0" w:color="auto"/>
        <w:bottom w:val="none" w:sz="0" w:space="0" w:color="auto"/>
        <w:right w:val="none" w:sz="0" w:space="0" w:color="auto"/>
      </w:divBdr>
    </w:div>
    <w:div w:id="2082284976">
      <w:bodyDiv w:val="1"/>
      <w:marLeft w:val="0"/>
      <w:marRight w:val="0"/>
      <w:marTop w:val="0"/>
      <w:marBottom w:val="0"/>
      <w:divBdr>
        <w:top w:val="none" w:sz="0" w:space="0" w:color="auto"/>
        <w:left w:val="none" w:sz="0" w:space="0" w:color="auto"/>
        <w:bottom w:val="none" w:sz="0" w:space="0" w:color="auto"/>
        <w:right w:val="none" w:sz="0" w:space="0" w:color="auto"/>
      </w:divBdr>
    </w:div>
    <w:div w:id="2086487298">
      <w:bodyDiv w:val="1"/>
      <w:marLeft w:val="0"/>
      <w:marRight w:val="0"/>
      <w:marTop w:val="0"/>
      <w:marBottom w:val="0"/>
      <w:divBdr>
        <w:top w:val="none" w:sz="0" w:space="0" w:color="auto"/>
        <w:left w:val="none" w:sz="0" w:space="0" w:color="auto"/>
        <w:bottom w:val="none" w:sz="0" w:space="0" w:color="auto"/>
        <w:right w:val="none" w:sz="0" w:space="0" w:color="auto"/>
      </w:divBdr>
    </w:div>
    <w:div w:id="2088961870">
      <w:bodyDiv w:val="1"/>
      <w:marLeft w:val="0"/>
      <w:marRight w:val="0"/>
      <w:marTop w:val="0"/>
      <w:marBottom w:val="0"/>
      <w:divBdr>
        <w:top w:val="none" w:sz="0" w:space="0" w:color="auto"/>
        <w:left w:val="none" w:sz="0" w:space="0" w:color="auto"/>
        <w:bottom w:val="none" w:sz="0" w:space="0" w:color="auto"/>
        <w:right w:val="none" w:sz="0" w:space="0" w:color="auto"/>
      </w:divBdr>
    </w:div>
    <w:div w:id="2093504497">
      <w:bodyDiv w:val="1"/>
      <w:marLeft w:val="0"/>
      <w:marRight w:val="0"/>
      <w:marTop w:val="0"/>
      <w:marBottom w:val="0"/>
      <w:divBdr>
        <w:top w:val="none" w:sz="0" w:space="0" w:color="auto"/>
        <w:left w:val="none" w:sz="0" w:space="0" w:color="auto"/>
        <w:bottom w:val="none" w:sz="0" w:space="0" w:color="auto"/>
        <w:right w:val="none" w:sz="0" w:space="0" w:color="auto"/>
      </w:divBdr>
    </w:div>
    <w:div w:id="2098209468">
      <w:bodyDiv w:val="1"/>
      <w:marLeft w:val="0"/>
      <w:marRight w:val="0"/>
      <w:marTop w:val="0"/>
      <w:marBottom w:val="0"/>
      <w:divBdr>
        <w:top w:val="none" w:sz="0" w:space="0" w:color="auto"/>
        <w:left w:val="none" w:sz="0" w:space="0" w:color="auto"/>
        <w:bottom w:val="none" w:sz="0" w:space="0" w:color="auto"/>
        <w:right w:val="none" w:sz="0" w:space="0" w:color="auto"/>
      </w:divBdr>
    </w:div>
    <w:div w:id="2106461875">
      <w:bodyDiv w:val="1"/>
      <w:marLeft w:val="0"/>
      <w:marRight w:val="0"/>
      <w:marTop w:val="0"/>
      <w:marBottom w:val="0"/>
      <w:divBdr>
        <w:top w:val="none" w:sz="0" w:space="0" w:color="auto"/>
        <w:left w:val="none" w:sz="0" w:space="0" w:color="auto"/>
        <w:bottom w:val="none" w:sz="0" w:space="0" w:color="auto"/>
        <w:right w:val="none" w:sz="0" w:space="0" w:color="auto"/>
      </w:divBdr>
    </w:div>
    <w:div w:id="2108649552">
      <w:bodyDiv w:val="1"/>
      <w:marLeft w:val="0"/>
      <w:marRight w:val="0"/>
      <w:marTop w:val="0"/>
      <w:marBottom w:val="0"/>
      <w:divBdr>
        <w:top w:val="none" w:sz="0" w:space="0" w:color="auto"/>
        <w:left w:val="none" w:sz="0" w:space="0" w:color="auto"/>
        <w:bottom w:val="none" w:sz="0" w:space="0" w:color="auto"/>
        <w:right w:val="none" w:sz="0" w:space="0" w:color="auto"/>
      </w:divBdr>
    </w:div>
    <w:div w:id="2108885093">
      <w:bodyDiv w:val="1"/>
      <w:marLeft w:val="0"/>
      <w:marRight w:val="0"/>
      <w:marTop w:val="0"/>
      <w:marBottom w:val="0"/>
      <w:divBdr>
        <w:top w:val="none" w:sz="0" w:space="0" w:color="auto"/>
        <w:left w:val="none" w:sz="0" w:space="0" w:color="auto"/>
        <w:bottom w:val="none" w:sz="0" w:space="0" w:color="auto"/>
        <w:right w:val="none" w:sz="0" w:space="0" w:color="auto"/>
      </w:divBdr>
    </w:div>
    <w:div w:id="2115591861">
      <w:bodyDiv w:val="1"/>
      <w:marLeft w:val="0"/>
      <w:marRight w:val="0"/>
      <w:marTop w:val="0"/>
      <w:marBottom w:val="0"/>
      <w:divBdr>
        <w:top w:val="none" w:sz="0" w:space="0" w:color="auto"/>
        <w:left w:val="none" w:sz="0" w:space="0" w:color="auto"/>
        <w:bottom w:val="none" w:sz="0" w:space="0" w:color="auto"/>
        <w:right w:val="none" w:sz="0" w:space="0" w:color="auto"/>
      </w:divBdr>
    </w:div>
    <w:div w:id="21442295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rosenservis.ru" TargetMode="External"/><Relationship Id="rId5" Type="http://schemas.openxmlformats.org/officeDocument/2006/relationships/settings" Target="settings.xml"/><Relationship Id="rId15" Type="http://schemas.openxmlformats.org/officeDocument/2006/relationships/footer" Target="footer4.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4E4ACE-2808-44A2-AFE9-3B12B7ADC3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2073</TotalTime>
  <Pages>1</Pages>
  <Words>13960</Words>
  <Characters>79573</Characters>
  <Application>Microsoft Office Word</Application>
  <DocSecurity>0</DocSecurity>
  <Lines>663</Lines>
  <Paragraphs>186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93347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Мустафин П.Ш.</dc:creator>
  <cp:lastModifiedBy>R.Pokrasin</cp:lastModifiedBy>
  <cp:revision>1902</cp:revision>
  <cp:lastPrinted>2025-06-16T06:22:00Z</cp:lastPrinted>
  <dcterms:created xsi:type="dcterms:W3CDTF">2023-05-15T12:15:00Z</dcterms:created>
  <dcterms:modified xsi:type="dcterms:W3CDTF">2025-06-16T06:22:00Z</dcterms:modified>
</cp:coreProperties>
</file>